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7A4AF3" w14:textId="77777777"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14:paraId="2B9A290A" w14:textId="77777777" w:rsidR="005655F7" w:rsidRPr="005655F7" w:rsidRDefault="005655F7" w:rsidP="00293E1C">
      <w:pPr>
        <w:keepNext/>
        <w:tabs>
          <w:tab w:val="left" w:pos="284"/>
        </w:tabs>
        <w:ind w:firstLine="425"/>
        <w:jc w:val="center"/>
        <w:outlineLvl w:val="0"/>
        <w:rPr>
          <w:b/>
          <w:bCs/>
          <w:kern w:val="32"/>
          <w:sz w:val="22"/>
          <w:szCs w:val="22"/>
          <w:u w:val="single"/>
        </w:rPr>
      </w:pPr>
    </w:p>
    <w:p w14:paraId="54253987" w14:textId="77777777"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14:paraId="331CC22A" w14:textId="77777777"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proofErr w:type="gramStart"/>
      <w:r w:rsidR="00C657C6">
        <w:rPr>
          <w:b/>
          <w:sz w:val="22"/>
          <w:szCs w:val="22"/>
        </w:rPr>
        <w:t>СИЗ</w:t>
      </w:r>
      <w:proofErr w:type="gramEnd"/>
      <w:r w:rsidR="00C657C6">
        <w:rPr>
          <w:b/>
          <w:sz w:val="22"/>
          <w:szCs w:val="22"/>
        </w:rPr>
        <w:t xml:space="preserve"> и </w:t>
      </w:r>
      <w:r w:rsidR="00820A79">
        <w:rPr>
          <w:b/>
          <w:sz w:val="22"/>
          <w:szCs w:val="22"/>
        </w:rPr>
        <w:t>снаряжения</w:t>
      </w:r>
    </w:p>
    <w:p w14:paraId="7151A217" w14:textId="77777777" w:rsidR="008C7216" w:rsidRPr="007C0AB7" w:rsidRDefault="008C7216" w:rsidP="00293E1C">
      <w:pPr>
        <w:tabs>
          <w:tab w:val="left" w:pos="284"/>
        </w:tabs>
        <w:ind w:firstLine="425"/>
        <w:jc w:val="center"/>
        <w:rPr>
          <w:b/>
          <w:sz w:val="22"/>
          <w:szCs w:val="22"/>
        </w:rPr>
      </w:pPr>
    </w:p>
    <w:p w14:paraId="63C44E94" w14:textId="77777777"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14:paraId="7D077847" w14:textId="77777777" w:rsidR="00D03F8E" w:rsidRPr="007C0AB7" w:rsidRDefault="00D03F8E" w:rsidP="00293E1C">
      <w:pPr>
        <w:widowControl w:val="0"/>
        <w:tabs>
          <w:tab w:val="left" w:pos="284"/>
        </w:tabs>
        <w:autoSpaceDE w:val="0"/>
        <w:autoSpaceDN w:val="0"/>
        <w:adjustRightInd w:val="0"/>
        <w:ind w:firstLine="425"/>
        <w:rPr>
          <w:sz w:val="22"/>
          <w:szCs w:val="22"/>
        </w:rPr>
      </w:pPr>
    </w:p>
    <w:p w14:paraId="229E26F1" w14:textId="77777777"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14:paraId="2848BBCD" w14:textId="77777777"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14:paraId="09596F8F" w14:textId="77777777" w:rsidR="0008700D" w:rsidRPr="007C0AB7" w:rsidRDefault="0008700D" w:rsidP="00293E1C">
      <w:pPr>
        <w:ind w:firstLine="426"/>
        <w:jc w:val="both"/>
        <w:rPr>
          <w:sz w:val="22"/>
          <w:szCs w:val="22"/>
        </w:rPr>
      </w:pPr>
    </w:p>
    <w:p w14:paraId="47196A62" w14:textId="77777777"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14:paraId="35131C9A" w14:textId="77777777"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820A79" w:rsidRPr="00820A79">
        <w:rPr>
          <w:b/>
          <w:sz w:val="22"/>
          <w:szCs w:val="22"/>
        </w:rPr>
        <w:t>«</w:t>
      </w:r>
      <w:r w:rsidR="00820A79">
        <w:rPr>
          <w:b/>
          <w:sz w:val="22"/>
          <w:szCs w:val="22"/>
        </w:rPr>
        <w:t xml:space="preserve">Средства индивидуальной защиты (СИЗ) и спасательное  снаряжение – ГЛК. </w:t>
      </w:r>
      <w:proofErr w:type="gramStart"/>
      <w:r w:rsidR="00820A79">
        <w:rPr>
          <w:b/>
          <w:sz w:val="22"/>
          <w:szCs w:val="22"/>
        </w:rPr>
        <w:t>Горное, альпинистское</w:t>
      </w:r>
      <w:r w:rsidR="007813FA" w:rsidRPr="0077296E">
        <w:rPr>
          <w:b/>
          <w:sz w:val="22"/>
          <w:szCs w:val="22"/>
        </w:rPr>
        <w:t xml:space="preserve"> </w:t>
      </w:r>
      <w:r w:rsidR="00820A79">
        <w:rPr>
          <w:b/>
          <w:sz w:val="22"/>
          <w:szCs w:val="22"/>
        </w:rPr>
        <w:t xml:space="preserve">снаряжение» </w:t>
      </w:r>
      <w:r w:rsidR="007813FA" w:rsidRPr="0077296E">
        <w:rPr>
          <w:b/>
          <w:sz w:val="22"/>
          <w:szCs w:val="22"/>
        </w:rPr>
        <w:t xml:space="preserve">(далее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14:paraId="393D021C" w14:textId="77777777"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7486AE8E" w14:textId="77777777"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садок,</w:t>
      </w:r>
      <w:r w:rsidR="00FD7FD0">
        <w:rPr>
          <w:sz w:val="22"/>
          <w:szCs w:val="22"/>
        </w:rPr>
        <w:t xml:space="preserve"> наб. Времена года, </w:t>
      </w:r>
      <w:proofErr w:type="spellStart"/>
      <w:r w:rsidR="00FD7FD0">
        <w:rPr>
          <w:sz w:val="22"/>
          <w:szCs w:val="22"/>
        </w:rPr>
        <w:t>апарт</w:t>
      </w:r>
      <w:proofErr w:type="spellEnd"/>
      <w:r w:rsidR="00FD7FD0">
        <w:rPr>
          <w:sz w:val="22"/>
          <w:szCs w:val="22"/>
        </w:rPr>
        <w:t>. Отель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14:paraId="6DE37B3D" w14:textId="77777777" w:rsidR="00667636" w:rsidRPr="007C0AB7" w:rsidRDefault="00667636" w:rsidP="00667636">
      <w:pPr>
        <w:shd w:val="clear" w:color="auto" w:fill="FFFFFF"/>
        <w:tabs>
          <w:tab w:val="left" w:pos="851"/>
          <w:tab w:val="left" w:pos="1134"/>
        </w:tabs>
        <w:ind w:left="567"/>
        <w:jc w:val="both"/>
        <w:rPr>
          <w:sz w:val="22"/>
          <w:szCs w:val="22"/>
        </w:rPr>
      </w:pPr>
    </w:p>
    <w:p w14:paraId="4AFBC487" w14:textId="77777777" w:rsidR="00EC7330" w:rsidRPr="007C0AB7" w:rsidRDefault="00EC7330" w:rsidP="00667636">
      <w:pPr>
        <w:shd w:val="clear" w:color="auto" w:fill="FFFFFF"/>
        <w:tabs>
          <w:tab w:val="left" w:pos="851"/>
          <w:tab w:val="left" w:pos="1134"/>
        </w:tabs>
        <w:jc w:val="both"/>
        <w:rPr>
          <w:sz w:val="22"/>
          <w:szCs w:val="22"/>
        </w:rPr>
      </w:pPr>
    </w:p>
    <w:p w14:paraId="37AF4224" w14:textId="77777777"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14:paraId="59892369"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14:paraId="7D206628" w14:textId="77777777"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DC594C">
        <w:rPr>
          <w:sz w:val="22"/>
          <w:szCs w:val="22"/>
        </w:rPr>
        <w:t>2</w:t>
      </w:r>
      <w:r w:rsidR="00165FFC">
        <w:rPr>
          <w:sz w:val="22"/>
          <w:szCs w:val="22"/>
        </w:rPr>
        <w:t xml:space="preserve"> </w:t>
      </w:r>
      <w:r w:rsidR="0046192A" w:rsidRPr="00D13975">
        <w:rPr>
          <w:sz w:val="22"/>
          <w:szCs w:val="22"/>
        </w:rPr>
        <w:t>(</w:t>
      </w:r>
      <w:r w:rsidR="00DC594C">
        <w:rPr>
          <w:sz w:val="22"/>
          <w:szCs w:val="22"/>
        </w:rPr>
        <w:t>двух</w:t>
      </w:r>
      <w:r w:rsidR="00165FFC">
        <w:rPr>
          <w:sz w:val="22"/>
          <w:szCs w:val="22"/>
        </w:rPr>
        <w:t>)</w:t>
      </w:r>
      <w:r w:rsidR="00D13975" w:rsidRPr="00D13975">
        <w:rPr>
          <w:sz w:val="22"/>
          <w:szCs w:val="22"/>
        </w:rPr>
        <w:t xml:space="preserve"> </w:t>
      </w:r>
      <w:r w:rsidR="00DC594C">
        <w:rPr>
          <w:sz w:val="22"/>
          <w:szCs w:val="22"/>
        </w:rPr>
        <w:t>месяцев</w:t>
      </w:r>
      <w:r w:rsidR="00702E8F">
        <w:rPr>
          <w:sz w:val="22"/>
          <w:szCs w:val="22"/>
        </w:rPr>
        <w:t xml:space="preserve"> с</w:t>
      </w:r>
      <w:r w:rsidR="00DC594C">
        <w:rPr>
          <w:sz w:val="22"/>
          <w:szCs w:val="22"/>
        </w:rPr>
        <w:t>о</w:t>
      </w:r>
      <w:r w:rsidR="0046192A" w:rsidRPr="00D13975">
        <w:rPr>
          <w:sz w:val="22"/>
          <w:szCs w:val="22"/>
        </w:rPr>
        <w:t xml:space="preserve"> </w:t>
      </w:r>
      <w:r w:rsidR="00DC594C">
        <w:rPr>
          <w:sz w:val="22"/>
          <w:szCs w:val="22"/>
        </w:rPr>
        <w:t>дня перечисления Покупателем авансового</w:t>
      </w:r>
      <w:r w:rsidR="00702E8F">
        <w:rPr>
          <w:sz w:val="22"/>
          <w:szCs w:val="22"/>
        </w:rPr>
        <w:t xml:space="preserve"> </w:t>
      </w:r>
      <w:r w:rsidR="00DC594C">
        <w:rPr>
          <w:sz w:val="22"/>
          <w:szCs w:val="22"/>
        </w:rPr>
        <w:t xml:space="preserve">платежа на расчетный счет </w:t>
      </w:r>
      <w:r w:rsidR="00702E8F">
        <w:rPr>
          <w:sz w:val="22"/>
          <w:szCs w:val="22"/>
        </w:rPr>
        <w:t>Поставщик</w:t>
      </w:r>
      <w:r w:rsidR="00DC594C">
        <w:rPr>
          <w:sz w:val="22"/>
          <w:szCs w:val="22"/>
        </w:rPr>
        <w:t>а</w:t>
      </w:r>
      <w:r w:rsidR="00F72D27" w:rsidRPr="00D13975">
        <w:rPr>
          <w:sz w:val="22"/>
          <w:szCs w:val="22"/>
        </w:rPr>
        <w:t>.</w:t>
      </w:r>
    </w:p>
    <w:p w14:paraId="5EFC05C4" w14:textId="77777777"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05760626"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1BD6A065"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14:paraId="13D40C33" w14:textId="77777777"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14:paraId="48E4BB45" w14:textId="77777777"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14:paraId="09F12F7E" w14:textId="77777777"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04B7BE0F" w14:textId="77777777"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14:paraId="1802EB4A" w14:textId="77777777"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14:paraId="4309454F" w14:textId="77777777"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14:paraId="55B4AFDB" w14:textId="77777777"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14:paraId="0FCB3B54" w14:textId="77777777"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02AFC608" w14:textId="77777777"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14:paraId="2C4CE372" w14:textId="77777777"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14:paraId="1CBE4B49" w14:textId="77777777"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14:paraId="4B5AE2D8"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14:paraId="78BD6290" w14:textId="77777777"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FF5DD2">
        <w:rPr>
          <w:sz w:val="22"/>
          <w:szCs w:val="22"/>
          <w:lang w:val="en-US"/>
        </w:rPr>
        <w:t>e</w:t>
      </w:r>
      <w:r w:rsidR="005264FA">
        <w:rPr>
          <w:sz w:val="22"/>
          <w:szCs w:val="22"/>
          <w:u w:val="single"/>
          <w:lang w:val="tr-TR"/>
        </w:rPr>
        <w:t>.</w:t>
      </w:r>
      <w:r w:rsidR="00FF5DD2">
        <w:rPr>
          <w:sz w:val="22"/>
          <w:szCs w:val="22"/>
          <w:u w:val="single"/>
          <w:lang w:val="tr-TR"/>
        </w:rPr>
        <w:t>guryl</w:t>
      </w:r>
      <w:proofErr w:type="spellStart"/>
      <w:r w:rsidR="00F97904">
        <w:rPr>
          <w:sz w:val="22"/>
          <w:szCs w:val="22"/>
          <w:u w:val="single"/>
          <w:lang w:val="en-US"/>
        </w:rPr>
        <w:t>ev</w:t>
      </w:r>
      <w:proofErr w:type="spellEnd"/>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14:paraId="147B364F"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14:paraId="55DF4240"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14:paraId="70FD6B03"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44FF4328" w14:textId="77777777"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14:paraId="0FC0331F"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5B75DAB7"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14:paraId="53548FFF"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6E250A97"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14:paraId="1E1444B5"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0A9CA55B"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3680401E" w14:textId="77777777"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14:paraId="7128913E" w14:textId="77777777"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w:t>
      </w:r>
      <w:proofErr w:type="spellStart"/>
      <w:r w:rsidR="0001696B">
        <w:rPr>
          <w:sz w:val="22"/>
          <w:szCs w:val="22"/>
        </w:rPr>
        <w:t>т.ч</w:t>
      </w:r>
      <w:proofErr w:type="spellEnd"/>
      <w:r w:rsidR="0001696B">
        <w:rPr>
          <w:sz w:val="22"/>
          <w:szCs w:val="22"/>
        </w:rPr>
        <w:t xml:space="preserve">.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14:paraId="3C58E944"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 xml:space="preserve">оформление сопроводительной документации, в том числе сертификатов соответствия, </w:t>
      </w:r>
      <w:del w:id="0" w:author="Буршева Марина Игоревна" w:date="2016-09-07T14:51:00Z">
        <w:r w:rsidR="002B2629" w:rsidRPr="007C0AB7" w:rsidDel="0092209A">
          <w:rPr>
            <w:sz w:val="22"/>
            <w:szCs w:val="22"/>
          </w:rPr>
          <w:delText>погрузо</w:delText>
        </w:r>
        <w:r w:rsidR="00AA53E9" w:rsidRPr="007C0AB7" w:rsidDel="0092209A">
          <w:rPr>
            <w:sz w:val="22"/>
            <w:szCs w:val="22"/>
          </w:rPr>
          <w:delText>чные</w:delText>
        </w:r>
        <w:r w:rsidR="002B2629" w:rsidRPr="007C0AB7" w:rsidDel="0092209A">
          <w:rPr>
            <w:sz w:val="22"/>
            <w:szCs w:val="22"/>
          </w:rPr>
          <w:delText xml:space="preserve"> </w:delText>
        </w:r>
      </w:del>
      <w:ins w:id="1" w:author="Буршева Марина Игоревна" w:date="2016-09-07T14:51:00Z">
        <w:r w:rsidR="0092209A" w:rsidRPr="007C0AB7">
          <w:rPr>
            <w:sz w:val="22"/>
            <w:szCs w:val="22"/>
          </w:rPr>
          <w:t>погрузочн</w:t>
        </w:r>
        <w:r w:rsidR="0092209A">
          <w:rPr>
            <w:sz w:val="22"/>
            <w:szCs w:val="22"/>
          </w:rPr>
          <w:t xml:space="preserve">о-разгрузочные </w:t>
        </w:r>
        <w:r w:rsidR="0092209A" w:rsidRPr="007C0AB7">
          <w:rPr>
            <w:sz w:val="22"/>
            <w:szCs w:val="22"/>
          </w:rPr>
          <w:t xml:space="preserve"> </w:t>
        </w:r>
      </w:ins>
      <w:r w:rsidR="002B2629" w:rsidRPr="007C0AB7">
        <w:rPr>
          <w:sz w:val="22"/>
          <w:szCs w:val="22"/>
        </w:rPr>
        <w:t xml:space="preserve">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w:t>
      </w:r>
      <w:r w:rsidR="002B2629" w:rsidRPr="007C0AB7">
        <w:rPr>
          <w:sz w:val="22"/>
          <w:szCs w:val="22"/>
        </w:rPr>
        <w:lastRenderedPageBreak/>
        <w:t>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14:paraId="39F9A55A" w14:textId="77777777"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14:paraId="39494AC2" w14:textId="77777777" w:rsidR="00F72D27" w:rsidRDefault="00892770" w:rsidP="00F72D27">
      <w:pPr>
        <w:tabs>
          <w:tab w:val="left" w:pos="426"/>
          <w:tab w:val="left" w:pos="851"/>
          <w:tab w:val="left" w:pos="1134"/>
        </w:tabs>
        <w:ind w:firstLine="567"/>
        <w:jc w:val="both"/>
        <w:rPr>
          <w:sz w:val="22"/>
          <w:szCs w:val="22"/>
        </w:rPr>
      </w:pPr>
      <w:r w:rsidRPr="00820A79">
        <w:rPr>
          <w:b/>
          <w:sz w:val="22"/>
          <w:szCs w:val="22"/>
        </w:rPr>
        <w:t>4.3.1.</w:t>
      </w:r>
      <w:r>
        <w:rPr>
          <w:sz w:val="22"/>
          <w:szCs w:val="22"/>
        </w:rPr>
        <w:t xml:space="preserve"> </w:t>
      </w:r>
      <w:r w:rsidR="00F72D27" w:rsidRPr="007C0AB7">
        <w:rPr>
          <w:sz w:val="22"/>
          <w:szCs w:val="22"/>
        </w:rPr>
        <w:t xml:space="preserve">авансовый платеж в размере </w:t>
      </w:r>
      <w:r w:rsidR="00820A79">
        <w:rPr>
          <w:sz w:val="22"/>
          <w:szCs w:val="22"/>
        </w:rPr>
        <w:t>5</w:t>
      </w:r>
      <w:r w:rsidR="001B7FA8">
        <w:rPr>
          <w:sz w:val="22"/>
          <w:szCs w:val="22"/>
        </w:rPr>
        <w:t>0</w:t>
      </w:r>
      <w:r w:rsidR="00504A03">
        <w:rPr>
          <w:sz w:val="22"/>
          <w:szCs w:val="22"/>
        </w:rPr>
        <w:t>%</w:t>
      </w:r>
      <w:r w:rsidR="00F72D27" w:rsidRPr="007C0AB7">
        <w:rPr>
          <w:sz w:val="22"/>
          <w:szCs w:val="22"/>
        </w:rPr>
        <w:t xml:space="preserve"> (</w:t>
      </w:r>
      <w:r w:rsidR="00820A79">
        <w:rPr>
          <w:sz w:val="22"/>
          <w:szCs w:val="22"/>
        </w:rPr>
        <w:t>пятидесяти</w:t>
      </w:r>
      <w:r w:rsidR="00F72D27" w:rsidRPr="007C0AB7">
        <w:rPr>
          <w:sz w:val="22"/>
          <w:szCs w:val="22"/>
        </w:rPr>
        <w:t xml:space="preserve"> процентов) от цены Договора, что со</w:t>
      </w:r>
      <w:r w:rsidR="00504A03">
        <w:rPr>
          <w:sz w:val="22"/>
          <w:szCs w:val="22"/>
        </w:rPr>
        <w:t>ставляет</w:t>
      </w:r>
      <w:proofErr w:type="gramStart"/>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r w:rsidR="00820A79">
        <w:rPr>
          <w:sz w:val="22"/>
          <w:szCs w:val="22"/>
        </w:rPr>
        <w:t xml:space="preserve"> </w:t>
      </w:r>
      <w:proofErr w:type="gramEnd"/>
      <w:r w:rsidR="00BC64C1">
        <w:rPr>
          <w:sz w:val="22"/>
          <w:szCs w:val="22"/>
        </w:rPr>
        <w:t>рублей ____ копеек</w:t>
      </w:r>
      <w:r w:rsidR="00504A03">
        <w:rPr>
          <w:sz w:val="22"/>
          <w:szCs w:val="22"/>
        </w:rPr>
        <w:t>,</w:t>
      </w:r>
      <w:r w:rsidR="00F72D27" w:rsidRPr="007C0AB7">
        <w:rPr>
          <w:sz w:val="22"/>
          <w:szCs w:val="22"/>
        </w:rPr>
        <w:t xml:space="preserve"> в </w:t>
      </w:r>
      <w:proofErr w:type="spellStart"/>
      <w:r w:rsidR="00F72D27" w:rsidRPr="007C0AB7">
        <w:rPr>
          <w:sz w:val="22"/>
          <w:szCs w:val="22"/>
        </w:rPr>
        <w:t>т.ч</w:t>
      </w:r>
      <w:proofErr w:type="spellEnd"/>
      <w:r w:rsidR="00F72D27" w:rsidRPr="007C0AB7">
        <w:rPr>
          <w:sz w:val="22"/>
          <w:szCs w:val="22"/>
        </w:rPr>
        <w:t>.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BC64C1">
        <w:rPr>
          <w:sz w:val="22"/>
          <w:szCs w:val="22"/>
        </w:rPr>
        <w:t xml:space="preserve"> рублей ____ 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14:paraId="4BC5BEE1" w14:textId="77777777" w:rsidR="00820A79" w:rsidRDefault="00820A79" w:rsidP="00F72D27">
      <w:pPr>
        <w:tabs>
          <w:tab w:val="left" w:pos="426"/>
          <w:tab w:val="left" w:pos="851"/>
          <w:tab w:val="left" w:pos="1134"/>
        </w:tabs>
        <w:ind w:firstLine="567"/>
        <w:jc w:val="both"/>
        <w:rPr>
          <w:sz w:val="22"/>
          <w:szCs w:val="22"/>
        </w:rPr>
      </w:pPr>
      <w:r w:rsidRPr="00820A79">
        <w:rPr>
          <w:b/>
          <w:sz w:val="22"/>
          <w:szCs w:val="22"/>
        </w:rPr>
        <w:t>4.3.2.</w:t>
      </w:r>
      <w:r>
        <w:rPr>
          <w:sz w:val="22"/>
          <w:szCs w:val="22"/>
        </w:rPr>
        <w:t xml:space="preserve"> окончательный</w:t>
      </w:r>
      <w:r w:rsidRPr="007C0AB7">
        <w:rPr>
          <w:sz w:val="22"/>
          <w:szCs w:val="22"/>
        </w:rPr>
        <w:t xml:space="preserve"> платеж в размере </w:t>
      </w:r>
      <w:r>
        <w:rPr>
          <w:sz w:val="22"/>
          <w:szCs w:val="22"/>
        </w:rPr>
        <w:t>50%</w:t>
      </w:r>
      <w:r w:rsidRPr="007C0AB7">
        <w:rPr>
          <w:sz w:val="22"/>
          <w:szCs w:val="22"/>
        </w:rPr>
        <w:t xml:space="preserve"> (</w:t>
      </w:r>
      <w:r>
        <w:rPr>
          <w:sz w:val="22"/>
          <w:szCs w:val="22"/>
        </w:rPr>
        <w:t>пятидесяти</w:t>
      </w:r>
      <w:r w:rsidRPr="007C0AB7">
        <w:rPr>
          <w:sz w:val="22"/>
          <w:szCs w:val="22"/>
        </w:rPr>
        <w:t xml:space="preserve"> процентов) от цены Договора, что со</w:t>
      </w:r>
      <w:r>
        <w:rPr>
          <w:sz w:val="22"/>
          <w:szCs w:val="22"/>
        </w:rPr>
        <w:t>ставляет</w:t>
      </w:r>
      <w:proofErr w:type="gramStart"/>
      <w:r>
        <w:rPr>
          <w:sz w:val="22"/>
          <w:szCs w:val="22"/>
        </w:rPr>
        <w:t>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proofErr w:type="gramEnd"/>
      <w:r>
        <w:rPr>
          <w:sz w:val="22"/>
          <w:szCs w:val="22"/>
        </w:rPr>
        <w:t>рублей ____ копеек,</w:t>
      </w:r>
      <w:r w:rsidRPr="007C0AB7">
        <w:rPr>
          <w:sz w:val="22"/>
          <w:szCs w:val="22"/>
        </w:rPr>
        <w:t xml:space="preserve"> в </w:t>
      </w:r>
      <w:proofErr w:type="spellStart"/>
      <w:r w:rsidRPr="007C0AB7">
        <w:rPr>
          <w:sz w:val="22"/>
          <w:szCs w:val="22"/>
        </w:rPr>
        <w:t>т.ч</w:t>
      </w:r>
      <w:proofErr w:type="spellEnd"/>
      <w:r w:rsidRPr="007C0AB7">
        <w:rPr>
          <w:sz w:val="22"/>
          <w:szCs w:val="22"/>
        </w:rPr>
        <w:t>.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w:t>
      </w:r>
      <w:r w:rsidRPr="00D06BA4">
        <w:rPr>
          <w:sz w:val="22"/>
          <w:szCs w:val="22"/>
        </w:rPr>
        <w:t xml:space="preserve">после подписания Договора обеими Сторонами </w:t>
      </w:r>
      <w:r w:rsidRPr="007C0AB7">
        <w:rPr>
          <w:sz w:val="22"/>
          <w:szCs w:val="22"/>
        </w:rPr>
        <w:t xml:space="preserve">в течение </w:t>
      </w:r>
      <w:r w:rsidRPr="00D06BA4">
        <w:rPr>
          <w:sz w:val="22"/>
          <w:szCs w:val="22"/>
        </w:rPr>
        <w:t>10 (десяти) рабочих дней после получения от Поставщика оригинала счета</w:t>
      </w:r>
      <w:r w:rsidRPr="007C0AB7">
        <w:rPr>
          <w:sz w:val="22"/>
          <w:szCs w:val="22"/>
        </w:rPr>
        <w:t xml:space="preserve"> на оплату.</w:t>
      </w:r>
      <w:bookmarkStart w:id="2" w:name="_GoBack"/>
      <w:bookmarkEnd w:id="2"/>
    </w:p>
    <w:p w14:paraId="7C38A5BC" w14:textId="77777777" w:rsidR="008C7216" w:rsidRPr="007C0AB7" w:rsidRDefault="00892770" w:rsidP="00DC7524">
      <w:pPr>
        <w:tabs>
          <w:tab w:val="left" w:pos="1134"/>
        </w:tabs>
        <w:ind w:firstLine="567"/>
        <w:jc w:val="both"/>
        <w:rPr>
          <w:sz w:val="22"/>
          <w:szCs w:val="22"/>
        </w:rPr>
      </w:pPr>
      <w:r w:rsidRPr="00820A79">
        <w:rPr>
          <w:b/>
          <w:sz w:val="22"/>
          <w:szCs w:val="22"/>
        </w:rPr>
        <w:t>4.4.</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14:paraId="243B21FF" w14:textId="77777777" w:rsidR="008C7216" w:rsidRDefault="00892770" w:rsidP="00FD3715">
      <w:pPr>
        <w:pStyle w:val="af7"/>
        <w:shd w:val="clear" w:color="auto" w:fill="FFFFFF"/>
        <w:ind w:left="0" w:firstLine="567"/>
        <w:jc w:val="both"/>
        <w:rPr>
          <w:sz w:val="22"/>
          <w:szCs w:val="22"/>
        </w:rPr>
      </w:pPr>
      <w:r w:rsidRPr="00820A79">
        <w:rPr>
          <w:b/>
          <w:sz w:val="22"/>
          <w:szCs w:val="22"/>
        </w:rPr>
        <w:t>4.5.</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14:paraId="0B94017E" w14:textId="77777777" w:rsidR="00FB0FF0" w:rsidRPr="008E538E" w:rsidRDefault="00892770" w:rsidP="00FD3715">
      <w:pPr>
        <w:pStyle w:val="af7"/>
        <w:shd w:val="clear" w:color="auto" w:fill="FFFFFF"/>
        <w:ind w:left="0" w:firstLine="567"/>
        <w:jc w:val="both"/>
        <w:rPr>
          <w:sz w:val="22"/>
          <w:szCs w:val="22"/>
        </w:rPr>
      </w:pPr>
      <w:r w:rsidRPr="00820A79">
        <w:rPr>
          <w:b/>
          <w:sz w:val="22"/>
          <w:szCs w:val="22"/>
        </w:rPr>
        <w:t>4.6.</w:t>
      </w:r>
      <w:r>
        <w:rPr>
          <w:sz w:val="22"/>
          <w:szCs w:val="22"/>
        </w:rPr>
        <w:t xml:space="preserve">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14:paraId="4809E7AF" w14:textId="77777777" w:rsidR="00FB0FF0" w:rsidRPr="008E538E" w:rsidRDefault="00892770" w:rsidP="00FD3715">
      <w:pPr>
        <w:pStyle w:val="af7"/>
        <w:shd w:val="clear" w:color="auto" w:fill="FFFFFF"/>
        <w:ind w:left="0" w:firstLine="567"/>
        <w:jc w:val="both"/>
        <w:rPr>
          <w:sz w:val="22"/>
          <w:szCs w:val="22"/>
        </w:rPr>
      </w:pPr>
      <w:r w:rsidRPr="00820A79">
        <w:rPr>
          <w:b/>
          <w:sz w:val="22"/>
          <w:szCs w:val="22"/>
        </w:rPr>
        <w:t>4.7</w:t>
      </w:r>
      <w:r>
        <w:rPr>
          <w:sz w:val="22"/>
          <w:szCs w:val="22"/>
        </w:rPr>
        <w:t xml:space="preserve">.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14:paraId="3F0A0528" w14:textId="77777777" w:rsidR="00FB0FF0" w:rsidRPr="00FB0FF0" w:rsidRDefault="00FB0FF0" w:rsidP="00FB0FF0">
      <w:pPr>
        <w:shd w:val="clear" w:color="auto" w:fill="FFFFFF"/>
        <w:tabs>
          <w:tab w:val="left" w:pos="851"/>
          <w:tab w:val="left" w:pos="993"/>
          <w:tab w:val="left" w:pos="1134"/>
        </w:tabs>
        <w:jc w:val="both"/>
        <w:rPr>
          <w:sz w:val="22"/>
          <w:szCs w:val="22"/>
        </w:rPr>
      </w:pPr>
    </w:p>
    <w:p w14:paraId="7E74AE89" w14:textId="77777777"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14:paraId="5D58CA42" w14:textId="77777777"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14:paraId="325435FF" w14:textId="77777777"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14:paraId="63A84051" w14:textId="77777777"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48B8449C" w14:textId="77777777"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14:paraId="602CDEB3" w14:textId="77777777"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14:paraId="3468648D" w14:textId="77777777"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del w:id="3" w:author="Буршева Марина Игоревна" w:date="2016-09-07T14:53:00Z">
        <w:r w:rsidR="00743C4B" w:rsidDel="0092209A">
          <w:rPr>
            <w:sz w:val="22"/>
            <w:szCs w:val="22"/>
          </w:rPr>
          <w:delText>5</w:delText>
        </w:r>
        <w:r w:rsidRPr="007C0AB7" w:rsidDel="0092209A">
          <w:rPr>
            <w:sz w:val="22"/>
            <w:szCs w:val="22"/>
          </w:rPr>
          <w:delText xml:space="preserve"> </w:delText>
        </w:r>
      </w:del>
      <w:ins w:id="4" w:author="Буршева Марина Игоревна" w:date="2016-09-07T14:53:00Z">
        <w:r w:rsidR="0092209A" w:rsidRPr="007C0AB7">
          <w:rPr>
            <w:sz w:val="22"/>
            <w:szCs w:val="22"/>
          </w:rPr>
          <w:t xml:space="preserve"> </w:t>
        </w:r>
      </w:ins>
      <w:r w:rsidRPr="007C0AB7">
        <w:rPr>
          <w:sz w:val="22"/>
          <w:szCs w:val="22"/>
        </w:rPr>
        <w:t xml:space="preserve">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14:paraId="23E641CD"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53772160"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1C4839CB"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14:paraId="19DDD307" w14:textId="77777777"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14:paraId="6DF56272"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w:t>
      </w:r>
      <w:r w:rsidR="00FE391B" w:rsidRPr="007C0AB7">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14:paraId="79CEA460" w14:textId="77777777"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14:paraId="0784E58C" w14:textId="77777777"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14:paraId="1066EA47" w14:textId="77777777"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14:paraId="57366508" w14:textId="77777777"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14:paraId="5CCEC96F" w14:textId="77777777"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14:paraId="041285E3" w14:textId="77777777"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55A711C8" w14:textId="77777777"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14:paraId="056207F7"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1CD84E32"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313CA83C"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7F0ED7FD"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77810F13" w14:textId="77777777"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14:paraId="2D2C4A02"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71FFD2E"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14:paraId="41408801"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14:paraId="63AE7457"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14:paraId="36B20F9D" w14:textId="77777777"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680DC3FD" w14:textId="77777777"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7324A576" w14:textId="77777777"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14:paraId="5FEC96ED" w14:textId="77777777"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14:paraId="1266F411" w14:textId="77777777"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14:paraId="12ADEE38" w14:textId="77777777"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14:paraId="35989D1B" w14:textId="77777777"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3ACFE894"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551A5273"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6DD9FA10" w14:textId="77777777"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14:paraId="5E5B346B" w14:textId="77777777" w:rsidR="00FF5DD2" w:rsidRDefault="007009C3" w:rsidP="00FF5DD2">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14:paraId="6BF6C968" w14:textId="77777777" w:rsidR="00FF5DD2" w:rsidRPr="00C657C6" w:rsidRDefault="00FF5DD2" w:rsidP="00FF5DD2">
      <w:pPr>
        <w:contextualSpacing/>
        <w:jc w:val="center"/>
        <w:rPr>
          <w:sz w:val="22"/>
          <w:szCs w:val="22"/>
        </w:rPr>
      </w:pPr>
    </w:p>
    <w:p w14:paraId="75998121" w14:textId="77777777" w:rsidR="00FF5DD2" w:rsidRPr="00FF5DD2" w:rsidRDefault="008C7216" w:rsidP="00FF5DD2">
      <w:pPr>
        <w:pStyle w:val="af7"/>
        <w:numPr>
          <w:ilvl w:val="0"/>
          <w:numId w:val="1"/>
        </w:numPr>
        <w:jc w:val="center"/>
        <w:rPr>
          <w:b/>
          <w:sz w:val="22"/>
          <w:szCs w:val="22"/>
        </w:rPr>
      </w:pPr>
      <w:r w:rsidRPr="00FF5DD2">
        <w:rPr>
          <w:b/>
          <w:sz w:val="22"/>
          <w:szCs w:val="22"/>
        </w:rPr>
        <w:t>КОНФИДЕНЦИАЛЬНОСТЬ</w:t>
      </w:r>
    </w:p>
    <w:p w14:paraId="1CFBD3FD" w14:textId="77777777" w:rsidR="00FF5DD2" w:rsidRPr="004200B4" w:rsidRDefault="00FF5DD2" w:rsidP="00FF5DD2">
      <w:pPr>
        <w:ind w:firstLine="567"/>
        <w:jc w:val="both"/>
        <w:rPr>
          <w:sz w:val="22"/>
          <w:szCs w:val="22"/>
        </w:rPr>
      </w:pPr>
      <w:r w:rsidRPr="004200B4">
        <w:rPr>
          <w:b/>
          <w:sz w:val="22"/>
          <w:szCs w:val="22"/>
        </w:rPr>
        <w:t>10.1.</w:t>
      </w:r>
      <w:r w:rsidRPr="004200B4">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04005446" w14:textId="77777777" w:rsidR="00FF5DD2" w:rsidRPr="004200B4" w:rsidRDefault="00FF5DD2" w:rsidP="00FF5DD2">
      <w:pPr>
        <w:ind w:firstLine="567"/>
        <w:jc w:val="both"/>
        <w:rPr>
          <w:sz w:val="22"/>
          <w:szCs w:val="22"/>
        </w:rPr>
      </w:pPr>
      <w:r w:rsidRPr="004200B4">
        <w:rPr>
          <w:b/>
          <w:sz w:val="22"/>
          <w:szCs w:val="22"/>
        </w:rPr>
        <w:t>10.2.</w:t>
      </w:r>
      <w:r w:rsidRPr="004200B4">
        <w:rPr>
          <w:sz w:val="22"/>
          <w:szCs w:val="22"/>
        </w:rPr>
        <w:t xml:space="preserve"> При передаче конфиденциальной </w:t>
      </w:r>
      <w:proofErr w:type="gramStart"/>
      <w:r w:rsidRPr="004200B4">
        <w:rPr>
          <w:sz w:val="22"/>
          <w:szCs w:val="22"/>
        </w:rPr>
        <w:t>информации</w:t>
      </w:r>
      <w:proofErr w:type="gramEnd"/>
      <w:r w:rsidRPr="004200B4">
        <w:rPr>
          <w:sz w:val="22"/>
          <w:szCs w:val="22"/>
        </w:rPr>
        <w:t xml:space="preserve"> в рамках настоящего договора передающей  Стороной должно быть обозначено наличие конфиденциальности в сведениях.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BADC039" w14:textId="77777777" w:rsidR="00FF5DD2" w:rsidRPr="004200B4" w:rsidRDefault="00FF5DD2" w:rsidP="00FF5DD2">
      <w:pPr>
        <w:ind w:firstLine="567"/>
        <w:jc w:val="both"/>
        <w:rPr>
          <w:sz w:val="22"/>
          <w:szCs w:val="22"/>
        </w:rPr>
      </w:pPr>
      <w:r w:rsidRPr="004200B4">
        <w:rPr>
          <w:b/>
          <w:sz w:val="22"/>
          <w:szCs w:val="22"/>
        </w:rPr>
        <w:t>10.3.</w:t>
      </w:r>
      <w:r w:rsidRPr="004200B4">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73B4066C" w14:textId="77777777" w:rsidR="00FF5DD2" w:rsidRPr="004200B4" w:rsidRDefault="00FF5DD2" w:rsidP="00FF5DD2">
      <w:pPr>
        <w:ind w:firstLine="567"/>
        <w:jc w:val="both"/>
        <w:rPr>
          <w:sz w:val="22"/>
          <w:szCs w:val="22"/>
        </w:rPr>
      </w:pPr>
      <w:r w:rsidRPr="004200B4">
        <w:rPr>
          <w:b/>
          <w:sz w:val="22"/>
          <w:szCs w:val="22"/>
        </w:rPr>
        <w:t>10.4.</w:t>
      </w:r>
      <w:r w:rsidRPr="004200B4">
        <w:rPr>
          <w:sz w:val="22"/>
          <w:szCs w:val="22"/>
        </w:rPr>
        <w:t xml:space="preserve"> </w:t>
      </w:r>
      <w:proofErr w:type="gramStart"/>
      <w:r w:rsidRPr="004200B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r w:rsidRPr="004200B4">
        <w:rPr>
          <w:sz w:val="22"/>
          <w:szCs w:val="22"/>
        </w:rPr>
        <w:t xml:space="preserve"> В случае разглашения конфиденциальной информации одной из Сторон без получения письменного согласия на такое </w:t>
      </w:r>
      <w:r w:rsidRPr="004200B4">
        <w:rPr>
          <w:sz w:val="22"/>
          <w:szCs w:val="22"/>
        </w:rPr>
        <w:lastRenderedPageBreak/>
        <w:t>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5C675485" w14:textId="77777777" w:rsidR="00FF5DD2" w:rsidRPr="004200B4" w:rsidRDefault="00FF5DD2" w:rsidP="00FF5DD2">
      <w:pPr>
        <w:ind w:firstLine="567"/>
        <w:jc w:val="both"/>
        <w:rPr>
          <w:sz w:val="22"/>
          <w:szCs w:val="22"/>
        </w:rPr>
      </w:pPr>
      <w:r w:rsidRPr="004200B4">
        <w:rPr>
          <w:b/>
          <w:sz w:val="22"/>
          <w:szCs w:val="22"/>
        </w:rPr>
        <w:t>10.5.</w:t>
      </w:r>
      <w:r w:rsidRPr="004200B4">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Стороны самостоятельно обеспечивают защиту этих сведений в соответствии с требованиями законодательства Российской Федерации.</w:t>
      </w:r>
    </w:p>
    <w:p w14:paraId="032252C1" w14:textId="77777777" w:rsidR="00FF5DD2" w:rsidRPr="00290E90" w:rsidRDefault="00FF5DD2" w:rsidP="00FF5DD2"/>
    <w:p w14:paraId="56CD60D2" w14:textId="77777777"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14:paraId="200846AA" w14:textId="77777777"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14:paraId="788BA13A" w14:textId="77777777"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14:paraId="1FB51420" w14:textId="77777777" w:rsidR="004838A7" w:rsidRPr="007C0AB7" w:rsidRDefault="004838A7" w:rsidP="004838A7">
      <w:pPr>
        <w:tabs>
          <w:tab w:val="left" w:pos="567"/>
          <w:tab w:val="left" w:pos="851"/>
          <w:tab w:val="left" w:pos="993"/>
          <w:tab w:val="left" w:pos="1134"/>
        </w:tabs>
        <w:suppressAutoHyphens/>
        <w:ind w:left="567"/>
        <w:jc w:val="both"/>
        <w:rPr>
          <w:sz w:val="22"/>
          <w:szCs w:val="22"/>
        </w:rPr>
      </w:pPr>
    </w:p>
    <w:p w14:paraId="00D1D264" w14:textId="77777777"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14:paraId="0C80F3BD"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14:paraId="4A134FFC"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61F04FF9" w14:textId="77777777"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14:paraId="5B38E84F" w14:textId="77777777"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14:paraId="31350B46"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5" w:name="p918"/>
      <w:bookmarkEnd w:id="5"/>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5AFE3779"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65A2FBE4" w14:textId="77777777"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14:paraId="38A638FD" w14:textId="77777777"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14:paraId="5BE50F9C"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14:paraId="7D94BB5F" w14:textId="77777777"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4DE51456"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684A0593" w14:textId="77777777"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7AC4CC8A"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6AE7B8CD" w14:textId="77777777"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56A97540" w14:textId="77777777"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lastRenderedPageBreak/>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14:paraId="3E03FDEE" w14:textId="77777777"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3A315998" w14:textId="77777777"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1246F6A9" w14:textId="77777777"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14:paraId="47716E16" w14:textId="77777777"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14:paraId="659920C6" w14:textId="77777777"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14:paraId="3E8B4384" w14:textId="77777777"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14:paraId="7FA9F4E4" w14:textId="77777777" w:rsidR="000F3AEE" w:rsidRDefault="000F3AEE" w:rsidP="00293E1C">
      <w:pPr>
        <w:widowControl w:val="0"/>
        <w:tabs>
          <w:tab w:val="left" w:pos="1134"/>
        </w:tabs>
        <w:autoSpaceDE w:val="0"/>
        <w:autoSpaceDN w:val="0"/>
        <w:adjustRightInd w:val="0"/>
        <w:ind w:firstLine="567"/>
        <w:jc w:val="both"/>
        <w:rPr>
          <w:sz w:val="22"/>
          <w:szCs w:val="22"/>
        </w:rPr>
      </w:pPr>
    </w:p>
    <w:p w14:paraId="3624DC25" w14:textId="77777777"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14:paraId="3F1E4119" w14:textId="77777777" w:rsidR="005C5401" w:rsidRDefault="005C5401" w:rsidP="005C5401">
      <w:pPr>
        <w:widowControl w:val="0"/>
        <w:tabs>
          <w:tab w:val="left" w:pos="426"/>
          <w:tab w:val="left" w:pos="1134"/>
        </w:tabs>
        <w:autoSpaceDE w:val="0"/>
        <w:autoSpaceDN w:val="0"/>
        <w:adjustRightInd w:val="0"/>
        <w:contextualSpacing/>
        <w:jc w:val="center"/>
        <w:rPr>
          <w:b/>
          <w:sz w:val="22"/>
          <w:szCs w:val="22"/>
        </w:rPr>
      </w:pPr>
    </w:p>
    <w:p w14:paraId="06B424C4" w14:textId="77777777"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14:paraId="30C3B076" w14:textId="77777777" w:rsidTr="000247C7">
        <w:trPr>
          <w:trHeight w:val="4113"/>
        </w:trPr>
        <w:tc>
          <w:tcPr>
            <w:tcW w:w="4501" w:type="dxa"/>
          </w:tcPr>
          <w:p w14:paraId="47F32E06" w14:textId="77777777"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14:paraId="57396635" w14:textId="77777777" w:rsidR="006B480B" w:rsidRDefault="006B480B" w:rsidP="00293E1C">
            <w:pPr>
              <w:tabs>
                <w:tab w:val="left" w:pos="284"/>
                <w:tab w:val="left" w:pos="8364"/>
              </w:tabs>
            </w:pPr>
          </w:p>
          <w:p w14:paraId="5012EAC6" w14:textId="77777777" w:rsidR="006B480B" w:rsidRDefault="006B480B" w:rsidP="00293E1C">
            <w:pPr>
              <w:tabs>
                <w:tab w:val="left" w:pos="284"/>
                <w:tab w:val="left" w:pos="8364"/>
              </w:tabs>
            </w:pPr>
          </w:p>
          <w:p w14:paraId="00C5A0E0" w14:textId="77777777" w:rsidR="007009C3" w:rsidRDefault="007009C3" w:rsidP="00293E1C">
            <w:pPr>
              <w:tabs>
                <w:tab w:val="left" w:pos="284"/>
                <w:tab w:val="left" w:pos="8364"/>
              </w:tabs>
            </w:pPr>
          </w:p>
          <w:p w14:paraId="38B956EA" w14:textId="77777777" w:rsidR="007009C3" w:rsidRDefault="007009C3" w:rsidP="00293E1C">
            <w:pPr>
              <w:tabs>
                <w:tab w:val="left" w:pos="284"/>
                <w:tab w:val="left" w:pos="8364"/>
              </w:tabs>
            </w:pPr>
          </w:p>
          <w:p w14:paraId="394828EC" w14:textId="77777777" w:rsidR="007009C3" w:rsidRDefault="007009C3" w:rsidP="00293E1C">
            <w:pPr>
              <w:tabs>
                <w:tab w:val="left" w:pos="284"/>
                <w:tab w:val="left" w:pos="8364"/>
              </w:tabs>
            </w:pPr>
          </w:p>
          <w:p w14:paraId="2056C9D7" w14:textId="77777777" w:rsidR="007009C3" w:rsidRDefault="007009C3" w:rsidP="00293E1C">
            <w:pPr>
              <w:tabs>
                <w:tab w:val="left" w:pos="284"/>
                <w:tab w:val="left" w:pos="8364"/>
              </w:tabs>
            </w:pPr>
          </w:p>
          <w:p w14:paraId="3C8A0A5B" w14:textId="77777777" w:rsidR="007009C3" w:rsidRDefault="007009C3" w:rsidP="00293E1C">
            <w:pPr>
              <w:tabs>
                <w:tab w:val="left" w:pos="284"/>
                <w:tab w:val="left" w:pos="8364"/>
              </w:tabs>
            </w:pPr>
          </w:p>
          <w:p w14:paraId="16BC2951" w14:textId="77777777" w:rsidR="007009C3" w:rsidRDefault="007009C3" w:rsidP="00293E1C">
            <w:pPr>
              <w:tabs>
                <w:tab w:val="left" w:pos="284"/>
                <w:tab w:val="left" w:pos="8364"/>
              </w:tabs>
            </w:pPr>
          </w:p>
          <w:p w14:paraId="4B89BD40" w14:textId="77777777" w:rsidR="007009C3" w:rsidRDefault="007009C3" w:rsidP="00293E1C">
            <w:pPr>
              <w:tabs>
                <w:tab w:val="left" w:pos="284"/>
                <w:tab w:val="left" w:pos="8364"/>
              </w:tabs>
            </w:pPr>
          </w:p>
          <w:p w14:paraId="7E2E1C42" w14:textId="77777777" w:rsidR="007009C3" w:rsidRDefault="007009C3" w:rsidP="00293E1C">
            <w:pPr>
              <w:tabs>
                <w:tab w:val="left" w:pos="284"/>
                <w:tab w:val="left" w:pos="8364"/>
              </w:tabs>
            </w:pPr>
          </w:p>
          <w:p w14:paraId="49FF1247" w14:textId="77777777" w:rsidR="007009C3" w:rsidRDefault="007009C3" w:rsidP="00293E1C">
            <w:pPr>
              <w:tabs>
                <w:tab w:val="left" w:pos="284"/>
                <w:tab w:val="left" w:pos="8364"/>
              </w:tabs>
            </w:pPr>
          </w:p>
          <w:p w14:paraId="596D02D6" w14:textId="77777777" w:rsidR="007009C3" w:rsidRDefault="007009C3" w:rsidP="00293E1C">
            <w:pPr>
              <w:tabs>
                <w:tab w:val="left" w:pos="284"/>
                <w:tab w:val="left" w:pos="8364"/>
              </w:tabs>
            </w:pPr>
          </w:p>
          <w:p w14:paraId="4612ABCD" w14:textId="77777777" w:rsidR="007009C3" w:rsidRDefault="007009C3" w:rsidP="00293E1C">
            <w:pPr>
              <w:tabs>
                <w:tab w:val="left" w:pos="284"/>
                <w:tab w:val="left" w:pos="8364"/>
              </w:tabs>
            </w:pPr>
          </w:p>
          <w:p w14:paraId="5555AC11" w14:textId="77777777" w:rsidR="006B480B" w:rsidRPr="007009C3" w:rsidRDefault="007009C3" w:rsidP="00293E1C">
            <w:pPr>
              <w:tabs>
                <w:tab w:val="left" w:pos="284"/>
                <w:tab w:val="left" w:pos="8364"/>
              </w:tabs>
              <w:rPr>
                <w:lang w:val="en-US"/>
              </w:rPr>
            </w:pPr>
            <w:r>
              <w:rPr>
                <w:lang w:val="en-US"/>
              </w:rPr>
              <w:t>____________</w:t>
            </w:r>
          </w:p>
          <w:p w14:paraId="52B6E4C9" w14:textId="77777777" w:rsidR="007F3DC6" w:rsidRPr="007C0AB7" w:rsidRDefault="007F3DC6" w:rsidP="00293E1C">
            <w:pPr>
              <w:tabs>
                <w:tab w:val="left" w:pos="284"/>
                <w:tab w:val="left" w:pos="8364"/>
              </w:tabs>
            </w:pPr>
          </w:p>
          <w:p w14:paraId="4D73E057" w14:textId="77777777"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14:paraId="717243F7" w14:textId="77777777" w:rsidR="00FD5EE9" w:rsidRPr="007C0AB7" w:rsidRDefault="00FD5EE9" w:rsidP="00293E1C">
            <w:pPr>
              <w:tabs>
                <w:tab w:val="left" w:pos="284"/>
                <w:tab w:val="left" w:pos="8364"/>
              </w:tabs>
            </w:pPr>
          </w:p>
          <w:p w14:paraId="47A65D2E" w14:textId="77777777" w:rsidR="00FD5EE9" w:rsidRPr="007C0AB7" w:rsidRDefault="00FD5EE9" w:rsidP="00293E1C">
            <w:pPr>
              <w:tabs>
                <w:tab w:val="left" w:pos="284"/>
                <w:tab w:val="left" w:pos="8364"/>
              </w:tabs>
              <w:rPr>
                <w:b/>
              </w:rPr>
            </w:pPr>
            <w:r w:rsidRPr="007C0AB7">
              <w:rPr>
                <w:b/>
                <w:sz w:val="22"/>
                <w:szCs w:val="22"/>
              </w:rPr>
              <w:t>М.П.</w:t>
            </w:r>
          </w:p>
        </w:tc>
        <w:tc>
          <w:tcPr>
            <w:tcW w:w="4820" w:type="dxa"/>
          </w:tcPr>
          <w:p w14:paraId="545190B1" w14:textId="77777777"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14:paraId="5828AE1E" w14:textId="77777777" w:rsidR="007F3DC6" w:rsidRPr="007C0AB7" w:rsidRDefault="007F3DC6" w:rsidP="007F3DC6">
            <w:pPr>
              <w:snapToGrid w:val="0"/>
              <w:rPr>
                <w:b/>
              </w:rPr>
            </w:pPr>
            <w:r w:rsidRPr="007C0AB7">
              <w:rPr>
                <w:b/>
                <w:sz w:val="22"/>
                <w:szCs w:val="22"/>
              </w:rPr>
              <w:t>НАО «Красная поляна»</w:t>
            </w:r>
          </w:p>
          <w:p w14:paraId="2BAC8A3E" w14:textId="77777777" w:rsidR="007F3DC6" w:rsidRPr="007C0AB7" w:rsidRDefault="007F3DC6" w:rsidP="007F3DC6">
            <w:pPr>
              <w:tabs>
                <w:tab w:val="left" w:pos="3324"/>
              </w:tabs>
              <w:contextualSpacing/>
            </w:pPr>
            <w:r w:rsidRPr="007C0AB7">
              <w:rPr>
                <w:sz w:val="22"/>
                <w:szCs w:val="22"/>
              </w:rPr>
              <w:t xml:space="preserve">354000, Краснодарский край, г. Сочи, </w:t>
            </w:r>
          </w:p>
          <w:p w14:paraId="15404218" w14:textId="77777777" w:rsidR="007F3DC6" w:rsidRPr="007C0AB7" w:rsidRDefault="007F3DC6" w:rsidP="007F3DC6">
            <w:pPr>
              <w:tabs>
                <w:tab w:val="left" w:pos="3324"/>
              </w:tabs>
              <w:contextualSpacing/>
            </w:pPr>
            <w:r w:rsidRPr="007C0AB7">
              <w:rPr>
                <w:sz w:val="22"/>
                <w:szCs w:val="22"/>
              </w:rPr>
              <w:t>ул. Северная, д.14А.</w:t>
            </w:r>
          </w:p>
          <w:p w14:paraId="5D3456D4" w14:textId="77777777" w:rsidR="007F3DC6" w:rsidRPr="007C0AB7" w:rsidRDefault="007F3DC6" w:rsidP="007F3DC6">
            <w:pPr>
              <w:tabs>
                <w:tab w:val="left" w:pos="3324"/>
              </w:tabs>
              <w:contextualSpacing/>
            </w:pPr>
            <w:r w:rsidRPr="007C0AB7">
              <w:rPr>
                <w:sz w:val="22"/>
                <w:szCs w:val="22"/>
              </w:rPr>
              <w:t>ИНН 2320102816</w:t>
            </w:r>
          </w:p>
          <w:p w14:paraId="3BF3E120" w14:textId="77777777" w:rsidR="007F3DC6" w:rsidRPr="007C0AB7" w:rsidRDefault="007F3DC6" w:rsidP="007F3DC6">
            <w:pPr>
              <w:tabs>
                <w:tab w:val="left" w:pos="3324"/>
              </w:tabs>
              <w:contextualSpacing/>
            </w:pPr>
            <w:r w:rsidRPr="007C0AB7">
              <w:rPr>
                <w:sz w:val="22"/>
                <w:szCs w:val="22"/>
              </w:rPr>
              <w:t>КПП 232001001</w:t>
            </w:r>
          </w:p>
          <w:p w14:paraId="161067DD" w14:textId="77777777" w:rsidR="007F3DC6" w:rsidRPr="007C0AB7" w:rsidRDefault="007F3DC6" w:rsidP="007F3DC6">
            <w:pPr>
              <w:tabs>
                <w:tab w:val="left" w:pos="3324"/>
              </w:tabs>
              <w:contextualSpacing/>
            </w:pPr>
            <w:r w:rsidRPr="007C0AB7">
              <w:rPr>
                <w:sz w:val="22"/>
                <w:szCs w:val="22"/>
              </w:rPr>
              <w:t xml:space="preserve">ОГРН 1022302937062 </w:t>
            </w:r>
          </w:p>
          <w:p w14:paraId="0E6D3798" w14:textId="77777777"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14:paraId="0EFA7F70" w14:textId="77777777"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14:paraId="3AF7AE86" w14:textId="77777777" w:rsidR="007F3DC6" w:rsidRPr="007C0AB7" w:rsidRDefault="007F3DC6" w:rsidP="007F3DC6">
            <w:pPr>
              <w:tabs>
                <w:tab w:val="left" w:pos="3324"/>
              </w:tabs>
              <w:contextualSpacing/>
            </w:pPr>
            <w:r w:rsidRPr="007C0AB7">
              <w:rPr>
                <w:sz w:val="22"/>
                <w:szCs w:val="22"/>
              </w:rPr>
              <w:t>деятельности» (Внешэкономбанк).</w:t>
            </w:r>
          </w:p>
          <w:p w14:paraId="4AEF256B" w14:textId="77777777" w:rsidR="007F3DC6" w:rsidRPr="007C0AB7" w:rsidRDefault="007F3DC6" w:rsidP="007F3DC6">
            <w:pPr>
              <w:tabs>
                <w:tab w:val="left" w:pos="3324"/>
              </w:tabs>
              <w:contextualSpacing/>
            </w:pPr>
            <w:r w:rsidRPr="007C0AB7">
              <w:rPr>
                <w:sz w:val="22"/>
                <w:szCs w:val="22"/>
              </w:rPr>
              <w:t>к/с 30101810500000000060</w:t>
            </w:r>
          </w:p>
          <w:p w14:paraId="537B526F" w14:textId="77777777" w:rsidR="007F3DC6" w:rsidRPr="007C0AB7" w:rsidRDefault="007F3DC6" w:rsidP="007F3DC6">
            <w:pPr>
              <w:tabs>
                <w:tab w:val="left" w:pos="3324"/>
              </w:tabs>
              <w:contextualSpacing/>
            </w:pPr>
            <w:r w:rsidRPr="007C0AB7">
              <w:rPr>
                <w:sz w:val="22"/>
                <w:szCs w:val="22"/>
              </w:rPr>
              <w:t>БИК 044525060</w:t>
            </w:r>
          </w:p>
          <w:p w14:paraId="3D1660FD" w14:textId="77777777" w:rsidR="00FD5930" w:rsidRPr="007C0AB7" w:rsidRDefault="007F3DC6" w:rsidP="007F3DC6">
            <w:pPr>
              <w:tabs>
                <w:tab w:val="left" w:pos="284"/>
                <w:tab w:val="left" w:pos="8364"/>
              </w:tabs>
            </w:pPr>
            <w:r w:rsidRPr="007C0AB7">
              <w:rPr>
                <w:sz w:val="22"/>
                <w:szCs w:val="22"/>
              </w:rPr>
              <w:t>Тел./факс: 8(862) 243-91-10</w:t>
            </w:r>
          </w:p>
          <w:p w14:paraId="1E939CA2" w14:textId="77777777" w:rsidR="007F3DC6" w:rsidRPr="007C0AB7" w:rsidRDefault="007F3DC6" w:rsidP="00293E1C">
            <w:pPr>
              <w:tabs>
                <w:tab w:val="left" w:pos="284"/>
                <w:tab w:val="left" w:pos="8364"/>
              </w:tabs>
            </w:pPr>
          </w:p>
          <w:p w14:paraId="1FECBAB6" w14:textId="77777777" w:rsidR="00FD5EE9" w:rsidRPr="007C0AB7" w:rsidRDefault="00FD5EE9" w:rsidP="00293E1C">
            <w:pPr>
              <w:tabs>
                <w:tab w:val="left" w:pos="284"/>
                <w:tab w:val="left" w:pos="8364"/>
              </w:tabs>
              <w:rPr>
                <w:b/>
              </w:rPr>
            </w:pPr>
          </w:p>
          <w:p w14:paraId="57C39302" w14:textId="77777777"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14:paraId="04EBAB17" w14:textId="77777777" w:rsidR="007F3DC6" w:rsidRPr="007C0AB7" w:rsidRDefault="007F3DC6" w:rsidP="00293E1C">
            <w:pPr>
              <w:tabs>
                <w:tab w:val="left" w:pos="284"/>
                <w:tab w:val="left" w:pos="8364"/>
              </w:tabs>
            </w:pPr>
          </w:p>
          <w:p w14:paraId="600F5264" w14:textId="77777777"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14:paraId="46D8B9A5" w14:textId="77777777" w:rsidR="00500FCB" w:rsidRPr="007C0AB7" w:rsidRDefault="00500FCB" w:rsidP="00293E1C">
            <w:pPr>
              <w:tabs>
                <w:tab w:val="left" w:pos="284"/>
                <w:tab w:val="left" w:pos="8364"/>
              </w:tabs>
            </w:pPr>
          </w:p>
          <w:p w14:paraId="0356B753" w14:textId="77777777"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14:paraId="5E557961" w14:textId="77777777"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14:paraId="101E6844" w14:textId="77777777" w:rsidR="008C7216" w:rsidRPr="00A41372" w:rsidRDefault="008C7216" w:rsidP="00293E1C">
      <w:pPr>
        <w:tabs>
          <w:tab w:val="left" w:pos="284"/>
        </w:tabs>
        <w:ind w:firstLine="425"/>
        <w:jc w:val="right"/>
        <w:rPr>
          <w:sz w:val="22"/>
          <w:szCs w:val="22"/>
        </w:rPr>
      </w:pPr>
      <w:r w:rsidRPr="00A41372">
        <w:rPr>
          <w:sz w:val="22"/>
          <w:szCs w:val="22"/>
        </w:rPr>
        <w:lastRenderedPageBreak/>
        <w:t>Приложение №1</w:t>
      </w:r>
    </w:p>
    <w:p w14:paraId="7992AD00" w14:textId="77777777" w:rsidR="008C7216" w:rsidRPr="00A41372" w:rsidRDefault="008C7216" w:rsidP="00293E1C">
      <w:pPr>
        <w:tabs>
          <w:tab w:val="left" w:pos="284"/>
        </w:tabs>
        <w:ind w:firstLine="425"/>
        <w:jc w:val="right"/>
        <w:rPr>
          <w:sz w:val="22"/>
          <w:szCs w:val="22"/>
        </w:rPr>
      </w:pPr>
      <w:r w:rsidRPr="00A41372">
        <w:rPr>
          <w:sz w:val="22"/>
          <w:szCs w:val="22"/>
        </w:rPr>
        <w:t xml:space="preserve"> к </w:t>
      </w:r>
      <w:r w:rsidR="00FD5EE9" w:rsidRPr="00A41372">
        <w:rPr>
          <w:sz w:val="22"/>
          <w:szCs w:val="22"/>
        </w:rPr>
        <w:t>Д</w:t>
      </w:r>
      <w:r w:rsidRPr="00A41372">
        <w:rPr>
          <w:sz w:val="22"/>
          <w:szCs w:val="22"/>
        </w:rPr>
        <w:t>оговору поставки товара №</w:t>
      </w:r>
      <w:r w:rsidR="00B84CA3" w:rsidRPr="00A41372">
        <w:rPr>
          <w:sz w:val="22"/>
          <w:szCs w:val="22"/>
        </w:rPr>
        <w:t>__________</w:t>
      </w:r>
    </w:p>
    <w:p w14:paraId="0B03D0F7" w14:textId="77777777" w:rsidR="008C7216" w:rsidRPr="00A41372" w:rsidRDefault="008C7216" w:rsidP="00293E1C">
      <w:pPr>
        <w:tabs>
          <w:tab w:val="left" w:pos="284"/>
        </w:tabs>
        <w:ind w:firstLine="425"/>
        <w:jc w:val="right"/>
        <w:rPr>
          <w:sz w:val="22"/>
          <w:szCs w:val="22"/>
        </w:rPr>
      </w:pPr>
      <w:r w:rsidRPr="00A41372">
        <w:rPr>
          <w:sz w:val="22"/>
          <w:szCs w:val="22"/>
        </w:rPr>
        <w:t>от «</w:t>
      </w:r>
      <w:r w:rsidR="00B84CA3" w:rsidRPr="00A41372">
        <w:rPr>
          <w:sz w:val="22"/>
          <w:szCs w:val="22"/>
        </w:rPr>
        <w:t>__________</w:t>
      </w:r>
      <w:r w:rsidRPr="00A41372">
        <w:rPr>
          <w:sz w:val="22"/>
          <w:szCs w:val="22"/>
        </w:rPr>
        <w:t>»</w:t>
      </w:r>
      <w:r w:rsidR="00B84CA3" w:rsidRPr="00A41372">
        <w:rPr>
          <w:sz w:val="22"/>
          <w:szCs w:val="22"/>
        </w:rPr>
        <w:t>__________</w:t>
      </w:r>
      <w:r w:rsidRPr="00A41372">
        <w:rPr>
          <w:sz w:val="22"/>
          <w:szCs w:val="22"/>
        </w:rPr>
        <w:t>201</w:t>
      </w:r>
      <w:r w:rsidR="00233CD8" w:rsidRPr="00A41372">
        <w:rPr>
          <w:sz w:val="22"/>
          <w:szCs w:val="22"/>
        </w:rPr>
        <w:t>6</w:t>
      </w:r>
      <w:r w:rsidRPr="00A41372">
        <w:rPr>
          <w:sz w:val="22"/>
          <w:szCs w:val="22"/>
        </w:rPr>
        <w:t xml:space="preserve"> г.</w:t>
      </w:r>
    </w:p>
    <w:p w14:paraId="2C743FDD" w14:textId="77777777" w:rsidR="008C7216" w:rsidRPr="00A41372" w:rsidRDefault="008C7216" w:rsidP="00293E1C">
      <w:pPr>
        <w:tabs>
          <w:tab w:val="left" w:pos="284"/>
        </w:tabs>
        <w:ind w:firstLine="425"/>
        <w:jc w:val="right"/>
        <w:rPr>
          <w:sz w:val="22"/>
          <w:szCs w:val="22"/>
        </w:rPr>
      </w:pPr>
    </w:p>
    <w:p w14:paraId="02C2DA9B" w14:textId="77777777" w:rsidR="008C7216" w:rsidRPr="00A41372" w:rsidRDefault="008C7216" w:rsidP="00293E1C">
      <w:pPr>
        <w:tabs>
          <w:tab w:val="left" w:pos="284"/>
        </w:tabs>
        <w:ind w:firstLine="425"/>
        <w:jc w:val="center"/>
        <w:rPr>
          <w:b/>
          <w:sz w:val="22"/>
          <w:szCs w:val="22"/>
        </w:rPr>
      </w:pPr>
      <w:r w:rsidRPr="00A41372">
        <w:rPr>
          <w:b/>
          <w:sz w:val="22"/>
          <w:szCs w:val="22"/>
        </w:rPr>
        <w:t xml:space="preserve">Спецификация </w:t>
      </w:r>
    </w:p>
    <w:p w14:paraId="08490D35" w14:textId="77777777" w:rsidR="0039358B" w:rsidRPr="00A41372"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3310"/>
        <w:gridCol w:w="5670"/>
        <w:gridCol w:w="709"/>
        <w:gridCol w:w="567"/>
        <w:gridCol w:w="1134"/>
        <w:gridCol w:w="1276"/>
        <w:gridCol w:w="1276"/>
      </w:tblGrid>
      <w:tr w:rsidR="007009C3" w:rsidRPr="00A41372" w14:paraId="6D02BFDA" w14:textId="77777777" w:rsidTr="00A41372">
        <w:trPr>
          <w:trHeight w:val="240"/>
        </w:trPr>
        <w:tc>
          <w:tcPr>
            <w:tcW w:w="699" w:type="dxa"/>
          </w:tcPr>
          <w:p w14:paraId="758C53C3" w14:textId="77777777" w:rsidR="007009C3" w:rsidRPr="00A41372" w:rsidRDefault="007009C3" w:rsidP="007009C3">
            <w:pPr>
              <w:pStyle w:val="ConsPlusNonformat"/>
              <w:jc w:val="center"/>
              <w:rPr>
                <w:rFonts w:ascii="Times New Roman" w:hAnsi="Times New Roman" w:cs="Times New Roman"/>
                <w:b/>
                <w:sz w:val="22"/>
                <w:szCs w:val="22"/>
              </w:rPr>
            </w:pPr>
            <w:r w:rsidRPr="00A41372">
              <w:rPr>
                <w:rFonts w:ascii="Times New Roman" w:hAnsi="Times New Roman" w:cs="Times New Roman"/>
                <w:b/>
                <w:sz w:val="22"/>
                <w:szCs w:val="22"/>
              </w:rPr>
              <w:t xml:space="preserve">№ </w:t>
            </w:r>
            <w:proofErr w:type="gramStart"/>
            <w:r w:rsidRPr="00A41372">
              <w:rPr>
                <w:rFonts w:ascii="Times New Roman" w:hAnsi="Times New Roman" w:cs="Times New Roman"/>
                <w:b/>
                <w:sz w:val="22"/>
                <w:szCs w:val="22"/>
              </w:rPr>
              <w:t>п</w:t>
            </w:r>
            <w:proofErr w:type="gramEnd"/>
            <w:r w:rsidRPr="00A41372">
              <w:rPr>
                <w:rFonts w:ascii="Times New Roman" w:hAnsi="Times New Roman" w:cs="Times New Roman"/>
                <w:b/>
                <w:sz w:val="22"/>
                <w:szCs w:val="22"/>
              </w:rPr>
              <w:t>/п</w:t>
            </w:r>
          </w:p>
        </w:tc>
        <w:tc>
          <w:tcPr>
            <w:tcW w:w="3310" w:type="dxa"/>
          </w:tcPr>
          <w:p w14:paraId="237668CD" w14:textId="77777777" w:rsidR="007009C3" w:rsidRPr="00A41372" w:rsidRDefault="007009C3" w:rsidP="007009C3">
            <w:pPr>
              <w:pStyle w:val="ConsPlusNonformat"/>
              <w:jc w:val="center"/>
              <w:rPr>
                <w:rFonts w:ascii="Times New Roman" w:hAnsi="Times New Roman" w:cs="Times New Roman"/>
                <w:b/>
                <w:sz w:val="22"/>
                <w:szCs w:val="22"/>
              </w:rPr>
            </w:pPr>
            <w:r w:rsidRPr="00A41372">
              <w:rPr>
                <w:rFonts w:ascii="Times New Roman" w:hAnsi="Times New Roman" w:cs="Times New Roman"/>
                <w:b/>
                <w:sz w:val="22"/>
                <w:szCs w:val="22"/>
              </w:rPr>
              <w:t>Наименование</w:t>
            </w:r>
          </w:p>
          <w:p w14:paraId="109F4CAE" w14:textId="77777777" w:rsidR="007009C3" w:rsidRPr="00A41372" w:rsidRDefault="007009C3" w:rsidP="007009C3">
            <w:pPr>
              <w:pStyle w:val="ConsPlusNonformat"/>
              <w:jc w:val="center"/>
              <w:rPr>
                <w:rFonts w:ascii="Times New Roman" w:hAnsi="Times New Roman" w:cs="Times New Roman"/>
                <w:b/>
                <w:sz w:val="22"/>
                <w:szCs w:val="22"/>
              </w:rPr>
            </w:pPr>
            <w:r w:rsidRPr="00A41372">
              <w:rPr>
                <w:rFonts w:ascii="Times New Roman" w:hAnsi="Times New Roman" w:cs="Times New Roman"/>
                <w:b/>
                <w:sz w:val="22"/>
                <w:szCs w:val="22"/>
              </w:rPr>
              <w:t>товара</w:t>
            </w:r>
          </w:p>
        </w:tc>
        <w:tc>
          <w:tcPr>
            <w:tcW w:w="5670" w:type="dxa"/>
          </w:tcPr>
          <w:p w14:paraId="4A4D5845" w14:textId="77777777" w:rsidR="007009C3" w:rsidRPr="00A41372" w:rsidRDefault="007009C3" w:rsidP="007009C3">
            <w:pPr>
              <w:pStyle w:val="ConsPlusNonformat"/>
              <w:jc w:val="center"/>
              <w:rPr>
                <w:rFonts w:ascii="Times New Roman" w:hAnsi="Times New Roman" w:cs="Times New Roman"/>
                <w:b/>
                <w:sz w:val="22"/>
                <w:szCs w:val="22"/>
              </w:rPr>
            </w:pPr>
            <w:r w:rsidRPr="00A41372">
              <w:rPr>
                <w:rFonts w:ascii="Times New Roman" w:hAnsi="Times New Roman" w:cs="Times New Roman"/>
                <w:b/>
                <w:sz w:val="22"/>
                <w:szCs w:val="22"/>
              </w:rPr>
              <w:t xml:space="preserve">Комплектность, характеристики </w:t>
            </w:r>
          </w:p>
        </w:tc>
        <w:tc>
          <w:tcPr>
            <w:tcW w:w="709" w:type="dxa"/>
          </w:tcPr>
          <w:p w14:paraId="14403D97" w14:textId="77777777" w:rsidR="007009C3" w:rsidRPr="00A41372" w:rsidRDefault="007009C3" w:rsidP="007009C3">
            <w:pPr>
              <w:pStyle w:val="ConsPlusNonformat"/>
              <w:jc w:val="center"/>
              <w:rPr>
                <w:rFonts w:ascii="Times New Roman" w:hAnsi="Times New Roman" w:cs="Times New Roman"/>
                <w:b/>
                <w:sz w:val="22"/>
                <w:szCs w:val="22"/>
              </w:rPr>
            </w:pPr>
            <w:r w:rsidRPr="00A41372">
              <w:rPr>
                <w:rFonts w:ascii="Times New Roman" w:hAnsi="Times New Roman" w:cs="Times New Roman"/>
                <w:b/>
                <w:sz w:val="22"/>
                <w:szCs w:val="22"/>
              </w:rPr>
              <w:t>Ед. изм.</w:t>
            </w:r>
          </w:p>
        </w:tc>
        <w:tc>
          <w:tcPr>
            <w:tcW w:w="567" w:type="dxa"/>
          </w:tcPr>
          <w:p w14:paraId="7F877A41" w14:textId="77777777" w:rsidR="007009C3" w:rsidRPr="00A41372" w:rsidRDefault="007009C3" w:rsidP="00151E74">
            <w:pPr>
              <w:pStyle w:val="ConsPlusNonformat"/>
              <w:jc w:val="center"/>
              <w:rPr>
                <w:rFonts w:ascii="Times New Roman" w:hAnsi="Times New Roman" w:cs="Times New Roman"/>
                <w:b/>
                <w:sz w:val="22"/>
                <w:szCs w:val="22"/>
              </w:rPr>
            </w:pPr>
            <w:r w:rsidRPr="00A41372">
              <w:rPr>
                <w:rFonts w:ascii="Times New Roman" w:hAnsi="Times New Roman" w:cs="Times New Roman"/>
                <w:b/>
                <w:sz w:val="22"/>
                <w:szCs w:val="22"/>
              </w:rPr>
              <w:t>Кол</w:t>
            </w:r>
            <w:r w:rsidR="00151E74" w:rsidRPr="00A41372">
              <w:rPr>
                <w:rFonts w:ascii="Times New Roman" w:hAnsi="Times New Roman" w:cs="Times New Roman"/>
                <w:b/>
                <w:sz w:val="22"/>
                <w:szCs w:val="22"/>
              </w:rPr>
              <w:t>-</w:t>
            </w:r>
            <w:r w:rsidRPr="00A41372">
              <w:rPr>
                <w:rFonts w:ascii="Times New Roman" w:hAnsi="Times New Roman" w:cs="Times New Roman"/>
                <w:b/>
                <w:sz w:val="22"/>
                <w:szCs w:val="22"/>
              </w:rPr>
              <w:t>во</w:t>
            </w:r>
          </w:p>
        </w:tc>
        <w:tc>
          <w:tcPr>
            <w:tcW w:w="1134" w:type="dxa"/>
          </w:tcPr>
          <w:p w14:paraId="0B6A1CDB" w14:textId="77777777" w:rsidR="007009C3" w:rsidRPr="00A41372" w:rsidRDefault="007009C3" w:rsidP="007009C3">
            <w:pPr>
              <w:pStyle w:val="ConsPlusNonformat"/>
              <w:jc w:val="center"/>
              <w:rPr>
                <w:rFonts w:ascii="Times New Roman" w:hAnsi="Times New Roman" w:cs="Times New Roman"/>
                <w:b/>
                <w:sz w:val="22"/>
                <w:szCs w:val="22"/>
              </w:rPr>
            </w:pPr>
            <w:r w:rsidRPr="00A41372">
              <w:rPr>
                <w:rFonts w:ascii="Times New Roman" w:hAnsi="Times New Roman" w:cs="Times New Roman"/>
                <w:sz w:val="22"/>
                <w:szCs w:val="22"/>
              </w:rPr>
              <w:t>Цена за ед. в руб., с НДС 18%</w:t>
            </w:r>
          </w:p>
        </w:tc>
        <w:tc>
          <w:tcPr>
            <w:tcW w:w="1276" w:type="dxa"/>
            <w:vAlign w:val="center"/>
          </w:tcPr>
          <w:p w14:paraId="00E1C02D" w14:textId="77777777" w:rsidR="007009C3" w:rsidRPr="00A41372" w:rsidRDefault="007009C3">
            <w:pPr>
              <w:jc w:val="center"/>
            </w:pPr>
            <w:r w:rsidRPr="00A41372">
              <w:rPr>
                <w:sz w:val="22"/>
                <w:szCs w:val="22"/>
              </w:rPr>
              <w:t xml:space="preserve">Общая стоимость в руб., </w:t>
            </w:r>
            <w:r w:rsidR="006B09BE" w:rsidRPr="00A41372">
              <w:rPr>
                <w:sz w:val="22"/>
                <w:szCs w:val="22"/>
              </w:rPr>
              <w:t>с</w:t>
            </w:r>
            <w:r w:rsidRPr="00A41372">
              <w:rPr>
                <w:sz w:val="22"/>
                <w:szCs w:val="22"/>
              </w:rPr>
              <w:t xml:space="preserve"> НДС 18%</w:t>
            </w:r>
          </w:p>
        </w:tc>
        <w:tc>
          <w:tcPr>
            <w:tcW w:w="1276" w:type="dxa"/>
          </w:tcPr>
          <w:p w14:paraId="6F961DD1" w14:textId="77777777" w:rsidR="007009C3" w:rsidRPr="00A41372" w:rsidRDefault="007009C3" w:rsidP="007009C3">
            <w:pPr>
              <w:jc w:val="center"/>
            </w:pPr>
            <w:r w:rsidRPr="00A41372">
              <w:rPr>
                <w:sz w:val="22"/>
                <w:szCs w:val="22"/>
              </w:rPr>
              <w:t>НДС 18 %, руб.</w:t>
            </w:r>
          </w:p>
        </w:tc>
      </w:tr>
      <w:tr w:rsidR="007009C3" w:rsidRPr="00A41372" w14:paraId="4C32D5B2" w14:textId="77777777" w:rsidTr="00A41372">
        <w:trPr>
          <w:trHeight w:val="240"/>
        </w:trPr>
        <w:tc>
          <w:tcPr>
            <w:tcW w:w="699" w:type="dxa"/>
            <w:tcBorders>
              <w:top w:val="nil"/>
            </w:tcBorders>
          </w:tcPr>
          <w:p w14:paraId="1D870D5A" w14:textId="77777777" w:rsidR="007009C3" w:rsidRPr="00A41372" w:rsidRDefault="007009C3" w:rsidP="007009C3">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w:t>
            </w:r>
          </w:p>
        </w:tc>
        <w:tc>
          <w:tcPr>
            <w:tcW w:w="3310" w:type="dxa"/>
            <w:tcBorders>
              <w:top w:val="nil"/>
            </w:tcBorders>
          </w:tcPr>
          <w:p w14:paraId="6117F29C" w14:textId="77777777" w:rsidR="007009C3" w:rsidRPr="00A41372" w:rsidRDefault="007009C3" w:rsidP="007009C3">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w:t>
            </w:r>
          </w:p>
        </w:tc>
        <w:tc>
          <w:tcPr>
            <w:tcW w:w="5670" w:type="dxa"/>
            <w:tcBorders>
              <w:top w:val="nil"/>
            </w:tcBorders>
          </w:tcPr>
          <w:p w14:paraId="6EC33E5C" w14:textId="77777777" w:rsidR="007009C3" w:rsidRPr="00A41372" w:rsidRDefault="007009C3" w:rsidP="007009C3">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3</w:t>
            </w:r>
          </w:p>
        </w:tc>
        <w:tc>
          <w:tcPr>
            <w:tcW w:w="709" w:type="dxa"/>
            <w:tcBorders>
              <w:top w:val="nil"/>
            </w:tcBorders>
          </w:tcPr>
          <w:p w14:paraId="533C3AA5" w14:textId="77777777" w:rsidR="007009C3" w:rsidRPr="00A41372" w:rsidRDefault="007009C3" w:rsidP="007009C3">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4</w:t>
            </w:r>
          </w:p>
        </w:tc>
        <w:tc>
          <w:tcPr>
            <w:tcW w:w="567" w:type="dxa"/>
            <w:tcBorders>
              <w:top w:val="nil"/>
            </w:tcBorders>
          </w:tcPr>
          <w:p w14:paraId="48A2A315" w14:textId="77777777" w:rsidR="007009C3" w:rsidRPr="00A41372" w:rsidRDefault="007009C3" w:rsidP="007009C3">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5</w:t>
            </w:r>
          </w:p>
        </w:tc>
        <w:tc>
          <w:tcPr>
            <w:tcW w:w="1134" w:type="dxa"/>
            <w:tcBorders>
              <w:top w:val="nil"/>
            </w:tcBorders>
          </w:tcPr>
          <w:p w14:paraId="22573FFC" w14:textId="77777777" w:rsidR="007009C3" w:rsidRPr="00A41372" w:rsidRDefault="007009C3" w:rsidP="007009C3">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6</w:t>
            </w:r>
          </w:p>
        </w:tc>
        <w:tc>
          <w:tcPr>
            <w:tcW w:w="1276" w:type="dxa"/>
            <w:tcBorders>
              <w:top w:val="nil"/>
            </w:tcBorders>
          </w:tcPr>
          <w:p w14:paraId="083E7AD8" w14:textId="77777777" w:rsidR="007009C3" w:rsidRPr="00A41372" w:rsidRDefault="007009C3" w:rsidP="007009C3">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8</w:t>
            </w:r>
          </w:p>
        </w:tc>
        <w:tc>
          <w:tcPr>
            <w:tcW w:w="1276" w:type="dxa"/>
            <w:tcBorders>
              <w:top w:val="nil"/>
            </w:tcBorders>
          </w:tcPr>
          <w:p w14:paraId="5FFB7135" w14:textId="77777777" w:rsidR="007009C3" w:rsidRPr="00A41372" w:rsidRDefault="007009C3" w:rsidP="007009C3">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9</w:t>
            </w:r>
          </w:p>
        </w:tc>
      </w:tr>
      <w:tr w:rsidR="00A41372" w:rsidRPr="00A41372" w14:paraId="7071947B" w14:textId="77777777" w:rsidTr="00A41372">
        <w:trPr>
          <w:trHeight w:val="240"/>
        </w:trPr>
        <w:tc>
          <w:tcPr>
            <w:tcW w:w="699" w:type="dxa"/>
            <w:tcBorders>
              <w:top w:val="nil"/>
            </w:tcBorders>
            <w:vAlign w:val="center"/>
          </w:tcPr>
          <w:p w14:paraId="553CE687"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w:t>
            </w:r>
          </w:p>
        </w:tc>
        <w:tc>
          <w:tcPr>
            <w:tcW w:w="3310" w:type="dxa"/>
            <w:tcBorders>
              <w:top w:val="nil"/>
            </w:tcBorders>
            <w:vAlign w:val="center"/>
          </w:tcPr>
          <w:p w14:paraId="1C64B338" w14:textId="77777777" w:rsidR="00A41372" w:rsidRPr="00A41372" w:rsidRDefault="00A41372" w:rsidP="001B36D5">
            <w:pPr>
              <w:rPr>
                <w:b/>
                <w:bCs/>
              </w:rPr>
            </w:pPr>
            <w:r w:rsidRPr="00A41372">
              <w:rPr>
                <w:color w:val="000000"/>
                <w:sz w:val="22"/>
                <w:szCs w:val="22"/>
              </w:rPr>
              <w:t>Индивидуальные страховочные системы (легкие).</w:t>
            </w:r>
          </w:p>
        </w:tc>
        <w:tc>
          <w:tcPr>
            <w:tcW w:w="5670" w:type="dxa"/>
            <w:tcBorders>
              <w:top w:val="nil"/>
            </w:tcBorders>
          </w:tcPr>
          <w:p w14:paraId="5E3C2D94" w14:textId="77777777" w:rsidR="00A41372" w:rsidRPr="00A41372" w:rsidRDefault="00A41372" w:rsidP="001B36D5">
            <w:pPr>
              <w:rPr>
                <w:color w:val="000000"/>
              </w:rPr>
            </w:pPr>
          </w:p>
          <w:p w14:paraId="45AD767C" w14:textId="77777777" w:rsidR="00A41372" w:rsidRPr="00A41372" w:rsidRDefault="00A41372" w:rsidP="001B36D5">
            <w:pPr>
              <w:rPr>
                <w:b/>
                <w:bCs/>
                <w:color w:val="000000"/>
              </w:rPr>
            </w:pPr>
            <w:proofErr w:type="spellStart"/>
            <w:r w:rsidRPr="00A41372">
              <w:rPr>
                <w:color w:val="000000"/>
                <w:sz w:val="22"/>
                <w:szCs w:val="22"/>
              </w:rPr>
              <w:t>Adjama</w:t>
            </w:r>
            <w:proofErr w:type="spellEnd"/>
            <w:r w:rsidRPr="00A41372">
              <w:rPr>
                <w:color w:val="000000"/>
                <w:sz w:val="22"/>
                <w:szCs w:val="22"/>
              </w:rPr>
              <w:t>. Бренд PETZL.</w:t>
            </w:r>
          </w:p>
        </w:tc>
        <w:tc>
          <w:tcPr>
            <w:tcW w:w="709" w:type="dxa"/>
            <w:tcBorders>
              <w:top w:val="nil"/>
            </w:tcBorders>
            <w:vAlign w:val="center"/>
          </w:tcPr>
          <w:p w14:paraId="2AA74638" w14:textId="77777777" w:rsidR="00A41372" w:rsidRPr="00A41372" w:rsidRDefault="00A41372" w:rsidP="001B36D5">
            <w:pPr>
              <w:jc w:val="center"/>
              <w:rPr>
                <w:bCs/>
              </w:rPr>
            </w:pPr>
            <w:proofErr w:type="spellStart"/>
            <w:proofErr w:type="gramStart"/>
            <w:r w:rsidRPr="00A41372">
              <w:rPr>
                <w:bCs/>
                <w:sz w:val="22"/>
                <w:szCs w:val="22"/>
              </w:rPr>
              <w:t>шт</w:t>
            </w:r>
            <w:proofErr w:type="spellEnd"/>
            <w:proofErr w:type="gramEnd"/>
          </w:p>
        </w:tc>
        <w:tc>
          <w:tcPr>
            <w:tcW w:w="567" w:type="dxa"/>
            <w:tcBorders>
              <w:top w:val="nil"/>
            </w:tcBorders>
            <w:vAlign w:val="center"/>
          </w:tcPr>
          <w:p w14:paraId="6E3D9DA5" w14:textId="77777777" w:rsidR="00A41372" w:rsidRPr="00A41372" w:rsidRDefault="00A41372" w:rsidP="001B36D5">
            <w:pPr>
              <w:jc w:val="center"/>
              <w:rPr>
                <w:bCs/>
              </w:rPr>
            </w:pPr>
            <w:r w:rsidRPr="00A41372">
              <w:rPr>
                <w:bCs/>
                <w:sz w:val="22"/>
                <w:szCs w:val="22"/>
              </w:rPr>
              <w:t>25</w:t>
            </w:r>
          </w:p>
        </w:tc>
        <w:tc>
          <w:tcPr>
            <w:tcW w:w="1134" w:type="dxa"/>
            <w:tcBorders>
              <w:top w:val="nil"/>
            </w:tcBorders>
          </w:tcPr>
          <w:p w14:paraId="4CD5B1D6"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3D1431FD"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4ACE892E"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4069FA42" w14:textId="77777777" w:rsidTr="00A41372">
        <w:trPr>
          <w:trHeight w:val="240"/>
        </w:trPr>
        <w:tc>
          <w:tcPr>
            <w:tcW w:w="699" w:type="dxa"/>
            <w:tcBorders>
              <w:top w:val="nil"/>
            </w:tcBorders>
            <w:vAlign w:val="center"/>
          </w:tcPr>
          <w:p w14:paraId="505A2CAB"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w:t>
            </w:r>
          </w:p>
        </w:tc>
        <w:tc>
          <w:tcPr>
            <w:tcW w:w="3310" w:type="dxa"/>
            <w:tcBorders>
              <w:top w:val="nil"/>
            </w:tcBorders>
            <w:vAlign w:val="center"/>
          </w:tcPr>
          <w:p w14:paraId="2E706ADF" w14:textId="77777777" w:rsidR="00A41372" w:rsidRPr="00A41372" w:rsidRDefault="00A41372" w:rsidP="001B36D5">
            <w:pPr>
              <w:rPr>
                <w:b/>
                <w:bCs/>
              </w:rPr>
            </w:pPr>
            <w:r w:rsidRPr="00A41372">
              <w:rPr>
                <w:color w:val="000000"/>
                <w:sz w:val="22"/>
                <w:szCs w:val="22"/>
              </w:rPr>
              <w:t>Веревка альпинистская</w:t>
            </w:r>
          </w:p>
        </w:tc>
        <w:tc>
          <w:tcPr>
            <w:tcW w:w="5670" w:type="dxa"/>
            <w:tcBorders>
              <w:top w:val="nil"/>
            </w:tcBorders>
          </w:tcPr>
          <w:p w14:paraId="29C0C32E" w14:textId="77777777" w:rsidR="00A41372" w:rsidRPr="00A41372" w:rsidRDefault="00A41372" w:rsidP="001B36D5">
            <w:pPr>
              <w:rPr>
                <w:color w:val="000000"/>
              </w:rPr>
            </w:pPr>
          </w:p>
          <w:p w14:paraId="630C9134" w14:textId="77777777" w:rsidR="00A41372" w:rsidRPr="00A41372" w:rsidRDefault="00A41372" w:rsidP="001B36D5">
            <w:pPr>
              <w:rPr>
                <w:b/>
                <w:bCs/>
                <w:color w:val="000000"/>
              </w:rPr>
            </w:pPr>
            <w:r w:rsidRPr="00A41372">
              <w:rPr>
                <w:color w:val="000000"/>
                <w:sz w:val="22"/>
                <w:szCs w:val="22"/>
              </w:rPr>
              <w:t>D=8mm, м    Бренд Коломна</w:t>
            </w:r>
          </w:p>
        </w:tc>
        <w:tc>
          <w:tcPr>
            <w:tcW w:w="709" w:type="dxa"/>
            <w:tcBorders>
              <w:top w:val="nil"/>
            </w:tcBorders>
            <w:vAlign w:val="center"/>
          </w:tcPr>
          <w:p w14:paraId="742B5B64" w14:textId="77777777" w:rsidR="00A41372" w:rsidRPr="00A41372" w:rsidRDefault="00A41372" w:rsidP="001B36D5">
            <w:pPr>
              <w:jc w:val="center"/>
              <w:rPr>
                <w:bCs/>
              </w:rPr>
            </w:pPr>
            <w:r w:rsidRPr="00A41372">
              <w:rPr>
                <w:bCs/>
                <w:sz w:val="22"/>
                <w:szCs w:val="22"/>
              </w:rPr>
              <w:t>м</w:t>
            </w:r>
          </w:p>
        </w:tc>
        <w:tc>
          <w:tcPr>
            <w:tcW w:w="567" w:type="dxa"/>
            <w:tcBorders>
              <w:top w:val="nil"/>
            </w:tcBorders>
            <w:vAlign w:val="center"/>
          </w:tcPr>
          <w:p w14:paraId="3E5E13EC" w14:textId="77777777" w:rsidR="00A41372" w:rsidRPr="00A41372" w:rsidRDefault="00A41372" w:rsidP="001B36D5">
            <w:pPr>
              <w:jc w:val="center"/>
              <w:rPr>
                <w:bCs/>
              </w:rPr>
            </w:pPr>
            <w:r w:rsidRPr="00A41372">
              <w:rPr>
                <w:bCs/>
                <w:sz w:val="22"/>
                <w:szCs w:val="22"/>
              </w:rPr>
              <w:t>1000</w:t>
            </w:r>
          </w:p>
        </w:tc>
        <w:tc>
          <w:tcPr>
            <w:tcW w:w="1134" w:type="dxa"/>
            <w:tcBorders>
              <w:top w:val="nil"/>
            </w:tcBorders>
          </w:tcPr>
          <w:p w14:paraId="3A2F23AB"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3D783648"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47C735DB"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1E3866A3" w14:textId="77777777" w:rsidTr="00A41372">
        <w:trPr>
          <w:trHeight w:val="240"/>
        </w:trPr>
        <w:tc>
          <w:tcPr>
            <w:tcW w:w="699" w:type="dxa"/>
            <w:tcBorders>
              <w:top w:val="nil"/>
            </w:tcBorders>
            <w:vAlign w:val="center"/>
          </w:tcPr>
          <w:p w14:paraId="3CB29ECD"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3</w:t>
            </w:r>
          </w:p>
        </w:tc>
        <w:tc>
          <w:tcPr>
            <w:tcW w:w="3310" w:type="dxa"/>
            <w:tcBorders>
              <w:top w:val="nil"/>
            </w:tcBorders>
            <w:vAlign w:val="center"/>
          </w:tcPr>
          <w:p w14:paraId="2B82FCBC" w14:textId="77777777" w:rsidR="00A41372" w:rsidRPr="00A41372" w:rsidRDefault="00A41372" w:rsidP="001B36D5">
            <w:pPr>
              <w:rPr>
                <w:b/>
                <w:bCs/>
              </w:rPr>
            </w:pPr>
            <w:r w:rsidRPr="00A41372">
              <w:rPr>
                <w:color w:val="000000"/>
                <w:sz w:val="22"/>
                <w:szCs w:val="22"/>
              </w:rPr>
              <w:t>Переносной  осветительный комплекс</w:t>
            </w:r>
          </w:p>
        </w:tc>
        <w:tc>
          <w:tcPr>
            <w:tcW w:w="5670" w:type="dxa"/>
            <w:tcBorders>
              <w:top w:val="nil"/>
            </w:tcBorders>
          </w:tcPr>
          <w:p w14:paraId="5B267F1A" w14:textId="77777777" w:rsidR="00A41372" w:rsidRPr="00A41372" w:rsidRDefault="00A41372" w:rsidP="001B36D5">
            <w:pPr>
              <w:rPr>
                <w:b/>
                <w:bCs/>
                <w:color w:val="000000"/>
              </w:rPr>
            </w:pPr>
            <w:r w:rsidRPr="00A41372">
              <w:rPr>
                <w:color w:val="000000"/>
                <w:sz w:val="22"/>
                <w:szCs w:val="22"/>
              </w:rPr>
              <w:t xml:space="preserve">Фонарь-прожектор   METABO BSA 14.4-18+штатив. Бренд </w:t>
            </w:r>
            <w:proofErr w:type="spellStart"/>
            <w:r w:rsidRPr="00A41372">
              <w:rPr>
                <w:color w:val="000000"/>
                <w:sz w:val="22"/>
                <w:szCs w:val="22"/>
              </w:rPr>
              <w:t>Metabo</w:t>
            </w:r>
            <w:proofErr w:type="spellEnd"/>
          </w:p>
        </w:tc>
        <w:tc>
          <w:tcPr>
            <w:tcW w:w="709" w:type="dxa"/>
            <w:tcBorders>
              <w:top w:val="nil"/>
            </w:tcBorders>
            <w:vAlign w:val="center"/>
          </w:tcPr>
          <w:p w14:paraId="6EE6FB3C" w14:textId="77777777" w:rsidR="00A41372" w:rsidRPr="00A41372" w:rsidRDefault="00A41372" w:rsidP="001B36D5">
            <w:pPr>
              <w:jc w:val="center"/>
              <w:rPr>
                <w:bCs/>
              </w:rPr>
            </w:pPr>
            <w:proofErr w:type="gramStart"/>
            <w:r w:rsidRPr="00A41372">
              <w:rPr>
                <w:bCs/>
                <w:sz w:val="22"/>
                <w:szCs w:val="22"/>
              </w:rPr>
              <w:t>к-т</w:t>
            </w:r>
            <w:proofErr w:type="gramEnd"/>
          </w:p>
        </w:tc>
        <w:tc>
          <w:tcPr>
            <w:tcW w:w="567" w:type="dxa"/>
            <w:tcBorders>
              <w:top w:val="nil"/>
            </w:tcBorders>
            <w:vAlign w:val="center"/>
          </w:tcPr>
          <w:p w14:paraId="2E411121" w14:textId="77777777" w:rsidR="00A41372" w:rsidRPr="00A41372" w:rsidRDefault="00A41372" w:rsidP="001B36D5">
            <w:pPr>
              <w:jc w:val="center"/>
              <w:rPr>
                <w:bCs/>
              </w:rPr>
            </w:pPr>
            <w:r w:rsidRPr="00A41372">
              <w:rPr>
                <w:bCs/>
                <w:sz w:val="22"/>
                <w:szCs w:val="22"/>
              </w:rPr>
              <w:t>1</w:t>
            </w:r>
          </w:p>
        </w:tc>
        <w:tc>
          <w:tcPr>
            <w:tcW w:w="1134" w:type="dxa"/>
            <w:tcBorders>
              <w:top w:val="nil"/>
            </w:tcBorders>
          </w:tcPr>
          <w:p w14:paraId="113ADADC"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19EAE26C"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62FCFB0F"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0EC43A76" w14:textId="77777777" w:rsidTr="00A41372">
        <w:trPr>
          <w:trHeight w:val="240"/>
        </w:trPr>
        <w:tc>
          <w:tcPr>
            <w:tcW w:w="699" w:type="dxa"/>
            <w:tcBorders>
              <w:top w:val="nil"/>
            </w:tcBorders>
            <w:vAlign w:val="center"/>
          </w:tcPr>
          <w:p w14:paraId="74C63C2D"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4</w:t>
            </w:r>
          </w:p>
        </w:tc>
        <w:tc>
          <w:tcPr>
            <w:tcW w:w="3310" w:type="dxa"/>
            <w:tcBorders>
              <w:top w:val="nil"/>
            </w:tcBorders>
            <w:vAlign w:val="center"/>
          </w:tcPr>
          <w:p w14:paraId="73FF76B1" w14:textId="77777777" w:rsidR="00A41372" w:rsidRPr="00A41372" w:rsidRDefault="00A41372" w:rsidP="001B36D5">
            <w:pPr>
              <w:rPr>
                <w:b/>
                <w:bCs/>
              </w:rPr>
            </w:pPr>
            <w:r w:rsidRPr="00A41372">
              <w:rPr>
                <w:color w:val="000000"/>
                <w:sz w:val="22"/>
                <w:szCs w:val="22"/>
              </w:rPr>
              <w:t>Фонарь осветительный индивидуальный налобный</w:t>
            </w:r>
          </w:p>
        </w:tc>
        <w:tc>
          <w:tcPr>
            <w:tcW w:w="5670" w:type="dxa"/>
            <w:tcBorders>
              <w:top w:val="nil"/>
            </w:tcBorders>
          </w:tcPr>
          <w:p w14:paraId="2A795751" w14:textId="77777777" w:rsidR="00A41372" w:rsidRPr="00A41372" w:rsidRDefault="00A41372" w:rsidP="001B36D5">
            <w:proofErr w:type="spellStart"/>
            <w:r w:rsidRPr="00A41372">
              <w:rPr>
                <w:color w:val="000000"/>
                <w:sz w:val="22"/>
                <w:szCs w:val="22"/>
              </w:rPr>
              <w:t>Tikkina</w:t>
            </w:r>
            <w:proofErr w:type="spellEnd"/>
            <w:r w:rsidRPr="00A41372">
              <w:rPr>
                <w:color w:val="000000"/>
                <w:sz w:val="22"/>
                <w:szCs w:val="22"/>
              </w:rPr>
              <w:t>. Бренд PETZL</w:t>
            </w:r>
          </w:p>
        </w:tc>
        <w:tc>
          <w:tcPr>
            <w:tcW w:w="709" w:type="dxa"/>
            <w:tcBorders>
              <w:top w:val="nil"/>
            </w:tcBorders>
            <w:vAlign w:val="center"/>
          </w:tcPr>
          <w:p w14:paraId="0C179160" w14:textId="77777777" w:rsidR="00A41372" w:rsidRPr="00A41372" w:rsidRDefault="00A41372" w:rsidP="001B36D5">
            <w:pPr>
              <w:jc w:val="center"/>
              <w:rPr>
                <w:bCs/>
              </w:rPr>
            </w:pPr>
            <w:proofErr w:type="spellStart"/>
            <w:proofErr w:type="gramStart"/>
            <w:r w:rsidRPr="00A41372">
              <w:rPr>
                <w:bCs/>
                <w:sz w:val="22"/>
                <w:szCs w:val="22"/>
              </w:rPr>
              <w:t>шт</w:t>
            </w:r>
            <w:proofErr w:type="spellEnd"/>
            <w:proofErr w:type="gramEnd"/>
          </w:p>
        </w:tc>
        <w:tc>
          <w:tcPr>
            <w:tcW w:w="567" w:type="dxa"/>
            <w:tcBorders>
              <w:top w:val="nil"/>
            </w:tcBorders>
            <w:vAlign w:val="center"/>
          </w:tcPr>
          <w:p w14:paraId="7F30C645" w14:textId="77777777" w:rsidR="00A41372" w:rsidRPr="00A41372" w:rsidRDefault="00A41372" w:rsidP="001B36D5">
            <w:pPr>
              <w:jc w:val="center"/>
              <w:rPr>
                <w:bCs/>
              </w:rPr>
            </w:pPr>
            <w:r w:rsidRPr="00A41372">
              <w:rPr>
                <w:bCs/>
                <w:sz w:val="22"/>
                <w:szCs w:val="22"/>
              </w:rPr>
              <w:t>80</w:t>
            </w:r>
          </w:p>
        </w:tc>
        <w:tc>
          <w:tcPr>
            <w:tcW w:w="1134" w:type="dxa"/>
            <w:tcBorders>
              <w:top w:val="nil"/>
            </w:tcBorders>
          </w:tcPr>
          <w:p w14:paraId="0D334054"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237825A"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6907423"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55DB6CA2" w14:textId="77777777" w:rsidTr="00A41372">
        <w:trPr>
          <w:trHeight w:val="240"/>
        </w:trPr>
        <w:tc>
          <w:tcPr>
            <w:tcW w:w="699" w:type="dxa"/>
            <w:tcBorders>
              <w:top w:val="nil"/>
            </w:tcBorders>
            <w:vAlign w:val="center"/>
          </w:tcPr>
          <w:p w14:paraId="19037FE2"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5</w:t>
            </w:r>
          </w:p>
        </w:tc>
        <w:tc>
          <w:tcPr>
            <w:tcW w:w="3310" w:type="dxa"/>
            <w:tcBorders>
              <w:top w:val="nil"/>
            </w:tcBorders>
            <w:vAlign w:val="center"/>
          </w:tcPr>
          <w:p w14:paraId="364DD1BA" w14:textId="77777777" w:rsidR="00A41372" w:rsidRPr="00A41372" w:rsidRDefault="00A41372" w:rsidP="001B36D5">
            <w:pPr>
              <w:rPr>
                <w:b/>
                <w:bCs/>
              </w:rPr>
            </w:pPr>
            <w:r w:rsidRPr="00A41372">
              <w:rPr>
                <w:color w:val="000000"/>
                <w:sz w:val="22"/>
                <w:szCs w:val="22"/>
              </w:rPr>
              <w:t>Фонарь осветительный индивидуальный налобный</w:t>
            </w:r>
          </w:p>
        </w:tc>
        <w:tc>
          <w:tcPr>
            <w:tcW w:w="5670" w:type="dxa"/>
            <w:tcBorders>
              <w:top w:val="nil"/>
            </w:tcBorders>
          </w:tcPr>
          <w:p w14:paraId="62739121" w14:textId="77777777" w:rsidR="00A41372" w:rsidRPr="00A41372" w:rsidRDefault="00A41372" w:rsidP="001B36D5">
            <w:pPr>
              <w:rPr>
                <w:b/>
                <w:bCs/>
                <w:color w:val="000000"/>
              </w:rPr>
            </w:pPr>
            <w:proofErr w:type="spellStart"/>
            <w:r w:rsidRPr="00A41372">
              <w:rPr>
                <w:color w:val="000000"/>
                <w:sz w:val="22"/>
                <w:szCs w:val="22"/>
              </w:rPr>
              <w:t>Reactik</w:t>
            </w:r>
            <w:proofErr w:type="spellEnd"/>
            <w:r w:rsidRPr="00A41372">
              <w:rPr>
                <w:color w:val="000000"/>
                <w:sz w:val="22"/>
                <w:szCs w:val="22"/>
              </w:rPr>
              <w:t>. Бренд PETZL</w:t>
            </w:r>
          </w:p>
        </w:tc>
        <w:tc>
          <w:tcPr>
            <w:tcW w:w="709" w:type="dxa"/>
            <w:tcBorders>
              <w:top w:val="nil"/>
            </w:tcBorders>
            <w:vAlign w:val="center"/>
          </w:tcPr>
          <w:p w14:paraId="0693808C" w14:textId="77777777" w:rsidR="00A41372" w:rsidRPr="00A41372" w:rsidRDefault="00A41372" w:rsidP="001B36D5">
            <w:pPr>
              <w:jc w:val="center"/>
              <w:rPr>
                <w:bCs/>
              </w:rPr>
            </w:pPr>
            <w:proofErr w:type="spellStart"/>
            <w:proofErr w:type="gramStart"/>
            <w:r w:rsidRPr="00A41372">
              <w:rPr>
                <w:bCs/>
                <w:sz w:val="22"/>
                <w:szCs w:val="22"/>
              </w:rPr>
              <w:t>шт</w:t>
            </w:r>
            <w:proofErr w:type="spellEnd"/>
            <w:proofErr w:type="gramEnd"/>
          </w:p>
        </w:tc>
        <w:tc>
          <w:tcPr>
            <w:tcW w:w="567" w:type="dxa"/>
            <w:tcBorders>
              <w:top w:val="nil"/>
            </w:tcBorders>
            <w:vAlign w:val="center"/>
          </w:tcPr>
          <w:p w14:paraId="63B7415D" w14:textId="77777777" w:rsidR="00A41372" w:rsidRPr="00A41372" w:rsidRDefault="00A41372" w:rsidP="001B36D5">
            <w:pPr>
              <w:jc w:val="center"/>
              <w:rPr>
                <w:bCs/>
              </w:rPr>
            </w:pPr>
            <w:r w:rsidRPr="00A41372">
              <w:rPr>
                <w:bCs/>
                <w:sz w:val="22"/>
                <w:szCs w:val="22"/>
              </w:rPr>
              <w:t>12</w:t>
            </w:r>
          </w:p>
        </w:tc>
        <w:tc>
          <w:tcPr>
            <w:tcW w:w="1134" w:type="dxa"/>
            <w:tcBorders>
              <w:top w:val="nil"/>
            </w:tcBorders>
          </w:tcPr>
          <w:p w14:paraId="08538A12"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7E47CA1"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638DE6C8"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6FC19CE2" w14:textId="77777777" w:rsidTr="00A41372">
        <w:trPr>
          <w:trHeight w:val="240"/>
        </w:trPr>
        <w:tc>
          <w:tcPr>
            <w:tcW w:w="699" w:type="dxa"/>
            <w:tcBorders>
              <w:top w:val="nil"/>
            </w:tcBorders>
            <w:vAlign w:val="center"/>
          </w:tcPr>
          <w:p w14:paraId="5DE364DB"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6</w:t>
            </w:r>
          </w:p>
        </w:tc>
        <w:tc>
          <w:tcPr>
            <w:tcW w:w="3310" w:type="dxa"/>
            <w:tcBorders>
              <w:top w:val="nil"/>
            </w:tcBorders>
            <w:vAlign w:val="center"/>
          </w:tcPr>
          <w:p w14:paraId="77A115DF" w14:textId="77777777" w:rsidR="00A41372" w:rsidRPr="00A41372" w:rsidRDefault="00A41372" w:rsidP="001B36D5">
            <w:pPr>
              <w:rPr>
                <w:b/>
                <w:bCs/>
              </w:rPr>
            </w:pPr>
            <w:r w:rsidRPr="00A41372">
              <w:rPr>
                <w:color w:val="000000"/>
                <w:sz w:val="22"/>
                <w:szCs w:val="22"/>
              </w:rPr>
              <w:t>Индивидуальные страховочные системы</w:t>
            </w:r>
          </w:p>
        </w:tc>
        <w:tc>
          <w:tcPr>
            <w:tcW w:w="5670" w:type="dxa"/>
            <w:tcBorders>
              <w:top w:val="nil"/>
            </w:tcBorders>
          </w:tcPr>
          <w:p w14:paraId="79D116ED" w14:textId="77777777" w:rsidR="00A41372" w:rsidRPr="00A41372" w:rsidRDefault="00A41372" w:rsidP="001B36D5">
            <w:r w:rsidRPr="00A41372">
              <w:rPr>
                <w:color w:val="000000"/>
                <w:sz w:val="22"/>
                <w:szCs w:val="22"/>
              </w:rPr>
              <w:t>Мужская страховочная обвязка PETZL SAMA . Бренд PETZL</w:t>
            </w:r>
          </w:p>
        </w:tc>
        <w:tc>
          <w:tcPr>
            <w:tcW w:w="709" w:type="dxa"/>
            <w:tcBorders>
              <w:top w:val="nil"/>
            </w:tcBorders>
            <w:vAlign w:val="center"/>
          </w:tcPr>
          <w:p w14:paraId="6569794E"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1A5FA53E" w14:textId="77777777" w:rsidR="00A41372" w:rsidRPr="00A41372" w:rsidRDefault="00A41372" w:rsidP="001B36D5">
            <w:pPr>
              <w:jc w:val="center"/>
              <w:rPr>
                <w:bCs/>
              </w:rPr>
            </w:pPr>
            <w:r w:rsidRPr="00A41372">
              <w:rPr>
                <w:bCs/>
                <w:sz w:val="22"/>
                <w:szCs w:val="22"/>
              </w:rPr>
              <w:t>11</w:t>
            </w:r>
          </w:p>
        </w:tc>
        <w:tc>
          <w:tcPr>
            <w:tcW w:w="1134" w:type="dxa"/>
            <w:tcBorders>
              <w:top w:val="nil"/>
            </w:tcBorders>
          </w:tcPr>
          <w:p w14:paraId="6252F152"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300C0AA"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6EEC067B"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793350AB" w14:textId="77777777" w:rsidTr="00A41372">
        <w:trPr>
          <w:trHeight w:val="240"/>
        </w:trPr>
        <w:tc>
          <w:tcPr>
            <w:tcW w:w="699" w:type="dxa"/>
            <w:tcBorders>
              <w:top w:val="nil"/>
            </w:tcBorders>
            <w:vAlign w:val="center"/>
          </w:tcPr>
          <w:p w14:paraId="71AC8235"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7</w:t>
            </w:r>
          </w:p>
        </w:tc>
        <w:tc>
          <w:tcPr>
            <w:tcW w:w="3310" w:type="dxa"/>
            <w:tcBorders>
              <w:top w:val="nil"/>
            </w:tcBorders>
            <w:vAlign w:val="center"/>
          </w:tcPr>
          <w:p w14:paraId="020C320E" w14:textId="77777777" w:rsidR="00A41372" w:rsidRPr="00A41372" w:rsidRDefault="00A41372" w:rsidP="001B36D5">
            <w:pPr>
              <w:rPr>
                <w:b/>
                <w:bCs/>
              </w:rPr>
            </w:pPr>
            <w:r w:rsidRPr="00A41372">
              <w:rPr>
                <w:color w:val="000000"/>
                <w:sz w:val="22"/>
                <w:szCs w:val="22"/>
              </w:rPr>
              <w:t>Зажим веревочный типа "</w:t>
            </w:r>
            <w:proofErr w:type="spellStart"/>
            <w:r w:rsidRPr="00A41372">
              <w:rPr>
                <w:color w:val="000000"/>
                <w:sz w:val="22"/>
                <w:szCs w:val="22"/>
              </w:rPr>
              <w:t>Жумар</w:t>
            </w:r>
            <w:proofErr w:type="spellEnd"/>
            <w:r w:rsidRPr="00A41372">
              <w:rPr>
                <w:color w:val="000000"/>
                <w:sz w:val="22"/>
                <w:szCs w:val="22"/>
              </w:rPr>
              <w:t xml:space="preserve">"  </w:t>
            </w:r>
          </w:p>
        </w:tc>
        <w:tc>
          <w:tcPr>
            <w:tcW w:w="5670" w:type="dxa"/>
            <w:tcBorders>
              <w:top w:val="nil"/>
            </w:tcBorders>
          </w:tcPr>
          <w:p w14:paraId="28E8EDDF" w14:textId="77777777" w:rsidR="00A41372" w:rsidRPr="00A41372" w:rsidRDefault="00A41372" w:rsidP="001B36D5">
            <w:pPr>
              <w:rPr>
                <w:b/>
                <w:bCs/>
                <w:color w:val="000000"/>
              </w:rPr>
            </w:pPr>
            <w:proofErr w:type="spellStart"/>
            <w:r w:rsidRPr="00A41372">
              <w:rPr>
                <w:color w:val="000000"/>
                <w:sz w:val="22"/>
                <w:szCs w:val="22"/>
              </w:rPr>
              <w:t>Ascension</w:t>
            </w:r>
            <w:proofErr w:type="spellEnd"/>
            <w:r w:rsidRPr="00A41372">
              <w:rPr>
                <w:color w:val="000000"/>
                <w:sz w:val="22"/>
                <w:szCs w:val="22"/>
              </w:rPr>
              <w:t>.  Бренд PETZL.</w:t>
            </w:r>
          </w:p>
        </w:tc>
        <w:tc>
          <w:tcPr>
            <w:tcW w:w="709" w:type="dxa"/>
            <w:tcBorders>
              <w:top w:val="nil"/>
            </w:tcBorders>
            <w:vAlign w:val="center"/>
          </w:tcPr>
          <w:p w14:paraId="0AFA52FE"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404E8F9F" w14:textId="77777777" w:rsidR="00A41372" w:rsidRPr="00A41372" w:rsidRDefault="00A41372" w:rsidP="001B36D5">
            <w:pPr>
              <w:jc w:val="center"/>
              <w:rPr>
                <w:bCs/>
              </w:rPr>
            </w:pPr>
            <w:r w:rsidRPr="00A41372">
              <w:rPr>
                <w:bCs/>
                <w:sz w:val="22"/>
                <w:szCs w:val="22"/>
              </w:rPr>
              <w:t>12</w:t>
            </w:r>
          </w:p>
        </w:tc>
        <w:tc>
          <w:tcPr>
            <w:tcW w:w="1134" w:type="dxa"/>
            <w:tcBorders>
              <w:top w:val="nil"/>
            </w:tcBorders>
          </w:tcPr>
          <w:p w14:paraId="20E8AD31"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1948EFE5"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1E27D56C"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21B035AD" w14:textId="77777777" w:rsidTr="00A41372">
        <w:trPr>
          <w:trHeight w:val="240"/>
        </w:trPr>
        <w:tc>
          <w:tcPr>
            <w:tcW w:w="699" w:type="dxa"/>
            <w:tcBorders>
              <w:top w:val="nil"/>
            </w:tcBorders>
            <w:vAlign w:val="center"/>
          </w:tcPr>
          <w:p w14:paraId="40AAB86A"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8</w:t>
            </w:r>
          </w:p>
        </w:tc>
        <w:tc>
          <w:tcPr>
            <w:tcW w:w="3310" w:type="dxa"/>
            <w:tcBorders>
              <w:top w:val="nil"/>
            </w:tcBorders>
            <w:vAlign w:val="center"/>
          </w:tcPr>
          <w:p w14:paraId="7071A3EE" w14:textId="77777777" w:rsidR="00A41372" w:rsidRPr="00A41372" w:rsidRDefault="00A41372" w:rsidP="001B36D5">
            <w:pPr>
              <w:rPr>
                <w:b/>
                <w:bCs/>
              </w:rPr>
            </w:pPr>
            <w:r w:rsidRPr="00A41372">
              <w:rPr>
                <w:color w:val="000000"/>
                <w:sz w:val="22"/>
                <w:szCs w:val="22"/>
              </w:rPr>
              <w:t xml:space="preserve">Анкер.  PETZL </w:t>
            </w:r>
            <w:proofErr w:type="spellStart"/>
            <w:r w:rsidRPr="00A41372">
              <w:rPr>
                <w:color w:val="000000"/>
                <w:sz w:val="22"/>
                <w:szCs w:val="22"/>
              </w:rPr>
              <w:t>Анкер+проушина</w:t>
            </w:r>
            <w:proofErr w:type="spellEnd"/>
          </w:p>
        </w:tc>
        <w:tc>
          <w:tcPr>
            <w:tcW w:w="5670" w:type="dxa"/>
            <w:tcBorders>
              <w:top w:val="nil"/>
            </w:tcBorders>
          </w:tcPr>
          <w:p w14:paraId="52AAD11A" w14:textId="77777777" w:rsidR="00A41372" w:rsidRPr="00A41372" w:rsidRDefault="00A41372" w:rsidP="001B36D5">
            <w:pPr>
              <w:rPr>
                <w:b/>
                <w:bCs/>
                <w:color w:val="000000"/>
                <w:lang w:val="en-US"/>
              </w:rPr>
            </w:pPr>
            <w:r w:rsidRPr="00A41372">
              <w:rPr>
                <w:color w:val="000000"/>
                <w:sz w:val="22"/>
                <w:szCs w:val="22"/>
                <w:lang w:val="en-US"/>
              </w:rPr>
              <w:t xml:space="preserve">Coeur Bolt Stainless 12 </w:t>
            </w:r>
            <w:r w:rsidRPr="00A41372">
              <w:rPr>
                <w:color w:val="000000"/>
                <w:sz w:val="22"/>
                <w:szCs w:val="22"/>
              </w:rPr>
              <w:t>мм</w:t>
            </w:r>
            <w:r w:rsidRPr="00A41372">
              <w:rPr>
                <w:color w:val="000000"/>
                <w:sz w:val="22"/>
                <w:szCs w:val="22"/>
                <w:lang w:val="en-US"/>
              </w:rPr>
              <w:t xml:space="preserve">.  </w:t>
            </w:r>
            <w:r w:rsidRPr="00A41372">
              <w:rPr>
                <w:color w:val="000000"/>
                <w:sz w:val="22"/>
                <w:szCs w:val="22"/>
              </w:rPr>
              <w:t>Бренд</w:t>
            </w:r>
            <w:r w:rsidRPr="00A41372">
              <w:rPr>
                <w:color w:val="000000"/>
                <w:sz w:val="22"/>
                <w:szCs w:val="22"/>
                <w:lang w:val="en-US"/>
              </w:rPr>
              <w:t xml:space="preserve"> PETZL.</w:t>
            </w:r>
          </w:p>
        </w:tc>
        <w:tc>
          <w:tcPr>
            <w:tcW w:w="709" w:type="dxa"/>
            <w:tcBorders>
              <w:top w:val="nil"/>
            </w:tcBorders>
            <w:vAlign w:val="center"/>
          </w:tcPr>
          <w:p w14:paraId="7E24C528"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63AC9341" w14:textId="77777777" w:rsidR="00A41372" w:rsidRPr="00A41372" w:rsidRDefault="00A41372" w:rsidP="001B36D5">
            <w:pPr>
              <w:jc w:val="center"/>
              <w:rPr>
                <w:bCs/>
              </w:rPr>
            </w:pPr>
            <w:r w:rsidRPr="00A41372">
              <w:rPr>
                <w:bCs/>
                <w:sz w:val="22"/>
                <w:szCs w:val="22"/>
              </w:rPr>
              <w:t>15</w:t>
            </w:r>
          </w:p>
        </w:tc>
        <w:tc>
          <w:tcPr>
            <w:tcW w:w="1134" w:type="dxa"/>
            <w:tcBorders>
              <w:top w:val="nil"/>
            </w:tcBorders>
          </w:tcPr>
          <w:p w14:paraId="6E9A0B0A"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6A66416"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85A77BB"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43F24700" w14:textId="77777777" w:rsidTr="00A41372">
        <w:trPr>
          <w:trHeight w:val="240"/>
        </w:trPr>
        <w:tc>
          <w:tcPr>
            <w:tcW w:w="699" w:type="dxa"/>
            <w:tcBorders>
              <w:top w:val="nil"/>
            </w:tcBorders>
            <w:vAlign w:val="center"/>
          </w:tcPr>
          <w:p w14:paraId="0007E12E"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9</w:t>
            </w:r>
          </w:p>
        </w:tc>
        <w:tc>
          <w:tcPr>
            <w:tcW w:w="3310" w:type="dxa"/>
            <w:tcBorders>
              <w:top w:val="nil"/>
            </w:tcBorders>
            <w:vAlign w:val="center"/>
          </w:tcPr>
          <w:p w14:paraId="49563F15" w14:textId="77777777" w:rsidR="00A41372" w:rsidRPr="00A41372" w:rsidRDefault="00A41372" w:rsidP="001B36D5">
            <w:pPr>
              <w:rPr>
                <w:b/>
                <w:bCs/>
                <w:lang w:val="en-US"/>
              </w:rPr>
            </w:pPr>
            <w:r w:rsidRPr="00A41372">
              <w:rPr>
                <w:color w:val="000000"/>
                <w:sz w:val="22"/>
                <w:szCs w:val="22"/>
              </w:rPr>
              <w:t>Скальный крюк.</w:t>
            </w:r>
          </w:p>
        </w:tc>
        <w:tc>
          <w:tcPr>
            <w:tcW w:w="5670" w:type="dxa"/>
            <w:tcBorders>
              <w:top w:val="nil"/>
            </w:tcBorders>
          </w:tcPr>
          <w:p w14:paraId="0CBEEA44" w14:textId="77777777" w:rsidR="00A41372" w:rsidRPr="00A41372" w:rsidRDefault="00A41372" w:rsidP="001B36D5">
            <w:pPr>
              <w:rPr>
                <w:b/>
                <w:bCs/>
                <w:color w:val="000000"/>
                <w:lang w:val="en-US"/>
              </w:rPr>
            </w:pPr>
            <w:r w:rsidRPr="00A41372">
              <w:rPr>
                <w:color w:val="000000"/>
                <w:sz w:val="22"/>
                <w:szCs w:val="22"/>
                <w:lang w:val="en-US"/>
              </w:rPr>
              <w:t xml:space="preserve">PETZL ROCHER MIXTE. </w:t>
            </w:r>
            <w:r w:rsidRPr="00A41372">
              <w:rPr>
                <w:color w:val="000000"/>
                <w:sz w:val="22"/>
                <w:szCs w:val="22"/>
              </w:rPr>
              <w:t>Бренд</w:t>
            </w:r>
            <w:r w:rsidRPr="00A41372">
              <w:rPr>
                <w:color w:val="000000"/>
                <w:sz w:val="22"/>
                <w:szCs w:val="22"/>
                <w:lang w:val="en-US"/>
              </w:rPr>
              <w:t xml:space="preserve"> PETZL.  </w:t>
            </w:r>
          </w:p>
        </w:tc>
        <w:tc>
          <w:tcPr>
            <w:tcW w:w="709" w:type="dxa"/>
            <w:tcBorders>
              <w:top w:val="nil"/>
            </w:tcBorders>
            <w:vAlign w:val="center"/>
          </w:tcPr>
          <w:p w14:paraId="132DE775"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6315222F" w14:textId="77777777" w:rsidR="00A41372" w:rsidRPr="00A41372" w:rsidRDefault="00A41372" w:rsidP="001B36D5">
            <w:pPr>
              <w:jc w:val="center"/>
              <w:rPr>
                <w:bCs/>
              </w:rPr>
            </w:pPr>
            <w:r w:rsidRPr="00A41372">
              <w:rPr>
                <w:bCs/>
                <w:sz w:val="22"/>
                <w:szCs w:val="22"/>
              </w:rPr>
              <w:t>5</w:t>
            </w:r>
          </w:p>
        </w:tc>
        <w:tc>
          <w:tcPr>
            <w:tcW w:w="1134" w:type="dxa"/>
            <w:tcBorders>
              <w:top w:val="nil"/>
            </w:tcBorders>
          </w:tcPr>
          <w:p w14:paraId="3CCD4522"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9E1FDF3"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DD80986"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04DEB1B1" w14:textId="77777777" w:rsidTr="00A41372">
        <w:trPr>
          <w:trHeight w:val="240"/>
        </w:trPr>
        <w:tc>
          <w:tcPr>
            <w:tcW w:w="699" w:type="dxa"/>
            <w:tcBorders>
              <w:top w:val="nil"/>
            </w:tcBorders>
            <w:vAlign w:val="center"/>
          </w:tcPr>
          <w:p w14:paraId="409AA55D"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10</w:t>
            </w:r>
          </w:p>
        </w:tc>
        <w:tc>
          <w:tcPr>
            <w:tcW w:w="3310" w:type="dxa"/>
            <w:tcBorders>
              <w:top w:val="nil"/>
            </w:tcBorders>
            <w:vAlign w:val="center"/>
          </w:tcPr>
          <w:p w14:paraId="07C6BCE0" w14:textId="77777777" w:rsidR="00A41372" w:rsidRPr="00A41372" w:rsidRDefault="00A41372" w:rsidP="001B36D5">
            <w:pPr>
              <w:rPr>
                <w:b/>
                <w:bCs/>
                <w:lang w:val="en-US"/>
              </w:rPr>
            </w:pPr>
            <w:r w:rsidRPr="00A41372">
              <w:rPr>
                <w:color w:val="000000"/>
                <w:sz w:val="22"/>
                <w:szCs w:val="22"/>
              </w:rPr>
              <w:t>Скальный крюк.</w:t>
            </w:r>
          </w:p>
        </w:tc>
        <w:tc>
          <w:tcPr>
            <w:tcW w:w="5670" w:type="dxa"/>
            <w:tcBorders>
              <w:top w:val="nil"/>
            </w:tcBorders>
          </w:tcPr>
          <w:p w14:paraId="6E4899EA" w14:textId="77777777" w:rsidR="00A41372" w:rsidRPr="00A41372" w:rsidRDefault="00A41372" w:rsidP="001B36D5">
            <w:pPr>
              <w:rPr>
                <w:b/>
                <w:bCs/>
                <w:color w:val="000000"/>
              </w:rPr>
            </w:pPr>
            <w:r w:rsidRPr="00A41372">
              <w:rPr>
                <w:color w:val="000000"/>
                <w:sz w:val="22"/>
                <w:szCs w:val="22"/>
              </w:rPr>
              <w:t>PETZL U. Бренд PETZL.</w:t>
            </w:r>
          </w:p>
        </w:tc>
        <w:tc>
          <w:tcPr>
            <w:tcW w:w="709" w:type="dxa"/>
            <w:tcBorders>
              <w:top w:val="nil"/>
            </w:tcBorders>
            <w:vAlign w:val="center"/>
          </w:tcPr>
          <w:p w14:paraId="72459D37"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73AD46E1" w14:textId="77777777" w:rsidR="00A41372" w:rsidRPr="00A41372" w:rsidRDefault="00A41372" w:rsidP="001B36D5">
            <w:pPr>
              <w:jc w:val="center"/>
              <w:rPr>
                <w:bCs/>
              </w:rPr>
            </w:pPr>
            <w:r w:rsidRPr="00A41372">
              <w:rPr>
                <w:bCs/>
                <w:sz w:val="22"/>
                <w:szCs w:val="22"/>
              </w:rPr>
              <w:t>5</w:t>
            </w:r>
          </w:p>
        </w:tc>
        <w:tc>
          <w:tcPr>
            <w:tcW w:w="1134" w:type="dxa"/>
            <w:tcBorders>
              <w:top w:val="nil"/>
            </w:tcBorders>
          </w:tcPr>
          <w:p w14:paraId="59852856"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64695C28"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39016078"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5AC2A442" w14:textId="77777777" w:rsidTr="00A41372">
        <w:trPr>
          <w:trHeight w:val="240"/>
        </w:trPr>
        <w:tc>
          <w:tcPr>
            <w:tcW w:w="699" w:type="dxa"/>
            <w:tcBorders>
              <w:top w:val="nil"/>
            </w:tcBorders>
            <w:vAlign w:val="center"/>
          </w:tcPr>
          <w:p w14:paraId="6E537B76"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11</w:t>
            </w:r>
          </w:p>
        </w:tc>
        <w:tc>
          <w:tcPr>
            <w:tcW w:w="3310" w:type="dxa"/>
            <w:tcBorders>
              <w:top w:val="nil"/>
            </w:tcBorders>
            <w:vAlign w:val="center"/>
          </w:tcPr>
          <w:p w14:paraId="13B4457F" w14:textId="77777777" w:rsidR="00A41372" w:rsidRPr="00A41372" w:rsidRDefault="00A41372" w:rsidP="001B36D5">
            <w:pPr>
              <w:rPr>
                <w:b/>
                <w:bCs/>
                <w:lang w:val="en-US"/>
              </w:rPr>
            </w:pPr>
            <w:r w:rsidRPr="00A41372">
              <w:rPr>
                <w:color w:val="000000"/>
                <w:sz w:val="22"/>
                <w:szCs w:val="22"/>
              </w:rPr>
              <w:t>Страховочное устройство</w:t>
            </w:r>
          </w:p>
        </w:tc>
        <w:tc>
          <w:tcPr>
            <w:tcW w:w="5670" w:type="dxa"/>
            <w:tcBorders>
              <w:top w:val="nil"/>
            </w:tcBorders>
          </w:tcPr>
          <w:p w14:paraId="05DAD4B5" w14:textId="77777777" w:rsidR="00A41372" w:rsidRPr="00A41372" w:rsidRDefault="00A41372" w:rsidP="001B36D5">
            <w:pPr>
              <w:rPr>
                <w:b/>
                <w:bCs/>
                <w:color w:val="000000"/>
              </w:rPr>
            </w:pPr>
            <w:proofErr w:type="spellStart"/>
            <w:r w:rsidRPr="00A41372">
              <w:rPr>
                <w:color w:val="000000"/>
                <w:sz w:val="22"/>
                <w:szCs w:val="22"/>
              </w:rPr>
              <w:t>Petzl</w:t>
            </w:r>
            <w:proofErr w:type="spellEnd"/>
            <w:r w:rsidRPr="00A41372">
              <w:rPr>
                <w:color w:val="000000"/>
                <w:sz w:val="22"/>
                <w:szCs w:val="22"/>
              </w:rPr>
              <w:t xml:space="preserve"> GRIGRI 2.    Бренд PETZL.</w:t>
            </w:r>
          </w:p>
        </w:tc>
        <w:tc>
          <w:tcPr>
            <w:tcW w:w="709" w:type="dxa"/>
            <w:tcBorders>
              <w:top w:val="nil"/>
            </w:tcBorders>
            <w:vAlign w:val="center"/>
          </w:tcPr>
          <w:p w14:paraId="371EE6BE"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3786C956" w14:textId="77777777" w:rsidR="00A41372" w:rsidRPr="00A41372" w:rsidRDefault="00A41372" w:rsidP="001B36D5">
            <w:pPr>
              <w:jc w:val="center"/>
              <w:rPr>
                <w:bCs/>
              </w:rPr>
            </w:pPr>
            <w:r w:rsidRPr="00A41372">
              <w:rPr>
                <w:bCs/>
                <w:sz w:val="22"/>
                <w:szCs w:val="22"/>
              </w:rPr>
              <w:t>12</w:t>
            </w:r>
          </w:p>
        </w:tc>
        <w:tc>
          <w:tcPr>
            <w:tcW w:w="1134" w:type="dxa"/>
            <w:tcBorders>
              <w:top w:val="nil"/>
            </w:tcBorders>
          </w:tcPr>
          <w:p w14:paraId="48E6B891"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64361B9"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7208E83F"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2902368B" w14:textId="77777777" w:rsidTr="00A41372">
        <w:trPr>
          <w:trHeight w:val="240"/>
        </w:trPr>
        <w:tc>
          <w:tcPr>
            <w:tcW w:w="699" w:type="dxa"/>
            <w:tcBorders>
              <w:top w:val="nil"/>
            </w:tcBorders>
            <w:vAlign w:val="center"/>
          </w:tcPr>
          <w:p w14:paraId="78245D0D"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12</w:t>
            </w:r>
          </w:p>
        </w:tc>
        <w:tc>
          <w:tcPr>
            <w:tcW w:w="3310" w:type="dxa"/>
            <w:tcBorders>
              <w:top w:val="nil"/>
            </w:tcBorders>
            <w:vAlign w:val="center"/>
          </w:tcPr>
          <w:p w14:paraId="2612BD33" w14:textId="77777777" w:rsidR="00A41372" w:rsidRPr="00A41372" w:rsidRDefault="00A41372" w:rsidP="001B36D5">
            <w:pPr>
              <w:rPr>
                <w:b/>
                <w:bCs/>
                <w:lang w:val="en-US"/>
              </w:rPr>
            </w:pPr>
            <w:r w:rsidRPr="00A41372">
              <w:rPr>
                <w:color w:val="000000"/>
                <w:sz w:val="22"/>
                <w:szCs w:val="22"/>
              </w:rPr>
              <w:t>Статическая веревка</w:t>
            </w:r>
          </w:p>
        </w:tc>
        <w:tc>
          <w:tcPr>
            <w:tcW w:w="5670" w:type="dxa"/>
            <w:tcBorders>
              <w:top w:val="nil"/>
            </w:tcBorders>
          </w:tcPr>
          <w:p w14:paraId="37F12292" w14:textId="77777777" w:rsidR="00A41372" w:rsidRPr="00A41372" w:rsidRDefault="00A41372" w:rsidP="001B36D5">
            <w:r w:rsidRPr="00A41372">
              <w:rPr>
                <w:color w:val="000000"/>
                <w:sz w:val="22"/>
                <w:szCs w:val="22"/>
              </w:rPr>
              <w:t>D=10mm, м.  Бренд Коломна</w:t>
            </w:r>
          </w:p>
        </w:tc>
        <w:tc>
          <w:tcPr>
            <w:tcW w:w="709" w:type="dxa"/>
            <w:tcBorders>
              <w:top w:val="nil"/>
            </w:tcBorders>
            <w:vAlign w:val="center"/>
          </w:tcPr>
          <w:p w14:paraId="38C81B19" w14:textId="77777777" w:rsidR="00A41372" w:rsidRPr="00A41372" w:rsidRDefault="00A41372" w:rsidP="001B36D5">
            <w:pPr>
              <w:jc w:val="center"/>
              <w:rPr>
                <w:bCs/>
              </w:rPr>
            </w:pPr>
            <w:r w:rsidRPr="00A41372">
              <w:rPr>
                <w:bCs/>
                <w:sz w:val="22"/>
                <w:szCs w:val="22"/>
              </w:rPr>
              <w:t>м</w:t>
            </w:r>
          </w:p>
        </w:tc>
        <w:tc>
          <w:tcPr>
            <w:tcW w:w="567" w:type="dxa"/>
            <w:tcBorders>
              <w:top w:val="nil"/>
            </w:tcBorders>
            <w:vAlign w:val="center"/>
          </w:tcPr>
          <w:p w14:paraId="6FC462AC" w14:textId="77777777" w:rsidR="00A41372" w:rsidRPr="00A41372" w:rsidRDefault="00A41372" w:rsidP="001B36D5">
            <w:pPr>
              <w:jc w:val="center"/>
              <w:rPr>
                <w:bCs/>
              </w:rPr>
            </w:pPr>
            <w:r w:rsidRPr="00A41372">
              <w:rPr>
                <w:bCs/>
                <w:sz w:val="22"/>
                <w:szCs w:val="22"/>
              </w:rPr>
              <w:t>240</w:t>
            </w:r>
          </w:p>
        </w:tc>
        <w:tc>
          <w:tcPr>
            <w:tcW w:w="1134" w:type="dxa"/>
            <w:tcBorders>
              <w:top w:val="nil"/>
            </w:tcBorders>
          </w:tcPr>
          <w:p w14:paraId="5C0A6375"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15966CD4"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46D9B504"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61795B8F" w14:textId="77777777" w:rsidTr="00A41372">
        <w:trPr>
          <w:trHeight w:val="240"/>
        </w:trPr>
        <w:tc>
          <w:tcPr>
            <w:tcW w:w="699" w:type="dxa"/>
            <w:tcBorders>
              <w:top w:val="nil"/>
            </w:tcBorders>
            <w:vAlign w:val="center"/>
          </w:tcPr>
          <w:p w14:paraId="54F32F0A"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13</w:t>
            </w:r>
          </w:p>
        </w:tc>
        <w:tc>
          <w:tcPr>
            <w:tcW w:w="3310" w:type="dxa"/>
            <w:tcBorders>
              <w:top w:val="nil"/>
            </w:tcBorders>
            <w:vAlign w:val="center"/>
          </w:tcPr>
          <w:p w14:paraId="1060637C" w14:textId="77777777" w:rsidR="00A41372" w:rsidRPr="00A41372" w:rsidRDefault="00A41372" w:rsidP="001B36D5">
            <w:pPr>
              <w:rPr>
                <w:b/>
                <w:bCs/>
              </w:rPr>
            </w:pPr>
            <w:r w:rsidRPr="00A41372">
              <w:rPr>
                <w:color w:val="000000"/>
                <w:sz w:val="22"/>
                <w:szCs w:val="22"/>
              </w:rPr>
              <w:t>Универсальная одинарная веревка</w:t>
            </w:r>
          </w:p>
        </w:tc>
        <w:tc>
          <w:tcPr>
            <w:tcW w:w="5670" w:type="dxa"/>
            <w:tcBorders>
              <w:top w:val="nil"/>
            </w:tcBorders>
          </w:tcPr>
          <w:p w14:paraId="5CD53F26" w14:textId="77777777" w:rsidR="00A41372" w:rsidRPr="00A41372" w:rsidRDefault="00A41372" w:rsidP="001B36D5">
            <w:pPr>
              <w:rPr>
                <w:b/>
                <w:bCs/>
                <w:color w:val="000000"/>
                <w:lang w:val="en-US"/>
              </w:rPr>
            </w:pPr>
            <w:r w:rsidRPr="00A41372">
              <w:rPr>
                <w:color w:val="000000"/>
                <w:sz w:val="22"/>
                <w:szCs w:val="22"/>
              </w:rPr>
              <w:t>бухта</w:t>
            </w:r>
            <w:r w:rsidRPr="00A41372">
              <w:rPr>
                <w:color w:val="000000"/>
                <w:sz w:val="22"/>
                <w:szCs w:val="22"/>
                <w:lang w:val="en-US"/>
              </w:rPr>
              <w:t xml:space="preserve"> 60</w:t>
            </w:r>
            <w:r w:rsidRPr="00A41372">
              <w:rPr>
                <w:color w:val="000000"/>
                <w:sz w:val="22"/>
                <w:szCs w:val="22"/>
              </w:rPr>
              <w:t>м</w:t>
            </w:r>
            <w:r w:rsidRPr="00A41372">
              <w:rPr>
                <w:color w:val="000000"/>
                <w:sz w:val="22"/>
                <w:szCs w:val="22"/>
                <w:lang w:val="en-US"/>
              </w:rPr>
              <w:t xml:space="preserve">. PETZL CONTACT. </w:t>
            </w:r>
            <w:r w:rsidRPr="00A41372">
              <w:rPr>
                <w:color w:val="000000"/>
                <w:sz w:val="22"/>
                <w:szCs w:val="22"/>
              </w:rPr>
              <w:t>Бренд</w:t>
            </w:r>
            <w:r w:rsidRPr="00A41372">
              <w:rPr>
                <w:color w:val="000000"/>
                <w:sz w:val="22"/>
                <w:szCs w:val="22"/>
                <w:lang w:val="en-US"/>
              </w:rPr>
              <w:t xml:space="preserve"> PETZL</w:t>
            </w:r>
          </w:p>
        </w:tc>
        <w:tc>
          <w:tcPr>
            <w:tcW w:w="709" w:type="dxa"/>
            <w:tcBorders>
              <w:top w:val="nil"/>
            </w:tcBorders>
            <w:vAlign w:val="center"/>
          </w:tcPr>
          <w:p w14:paraId="7BE469FF" w14:textId="77777777" w:rsidR="00A41372" w:rsidRPr="00A41372" w:rsidRDefault="00A41372" w:rsidP="001B36D5">
            <w:pPr>
              <w:jc w:val="center"/>
              <w:rPr>
                <w:bCs/>
              </w:rPr>
            </w:pPr>
            <w:r w:rsidRPr="00A41372">
              <w:rPr>
                <w:bCs/>
                <w:sz w:val="22"/>
                <w:szCs w:val="22"/>
              </w:rPr>
              <w:t>бухта</w:t>
            </w:r>
          </w:p>
        </w:tc>
        <w:tc>
          <w:tcPr>
            <w:tcW w:w="567" w:type="dxa"/>
            <w:tcBorders>
              <w:top w:val="nil"/>
            </w:tcBorders>
            <w:vAlign w:val="center"/>
          </w:tcPr>
          <w:p w14:paraId="04C349A3" w14:textId="77777777" w:rsidR="00A41372" w:rsidRPr="00A41372" w:rsidRDefault="00A41372" w:rsidP="001B36D5">
            <w:pPr>
              <w:jc w:val="center"/>
              <w:rPr>
                <w:bCs/>
              </w:rPr>
            </w:pPr>
            <w:r w:rsidRPr="00A41372">
              <w:rPr>
                <w:bCs/>
                <w:sz w:val="22"/>
                <w:szCs w:val="22"/>
              </w:rPr>
              <w:t>4</w:t>
            </w:r>
          </w:p>
        </w:tc>
        <w:tc>
          <w:tcPr>
            <w:tcW w:w="1134" w:type="dxa"/>
            <w:tcBorders>
              <w:top w:val="nil"/>
            </w:tcBorders>
          </w:tcPr>
          <w:p w14:paraId="52EC9834"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997E040"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3282DD87"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42B7994A" w14:textId="77777777" w:rsidTr="00A41372">
        <w:trPr>
          <w:trHeight w:val="240"/>
        </w:trPr>
        <w:tc>
          <w:tcPr>
            <w:tcW w:w="699" w:type="dxa"/>
            <w:tcBorders>
              <w:top w:val="nil"/>
            </w:tcBorders>
            <w:vAlign w:val="center"/>
          </w:tcPr>
          <w:p w14:paraId="07BA5CC9"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lastRenderedPageBreak/>
              <w:t>14</w:t>
            </w:r>
          </w:p>
        </w:tc>
        <w:tc>
          <w:tcPr>
            <w:tcW w:w="3310" w:type="dxa"/>
            <w:tcBorders>
              <w:top w:val="nil"/>
            </w:tcBorders>
            <w:vAlign w:val="center"/>
          </w:tcPr>
          <w:p w14:paraId="13864AB6" w14:textId="77777777" w:rsidR="00A41372" w:rsidRPr="00A41372" w:rsidRDefault="00A41372" w:rsidP="001B36D5">
            <w:pPr>
              <w:rPr>
                <w:b/>
                <w:bCs/>
                <w:lang w:val="en-US"/>
              </w:rPr>
            </w:pPr>
            <w:r w:rsidRPr="00A41372">
              <w:rPr>
                <w:color w:val="000000"/>
                <w:sz w:val="22"/>
                <w:szCs w:val="22"/>
              </w:rPr>
              <w:t>Репшнур</w:t>
            </w:r>
          </w:p>
        </w:tc>
        <w:tc>
          <w:tcPr>
            <w:tcW w:w="5670" w:type="dxa"/>
            <w:tcBorders>
              <w:top w:val="nil"/>
            </w:tcBorders>
          </w:tcPr>
          <w:p w14:paraId="21ECEABB" w14:textId="77777777" w:rsidR="00A41372" w:rsidRPr="00A41372" w:rsidRDefault="00A41372" w:rsidP="001B36D5">
            <w:pPr>
              <w:rPr>
                <w:b/>
                <w:bCs/>
                <w:color w:val="000000"/>
              </w:rPr>
            </w:pPr>
            <w:r w:rsidRPr="00A41372">
              <w:rPr>
                <w:color w:val="000000"/>
                <w:sz w:val="22"/>
                <w:szCs w:val="22"/>
              </w:rPr>
              <w:t xml:space="preserve">6 </w:t>
            </w:r>
            <w:proofErr w:type="spellStart"/>
            <w:r w:rsidRPr="00A41372">
              <w:rPr>
                <w:color w:val="000000"/>
                <w:sz w:val="22"/>
                <w:szCs w:val="22"/>
              </w:rPr>
              <w:t>mm</w:t>
            </w:r>
            <w:proofErr w:type="spellEnd"/>
            <w:r w:rsidRPr="00A41372">
              <w:rPr>
                <w:color w:val="000000"/>
                <w:sz w:val="22"/>
                <w:szCs w:val="22"/>
              </w:rPr>
              <w:t>., м  Бренд Коломна.</w:t>
            </w:r>
          </w:p>
        </w:tc>
        <w:tc>
          <w:tcPr>
            <w:tcW w:w="709" w:type="dxa"/>
            <w:tcBorders>
              <w:top w:val="nil"/>
            </w:tcBorders>
            <w:vAlign w:val="center"/>
          </w:tcPr>
          <w:p w14:paraId="18F5CDC5" w14:textId="77777777" w:rsidR="00A41372" w:rsidRPr="00A41372" w:rsidRDefault="00A41372" w:rsidP="001B36D5">
            <w:pPr>
              <w:jc w:val="center"/>
              <w:rPr>
                <w:bCs/>
              </w:rPr>
            </w:pPr>
            <w:r w:rsidRPr="00A41372">
              <w:rPr>
                <w:bCs/>
                <w:sz w:val="22"/>
                <w:szCs w:val="22"/>
              </w:rPr>
              <w:t>м</w:t>
            </w:r>
          </w:p>
        </w:tc>
        <w:tc>
          <w:tcPr>
            <w:tcW w:w="567" w:type="dxa"/>
            <w:tcBorders>
              <w:top w:val="nil"/>
            </w:tcBorders>
            <w:vAlign w:val="center"/>
          </w:tcPr>
          <w:p w14:paraId="28E3BD22" w14:textId="77777777" w:rsidR="00A41372" w:rsidRPr="00A41372" w:rsidRDefault="00A41372" w:rsidP="001B36D5">
            <w:pPr>
              <w:jc w:val="center"/>
              <w:rPr>
                <w:bCs/>
              </w:rPr>
            </w:pPr>
            <w:r w:rsidRPr="00A41372">
              <w:rPr>
                <w:bCs/>
                <w:sz w:val="22"/>
                <w:szCs w:val="22"/>
              </w:rPr>
              <w:t>120</w:t>
            </w:r>
          </w:p>
        </w:tc>
        <w:tc>
          <w:tcPr>
            <w:tcW w:w="1134" w:type="dxa"/>
            <w:tcBorders>
              <w:top w:val="nil"/>
            </w:tcBorders>
          </w:tcPr>
          <w:p w14:paraId="43DB8E87"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8F7AE54"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30E7ABD3"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4F3B5439" w14:textId="77777777" w:rsidTr="00A41372">
        <w:trPr>
          <w:trHeight w:val="240"/>
        </w:trPr>
        <w:tc>
          <w:tcPr>
            <w:tcW w:w="699" w:type="dxa"/>
            <w:tcBorders>
              <w:top w:val="nil"/>
            </w:tcBorders>
            <w:vAlign w:val="center"/>
          </w:tcPr>
          <w:p w14:paraId="18808B58"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15</w:t>
            </w:r>
          </w:p>
        </w:tc>
        <w:tc>
          <w:tcPr>
            <w:tcW w:w="3310" w:type="dxa"/>
            <w:tcBorders>
              <w:top w:val="nil"/>
            </w:tcBorders>
            <w:vAlign w:val="center"/>
          </w:tcPr>
          <w:p w14:paraId="166E722F" w14:textId="77777777" w:rsidR="00A41372" w:rsidRPr="00A41372" w:rsidRDefault="00A41372" w:rsidP="001B36D5">
            <w:pPr>
              <w:rPr>
                <w:b/>
                <w:bCs/>
                <w:lang w:val="en-US"/>
              </w:rPr>
            </w:pPr>
            <w:r w:rsidRPr="00A41372">
              <w:rPr>
                <w:color w:val="000000"/>
                <w:sz w:val="22"/>
                <w:szCs w:val="22"/>
              </w:rPr>
              <w:t>Технический ледоруб</w:t>
            </w:r>
          </w:p>
        </w:tc>
        <w:tc>
          <w:tcPr>
            <w:tcW w:w="5670" w:type="dxa"/>
            <w:tcBorders>
              <w:top w:val="nil"/>
            </w:tcBorders>
          </w:tcPr>
          <w:p w14:paraId="261F25EE" w14:textId="77777777" w:rsidR="00A41372" w:rsidRPr="00A41372" w:rsidRDefault="00A41372" w:rsidP="001B36D5">
            <w:pPr>
              <w:rPr>
                <w:b/>
                <w:bCs/>
                <w:color w:val="000000"/>
                <w:lang w:val="en-US"/>
              </w:rPr>
            </w:pPr>
            <w:r w:rsidRPr="00A41372">
              <w:rPr>
                <w:color w:val="000000"/>
                <w:sz w:val="22"/>
                <w:szCs w:val="22"/>
                <w:lang w:val="en-US"/>
              </w:rPr>
              <w:t xml:space="preserve">PETZL SUMMIT EVO. </w:t>
            </w:r>
            <w:r w:rsidRPr="00A41372">
              <w:rPr>
                <w:color w:val="000000"/>
                <w:sz w:val="22"/>
                <w:szCs w:val="22"/>
              </w:rPr>
              <w:t>Бренд</w:t>
            </w:r>
            <w:r w:rsidRPr="00A41372">
              <w:rPr>
                <w:color w:val="000000"/>
                <w:sz w:val="22"/>
                <w:szCs w:val="22"/>
                <w:lang w:val="en-US"/>
              </w:rPr>
              <w:t xml:space="preserve"> PETZL</w:t>
            </w:r>
          </w:p>
        </w:tc>
        <w:tc>
          <w:tcPr>
            <w:tcW w:w="709" w:type="dxa"/>
            <w:tcBorders>
              <w:top w:val="nil"/>
            </w:tcBorders>
            <w:vAlign w:val="center"/>
          </w:tcPr>
          <w:p w14:paraId="13FEDF6D"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33CE0269" w14:textId="77777777" w:rsidR="00A41372" w:rsidRPr="00A41372" w:rsidRDefault="00A41372" w:rsidP="001B36D5">
            <w:pPr>
              <w:jc w:val="center"/>
              <w:rPr>
                <w:bCs/>
              </w:rPr>
            </w:pPr>
            <w:r w:rsidRPr="00A41372">
              <w:rPr>
                <w:bCs/>
                <w:sz w:val="22"/>
                <w:szCs w:val="22"/>
              </w:rPr>
              <w:t>6</w:t>
            </w:r>
          </w:p>
        </w:tc>
        <w:tc>
          <w:tcPr>
            <w:tcW w:w="1134" w:type="dxa"/>
            <w:tcBorders>
              <w:top w:val="nil"/>
            </w:tcBorders>
          </w:tcPr>
          <w:p w14:paraId="013F3743"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7137B2E5"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0D6E5D2"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2A6F436E" w14:textId="77777777" w:rsidTr="00A41372">
        <w:trPr>
          <w:trHeight w:val="240"/>
        </w:trPr>
        <w:tc>
          <w:tcPr>
            <w:tcW w:w="699" w:type="dxa"/>
            <w:tcBorders>
              <w:top w:val="nil"/>
            </w:tcBorders>
            <w:vAlign w:val="center"/>
          </w:tcPr>
          <w:p w14:paraId="321AEB9F"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16</w:t>
            </w:r>
          </w:p>
        </w:tc>
        <w:tc>
          <w:tcPr>
            <w:tcW w:w="3310" w:type="dxa"/>
            <w:tcBorders>
              <w:top w:val="nil"/>
            </w:tcBorders>
            <w:vAlign w:val="center"/>
          </w:tcPr>
          <w:p w14:paraId="4DCDFAB1" w14:textId="77777777" w:rsidR="00A41372" w:rsidRPr="00A41372" w:rsidRDefault="00A41372" w:rsidP="001B36D5">
            <w:pPr>
              <w:rPr>
                <w:b/>
                <w:bCs/>
                <w:lang w:val="en-US"/>
              </w:rPr>
            </w:pPr>
            <w:proofErr w:type="spellStart"/>
            <w:r w:rsidRPr="00A41372">
              <w:rPr>
                <w:color w:val="000000"/>
                <w:sz w:val="22"/>
                <w:szCs w:val="22"/>
              </w:rPr>
              <w:t>Ультралегкая</w:t>
            </w:r>
            <w:proofErr w:type="spellEnd"/>
            <w:r w:rsidRPr="00A41372">
              <w:rPr>
                <w:color w:val="000000"/>
                <w:sz w:val="22"/>
                <w:szCs w:val="22"/>
              </w:rPr>
              <w:t xml:space="preserve"> петля</w:t>
            </w:r>
          </w:p>
        </w:tc>
        <w:tc>
          <w:tcPr>
            <w:tcW w:w="5670" w:type="dxa"/>
            <w:tcBorders>
              <w:top w:val="nil"/>
            </w:tcBorders>
          </w:tcPr>
          <w:p w14:paraId="72174086" w14:textId="77777777" w:rsidR="00A41372" w:rsidRPr="00A41372" w:rsidRDefault="00A41372" w:rsidP="001B36D5">
            <w:pPr>
              <w:rPr>
                <w:b/>
                <w:bCs/>
                <w:color w:val="000000"/>
              </w:rPr>
            </w:pPr>
            <w:r w:rsidRPr="00A41372">
              <w:rPr>
                <w:color w:val="000000"/>
                <w:sz w:val="22"/>
                <w:szCs w:val="22"/>
                <w:lang w:val="en-US"/>
              </w:rPr>
              <w:t>PETZL FIN'ANNEAU</w:t>
            </w:r>
            <w:r w:rsidRPr="00A41372">
              <w:rPr>
                <w:color w:val="000000"/>
                <w:sz w:val="22"/>
                <w:szCs w:val="22"/>
                <w:lang w:val="en-US"/>
              </w:rPr>
              <w:br/>
              <w:t xml:space="preserve">4 </w:t>
            </w:r>
            <w:r w:rsidRPr="00A41372">
              <w:rPr>
                <w:color w:val="000000"/>
                <w:sz w:val="22"/>
                <w:szCs w:val="22"/>
              </w:rPr>
              <w:t>петли</w:t>
            </w:r>
            <w:r w:rsidRPr="00A41372">
              <w:rPr>
                <w:color w:val="000000"/>
                <w:sz w:val="22"/>
                <w:szCs w:val="22"/>
                <w:lang w:val="en-US"/>
              </w:rPr>
              <w:t xml:space="preserve"> 120 </w:t>
            </w:r>
            <w:r w:rsidRPr="00A41372">
              <w:rPr>
                <w:color w:val="000000"/>
                <w:sz w:val="22"/>
                <w:szCs w:val="22"/>
              </w:rPr>
              <w:t>см</w:t>
            </w:r>
            <w:r w:rsidRPr="00A41372">
              <w:rPr>
                <w:color w:val="000000"/>
                <w:sz w:val="22"/>
                <w:szCs w:val="22"/>
                <w:lang w:val="en-US"/>
              </w:rPr>
              <w:t xml:space="preserve">., 4 </w:t>
            </w:r>
            <w:r w:rsidRPr="00A41372">
              <w:rPr>
                <w:color w:val="000000"/>
                <w:sz w:val="22"/>
                <w:szCs w:val="22"/>
              </w:rPr>
              <w:t>петли</w:t>
            </w:r>
            <w:r w:rsidRPr="00A41372">
              <w:rPr>
                <w:color w:val="000000"/>
                <w:sz w:val="22"/>
                <w:szCs w:val="22"/>
                <w:lang w:val="en-US"/>
              </w:rPr>
              <w:t xml:space="preserve"> 180 </w:t>
            </w:r>
            <w:r w:rsidRPr="00A41372">
              <w:rPr>
                <w:color w:val="000000"/>
                <w:sz w:val="22"/>
                <w:szCs w:val="22"/>
              </w:rPr>
              <w:t>см</w:t>
            </w:r>
            <w:r w:rsidRPr="00A41372">
              <w:rPr>
                <w:color w:val="000000"/>
                <w:sz w:val="22"/>
                <w:szCs w:val="22"/>
                <w:lang w:val="en-US"/>
              </w:rPr>
              <w:t xml:space="preserve">., 4 </w:t>
            </w:r>
            <w:r w:rsidRPr="00A41372">
              <w:rPr>
                <w:color w:val="000000"/>
                <w:sz w:val="22"/>
                <w:szCs w:val="22"/>
              </w:rPr>
              <w:t>петли</w:t>
            </w:r>
            <w:r w:rsidRPr="00A41372">
              <w:rPr>
                <w:color w:val="000000"/>
                <w:sz w:val="22"/>
                <w:szCs w:val="22"/>
                <w:lang w:val="en-US"/>
              </w:rPr>
              <w:t xml:space="preserve"> 60 </w:t>
            </w:r>
            <w:r w:rsidRPr="00A41372">
              <w:rPr>
                <w:color w:val="000000"/>
                <w:sz w:val="22"/>
                <w:szCs w:val="22"/>
              </w:rPr>
              <w:t>см</w:t>
            </w:r>
            <w:r w:rsidRPr="00A41372">
              <w:rPr>
                <w:color w:val="000000"/>
                <w:sz w:val="22"/>
                <w:szCs w:val="22"/>
                <w:lang w:val="en-US"/>
              </w:rPr>
              <w:t xml:space="preserve">.  </w:t>
            </w:r>
            <w:r w:rsidRPr="00A41372">
              <w:rPr>
                <w:color w:val="000000"/>
                <w:sz w:val="22"/>
                <w:szCs w:val="22"/>
              </w:rPr>
              <w:t>Бренд PETZL.</w:t>
            </w:r>
          </w:p>
        </w:tc>
        <w:tc>
          <w:tcPr>
            <w:tcW w:w="709" w:type="dxa"/>
            <w:tcBorders>
              <w:top w:val="nil"/>
            </w:tcBorders>
            <w:vAlign w:val="center"/>
          </w:tcPr>
          <w:p w14:paraId="011347EC"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5BBAEA4C" w14:textId="77777777" w:rsidR="00A41372" w:rsidRPr="00A41372" w:rsidRDefault="00A41372" w:rsidP="001B36D5">
            <w:pPr>
              <w:jc w:val="center"/>
              <w:rPr>
                <w:bCs/>
              </w:rPr>
            </w:pPr>
            <w:r w:rsidRPr="00A41372">
              <w:rPr>
                <w:bCs/>
                <w:sz w:val="22"/>
                <w:szCs w:val="22"/>
              </w:rPr>
              <w:t>12</w:t>
            </w:r>
          </w:p>
        </w:tc>
        <w:tc>
          <w:tcPr>
            <w:tcW w:w="1134" w:type="dxa"/>
            <w:tcBorders>
              <w:top w:val="nil"/>
            </w:tcBorders>
          </w:tcPr>
          <w:p w14:paraId="2CBB3CFA"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61F202F"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13226AFE"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2F7FA0B0" w14:textId="77777777" w:rsidTr="00A41372">
        <w:trPr>
          <w:trHeight w:val="240"/>
        </w:trPr>
        <w:tc>
          <w:tcPr>
            <w:tcW w:w="699" w:type="dxa"/>
            <w:tcBorders>
              <w:top w:val="nil"/>
            </w:tcBorders>
            <w:vAlign w:val="center"/>
          </w:tcPr>
          <w:p w14:paraId="097A8C6F"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17</w:t>
            </w:r>
          </w:p>
        </w:tc>
        <w:tc>
          <w:tcPr>
            <w:tcW w:w="3310" w:type="dxa"/>
            <w:tcBorders>
              <w:top w:val="nil"/>
            </w:tcBorders>
            <w:vAlign w:val="center"/>
          </w:tcPr>
          <w:p w14:paraId="3D6A3E04" w14:textId="77777777" w:rsidR="00A41372" w:rsidRPr="00A41372" w:rsidRDefault="00A41372" w:rsidP="001B36D5">
            <w:pPr>
              <w:rPr>
                <w:b/>
                <w:bCs/>
                <w:lang w:val="en-US"/>
              </w:rPr>
            </w:pPr>
            <w:r w:rsidRPr="00A41372">
              <w:rPr>
                <w:color w:val="000000"/>
                <w:sz w:val="22"/>
                <w:szCs w:val="22"/>
              </w:rPr>
              <w:t xml:space="preserve">Карабин </w:t>
            </w:r>
            <w:proofErr w:type="spellStart"/>
            <w:r w:rsidRPr="00A41372">
              <w:rPr>
                <w:color w:val="000000"/>
                <w:sz w:val="22"/>
                <w:szCs w:val="22"/>
              </w:rPr>
              <w:t>муфтованный</w:t>
            </w:r>
            <w:proofErr w:type="spellEnd"/>
          </w:p>
        </w:tc>
        <w:tc>
          <w:tcPr>
            <w:tcW w:w="5670" w:type="dxa"/>
            <w:tcBorders>
              <w:top w:val="nil"/>
            </w:tcBorders>
          </w:tcPr>
          <w:p w14:paraId="2FD9E211" w14:textId="77777777" w:rsidR="00A41372" w:rsidRPr="00A41372" w:rsidRDefault="00A41372" w:rsidP="001B36D5">
            <w:pPr>
              <w:rPr>
                <w:b/>
                <w:bCs/>
                <w:color w:val="000000"/>
              </w:rPr>
            </w:pPr>
            <w:proofErr w:type="spellStart"/>
            <w:r w:rsidRPr="00A41372">
              <w:rPr>
                <w:color w:val="000000"/>
                <w:sz w:val="22"/>
                <w:szCs w:val="22"/>
              </w:rPr>
              <w:t>Petzl</w:t>
            </w:r>
            <w:proofErr w:type="spellEnd"/>
            <w:r w:rsidRPr="00A41372">
              <w:rPr>
                <w:color w:val="000000"/>
                <w:sz w:val="22"/>
                <w:szCs w:val="22"/>
              </w:rPr>
              <w:t xml:space="preserve"> WILLIAM. Бренд PETZL/</w:t>
            </w:r>
          </w:p>
        </w:tc>
        <w:tc>
          <w:tcPr>
            <w:tcW w:w="709" w:type="dxa"/>
            <w:tcBorders>
              <w:top w:val="nil"/>
            </w:tcBorders>
            <w:vAlign w:val="center"/>
          </w:tcPr>
          <w:p w14:paraId="54C26C02"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41B66DA8" w14:textId="77777777" w:rsidR="00A41372" w:rsidRPr="00A41372" w:rsidRDefault="00A41372" w:rsidP="001B36D5">
            <w:pPr>
              <w:jc w:val="center"/>
              <w:rPr>
                <w:bCs/>
              </w:rPr>
            </w:pPr>
            <w:r w:rsidRPr="00A41372">
              <w:rPr>
                <w:bCs/>
                <w:sz w:val="22"/>
                <w:szCs w:val="22"/>
              </w:rPr>
              <w:t>70</w:t>
            </w:r>
          </w:p>
        </w:tc>
        <w:tc>
          <w:tcPr>
            <w:tcW w:w="1134" w:type="dxa"/>
            <w:tcBorders>
              <w:top w:val="nil"/>
            </w:tcBorders>
          </w:tcPr>
          <w:p w14:paraId="0E999336"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34B1358A"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D5FCE72"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4BCE4CC8" w14:textId="77777777" w:rsidTr="00A41372">
        <w:trPr>
          <w:trHeight w:val="240"/>
        </w:trPr>
        <w:tc>
          <w:tcPr>
            <w:tcW w:w="699" w:type="dxa"/>
            <w:tcBorders>
              <w:top w:val="nil"/>
            </w:tcBorders>
            <w:vAlign w:val="center"/>
          </w:tcPr>
          <w:p w14:paraId="4E445F65"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18</w:t>
            </w:r>
          </w:p>
        </w:tc>
        <w:tc>
          <w:tcPr>
            <w:tcW w:w="3310" w:type="dxa"/>
            <w:tcBorders>
              <w:top w:val="nil"/>
            </w:tcBorders>
            <w:vAlign w:val="center"/>
          </w:tcPr>
          <w:p w14:paraId="300C8F44" w14:textId="77777777" w:rsidR="00A41372" w:rsidRPr="00A41372" w:rsidRDefault="00A41372" w:rsidP="001B36D5">
            <w:pPr>
              <w:rPr>
                <w:b/>
                <w:bCs/>
                <w:lang w:val="en-US"/>
              </w:rPr>
            </w:pPr>
            <w:r w:rsidRPr="00A41372">
              <w:rPr>
                <w:color w:val="000000"/>
                <w:sz w:val="22"/>
                <w:szCs w:val="22"/>
              </w:rPr>
              <w:t>Модульные кошки</w:t>
            </w:r>
          </w:p>
        </w:tc>
        <w:tc>
          <w:tcPr>
            <w:tcW w:w="5670" w:type="dxa"/>
            <w:tcBorders>
              <w:top w:val="nil"/>
            </w:tcBorders>
          </w:tcPr>
          <w:p w14:paraId="6CE0FAEB" w14:textId="77777777" w:rsidR="00A41372" w:rsidRPr="00A41372" w:rsidRDefault="00A41372" w:rsidP="001B36D5">
            <w:pPr>
              <w:rPr>
                <w:b/>
                <w:bCs/>
                <w:color w:val="000000"/>
                <w:lang w:val="en-US"/>
              </w:rPr>
            </w:pPr>
            <w:r w:rsidRPr="00A41372">
              <w:rPr>
                <w:color w:val="000000"/>
                <w:sz w:val="22"/>
                <w:szCs w:val="22"/>
              </w:rPr>
              <w:t>PETZL LYNX. Бренд  PETZL</w:t>
            </w:r>
          </w:p>
        </w:tc>
        <w:tc>
          <w:tcPr>
            <w:tcW w:w="709" w:type="dxa"/>
            <w:tcBorders>
              <w:top w:val="nil"/>
            </w:tcBorders>
            <w:vAlign w:val="center"/>
          </w:tcPr>
          <w:p w14:paraId="0E06F3B3"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3BBFC3EA" w14:textId="77777777" w:rsidR="00A41372" w:rsidRPr="00A41372" w:rsidRDefault="00A41372" w:rsidP="001B36D5">
            <w:pPr>
              <w:jc w:val="center"/>
              <w:rPr>
                <w:bCs/>
              </w:rPr>
            </w:pPr>
            <w:r w:rsidRPr="00A41372">
              <w:rPr>
                <w:bCs/>
                <w:sz w:val="22"/>
                <w:szCs w:val="22"/>
              </w:rPr>
              <w:t>6</w:t>
            </w:r>
          </w:p>
        </w:tc>
        <w:tc>
          <w:tcPr>
            <w:tcW w:w="1134" w:type="dxa"/>
            <w:tcBorders>
              <w:top w:val="nil"/>
            </w:tcBorders>
          </w:tcPr>
          <w:p w14:paraId="46CBB017"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F2F3228"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0A3ED2B"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581375F4" w14:textId="77777777" w:rsidTr="00A41372">
        <w:trPr>
          <w:trHeight w:val="240"/>
        </w:trPr>
        <w:tc>
          <w:tcPr>
            <w:tcW w:w="699" w:type="dxa"/>
            <w:tcBorders>
              <w:top w:val="nil"/>
            </w:tcBorders>
            <w:vAlign w:val="center"/>
          </w:tcPr>
          <w:p w14:paraId="44647D68"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19</w:t>
            </w:r>
          </w:p>
        </w:tc>
        <w:tc>
          <w:tcPr>
            <w:tcW w:w="3310" w:type="dxa"/>
            <w:tcBorders>
              <w:top w:val="nil"/>
            </w:tcBorders>
            <w:vAlign w:val="center"/>
          </w:tcPr>
          <w:p w14:paraId="5E2BD612" w14:textId="77777777" w:rsidR="00A41372" w:rsidRPr="00A41372" w:rsidRDefault="00A41372" w:rsidP="001B36D5">
            <w:pPr>
              <w:rPr>
                <w:b/>
                <w:bCs/>
                <w:lang w:val="en-US"/>
              </w:rPr>
            </w:pPr>
            <w:r w:rsidRPr="00A41372">
              <w:rPr>
                <w:color w:val="000000"/>
                <w:sz w:val="22"/>
                <w:szCs w:val="22"/>
              </w:rPr>
              <w:t>Каски защитные</w:t>
            </w:r>
          </w:p>
        </w:tc>
        <w:tc>
          <w:tcPr>
            <w:tcW w:w="5670" w:type="dxa"/>
            <w:tcBorders>
              <w:top w:val="nil"/>
            </w:tcBorders>
          </w:tcPr>
          <w:p w14:paraId="52C061D4" w14:textId="77777777" w:rsidR="00A41372" w:rsidRPr="00A41372" w:rsidRDefault="00A41372" w:rsidP="001B36D5">
            <w:pPr>
              <w:rPr>
                <w:b/>
                <w:bCs/>
                <w:color w:val="000000"/>
              </w:rPr>
            </w:pPr>
            <w:proofErr w:type="spellStart"/>
            <w:r w:rsidRPr="00A41372">
              <w:rPr>
                <w:color w:val="000000"/>
                <w:sz w:val="22"/>
                <w:szCs w:val="22"/>
              </w:rPr>
              <w:t>Petzl</w:t>
            </w:r>
            <w:proofErr w:type="spellEnd"/>
            <w:r w:rsidRPr="00A41372">
              <w:rPr>
                <w:color w:val="000000"/>
                <w:sz w:val="22"/>
                <w:szCs w:val="22"/>
              </w:rPr>
              <w:t xml:space="preserve"> </w:t>
            </w:r>
            <w:proofErr w:type="spellStart"/>
            <w:r w:rsidRPr="00A41372">
              <w:rPr>
                <w:color w:val="000000"/>
                <w:sz w:val="22"/>
                <w:szCs w:val="22"/>
              </w:rPr>
              <w:t>Meteor</w:t>
            </w:r>
            <w:proofErr w:type="spellEnd"/>
            <w:r w:rsidRPr="00A41372">
              <w:rPr>
                <w:color w:val="000000"/>
                <w:sz w:val="22"/>
                <w:szCs w:val="22"/>
              </w:rPr>
              <w:t>. Бренд PETZL</w:t>
            </w:r>
          </w:p>
        </w:tc>
        <w:tc>
          <w:tcPr>
            <w:tcW w:w="709" w:type="dxa"/>
            <w:tcBorders>
              <w:top w:val="nil"/>
            </w:tcBorders>
            <w:vAlign w:val="center"/>
          </w:tcPr>
          <w:p w14:paraId="3975F46F"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7D2F07CF" w14:textId="77777777" w:rsidR="00A41372" w:rsidRPr="00A41372" w:rsidRDefault="00A41372" w:rsidP="001B36D5">
            <w:pPr>
              <w:jc w:val="center"/>
              <w:rPr>
                <w:bCs/>
              </w:rPr>
            </w:pPr>
            <w:r w:rsidRPr="00A41372">
              <w:rPr>
                <w:bCs/>
                <w:sz w:val="22"/>
                <w:szCs w:val="22"/>
              </w:rPr>
              <w:t>31</w:t>
            </w:r>
          </w:p>
        </w:tc>
        <w:tc>
          <w:tcPr>
            <w:tcW w:w="1134" w:type="dxa"/>
            <w:tcBorders>
              <w:top w:val="nil"/>
            </w:tcBorders>
          </w:tcPr>
          <w:p w14:paraId="104B86F7"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3C856176"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63F8BA64"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239A714E" w14:textId="77777777" w:rsidTr="00A41372">
        <w:trPr>
          <w:trHeight w:val="240"/>
        </w:trPr>
        <w:tc>
          <w:tcPr>
            <w:tcW w:w="699" w:type="dxa"/>
            <w:tcBorders>
              <w:top w:val="nil"/>
            </w:tcBorders>
            <w:vAlign w:val="center"/>
          </w:tcPr>
          <w:p w14:paraId="7DA0F37E"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20</w:t>
            </w:r>
          </w:p>
        </w:tc>
        <w:tc>
          <w:tcPr>
            <w:tcW w:w="3310" w:type="dxa"/>
            <w:tcBorders>
              <w:top w:val="nil"/>
            </w:tcBorders>
            <w:vAlign w:val="center"/>
          </w:tcPr>
          <w:p w14:paraId="22AA3185" w14:textId="77777777" w:rsidR="00A41372" w:rsidRPr="00A41372" w:rsidRDefault="00A41372" w:rsidP="001B36D5">
            <w:pPr>
              <w:rPr>
                <w:b/>
                <w:bCs/>
                <w:lang w:val="en-US"/>
              </w:rPr>
            </w:pPr>
            <w:r w:rsidRPr="00A41372">
              <w:rPr>
                <w:color w:val="000000"/>
                <w:sz w:val="22"/>
                <w:szCs w:val="22"/>
              </w:rPr>
              <w:t>Палатки 3-х местные</w:t>
            </w:r>
          </w:p>
        </w:tc>
        <w:tc>
          <w:tcPr>
            <w:tcW w:w="5670" w:type="dxa"/>
            <w:tcBorders>
              <w:top w:val="nil"/>
            </w:tcBorders>
          </w:tcPr>
          <w:p w14:paraId="763A81D2" w14:textId="77777777" w:rsidR="00A41372" w:rsidRPr="00A41372" w:rsidRDefault="00A41372" w:rsidP="001B36D5">
            <w:pPr>
              <w:rPr>
                <w:b/>
                <w:bCs/>
                <w:color w:val="000000"/>
              </w:rPr>
            </w:pPr>
            <w:r w:rsidRPr="00A41372">
              <w:rPr>
                <w:color w:val="000000"/>
                <w:sz w:val="22"/>
                <w:szCs w:val="22"/>
              </w:rPr>
              <w:t xml:space="preserve">Палатка 3-местная  </w:t>
            </w:r>
            <w:proofErr w:type="spellStart"/>
            <w:r w:rsidRPr="00A41372">
              <w:rPr>
                <w:color w:val="000000"/>
                <w:sz w:val="22"/>
                <w:szCs w:val="22"/>
              </w:rPr>
              <w:t>Elixir</w:t>
            </w:r>
            <w:proofErr w:type="spellEnd"/>
            <w:r w:rsidRPr="00A41372">
              <w:rPr>
                <w:color w:val="000000"/>
                <w:sz w:val="22"/>
                <w:szCs w:val="22"/>
              </w:rPr>
              <w:t xml:space="preserve"> 3. Бренд MSR</w:t>
            </w:r>
          </w:p>
        </w:tc>
        <w:tc>
          <w:tcPr>
            <w:tcW w:w="709" w:type="dxa"/>
            <w:tcBorders>
              <w:top w:val="nil"/>
            </w:tcBorders>
            <w:vAlign w:val="center"/>
          </w:tcPr>
          <w:p w14:paraId="3D935292"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57D3797D" w14:textId="77777777" w:rsidR="00A41372" w:rsidRPr="00A41372" w:rsidRDefault="00A41372" w:rsidP="001B36D5">
            <w:pPr>
              <w:jc w:val="center"/>
              <w:rPr>
                <w:bCs/>
              </w:rPr>
            </w:pPr>
            <w:r w:rsidRPr="00A41372">
              <w:rPr>
                <w:bCs/>
                <w:sz w:val="22"/>
                <w:szCs w:val="22"/>
              </w:rPr>
              <w:t>5</w:t>
            </w:r>
          </w:p>
        </w:tc>
        <w:tc>
          <w:tcPr>
            <w:tcW w:w="1134" w:type="dxa"/>
            <w:tcBorders>
              <w:top w:val="nil"/>
            </w:tcBorders>
          </w:tcPr>
          <w:p w14:paraId="66E89111"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3121F28"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6941FD2C"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00FAB6DF" w14:textId="77777777" w:rsidTr="00A41372">
        <w:trPr>
          <w:trHeight w:val="240"/>
        </w:trPr>
        <w:tc>
          <w:tcPr>
            <w:tcW w:w="699" w:type="dxa"/>
            <w:tcBorders>
              <w:top w:val="nil"/>
            </w:tcBorders>
            <w:vAlign w:val="center"/>
          </w:tcPr>
          <w:p w14:paraId="76F99287"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21</w:t>
            </w:r>
          </w:p>
        </w:tc>
        <w:tc>
          <w:tcPr>
            <w:tcW w:w="3310" w:type="dxa"/>
            <w:tcBorders>
              <w:top w:val="nil"/>
            </w:tcBorders>
            <w:vAlign w:val="center"/>
          </w:tcPr>
          <w:p w14:paraId="5F773309" w14:textId="77777777" w:rsidR="00A41372" w:rsidRPr="00A41372" w:rsidRDefault="00A41372" w:rsidP="001B36D5">
            <w:pPr>
              <w:rPr>
                <w:b/>
                <w:bCs/>
              </w:rPr>
            </w:pPr>
            <w:r w:rsidRPr="00A41372">
              <w:rPr>
                <w:color w:val="000000"/>
                <w:sz w:val="22"/>
                <w:szCs w:val="22"/>
              </w:rPr>
              <w:t>Мешки спальные</w:t>
            </w:r>
          </w:p>
        </w:tc>
        <w:tc>
          <w:tcPr>
            <w:tcW w:w="5670" w:type="dxa"/>
            <w:tcBorders>
              <w:top w:val="nil"/>
            </w:tcBorders>
          </w:tcPr>
          <w:p w14:paraId="7AEDD2FB" w14:textId="77777777" w:rsidR="00A41372" w:rsidRPr="00A41372" w:rsidRDefault="00A41372" w:rsidP="001B36D5">
            <w:pPr>
              <w:rPr>
                <w:b/>
                <w:bCs/>
                <w:color w:val="000000"/>
                <w:lang w:val="en-US"/>
              </w:rPr>
            </w:pPr>
            <w:r w:rsidRPr="00A41372">
              <w:rPr>
                <w:color w:val="000000"/>
                <w:sz w:val="22"/>
                <w:szCs w:val="22"/>
              </w:rPr>
              <w:t>Спальный</w:t>
            </w:r>
            <w:r w:rsidRPr="00A41372">
              <w:rPr>
                <w:color w:val="000000"/>
                <w:sz w:val="22"/>
                <w:szCs w:val="22"/>
                <w:lang w:val="en-US"/>
              </w:rPr>
              <w:t xml:space="preserve"> </w:t>
            </w:r>
            <w:r w:rsidRPr="00A41372">
              <w:rPr>
                <w:color w:val="000000"/>
                <w:sz w:val="22"/>
                <w:szCs w:val="22"/>
              </w:rPr>
              <w:t>мешок</w:t>
            </w:r>
            <w:r w:rsidRPr="00A41372">
              <w:rPr>
                <w:color w:val="000000"/>
                <w:sz w:val="22"/>
                <w:szCs w:val="22"/>
                <w:lang w:val="en-US"/>
              </w:rPr>
              <w:t xml:space="preserve"> </w:t>
            </w:r>
            <w:r w:rsidRPr="00A41372">
              <w:rPr>
                <w:color w:val="000000"/>
                <w:sz w:val="22"/>
                <w:szCs w:val="22"/>
              </w:rPr>
              <w:t>для</w:t>
            </w:r>
            <w:r w:rsidRPr="00A41372">
              <w:rPr>
                <w:color w:val="000000"/>
                <w:sz w:val="22"/>
                <w:szCs w:val="22"/>
                <w:lang w:val="en-US"/>
              </w:rPr>
              <w:t xml:space="preserve"> </w:t>
            </w:r>
            <w:r w:rsidRPr="00A41372">
              <w:rPr>
                <w:color w:val="000000"/>
                <w:sz w:val="22"/>
                <w:szCs w:val="22"/>
              </w:rPr>
              <w:t>похода</w:t>
            </w:r>
            <w:r w:rsidRPr="00A41372">
              <w:rPr>
                <w:color w:val="000000"/>
                <w:sz w:val="22"/>
                <w:szCs w:val="22"/>
                <w:lang w:val="en-US"/>
              </w:rPr>
              <w:t xml:space="preserve"> The North Face Aleutian. </w:t>
            </w:r>
            <w:r w:rsidRPr="00A41372">
              <w:rPr>
                <w:color w:val="000000"/>
                <w:sz w:val="22"/>
                <w:szCs w:val="22"/>
              </w:rPr>
              <w:t>Бренд</w:t>
            </w:r>
            <w:r w:rsidRPr="00A41372">
              <w:rPr>
                <w:color w:val="000000"/>
                <w:sz w:val="22"/>
                <w:szCs w:val="22"/>
                <w:lang w:val="en-US"/>
              </w:rPr>
              <w:t xml:space="preserve"> The North Face.</w:t>
            </w:r>
          </w:p>
        </w:tc>
        <w:tc>
          <w:tcPr>
            <w:tcW w:w="709" w:type="dxa"/>
            <w:tcBorders>
              <w:top w:val="nil"/>
            </w:tcBorders>
            <w:vAlign w:val="center"/>
          </w:tcPr>
          <w:p w14:paraId="10C3EAE9"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4717ACB5" w14:textId="77777777" w:rsidR="00A41372" w:rsidRPr="00A41372" w:rsidRDefault="00A41372" w:rsidP="001B36D5">
            <w:pPr>
              <w:jc w:val="center"/>
              <w:rPr>
                <w:bCs/>
              </w:rPr>
            </w:pPr>
            <w:r w:rsidRPr="00A41372">
              <w:rPr>
                <w:bCs/>
                <w:sz w:val="22"/>
                <w:szCs w:val="22"/>
              </w:rPr>
              <w:t>15</w:t>
            </w:r>
          </w:p>
        </w:tc>
        <w:tc>
          <w:tcPr>
            <w:tcW w:w="1134" w:type="dxa"/>
            <w:tcBorders>
              <w:top w:val="nil"/>
            </w:tcBorders>
          </w:tcPr>
          <w:p w14:paraId="72498134"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8EEA5D9"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465D3658"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11C61E1B" w14:textId="77777777" w:rsidTr="00A41372">
        <w:trPr>
          <w:trHeight w:val="240"/>
        </w:trPr>
        <w:tc>
          <w:tcPr>
            <w:tcW w:w="699" w:type="dxa"/>
            <w:tcBorders>
              <w:top w:val="nil"/>
            </w:tcBorders>
            <w:vAlign w:val="center"/>
          </w:tcPr>
          <w:p w14:paraId="2D4647E1"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22</w:t>
            </w:r>
          </w:p>
        </w:tc>
        <w:tc>
          <w:tcPr>
            <w:tcW w:w="3310" w:type="dxa"/>
            <w:tcBorders>
              <w:top w:val="nil"/>
            </w:tcBorders>
            <w:vAlign w:val="center"/>
          </w:tcPr>
          <w:p w14:paraId="7C40456C" w14:textId="77777777" w:rsidR="00A41372" w:rsidRPr="00A41372" w:rsidRDefault="00A41372" w:rsidP="001B36D5">
            <w:pPr>
              <w:rPr>
                <w:b/>
                <w:bCs/>
                <w:lang w:val="en-US"/>
              </w:rPr>
            </w:pPr>
            <w:r w:rsidRPr="00A41372">
              <w:rPr>
                <w:color w:val="000000"/>
                <w:sz w:val="22"/>
                <w:szCs w:val="22"/>
              </w:rPr>
              <w:t>Коврики "пенки" туристические</w:t>
            </w:r>
          </w:p>
        </w:tc>
        <w:tc>
          <w:tcPr>
            <w:tcW w:w="5670" w:type="dxa"/>
            <w:tcBorders>
              <w:top w:val="nil"/>
            </w:tcBorders>
          </w:tcPr>
          <w:p w14:paraId="48B43EE7" w14:textId="77777777" w:rsidR="00A41372" w:rsidRPr="00A41372" w:rsidRDefault="00A41372" w:rsidP="001B36D5">
            <w:pPr>
              <w:rPr>
                <w:b/>
                <w:bCs/>
                <w:color w:val="000000"/>
              </w:rPr>
            </w:pPr>
          </w:p>
          <w:p w14:paraId="45DDED1F" w14:textId="77777777" w:rsidR="00A41372" w:rsidRPr="00A41372" w:rsidRDefault="00A41372" w:rsidP="001B36D5">
            <w:pPr>
              <w:rPr>
                <w:b/>
                <w:bCs/>
                <w:color w:val="000000"/>
              </w:rPr>
            </w:pPr>
            <w:r w:rsidRPr="00A41372">
              <w:rPr>
                <w:color w:val="000000"/>
                <w:sz w:val="22"/>
                <w:szCs w:val="22"/>
              </w:rPr>
              <w:t xml:space="preserve">Коврик туристический (пенка) ППЭ 1508. Бренд ISOLON.  </w:t>
            </w:r>
          </w:p>
        </w:tc>
        <w:tc>
          <w:tcPr>
            <w:tcW w:w="709" w:type="dxa"/>
            <w:tcBorders>
              <w:top w:val="nil"/>
            </w:tcBorders>
            <w:vAlign w:val="center"/>
          </w:tcPr>
          <w:p w14:paraId="6DDEA9DB"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12273078" w14:textId="77777777" w:rsidR="00A41372" w:rsidRPr="00A41372" w:rsidRDefault="00A41372" w:rsidP="001B36D5">
            <w:pPr>
              <w:jc w:val="center"/>
              <w:rPr>
                <w:bCs/>
              </w:rPr>
            </w:pPr>
            <w:r w:rsidRPr="00A41372">
              <w:rPr>
                <w:bCs/>
                <w:sz w:val="22"/>
                <w:szCs w:val="22"/>
              </w:rPr>
              <w:t>15</w:t>
            </w:r>
          </w:p>
        </w:tc>
        <w:tc>
          <w:tcPr>
            <w:tcW w:w="1134" w:type="dxa"/>
            <w:tcBorders>
              <w:top w:val="nil"/>
            </w:tcBorders>
          </w:tcPr>
          <w:p w14:paraId="047B3374"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571A40A"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73AEBE44"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25894CCF" w14:textId="77777777" w:rsidTr="00A41372">
        <w:trPr>
          <w:trHeight w:val="240"/>
        </w:trPr>
        <w:tc>
          <w:tcPr>
            <w:tcW w:w="699" w:type="dxa"/>
            <w:tcBorders>
              <w:top w:val="nil"/>
            </w:tcBorders>
            <w:vAlign w:val="center"/>
          </w:tcPr>
          <w:p w14:paraId="787DBEC2"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23</w:t>
            </w:r>
          </w:p>
        </w:tc>
        <w:tc>
          <w:tcPr>
            <w:tcW w:w="3310" w:type="dxa"/>
            <w:tcBorders>
              <w:top w:val="nil"/>
            </w:tcBorders>
            <w:vAlign w:val="center"/>
          </w:tcPr>
          <w:p w14:paraId="0B0C0739" w14:textId="77777777" w:rsidR="00A41372" w:rsidRPr="00A41372" w:rsidRDefault="00A41372" w:rsidP="001B36D5">
            <w:pPr>
              <w:rPr>
                <w:b/>
                <w:bCs/>
              </w:rPr>
            </w:pPr>
            <w:r w:rsidRPr="00A41372">
              <w:rPr>
                <w:color w:val="000000"/>
                <w:sz w:val="22"/>
                <w:szCs w:val="22"/>
              </w:rPr>
              <w:t>Газовая горелка с баллоном</w:t>
            </w:r>
          </w:p>
        </w:tc>
        <w:tc>
          <w:tcPr>
            <w:tcW w:w="5670" w:type="dxa"/>
            <w:tcBorders>
              <w:top w:val="nil"/>
            </w:tcBorders>
          </w:tcPr>
          <w:p w14:paraId="677DDB2A" w14:textId="77777777" w:rsidR="00A41372" w:rsidRPr="00A41372" w:rsidRDefault="00A41372" w:rsidP="001B36D5">
            <w:pPr>
              <w:rPr>
                <w:b/>
                <w:bCs/>
                <w:color w:val="000000"/>
              </w:rPr>
            </w:pPr>
          </w:p>
          <w:p w14:paraId="624DC2B5" w14:textId="77777777" w:rsidR="00A41372" w:rsidRPr="00A41372" w:rsidRDefault="00A41372" w:rsidP="001B36D5">
            <w:pPr>
              <w:rPr>
                <w:b/>
                <w:bCs/>
                <w:color w:val="000000"/>
              </w:rPr>
            </w:pPr>
            <w:r w:rsidRPr="00A41372">
              <w:rPr>
                <w:color w:val="000000"/>
                <w:sz w:val="22"/>
                <w:szCs w:val="22"/>
              </w:rPr>
              <w:t xml:space="preserve">Горелка газовая </w:t>
            </w:r>
            <w:proofErr w:type="spellStart"/>
            <w:r w:rsidRPr="00A41372">
              <w:rPr>
                <w:color w:val="000000"/>
                <w:sz w:val="22"/>
                <w:szCs w:val="22"/>
              </w:rPr>
              <w:t>PocketRocket</w:t>
            </w:r>
            <w:proofErr w:type="spellEnd"/>
            <w:r w:rsidRPr="00A41372">
              <w:rPr>
                <w:color w:val="000000"/>
                <w:sz w:val="22"/>
                <w:szCs w:val="22"/>
              </w:rPr>
              <w:t>. Бренд MSR.</w:t>
            </w:r>
          </w:p>
        </w:tc>
        <w:tc>
          <w:tcPr>
            <w:tcW w:w="709" w:type="dxa"/>
            <w:tcBorders>
              <w:top w:val="nil"/>
            </w:tcBorders>
            <w:vAlign w:val="center"/>
          </w:tcPr>
          <w:p w14:paraId="5C337B89"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3E17122F" w14:textId="77777777" w:rsidR="00A41372" w:rsidRPr="00A41372" w:rsidRDefault="00A41372" w:rsidP="001B36D5">
            <w:pPr>
              <w:jc w:val="center"/>
              <w:rPr>
                <w:bCs/>
              </w:rPr>
            </w:pPr>
            <w:r w:rsidRPr="00A41372">
              <w:rPr>
                <w:bCs/>
                <w:sz w:val="22"/>
                <w:szCs w:val="22"/>
              </w:rPr>
              <w:t>2</w:t>
            </w:r>
          </w:p>
        </w:tc>
        <w:tc>
          <w:tcPr>
            <w:tcW w:w="1134" w:type="dxa"/>
            <w:tcBorders>
              <w:top w:val="nil"/>
            </w:tcBorders>
          </w:tcPr>
          <w:p w14:paraId="16215FA1"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195E7311"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77102E7"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0FB0A7B6" w14:textId="77777777" w:rsidTr="00A41372">
        <w:trPr>
          <w:trHeight w:val="240"/>
        </w:trPr>
        <w:tc>
          <w:tcPr>
            <w:tcW w:w="699" w:type="dxa"/>
            <w:tcBorders>
              <w:top w:val="nil"/>
            </w:tcBorders>
            <w:vAlign w:val="center"/>
          </w:tcPr>
          <w:p w14:paraId="1F546277"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24</w:t>
            </w:r>
          </w:p>
        </w:tc>
        <w:tc>
          <w:tcPr>
            <w:tcW w:w="3310" w:type="dxa"/>
            <w:tcBorders>
              <w:top w:val="nil"/>
            </w:tcBorders>
            <w:vAlign w:val="center"/>
          </w:tcPr>
          <w:p w14:paraId="03522ABA" w14:textId="77777777" w:rsidR="00A41372" w:rsidRPr="00A41372" w:rsidRDefault="00A41372" w:rsidP="001B36D5">
            <w:pPr>
              <w:rPr>
                <w:b/>
                <w:bCs/>
              </w:rPr>
            </w:pPr>
            <w:r w:rsidRPr="00A41372">
              <w:rPr>
                <w:color w:val="000000"/>
                <w:sz w:val="22"/>
                <w:szCs w:val="22"/>
              </w:rPr>
              <w:t>Котелок большой</w:t>
            </w:r>
          </w:p>
        </w:tc>
        <w:tc>
          <w:tcPr>
            <w:tcW w:w="5670" w:type="dxa"/>
            <w:tcBorders>
              <w:top w:val="nil"/>
            </w:tcBorders>
          </w:tcPr>
          <w:p w14:paraId="023DDD98" w14:textId="77777777" w:rsidR="00A41372" w:rsidRPr="00A41372" w:rsidRDefault="00A41372" w:rsidP="001B36D5">
            <w:pPr>
              <w:rPr>
                <w:b/>
                <w:bCs/>
                <w:color w:val="000000"/>
              </w:rPr>
            </w:pPr>
          </w:p>
          <w:p w14:paraId="1A6AB04B" w14:textId="77777777" w:rsidR="00A41372" w:rsidRPr="00A41372" w:rsidRDefault="00A41372" w:rsidP="001B36D5">
            <w:pPr>
              <w:rPr>
                <w:b/>
                <w:bCs/>
                <w:color w:val="000000"/>
              </w:rPr>
            </w:pPr>
            <w:r w:rsidRPr="00A41372">
              <w:rPr>
                <w:color w:val="000000"/>
                <w:sz w:val="22"/>
                <w:szCs w:val="22"/>
              </w:rPr>
              <w:t xml:space="preserve">Котёл </w:t>
            </w:r>
            <w:proofErr w:type="spellStart"/>
            <w:r w:rsidRPr="00A41372">
              <w:rPr>
                <w:color w:val="000000"/>
                <w:sz w:val="22"/>
                <w:szCs w:val="22"/>
              </w:rPr>
              <w:t>тур</w:t>
            </w:r>
            <w:proofErr w:type="gramStart"/>
            <w:r w:rsidRPr="00A41372">
              <w:rPr>
                <w:color w:val="000000"/>
                <w:sz w:val="22"/>
                <w:szCs w:val="22"/>
              </w:rPr>
              <w:t>.к</w:t>
            </w:r>
            <w:proofErr w:type="gramEnd"/>
            <w:r w:rsidRPr="00A41372">
              <w:rPr>
                <w:color w:val="000000"/>
                <w:sz w:val="22"/>
                <w:szCs w:val="22"/>
              </w:rPr>
              <w:t>руглый</w:t>
            </w:r>
            <w:proofErr w:type="spellEnd"/>
            <w:r w:rsidRPr="00A41372">
              <w:rPr>
                <w:color w:val="000000"/>
                <w:sz w:val="22"/>
                <w:szCs w:val="22"/>
              </w:rPr>
              <w:t xml:space="preserve"> 8 л с крышкой. Бренд Снаряжение.</w:t>
            </w:r>
          </w:p>
        </w:tc>
        <w:tc>
          <w:tcPr>
            <w:tcW w:w="709" w:type="dxa"/>
            <w:tcBorders>
              <w:top w:val="nil"/>
            </w:tcBorders>
            <w:vAlign w:val="center"/>
          </w:tcPr>
          <w:p w14:paraId="09F9EDD5"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5425C642" w14:textId="77777777" w:rsidR="00A41372" w:rsidRPr="00A41372" w:rsidRDefault="00A41372" w:rsidP="001B36D5">
            <w:pPr>
              <w:jc w:val="center"/>
              <w:rPr>
                <w:bCs/>
              </w:rPr>
            </w:pPr>
            <w:r w:rsidRPr="00A41372">
              <w:rPr>
                <w:bCs/>
                <w:sz w:val="22"/>
                <w:szCs w:val="22"/>
              </w:rPr>
              <w:t>2</w:t>
            </w:r>
          </w:p>
        </w:tc>
        <w:tc>
          <w:tcPr>
            <w:tcW w:w="1134" w:type="dxa"/>
            <w:tcBorders>
              <w:top w:val="nil"/>
            </w:tcBorders>
          </w:tcPr>
          <w:p w14:paraId="4833BD5E"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3F49C4A"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A1C6DE4"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139EE0E1" w14:textId="77777777" w:rsidTr="00A41372">
        <w:trPr>
          <w:trHeight w:val="240"/>
        </w:trPr>
        <w:tc>
          <w:tcPr>
            <w:tcW w:w="699" w:type="dxa"/>
            <w:tcBorders>
              <w:top w:val="nil"/>
            </w:tcBorders>
            <w:vAlign w:val="center"/>
          </w:tcPr>
          <w:p w14:paraId="071EA978"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25</w:t>
            </w:r>
          </w:p>
        </w:tc>
        <w:tc>
          <w:tcPr>
            <w:tcW w:w="3310" w:type="dxa"/>
            <w:tcBorders>
              <w:top w:val="nil"/>
            </w:tcBorders>
            <w:vAlign w:val="center"/>
          </w:tcPr>
          <w:p w14:paraId="3E58047C" w14:textId="77777777" w:rsidR="00A41372" w:rsidRPr="00A41372" w:rsidRDefault="00A41372" w:rsidP="001B36D5">
            <w:pPr>
              <w:rPr>
                <w:b/>
                <w:bCs/>
              </w:rPr>
            </w:pPr>
            <w:r w:rsidRPr="00A41372">
              <w:rPr>
                <w:color w:val="000000"/>
                <w:sz w:val="22"/>
                <w:szCs w:val="22"/>
              </w:rPr>
              <w:t>Котелок малый</w:t>
            </w:r>
          </w:p>
        </w:tc>
        <w:tc>
          <w:tcPr>
            <w:tcW w:w="5670" w:type="dxa"/>
            <w:tcBorders>
              <w:top w:val="nil"/>
            </w:tcBorders>
          </w:tcPr>
          <w:p w14:paraId="51B0E31C" w14:textId="77777777" w:rsidR="00A41372" w:rsidRPr="00A41372" w:rsidRDefault="00A41372" w:rsidP="001B36D5">
            <w:pPr>
              <w:rPr>
                <w:b/>
                <w:bCs/>
                <w:color w:val="000000"/>
              </w:rPr>
            </w:pPr>
            <w:r w:rsidRPr="00A41372">
              <w:rPr>
                <w:color w:val="000000"/>
                <w:sz w:val="22"/>
                <w:szCs w:val="22"/>
              </w:rPr>
              <w:t xml:space="preserve">Котёл </w:t>
            </w:r>
            <w:proofErr w:type="spellStart"/>
            <w:r w:rsidRPr="00A41372">
              <w:rPr>
                <w:color w:val="000000"/>
                <w:sz w:val="22"/>
                <w:szCs w:val="22"/>
              </w:rPr>
              <w:t>тур</w:t>
            </w:r>
            <w:proofErr w:type="gramStart"/>
            <w:r w:rsidRPr="00A41372">
              <w:rPr>
                <w:color w:val="000000"/>
                <w:sz w:val="22"/>
                <w:szCs w:val="22"/>
              </w:rPr>
              <w:t>.к</w:t>
            </w:r>
            <w:proofErr w:type="gramEnd"/>
            <w:r w:rsidRPr="00A41372">
              <w:rPr>
                <w:color w:val="000000"/>
                <w:sz w:val="22"/>
                <w:szCs w:val="22"/>
              </w:rPr>
              <w:t>руглый</w:t>
            </w:r>
            <w:proofErr w:type="spellEnd"/>
            <w:r w:rsidRPr="00A41372">
              <w:rPr>
                <w:color w:val="000000"/>
                <w:sz w:val="22"/>
                <w:szCs w:val="22"/>
              </w:rPr>
              <w:t xml:space="preserve"> 4 л с крышкой. Бренд Снаряжение.</w:t>
            </w:r>
          </w:p>
        </w:tc>
        <w:tc>
          <w:tcPr>
            <w:tcW w:w="709" w:type="dxa"/>
            <w:tcBorders>
              <w:top w:val="nil"/>
            </w:tcBorders>
            <w:vAlign w:val="center"/>
          </w:tcPr>
          <w:p w14:paraId="0A058FC1"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126885C8" w14:textId="77777777" w:rsidR="00A41372" w:rsidRPr="00A41372" w:rsidRDefault="00A41372" w:rsidP="001B36D5">
            <w:pPr>
              <w:jc w:val="center"/>
              <w:rPr>
                <w:bCs/>
              </w:rPr>
            </w:pPr>
            <w:r w:rsidRPr="00A41372">
              <w:rPr>
                <w:bCs/>
                <w:sz w:val="22"/>
                <w:szCs w:val="22"/>
              </w:rPr>
              <w:t>2</w:t>
            </w:r>
          </w:p>
        </w:tc>
        <w:tc>
          <w:tcPr>
            <w:tcW w:w="1134" w:type="dxa"/>
            <w:tcBorders>
              <w:top w:val="nil"/>
            </w:tcBorders>
          </w:tcPr>
          <w:p w14:paraId="4EE0F2A4"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6C96522"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17397DE1"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436677D2" w14:textId="77777777" w:rsidTr="00A41372">
        <w:trPr>
          <w:trHeight w:val="240"/>
        </w:trPr>
        <w:tc>
          <w:tcPr>
            <w:tcW w:w="699" w:type="dxa"/>
            <w:tcBorders>
              <w:top w:val="nil"/>
            </w:tcBorders>
            <w:vAlign w:val="center"/>
          </w:tcPr>
          <w:p w14:paraId="5125DDCC"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26</w:t>
            </w:r>
          </w:p>
        </w:tc>
        <w:tc>
          <w:tcPr>
            <w:tcW w:w="3310" w:type="dxa"/>
            <w:tcBorders>
              <w:top w:val="nil"/>
            </w:tcBorders>
            <w:vAlign w:val="center"/>
          </w:tcPr>
          <w:p w14:paraId="34BAAE95" w14:textId="77777777" w:rsidR="00A41372" w:rsidRPr="00A41372" w:rsidRDefault="00A41372" w:rsidP="001B36D5">
            <w:pPr>
              <w:rPr>
                <w:b/>
                <w:bCs/>
              </w:rPr>
            </w:pPr>
            <w:r w:rsidRPr="00A41372">
              <w:rPr>
                <w:color w:val="000000"/>
                <w:sz w:val="22"/>
                <w:szCs w:val="22"/>
              </w:rPr>
              <w:t>Набор посуды для одного человека</w:t>
            </w:r>
          </w:p>
        </w:tc>
        <w:tc>
          <w:tcPr>
            <w:tcW w:w="5670" w:type="dxa"/>
            <w:tcBorders>
              <w:top w:val="nil"/>
            </w:tcBorders>
          </w:tcPr>
          <w:p w14:paraId="78C84AF0" w14:textId="77777777" w:rsidR="00A41372" w:rsidRPr="00A41372" w:rsidRDefault="00A41372" w:rsidP="001B36D5">
            <w:pPr>
              <w:rPr>
                <w:b/>
                <w:bCs/>
                <w:color w:val="000000"/>
              </w:rPr>
            </w:pPr>
            <w:r w:rsidRPr="00A41372">
              <w:rPr>
                <w:color w:val="000000"/>
                <w:sz w:val="22"/>
                <w:szCs w:val="22"/>
              </w:rPr>
              <w:t xml:space="preserve">Набор посуды для одного человека (кастрюля с крышкой, сковородка, тарелка и кружка, чехол) </w:t>
            </w:r>
            <w:r w:rsidRPr="00A41372">
              <w:rPr>
                <w:color w:val="000000"/>
                <w:sz w:val="22"/>
                <w:szCs w:val="22"/>
              </w:rPr>
              <w:br/>
              <w:t>В набор входят: кастрюля (13,5х4см) с крышкой, сковорода (17,5х4см), тарелка (16,5х3см), пластмассовая кружка и чехол.</w:t>
            </w:r>
            <w:r w:rsidRPr="00A41372">
              <w:rPr>
                <w:color w:val="000000"/>
                <w:sz w:val="22"/>
                <w:szCs w:val="22"/>
              </w:rPr>
              <w:br/>
              <w:t xml:space="preserve">Материал: высококачественная нержавеющая сталь, складные ручки. Бренд: </w:t>
            </w:r>
            <w:proofErr w:type="spellStart"/>
            <w:r w:rsidRPr="00A41372">
              <w:rPr>
                <w:color w:val="000000"/>
                <w:sz w:val="22"/>
                <w:szCs w:val="22"/>
              </w:rPr>
              <w:t>Canadian</w:t>
            </w:r>
            <w:proofErr w:type="spellEnd"/>
            <w:r w:rsidRPr="00A41372">
              <w:rPr>
                <w:color w:val="000000"/>
                <w:sz w:val="22"/>
                <w:szCs w:val="22"/>
              </w:rPr>
              <w:t xml:space="preserve"> </w:t>
            </w:r>
            <w:proofErr w:type="spellStart"/>
            <w:r w:rsidRPr="00A41372">
              <w:rPr>
                <w:color w:val="000000"/>
                <w:sz w:val="22"/>
                <w:szCs w:val="22"/>
              </w:rPr>
              <w:t>Camper</w:t>
            </w:r>
            <w:proofErr w:type="spellEnd"/>
            <w:r w:rsidRPr="00A41372">
              <w:rPr>
                <w:color w:val="000000"/>
                <w:sz w:val="22"/>
                <w:szCs w:val="22"/>
              </w:rPr>
              <w:t>.</w:t>
            </w:r>
          </w:p>
        </w:tc>
        <w:tc>
          <w:tcPr>
            <w:tcW w:w="709" w:type="dxa"/>
            <w:tcBorders>
              <w:top w:val="nil"/>
            </w:tcBorders>
            <w:vAlign w:val="center"/>
          </w:tcPr>
          <w:p w14:paraId="36EFDDF6" w14:textId="77777777" w:rsidR="00A41372" w:rsidRPr="00A41372" w:rsidRDefault="00A41372" w:rsidP="001B36D5">
            <w:pPr>
              <w:jc w:val="center"/>
              <w:rPr>
                <w:bCs/>
              </w:rPr>
            </w:pPr>
            <w:r w:rsidRPr="00A41372">
              <w:rPr>
                <w:bCs/>
                <w:sz w:val="22"/>
                <w:szCs w:val="22"/>
              </w:rPr>
              <w:t>наб.</w:t>
            </w:r>
          </w:p>
        </w:tc>
        <w:tc>
          <w:tcPr>
            <w:tcW w:w="567" w:type="dxa"/>
            <w:tcBorders>
              <w:top w:val="nil"/>
            </w:tcBorders>
            <w:vAlign w:val="center"/>
          </w:tcPr>
          <w:p w14:paraId="2B22FB1D" w14:textId="77777777" w:rsidR="00A41372" w:rsidRPr="00A41372" w:rsidRDefault="00A41372" w:rsidP="001B36D5">
            <w:pPr>
              <w:jc w:val="center"/>
              <w:rPr>
                <w:bCs/>
              </w:rPr>
            </w:pPr>
            <w:r w:rsidRPr="00A41372">
              <w:rPr>
                <w:bCs/>
                <w:sz w:val="22"/>
                <w:szCs w:val="22"/>
              </w:rPr>
              <w:t>15</w:t>
            </w:r>
          </w:p>
        </w:tc>
        <w:tc>
          <w:tcPr>
            <w:tcW w:w="1134" w:type="dxa"/>
            <w:tcBorders>
              <w:top w:val="nil"/>
            </w:tcBorders>
          </w:tcPr>
          <w:p w14:paraId="78084BB8"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714DB6EB"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4D6F56EC"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1747FBB8" w14:textId="77777777" w:rsidTr="00A41372">
        <w:trPr>
          <w:trHeight w:val="240"/>
        </w:trPr>
        <w:tc>
          <w:tcPr>
            <w:tcW w:w="699" w:type="dxa"/>
            <w:tcBorders>
              <w:top w:val="nil"/>
            </w:tcBorders>
            <w:vAlign w:val="center"/>
          </w:tcPr>
          <w:p w14:paraId="4D0F9632"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27</w:t>
            </w:r>
          </w:p>
        </w:tc>
        <w:tc>
          <w:tcPr>
            <w:tcW w:w="3310" w:type="dxa"/>
            <w:tcBorders>
              <w:top w:val="nil"/>
            </w:tcBorders>
            <w:vAlign w:val="center"/>
          </w:tcPr>
          <w:p w14:paraId="6A01CD02" w14:textId="77777777" w:rsidR="00A41372" w:rsidRPr="00A41372" w:rsidRDefault="00A41372" w:rsidP="001B36D5">
            <w:pPr>
              <w:rPr>
                <w:b/>
                <w:bCs/>
              </w:rPr>
            </w:pPr>
            <w:r w:rsidRPr="00A41372">
              <w:rPr>
                <w:color w:val="000000"/>
                <w:sz w:val="22"/>
                <w:szCs w:val="22"/>
              </w:rPr>
              <w:t>Рюкзак для переноса оборудования</w:t>
            </w:r>
          </w:p>
        </w:tc>
        <w:tc>
          <w:tcPr>
            <w:tcW w:w="5670" w:type="dxa"/>
            <w:tcBorders>
              <w:top w:val="nil"/>
            </w:tcBorders>
          </w:tcPr>
          <w:p w14:paraId="6222C58D" w14:textId="77777777" w:rsidR="00A41372" w:rsidRPr="00A41372" w:rsidRDefault="00A41372" w:rsidP="001B36D5">
            <w:pPr>
              <w:rPr>
                <w:b/>
                <w:bCs/>
                <w:color w:val="000000"/>
                <w:lang w:val="en-US"/>
              </w:rPr>
            </w:pPr>
            <w:r w:rsidRPr="00A41372">
              <w:rPr>
                <w:color w:val="000000"/>
                <w:sz w:val="22"/>
                <w:szCs w:val="22"/>
              </w:rPr>
              <w:t xml:space="preserve">Рюкзак для переноса оборудования, 30л. </w:t>
            </w:r>
            <w:r w:rsidRPr="00A41372">
              <w:rPr>
                <w:color w:val="000000"/>
                <w:sz w:val="22"/>
                <w:szCs w:val="22"/>
                <w:lang w:val="en-US"/>
              </w:rPr>
              <w:t xml:space="preserve">FR GUIDE TEAM. </w:t>
            </w:r>
            <w:r w:rsidRPr="00A41372">
              <w:rPr>
                <w:color w:val="000000"/>
                <w:sz w:val="22"/>
                <w:szCs w:val="22"/>
              </w:rPr>
              <w:t>Бренд</w:t>
            </w:r>
            <w:r w:rsidRPr="00A41372">
              <w:rPr>
                <w:color w:val="000000"/>
                <w:sz w:val="22"/>
                <w:szCs w:val="22"/>
                <w:lang w:val="en-US"/>
              </w:rPr>
              <w:t xml:space="preserve"> EVOC</w:t>
            </w:r>
          </w:p>
        </w:tc>
        <w:tc>
          <w:tcPr>
            <w:tcW w:w="709" w:type="dxa"/>
            <w:tcBorders>
              <w:top w:val="nil"/>
            </w:tcBorders>
            <w:vAlign w:val="center"/>
          </w:tcPr>
          <w:p w14:paraId="6B01ADC7"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3A74994A" w14:textId="77777777" w:rsidR="00A41372" w:rsidRPr="00A41372" w:rsidRDefault="00A41372" w:rsidP="001B36D5">
            <w:pPr>
              <w:jc w:val="center"/>
              <w:rPr>
                <w:bCs/>
              </w:rPr>
            </w:pPr>
            <w:r w:rsidRPr="00A41372">
              <w:rPr>
                <w:bCs/>
                <w:sz w:val="22"/>
                <w:szCs w:val="22"/>
              </w:rPr>
              <w:t>78</w:t>
            </w:r>
          </w:p>
        </w:tc>
        <w:tc>
          <w:tcPr>
            <w:tcW w:w="1134" w:type="dxa"/>
            <w:tcBorders>
              <w:top w:val="nil"/>
            </w:tcBorders>
          </w:tcPr>
          <w:p w14:paraId="2629783D"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1FF67329"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4CACABCF"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5DDC8941" w14:textId="77777777" w:rsidTr="00A41372">
        <w:trPr>
          <w:trHeight w:val="240"/>
        </w:trPr>
        <w:tc>
          <w:tcPr>
            <w:tcW w:w="699" w:type="dxa"/>
            <w:tcBorders>
              <w:top w:val="nil"/>
            </w:tcBorders>
            <w:vAlign w:val="center"/>
          </w:tcPr>
          <w:p w14:paraId="3F907B50"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28</w:t>
            </w:r>
          </w:p>
        </w:tc>
        <w:tc>
          <w:tcPr>
            <w:tcW w:w="3310" w:type="dxa"/>
            <w:tcBorders>
              <w:top w:val="nil"/>
            </w:tcBorders>
            <w:vAlign w:val="center"/>
          </w:tcPr>
          <w:p w14:paraId="24D7921E" w14:textId="77777777" w:rsidR="00A41372" w:rsidRPr="00A41372" w:rsidRDefault="00A41372" w:rsidP="001B36D5">
            <w:pPr>
              <w:rPr>
                <w:b/>
                <w:bCs/>
              </w:rPr>
            </w:pPr>
            <w:r w:rsidRPr="00A41372">
              <w:rPr>
                <w:color w:val="000000"/>
                <w:sz w:val="22"/>
                <w:szCs w:val="22"/>
              </w:rPr>
              <w:t>Лавинная лопата, Лавинный щуп, Лавинный датчик</w:t>
            </w:r>
          </w:p>
        </w:tc>
        <w:tc>
          <w:tcPr>
            <w:tcW w:w="5670" w:type="dxa"/>
            <w:tcBorders>
              <w:top w:val="nil"/>
            </w:tcBorders>
          </w:tcPr>
          <w:p w14:paraId="7D0D4B82" w14:textId="77777777" w:rsidR="00A41372" w:rsidRPr="00A41372" w:rsidRDefault="00A41372" w:rsidP="001B36D5">
            <w:pPr>
              <w:rPr>
                <w:b/>
                <w:bCs/>
                <w:color w:val="000000"/>
                <w:lang w:val="en-US"/>
              </w:rPr>
            </w:pPr>
            <w:r w:rsidRPr="00A41372">
              <w:rPr>
                <w:color w:val="000000"/>
                <w:sz w:val="22"/>
                <w:szCs w:val="22"/>
              </w:rPr>
              <w:t>Лавинная лопата, Лавинный щуп, Лавинный датчик (</w:t>
            </w:r>
            <w:proofErr w:type="spellStart"/>
            <w:r w:rsidRPr="00A41372">
              <w:rPr>
                <w:color w:val="000000"/>
                <w:sz w:val="22"/>
                <w:szCs w:val="22"/>
              </w:rPr>
              <w:t>бипер</w:t>
            </w:r>
            <w:proofErr w:type="spellEnd"/>
            <w:r w:rsidRPr="00A41372">
              <w:rPr>
                <w:color w:val="000000"/>
                <w:sz w:val="22"/>
                <w:szCs w:val="22"/>
              </w:rPr>
              <w:t xml:space="preserve">). </w:t>
            </w:r>
            <w:proofErr w:type="spellStart"/>
            <w:r w:rsidRPr="00A41372">
              <w:rPr>
                <w:color w:val="000000"/>
                <w:sz w:val="22"/>
                <w:szCs w:val="22"/>
                <w:lang w:val="en-US"/>
              </w:rPr>
              <w:t>Pieps</w:t>
            </w:r>
            <w:proofErr w:type="spellEnd"/>
            <w:r w:rsidRPr="00A41372">
              <w:rPr>
                <w:color w:val="000000"/>
                <w:sz w:val="22"/>
                <w:szCs w:val="22"/>
                <w:lang w:val="en-US"/>
              </w:rPr>
              <w:t xml:space="preserve">, </w:t>
            </w:r>
            <w:r w:rsidRPr="00A41372">
              <w:rPr>
                <w:color w:val="000000"/>
                <w:sz w:val="22"/>
                <w:szCs w:val="22"/>
              </w:rPr>
              <w:t>Комплект</w:t>
            </w:r>
            <w:r w:rsidRPr="00A41372">
              <w:rPr>
                <w:color w:val="000000"/>
                <w:sz w:val="22"/>
                <w:szCs w:val="22"/>
                <w:lang w:val="en-US"/>
              </w:rPr>
              <w:t xml:space="preserve"> Set Sport. </w:t>
            </w:r>
            <w:r w:rsidRPr="00A41372">
              <w:rPr>
                <w:color w:val="000000"/>
                <w:sz w:val="22"/>
                <w:szCs w:val="22"/>
              </w:rPr>
              <w:t>Бренд</w:t>
            </w:r>
            <w:r w:rsidRPr="00A41372">
              <w:rPr>
                <w:color w:val="000000"/>
                <w:sz w:val="22"/>
                <w:szCs w:val="22"/>
                <w:lang w:val="en-US"/>
              </w:rPr>
              <w:t xml:space="preserve"> </w:t>
            </w:r>
            <w:proofErr w:type="spellStart"/>
            <w:r w:rsidRPr="00A41372">
              <w:rPr>
                <w:color w:val="000000"/>
                <w:sz w:val="22"/>
                <w:szCs w:val="22"/>
                <w:lang w:val="en-US"/>
              </w:rPr>
              <w:t>Pieps</w:t>
            </w:r>
            <w:proofErr w:type="spellEnd"/>
          </w:p>
        </w:tc>
        <w:tc>
          <w:tcPr>
            <w:tcW w:w="709" w:type="dxa"/>
            <w:tcBorders>
              <w:top w:val="nil"/>
            </w:tcBorders>
            <w:vAlign w:val="center"/>
          </w:tcPr>
          <w:p w14:paraId="0216A66D" w14:textId="77777777" w:rsidR="00A41372" w:rsidRPr="00A41372" w:rsidRDefault="00A41372" w:rsidP="001B36D5">
            <w:pPr>
              <w:jc w:val="center"/>
              <w:rPr>
                <w:bCs/>
              </w:rPr>
            </w:pPr>
            <w:proofErr w:type="gramStart"/>
            <w:r w:rsidRPr="00A41372">
              <w:rPr>
                <w:bCs/>
                <w:sz w:val="22"/>
                <w:szCs w:val="22"/>
              </w:rPr>
              <w:t>к-т</w:t>
            </w:r>
            <w:proofErr w:type="gramEnd"/>
          </w:p>
        </w:tc>
        <w:tc>
          <w:tcPr>
            <w:tcW w:w="567" w:type="dxa"/>
            <w:tcBorders>
              <w:top w:val="nil"/>
            </w:tcBorders>
            <w:vAlign w:val="center"/>
          </w:tcPr>
          <w:p w14:paraId="39FB622A" w14:textId="77777777" w:rsidR="00A41372" w:rsidRPr="00A41372" w:rsidRDefault="00A41372" w:rsidP="001B36D5">
            <w:pPr>
              <w:jc w:val="center"/>
              <w:rPr>
                <w:bCs/>
              </w:rPr>
            </w:pPr>
            <w:r w:rsidRPr="00A41372">
              <w:rPr>
                <w:bCs/>
                <w:sz w:val="22"/>
                <w:szCs w:val="22"/>
              </w:rPr>
              <w:t>70</w:t>
            </w:r>
          </w:p>
        </w:tc>
        <w:tc>
          <w:tcPr>
            <w:tcW w:w="1134" w:type="dxa"/>
            <w:tcBorders>
              <w:top w:val="nil"/>
            </w:tcBorders>
          </w:tcPr>
          <w:p w14:paraId="7BF1B26F"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0257409E"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68569D47"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60BB8A81" w14:textId="77777777" w:rsidTr="00A41372">
        <w:trPr>
          <w:trHeight w:val="240"/>
        </w:trPr>
        <w:tc>
          <w:tcPr>
            <w:tcW w:w="699" w:type="dxa"/>
            <w:tcBorders>
              <w:top w:val="nil"/>
            </w:tcBorders>
            <w:vAlign w:val="center"/>
          </w:tcPr>
          <w:p w14:paraId="708A78FF"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29</w:t>
            </w:r>
          </w:p>
        </w:tc>
        <w:tc>
          <w:tcPr>
            <w:tcW w:w="3310" w:type="dxa"/>
            <w:tcBorders>
              <w:top w:val="nil"/>
            </w:tcBorders>
            <w:vAlign w:val="center"/>
          </w:tcPr>
          <w:p w14:paraId="0B50CE8B" w14:textId="77777777" w:rsidR="00A41372" w:rsidRPr="00A41372" w:rsidRDefault="00A41372" w:rsidP="001B36D5">
            <w:pPr>
              <w:rPr>
                <w:b/>
                <w:bCs/>
              </w:rPr>
            </w:pPr>
            <w:r w:rsidRPr="00A41372">
              <w:rPr>
                <w:color w:val="000000"/>
                <w:sz w:val="22"/>
                <w:szCs w:val="22"/>
              </w:rPr>
              <w:t>Рюкзак лавинный с дополнительным картриджем</w:t>
            </w:r>
          </w:p>
        </w:tc>
        <w:tc>
          <w:tcPr>
            <w:tcW w:w="5670" w:type="dxa"/>
            <w:tcBorders>
              <w:top w:val="nil"/>
            </w:tcBorders>
          </w:tcPr>
          <w:p w14:paraId="3610605F" w14:textId="77777777" w:rsidR="00A41372" w:rsidRPr="00A41372" w:rsidRDefault="00A41372" w:rsidP="001B36D5">
            <w:pPr>
              <w:rPr>
                <w:b/>
                <w:bCs/>
                <w:color w:val="000000"/>
              </w:rPr>
            </w:pPr>
            <w:r w:rsidRPr="00A41372">
              <w:rPr>
                <w:color w:val="000000"/>
                <w:sz w:val="22"/>
                <w:szCs w:val="22"/>
              </w:rPr>
              <w:t xml:space="preserve">Рюкзак лавинный с дополнительным картриджем. </w:t>
            </w:r>
            <w:proofErr w:type="spellStart"/>
            <w:r w:rsidRPr="00A41372">
              <w:rPr>
                <w:color w:val="000000"/>
                <w:sz w:val="22"/>
                <w:szCs w:val="22"/>
              </w:rPr>
              <w:t>Vario</w:t>
            </w:r>
            <w:proofErr w:type="spellEnd"/>
            <w:r w:rsidRPr="00A41372">
              <w:rPr>
                <w:color w:val="000000"/>
                <w:sz w:val="22"/>
                <w:szCs w:val="22"/>
              </w:rPr>
              <w:t xml:space="preserve"> </w:t>
            </w:r>
            <w:proofErr w:type="spellStart"/>
            <w:r w:rsidRPr="00A41372">
              <w:rPr>
                <w:color w:val="000000"/>
                <w:sz w:val="22"/>
                <w:szCs w:val="22"/>
              </w:rPr>
              <w:t>Base</w:t>
            </w:r>
            <w:proofErr w:type="spellEnd"/>
            <w:r w:rsidRPr="00A41372">
              <w:rPr>
                <w:color w:val="000000"/>
                <w:sz w:val="22"/>
                <w:szCs w:val="22"/>
              </w:rPr>
              <w:t xml:space="preserve"> </w:t>
            </w:r>
            <w:proofErr w:type="spellStart"/>
            <w:r w:rsidRPr="00A41372">
              <w:rPr>
                <w:color w:val="000000"/>
                <w:sz w:val="22"/>
                <w:szCs w:val="22"/>
              </w:rPr>
              <w:t>Unit</w:t>
            </w:r>
            <w:proofErr w:type="spellEnd"/>
            <w:r w:rsidRPr="00A41372">
              <w:rPr>
                <w:color w:val="000000"/>
                <w:sz w:val="22"/>
                <w:szCs w:val="22"/>
              </w:rPr>
              <w:t xml:space="preserve"> L. </w:t>
            </w:r>
            <w:proofErr w:type="spellStart"/>
            <w:proofErr w:type="gramStart"/>
            <w:r w:rsidRPr="00A41372">
              <w:rPr>
                <w:color w:val="000000"/>
                <w:sz w:val="22"/>
                <w:szCs w:val="22"/>
              </w:rPr>
              <w:t>C</w:t>
            </w:r>
            <w:proofErr w:type="gramEnd"/>
            <w:r w:rsidRPr="00A41372">
              <w:rPr>
                <w:color w:val="000000"/>
                <w:sz w:val="22"/>
                <w:szCs w:val="22"/>
              </w:rPr>
              <w:t>пина</w:t>
            </w:r>
            <w:proofErr w:type="spellEnd"/>
            <w:r w:rsidRPr="00A41372">
              <w:rPr>
                <w:color w:val="000000"/>
                <w:sz w:val="22"/>
                <w:szCs w:val="22"/>
              </w:rPr>
              <w:t xml:space="preserve"> со </w:t>
            </w:r>
            <w:proofErr w:type="spellStart"/>
            <w:r w:rsidRPr="00A41372">
              <w:rPr>
                <w:color w:val="000000"/>
                <w:sz w:val="22"/>
                <w:szCs w:val="22"/>
              </w:rPr>
              <w:t>встренной</w:t>
            </w:r>
            <w:proofErr w:type="spellEnd"/>
            <w:r w:rsidRPr="00A41372">
              <w:rPr>
                <w:color w:val="000000"/>
                <w:sz w:val="22"/>
                <w:szCs w:val="22"/>
              </w:rPr>
              <w:t xml:space="preserve"> системой ABS. При </w:t>
            </w:r>
            <w:r w:rsidRPr="00A41372">
              <w:rPr>
                <w:color w:val="000000"/>
                <w:sz w:val="22"/>
                <w:szCs w:val="22"/>
              </w:rPr>
              <w:lastRenderedPageBreak/>
              <w:t>помощи молнии к системе присоединяются подстежки 32 литра. Система имеет поясной и грудной ремни и съемный ремешок для ног.</w:t>
            </w:r>
            <w:r w:rsidRPr="00A41372">
              <w:rPr>
                <w:color w:val="000000"/>
                <w:sz w:val="22"/>
                <w:szCs w:val="22"/>
              </w:rPr>
              <w:br/>
              <w:t>Размер:</w:t>
            </w:r>
            <w:r w:rsidRPr="00A41372">
              <w:rPr>
                <w:color w:val="000000"/>
                <w:sz w:val="22"/>
                <w:szCs w:val="22"/>
              </w:rPr>
              <w:br/>
              <w:t>S - длина спины до 49 см</w:t>
            </w:r>
            <w:r w:rsidRPr="00A41372">
              <w:rPr>
                <w:color w:val="000000"/>
                <w:sz w:val="22"/>
                <w:szCs w:val="22"/>
              </w:rPr>
              <w:br/>
              <w:t>L - длина спины от 46 см. Бренд ABS</w:t>
            </w:r>
          </w:p>
        </w:tc>
        <w:tc>
          <w:tcPr>
            <w:tcW w:w="709" w:type="dxa"/>
            <w:tcBorders>
              <w:top w:val="nil"/>
            </w:tcBorders>
            <w:vAlign w:val="center"/>
          </w:tcPr>
          <w:p w14:paraId="2D4DE6FE" w14:textId="77777777" w:rsidR="00A41372" w:rsidRPr="00A41372" w:rsidRDefault="00A41372" w:rsidP="001B36D5">
            <w:pPr>
              <w:jc w:val="center"/>
              <w:rPr>
                <w:bCs/>
              </w:rPr>
            </w:pPr>
            <w:r w:rsidRPr="00A41372">
              <w:rPr>
                <w:bCs/>
                <w:sz w:val="22"/>
                <w:szCs w:val="22"/>
              </w:rPr>
              <w:lastRenderedPageBreak/>
              <w:t>шт.</w:t>
            </w:r>
          </w:p>
        </w:tc>
        <w:tc>
          <w:tcPr>
            <w:tcW w:w="567" w:type="dxa"/>
            <w:tcBorders>
              <w:top w:val="nil"/>
            </w:tcBorders>
            <w:vAlign w:val="center"/>
          </w:tcPr>
          <w:p w14:paraId="20A366E2" w14:textId="77777777" w:rsidR="00A41372" w:rsidRPr="00A41372" w:rsidRDefault="00A41372" w:rsidP="001B36D5">
            <w:pPr>
              <w:jc w:val="center"/>
              <w:rPr>
                <w:bCs/>
              </w:rPr>
            </w:pPr>
            <w:r w:rsidRPr="00A41372">
              <w:rPr>
                <w:bCs/>
                <w:sz w:val="22"/>
                <w:szCs w:val="22"/>
              </w:rPr>
              <w:t>5</w:t>
            </w:r>
          </w:p>
        </w:tc>
        <w:tc>
          <w:tcPr>
            <w:tcW w:w="1134" w:type="dxa"/>
            <w:tcBorders>
              <w:top w:val="nil"/>
            </w:tcBorders>
          </w:tcPr>
          <w:p w14:paraId="37AE9FF4"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413B21CB"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148C2D89"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291249A3" w14:textId="77777777" w:rsidTr="00A41372">
        <w:trPr>
          <w:trHeight w:val="240"/>
        </w:trPr>
        <w:tc>
          <w:tcPr>
            <w:tcW w:w="699" w:type="dxa"/>
            <w:tcBorders>
              <w:top w:val="nil"/>
            </w:tcBorders>
            <w:vAlign w:val="center"/>
          </w:tcPr>
          <w:p w14:paraId="15BD5760"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lastRenderedPageBreak/>
              <w:t>30</w:t>
            </w:r>
          </w:p>
        </w:tc>
        <w:tc>
          <w:tcPr>
            <w:tcW w:w="3310" w:type="dxa"/>
            <w:tcBorders>
              <w:top w:val="nil"/>
            </w:tcBorders>
            <w:vAlign w:val="center"/>
          </w:tcPr>
          <w:p w14:paraId="1BCDAF8E" w14:textId="77777777" w:rsidR="00A41372" w:rsidRPr="00A41372" w:rsidRDefault="00A41372" w:rsidP="001B36D5">
            <w:pPr>
              <w:rPr>
                <w:b/>
                <w:bCs/>
              </w:rPr>
            </w:pPr>
            <w:r w:rsidRPr="00A41372">
              <w:rPr>
                <w:color w:val="000000"/>
                <w:sz w:val="22"/>
                <w:szCs w:val="22"/>
              </w:rPr>
              <w:t>Рюкзак лавинный</w:t>
            </w:r>
          </w:p>
        </w:tc>
        <w:tc>
          <w:tcPr>
            <w:tcW w:w="5670" w:type="dxa"/>
            <w:tcBorders>
              <w:top w:val="nil"/>
            </w:tcBorders>
          </w:tcPr>
          <w:p w14:paraId="3CD49E79" w14:textId="77777777" w:rsidR="00A41372" w:rsidRPr="00A41372" w:rsidRDefault="00A41372" w:rsidP="001B36D5">
            <w:pPr>
              <w:rPr>
                <w:b/>
                <w:bCs/>
                <w:color w:val="000000"/>
              </w:rPr>
            </w:pPr>
            <w:proofErr w:type="spellStart"/>
            <w:r w:rsidRPr="00A41372">
              <w:rPr>
                <w:color w:val="000000"/>
                <w:sz w:val="22"/>
                <w:szCs w:val="22"/>
              </w:rPr>
              <w:t>Vario</w:t>
            </w:r>
            <w:proofErr w:type="spellEnd"/>
            <w:r w:rsidRPr="00A41372">
              <w:rPr>
                <w:color w:val="000000"/>
                <w:sz w:val="22"/>
                <w:szCs w:val="22"/>
              </w:rPr>
              <w:t xml:space="preserve"> 32 литра. Подстежка для </w:t>
            </w:r>
            <w:proofErr w:type="spellStart"/>
            <w:r w:rsidRPr="00A41372">
              <w:rPr>
                <w:color w:val="000000"/>
                <w:sz w:val="22"/>
                <w:szCs w:val="22"/>
              </w:rPr>
              <w:t>фрирайда</w:t>
            </w:r>
            <w:proofErr w:type="spellEnd"/>
            <w:r w:rsidRPr="00A41372">
              <w:rPr>
                <w:color w:val="000000"/>
                <w:sz w:val="22"/>
                <w:szCs w:val="22"/>
              </w:rPr>
              <w:t xml:space="preserve"> и однодневных походов. Объем: 32 л. Имеет специальное отделение для лавинного снаряжения. Бренд ABS.</w:t>
            </w:r>
          </w:p>
        </w:tc>
        <w:tc>
          <w:tcPr>
            <w:tcW w:w="709" w:type="dxa"/>
            <w:tcBorders>
              <w:top w:val="nil"/>
            </w:tcBorders>
            <w:vAlign w:val="center"/>
          </w:tcPr>
          <w:p w14:paraId="43D05129"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29C67D7E" w14:textId="77777777" w:rsidR="00A41372" w:rsidRPr="00A41372" w:rsidRDefault="00A41372" w:rsidP="001B36D5">
            <w:pPr>
              <w:jc w:val="center"/>
              <w:rPr>
                <w:bCs/>
              </w:rPr>
            </w:pPr>
            <w:r w:rsidRPr="00A41372">
              <w:rPr>
                <w:bCs/>
                <w:sz w:val="22"/>
                <w:szCs w:val="22"/>
              </w:rPr>
              <w:t>5</w:t>
            </w:r>
          </w:p>
        </w:tc>
        <w:tc>
          <w:tcPr>
            <w:tcW w:w="1134" w:type="dxa"/>
            <w:tcBorders>
              <w:top w:val="nil"/>
            </w:tcBorders>
          </w:tcPr>
          <w:p w14:paraId="3EC91E52"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449CF792"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4D27654"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713151A9" w14:textId="77777777" w:rsidTr="00A41372">
        <w:trPr>
          <w:trHeight w:val="240"/>
        </w:trPr>
        <w:tc>
          <w:tcPr>
            <w:tcW w:w="699" w:type="dxa"/>
            <w:tcBorders>
              <w:top w:val="nil"/>
            </w:tcBorders>
            <w:vAlign w:val="center"/>
          </w:tcPr>
          <w:p w14:paraId="3D9FB2E1"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31</w:t>
            </w:r>
          </w:p>
        </w:tc>
        <w:tc>
          <w:tcPr>
            <w:tcW w:w="3310" w:type="dxa"/>
            <w:tcBorders>
              <w:top w:val="nil"/>
            </w:tcBorders>
            <w:vAlign w:val="center"/>
          </w:tcPr>
          <w:p w14:paraId="329E3236" w14:textId="77777777" w:rsidR="00A41372" w:rsidRPr="00A41372" w:rsidRDefault="00A41372" w:rsidP="001B36D5">
            <w:pPr>
              <w:rPr>
                <w:b/>
                <w:bCs/>
              </w:rPr>
            </w:pPr>
            <w:r w:rsidRPr="00A41372">
              <w:rPr>
                <w:color w:val="000000"/>
                <w:sz w:val="22"/>
                <w:szCs w:val="22"/>
              </w:rPr>
              <w:t>Система для активации рюкзака</w:t>
            </w:r>
          </w:p>
        </w:tc>
        <w:tc>
          <w:tcPr>
            <w:tcW w:w="5670" w:type="dxa"/>
            <w:tcBorders>
              <w:top w:val="nil"/>
            </w:tcBorders>
          </w:tcPr>
          <w:p w14:paraId="79F91E9A" w14:textId="77777777" w:rsidR="00A41372" w:rsidRPr="00A41372" w:rsidRDefault="00A41372" w:rsidP="001B36D5">
            <w:pPr>
              <w:rPr>
                <w:color w:val="000000"/>
              </w:rPr>
            </w:pPr>
          </w:p>
          <w:p w14:paraId="6517E3BE" w14:textId="77777777" w:rsidR="00A41372" w:rsidRPr="00A41372" w:rsidRDefault="00A41372" w:rsidP="001B36D5">
            <w:pPr>
              <w:rPr>
                <w:b/>
                <w:bCs/>
                <w:color w:val="000000"/>
              </w:rPr>
            </w:pPr>
            <w:r w:rsidRPr="00A41372">
              <w:rPr>
                <w:color w:val="000000"/>
                <w:sz w:val="22"/>
                <w:szCs w:val="22"/>
              </w:rPr>
              <w:t>картридж, заполненный аргоном, ручка с пиропатроном. Бренд ABS</w:t>
            </w:r>
          </w:p>
        </w:tc>
        <w:tc>
          <w:tcPr>
            <w:tcW w:w="709" w:type="dxa"/>
            <w:tcBorders>
              <w:top w:val="nil"/>
            </w:tcBorders>
            <w:vAlign w:val="center"/>
          </w:tcPr>
          <w:p w14:paraId="6088DC25"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7D725566" w14:textId="77777777" w:rsidR="00A41372" w:rsidRPr="00A41372" w:rsidRDefault="00A41372" w:rsidP="001B36D5">
            <w:pPr>
              <w:jc w:val="center"/>
              <w:rPr>
                <w:bCs/>
              </w:rPr>
            </w:pPr>
            <w:r w:rsidRPr="00A41372">
              <w:rPr>
                <w:bCs/>
                <w:sz w:val="22"/>
                <w:szCs w:val="22"/>
              </w:rPr>
              <w:t>6</w:t>
            </w:r>
          </w:p>
        </w:tc>
        <w:tc>
          <w:tcPr>
            <w:tcW w:w="1134" w:type="dxa"/>
            <w:tcBorders>
              <w:top w:val="nil"/>
            </w:tcBorders>
          </w:tcPr>
          <w:p w14:paraId="264321B8"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78714677"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CA92D08"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025CDC4F" w14:textId="77777777" w:rsidTr="00A41372">
        <w:trPr>
          <w:trHeight w:val="240"/>
        </w:trPr>
        <w:tc>
          <w:tcPr>
            <w:tcW w:w="699" w:type="dxa"/>
            <w:tcBorders>
              <w:top w:val="nil"/>
            </w:tcBorders>
            <w:vAlign w:val="center"/>
          </w:tcPr>
          <w:p w14:paraId="0C16C4B9"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32</w:t>
            </w:r>
          </w:p>
        </w:tc>
        <w:tc>
          <w:tcPr>
            <w:tcW w:w="3310" w:type="dxa"/>
            <w:tcBorders>
              <w:top w:val="nil"/>
            </w:tcBorders>
            <w:vAlign w:val="center"/>
          </w:tcPr>
          <w:p w14:paraId="6085984A" w14:textId="77777777" w:rsidR="00A41372" w:rsidRPr="00A41372" w:rsidRDefault="00A41372" w:rsidP="001B36D5">
            <w:pPr>
              <w:rPr>
                <w:bCs/>
              </w:rPr>
            </w:pPr>
            <w:r w:rsidRPr="00A41372">
              <w:rPr>
                <w:sz w:val="22"/>
                <w:szCs w:val="22"/>
              </w:rPr>
              <w:t>Веревка динамическая</w:t>
            </w:r>
          </w:p>
        </w:tc>
        <w:tc>
          <w:tcPr>
            <w:tcW w:w="5670" w:type="dxa"/>
            <w:tcBorders>
              <w:top w:val="nil"/>
            </w:tcBorders>
          </w:tcPr>
          <w:p w14:paraId="003039BC" w14:textId="77777777" w:rsidR="00A41372" w:rsidRPr="00A41372" w:rsidRDefault="00A41372" w:rsidP="001B36D5">
            <w:pPr>
              <w:rPr>
                <w:bCs/>
                <w:color w:val="000000"/>
              </w:rPr>
            </w:pPr>
            <w:r w:rsidRPr="00A41372">
              <w:rPr>
                <w:sz w:val="22"/>
                <w:szCs w:val="22"/>
              </w:rPr>
              <w:t>«</w:t>
            </w:r>
            <w:proofErr w:type="spellStart"/>
            <w:r w:rsidRPr="00A41372">
              <w:rPr>
                <w:sz w:val="22"/>
                <w:szCs w:val="22"/>
              </w:rPr>
              <w:t>Factor</w:t>
            </w:r>
            <w:proofErr w:type="spellEnd"/>
            <w:r w:rsidRPr="00A41372">
              <w:rPr>
                <w:sz w:val="22"/>
                <w:szCs w:val="22"/>
              </w:rPr>
              <w:t xml:space="preserve">» </w:t>
            </w:r>
            <w:proofErr w:type="spellStart"/>
            <w:r w:rsidRPr="00A41372">
              <w:rPr>
                <w:sz w:val="22"/>
                <w:szCs w:val="22"/>
              </w:rPr>
              <w:t>blue</w:t>
            </w:r>
            <w:proofErr w:type="spellEnd"/>
            <w:r w:rsidRPr="00A41372">
              <w:rPr>
                <w:sz w:val="22"/>
                <w:szCs w:val="22"/>
              </w:rPr>
              <w:t xml:space="preserve"> д. 10 мм (50 м) с водоотталкивающей пропиткой (CE, UIAA)</w:t>
            </w:r>
          </w:p>
        </w:tc>
        <w:tc>
          <w:tcPr>
            <w:tcW w:w="709" w:type="dxa"/>
            <w:tcBorders>
              <w:top w:val="nil"/>
            </w:tcBorders>
            <w:vAlign w:val="center"/>
          </w:tcPr>
          <w:p w14:paraId="55239585" w14:textId="77777777" w:rsidR="00A41372" w:rsidRPr="00A41372" w:rsidRDefault="00A41372" w:rsidP="001B36D5">
            <w:pPr>
              <w:jc w:val="center"/>
              <w:rPr>
                <w:bCs/>
              </w:rPr>
            </w:pPr>
            <w:r w:rsidRPr="00A41372">
              <w:rPr>
                <w:bCs/>
                <w:sz w:val="22"/>
                <w:szCs w:val="22"/>
              </w:rPr>
              <w:t>м</w:t>
            </w:r>
          </w:p>
        </w:tc>
        <w:tc>
          <w:tcPr>
            <w:tcW w:w="567" w:type="dxa"/>
            <w:tcBorders>
              <w:top w:val="nil"/>
            </w:tcBorders>
            <w:vAlign w:val="center"/>
          </w:tcPr>
          <w:p w14:paraId="512C004F" w14:textId="77777777" w:rsidR="00A41372" w:rsidRPr="00A41372" w:rsidRDefault="00A41372" w:rsidP="001B36D5">
            <w:pPr>
              <w:jc w:val="center"/>
              <w:rPr>
                <w:bCs/>
              </w:rPr>
            </w:pPr>
            <w:r w:rsidRPr="00A41372">
              <w:rPr>
                <w:bCs/>
                <w:sz w:val="22"/>
                <w:szCs w:val="22"/>
              </w:rPr>
              <w:t>50</w:t>
            </w:r>
          </w:p>
        </w:tc>
        <w:tc>
          <w:tcPr>
            <w:tcW w:w="1134" w:type="dxa"/>
            <w:tcBorders>
              <w:top w:val="nil"/>
            </w:tcBorders>
          </w:tcPr>
          <w:p w14:paraId="2014BBA1"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66EDCAA"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7614430A"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7E242EC2" w14:textId="77777777" w:rsidTr="00A41372">
        <w:trPr>
          <w:trHeight w:val="240"/>
        </w:trPr>
        <w:tc>
          <w:tcPr>
            <w:tcW w:w="699" w:type="dxa"/>
            <w:tcBorders>
              <w:top w:val="nil"/>
            </w:tcBorders>
            <w:vAlign w:val="center"/>
          </w:tcPr>
          <w:p w14:paraId="3F7C77F9"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33</w:t>
            </w:r>
          </w:p>
        </w:tc>
        <w:tc>
          <w:tcPr>
            <w:tcW w:w="3310" w:type="dxa"/>
            <w:tcBorders>
              <w:top w:val="nil"/>
            </w:tcBorders>
            <w:vAlign w:val="center"/>
          </w:tcPr>
          <w:p w14:paraId="25136AEC" w14:textId="77777777" w:rsidR="00A41372" w:rsidRPr="00A41372" w:rsidRDefault="00A41372" w:rsidP="001B36D5">
            <w:pPr>
              <w:rPr>
                <w:bCs/>
              </w:rPr>
            </w:pPr>
            <w:proofErr w:type="gramStart"/>
            <w:r w:rsidRPr="00A41372">
              <w:rPr>
                <w:bCs/>
                <w:sz w:val="22"/>
                <w:szCs w:val="22"/>
              </w:rPr>
              <w:t>Горный</w:t>
            </w:r>
            <w:proofErr w:type="gramEnd"/>
            <w:r w:rsidRPr="00A41372">
              <w:rPr>
                <w:bCs/>
                <w:sz w:val="22"/>
                <w:szCs w:val="22"/>
              </w:rPr>
              <w:t xml:space="preserve"> снегоступы</w:t>
            </w:r>
          </w:p>
        </w:tc>
        <w:tc>
          <w:tcPr>
            <w:tcW w:w="5670" w:type="dxa"/>
            <w:tcBorders>
              <w:top w:val="nil"/>
            </w:tcBorders>
          </w:tcPr>
          <w:p w14:paraId="74F99395" w14:textId="77777777" w:rsidR="00A41372" w:rsidRPr="00A41372" w:rsidRDefault="00A41372" w:rsidP="001B36D5">
            <w:pPr>
              <w:rPr>
                <w:bCs/>
                <w:color w:val="000000"/>
              </w:rPr>
            </w:pPr>
          </w:p>
          <w:p w14:paraId="259FAFA5" w14:textId="77777777" w:rsidR="00A41372" w:rsidRPr="00A41372" w:rsidRDefault="00A41372" w:rsidP="001B36D5">
            <w:pPr>
              <w:rPr>
                <w:bCs/>
                <w:color w:val="000000"/>
              </w:rPr>
            </w:pPr>
            <w:proofErr w:type="spellStart"/>
            <w:r w:rsidRPr="00A41372">
              <w:rPr>
                <w:bCs/>
                <w:color w:val="000000"/>
                <w:sz w:val="22"/>
                <w:szCs w:val="22"/>
              </w:rPr>
              <w:t>Escape</w:t>
            </w:r>
            <w:proofErr w:type="spellEnd"/>
            <w:r w:rsidRPr="00A41372">
              <w:rPr>
                <w:bCs/>
                <w:color w:val="000000"/>
                <w:sz w:val="22"/>
                <w:szCs w:val="22"/>
              </w:rPr>
              <w:t xml:space="preserve"> 227 </w:t>
            </w:r>
            <w:proofErr w:type="spellStart"/>
            <w:r w:rsidRPr="00A41372">
              <w:rPr>
                <w:bCs/>
                <w:color w:val="000000"/>
                <w:sz w:val="22"/>
                <w:szCs w:val="22"/>
              </w:rPr>
              <w:t>Skyline</w:t>
            </w:r>
            <w:proofErr w:type="spellEnd"/>
            <w:r w:rsidRPr="00A41372">
              <w:rPr>
                <w:bCs/>
                <w:color w:val="000000"/>
                <w:sz w:val="22"/>
                <w:szCs w:val="22"/>
              </w:rPr>
              <w:t xml:space="preserve"> TSL</w:t>
            </w:r>
          </w:p>
        </w:tc>
        <w:tc>
          <w:tcPr>
            <w:tcW w:w="709" w:type="dxa"/>
            <w:tcBorders>
              <w:top w:val="nil"/>
            </w:tcBorders>
            <w:vAlign w:val="center"/>
          </w:tcPr>
          <w:p w14:paraId="7A2211CC"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0811BC8B" w14:textId="77777777" w:rsidR="00A41372" w:rsidRPr="00A41372" w:rsidRDefault="00A41372" w:rsidP="001B36D5">
            <w:pPr>
              <w:jc w:val="center"/>
              <w:rPr>
                <w:bCs/>
              </w:rPr>
            </w:pPr>
            <w:r w:rsidRPr="00A41372">
              <w:rPr>
                <w:bCs/>
                <w:sz w:val="22"/>
                <w:szCs w:val="22"/>
              </w:rPr>
              <w:t>15</w:t>
            </w:r>
          </w:p>
        </w:tc>
        <w:tc>
          <w:tcPr>
            <w:tcW w:w="1134" w:type="dxa"/>
            <w:tcBorders>
              <w:top w:val="nil"/>
            </w:tcBorders>
          </w:tcPr>
          <w:p w14:paraId="2B7AD6AC"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28A447A"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2D71B471" w14:textId="77777777" w:rsidR="00A41372" w:rsidRPr="00A41372" w:rsidRDefault="00A41372" w:rsidP="007009C3">
            <w:pPr>
              <w:pStyle w:val="ConsPlusNonformat"/>
              <w:jc w:val="center"/>
              <w:rPr>
                <w:rFonts w:ascii="Times New Roman" w:hAnsi="Times New Roman" w:cs="Times New Roman"/>
                <w:sz w:val="22"/>
                <w:szCs w:val="22"/>
              </w:rPr>
            </w:pPr>
          </w:p>
        </w:tc>
      </w:tr>
      <w:tr w:rsidR="00A41372" w:rsidRPr="00A41372" w14:paraId="68C804A0" w14:textId="77777777" w:rsidTr="00A41372">
        <w:trPr>
          <w:trHeight w:val="240"/>
        </w:trPr>
        <w:tc>
          <w:tcPr>
            <w:tcW w:w="699" w:type="dxa"/>
            <w:tcBorders>
              <w:top w:val="nil"/>
            </w:tcBorders>
            <w:vAlign w:val="center"/>
          </w:tcPr>
          <w:p w14:paraId="4D22D544" w14:textId="77777777" w:rsidR="00A41372" w:rsidRPr="00A41372" w:rsidRDefault="00A41372" w:rsidP="00BF5E2D">
            <w:pPr>
              <w:pStyle w:val="ConsPlusNonformat"/>
              <w:jc w:val="center"/>
              <w:rPr>
                <w:rFonts w:ascii="Times New Roman" w:hAnsi="Times New Roman" w:cs="Times New Roman"/>
                <w:sz w:val="22"/>
                <w:szCs w:val="22"/>
              </w:rPr>
            </w:pPr>
            <w:r w:rsidRPr="00A41372">
              <w:rPr>
                <w:rFonts w:ascii="Times New Roman" w:hAnsi="Times New Roman" w:cs="Times New Roman"/>
                <w:sz w:val="22"/>
                <w:szCs w:val="22"/>
              </w:rPr>
              <w:t>34</w:t>
            </w:r>
          </w:p>
        </w:tc>
        <w:tc>
          <w:tcPr>
            <w:tcW w:w="3310" w:type="dxa"/>
            <w:tcBorders>
              <w:top w:val="nil"/>
            </w:tcBorders>
            <w:vAlign w:val="center"/>
          </w:tcPr>
          <w:p w14:paraId="4C5C773B" w14:textId="77777777" w:rsidR="00A41372" w:rsidRPr="00A41372" w:rsidRDefault="00A41372" w:rsidP="001B36D5">
            <w:pPr>
              <w:rPr>
                <w:b/>
                <w:bCs/>
              </w:rPr>
            </w:pPr>
            <w:r w:rsidRPr="00A41372">
              <w:rPr>
                <w:color w:val="000000"/>
                <w:sz w:val="22"/>
                <w:szCs w:val="22"/>
              </w:rPr>
              <w:t>Лавинный рюкзак</w:t>
            </w:r>
          </w:p>
        </w:tc>
        <w:tc>
          <w:tcPr>
            <w:tcW w:w="5670" w:type="dxa"/>
            <w:tcBorders>
              <w:top w:val="nil"/>
            </w:tcBorders>
          </w:tcPr>
          <w:p w14:paraId="1256F0FF" w14:textId="77777777" w:rsidR="00A41372" w:rsidRPr="00A41372" w:rsidRDefault="00A41372" w:rsidP="001B36D5">
            <w:pPr>
              <w:rPr>
                <w:b/>
                <w:bCs/>
                <w:color w:val="000000"/>
              </w:rPr>
            </w:pPr>
            <w:r w:rsidRPr="00A41372">
              <w:rPr>
                <w:color w:val="000000"/>
                <w:sz w:val="22"/>
                <w:szCs w:val="22"/>
              </w:rPr>
              <w:t xml:space="preserve">PIEPS JETFORCE TOUR PRO 34. Лавинный рюкзак. </w:t>
            </w:r>
            <w:proofErr w:type="gramStart"/>
            <w:r w:rsidRPr="00A41372">
              <w:rPr>
                <w:color w:val="000000"/>
                <w:sz w:val="22"/>
                <w:szCs w:val="22"/>
              </w:rPr>
              <w:t>Объем рюкзака: 34 л. Вес: 3500 г. Объем подушек: 200 л. Время надувания: 3 с. Размер:</w:t>
            </w:r>
            <w:proofErr w:type="gramEnd"/>
            <w:r w:rsidRPr="00A41372">
              <w:rPr>
                <w:color w:val="000000"/>
                <w:sz w:val="22"/>
                <w:szCs w:val="22"/>
              </w:rPr>
              <w:t xml:space="preserve"> S/M (длина корпуса 41-48 см), M/L (длина корпуса 47-55 см)</w:t>
            </w:r>
          </w:p>
        </w:tc>
        <w:tc>
          <w:tcPr>
            <w:tcW w:w="709" w:type="dxa"/>
            <w:tcBorders>
              <w:top w:val="nil"/>
            </w:tcBorders>
            <w:vAlign w:val="center"/>
          </w:tcPr>
          <w:p w14:paraId="2C6822F5" w14:textId="77777777" w:rsidR="00A41372" w:rsidRPr="00A41372" w:rsidRDefault="00A41372" w:rsidP="001B36D5">
            <w:pPr>
              <w:jc w:val="center"/>
              <w:rPr>
                <w:bCs/>
              </w:rPr>
            </w:pPr>
            <w:r w:rsidRPr="00A41372">
              <w:rPr>
                <w:bCs/>
                <w:sz w:val="22"/>
                <w:szCs w:val="22"/>
              </w:rPr>
              <w:t>шт.</w:t>
            </w:r>
          </w:p>
        </w:tc>
        <w:tc>
          <w:tcPr>
            <w:tcW w:w="567" w:type="dxa"/>
            <w:tcBorders>
              <w:top w:val="nil"/>
            </w:tcBorders>
            <w:vAlign w:val="center"/>
          </w:tcPr>
          <w:p w14:paraId="3211CCF3" w14:textId="77777777" w:rsidR="00A41372" w:rsidRPr="00A41372" w:rsidRDefault="00A41372" w:rsidP="001B36D5">
            <w:pPr>
              <w:jc w:val="center"/>
              <w:rPr>
                <w:bCs/>
              </w:rPr>
            </w:pPr>
            <w:r w:rsidRPr="00A41372">
              <w:rPr>
                <w:bCs/>
                <w:sz w:val="22"/>
                <w:szCs w:val="22"/>
              </w:rPr>
              <w:t>5</w:t>
            </w:r>
          </w:p>
        </w:tc>
        <w:tc>
          <w:tcPr>
            <w:tcW w:w="1134" w:type="dxa"/>
            <w:tcBorders>
              <w:top w:val="nil"/>
            </w:tcBorders>
          </w:tcPr>
          <w:p w14:paraId="6FF045BD"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6FB05E17" w14:textId="77777777" w:rsidR="00A41372" w:rsidRPr="00A41372" w:rsidRDefault="00A41372" w:rsidP="007009C3">
            <w:pPr>
              <w:pStyle w:val="ConsPlusNonformat"/>
              <w:jc w:val="center"/>
              <w:rPr>
                <w:rFonts w:ascii="Times New Roman" w:hAnsi="Times New Roman" w:cs="Times New Roman"/>
                <w:sz w:val="22"/>
                <w:szCs w:val="22"/>
              </w:rPr>
            </w:pPr>
          </w:p>
        </w:tc>
        <w:tc>
          <w:tcPr>
            <w:tcW w:w="1276" w:type="dxa"/>
            <w:tcBorders>
              <w:top w:val="nil"/>
            </w:tcBorders>
          </w:tcPr>
          <w:p w14:paraId="5C169110" w14:textId="77777777" w:rsidR="00A41372" w:rsidRPr="00A41372" w:rsidRDefault="00A41372" w:rsidP="007009C3">
            <w:pPr>
              <w:pStyle w:val="ConsPlusNonformat"/>
              <w:jc w:val="center"/>
              <w:rPr>
                <w:rFonts w:ascii="Times New Roman" w:hAnsi="Times New Roman" w:cs="Times New Roman"/>
                <w:sz w:val="22"/>
                <w:szCs w:val="22"/>
              </w:rPr>
            </w:pPr>
          </w:p>
        </w:tc>
      </w:tr>
      <w:tr w:rsidR="007009C3" w:rsidRPr="00A41372" w14:paraId="7530EA1D" w14:textId="77777777" w:rsidTr="0039358B">
        <w:trPr>
          <w:trHeight w:val="240"/>
        </w:trPr>
        <w:tc>
          <w:tcPr>
            <w:tcW w:w="12089" w:type="dxa"/>
            <w:gridSpan w:val="6"/>
            <w:tcBorders>
              <w:top w:val="nil"/>
            </w:tcBorders>
          </w:tcPr>
          <w:p w14:paraId="5C666AF4" w14:textId="77777777" w:rsidR="007009C3" w:rsidRPr="00A41372" w:rsidRDefault="007009C3" w:rsidP="007009C3">
            <w:pPr>
              <w:pStyle w:val="ConsPlusNonformat"/>
              <w:jc w:val="right"/>
              <w:rPr>
                <w:rFonts w:ascii="Times New Roman" w:hAnsi="Times New Roman" w:cs="Times New Roman"/>
                <w:sz w:val="22"/>
                <w:szCs w:val="22"/>
              </w:rPr>
            </w:pPr>
            <w:r w:rsidRPr="00A41372">
              <w:rPr>
                <w:rFonts w:ascii="Times New Roman" w:hAnsi="Times New Roman" w:cs="Times New Roman"/>
                <w:sz w:val="22"/>
                <w:szCs w:val="22"/>
              </w:rPr>
              <w:t>Итого, руб.</w:t>
            </w:r>
          </w:p>
        </w:tc>
        <w:tc>
          <w:tcPr>
            <w:tcW w:w="1276" w:type="dxa"/>
            <w:tcBorders>
              <w:top w:val="nil"/>
            </w:tcBorders>
          </w:tcPr>
          <w:p w14:paraId="60220401" w14:textId="77777777" w:rsidR="007009C3" w:rsidRPr="00A41372" w:rsidRDefault="007009C3" w:rsidP="007009C3">
            <w:pPr>
              <w:pStyle w:val="ConsPlusNonformat"/>
              <w:jc w:val="center"/>
              <w:rPr>
                <w:rFonts w:ascii="Times New Roman" w:hAnsi="Times New Roman" w:cs="Times New Roman"/>
                <w:sz w:val="22"/>
                <w:szCs w:val="22"/>
              </w:rPr>
            </w:pPr>
          </w:p>
        </w:tc>
        <w:tc>
          <w:tcPr>
            <w:tcW w:w="1276" w:type="dxa"/>
            <w:tcBorders>
              <w:top w:val="nil"/>
            </w:tcBorders>
          </w:tcPr>
          <w:p w14:paraId="140093C0" w14:textId="77777777" w:rsidR="007009C3" w:rsidRPr="00A41372" w:rsidRDefault="007009C3" w:rsidP="007009C3">
            <w:pPr>
              <w:pStyle w:val="ConsPlusNonformat"/>
              <w:jc w:val="center"/>
              <w:rPr>
                <w:rFonts w:ascii="Times New Roman" w:hAnsi="Times New Roman" w:cs="Times New Roman"/>
                <w:sz w:val="22"/>
                <w:szCs w:val="22"/>
              </w:rPr>
            </w:pPr>
          </w:p>
        </w:tc>
      </w:tr>
    </w:tbl>
    <w:p w14:paraId="709251AB" w14:textId="77777777" w:rsidR="00EB3D81" w:rsidRPr="00A41372" w:rsidRDefault="00EB3D81" w:rsidP="00293E1C">
      <w:pPr>
        <w:tabs>
          <w:tab w:val="left" w:pos="284"/>
        </w:tabs>
        <w:ind w:firstLine="425"/>
        <w:jc w:val="center"/>
        <w:rPr>
          <w:b/>
          <w:sz w:val="22"/>
          <w:szCs w:val="22"/>
        </w:rPr>
      </w:pPr>
    </w:p>
    <w:p w14:paraId="38540622" w14:textId="77777777" w:rsidR="00A41372" w:rsidRPr="00A41372" w:rsidRDefault="00A41372" w:rsidP="00293E1C">
      <w:pPr>
        <w:tabs>
          <w:tab w:val="left" w:pos="284"/>
        </w:tabs>
        <w:ind w:firstLine="425"/>
        <w:jc w:val="center"/>
        <w:rPr>
          <w:b/>
          <w:sz w:val="22"/>
          <w:szCs w:val="22"/>
        </w:rPr>
      </w:pPr>
    </w:p>
    <w:p w14:paraId="0A7C0751" w14:textId="77777777" w:rsidR="00EB3D81" w:rsidRPr="00A41372" w:rsidRDefault="00EB3D81" w:rsidP="00293E1C">
      <w:pPr>
        <w:tabs>
          <w:tab w:val="left" w:pos="284"/>
        </w:tabs>
        <w:ind w:firstLine="425"/>
        <w:jc w:val="center"/>
        <w:rPr>
          <w:b/>
          <w:sz w:val="22"/>
          <w:szCs w:val="22"/>
        </w:rPr>
      </w:pPr>
    </w:p>
    <w:p w14:paraId="53317468" w14:textId="77777777" w:rsidR="00A62210" w:rsidRPr="00A41372" w:rsidRDefault="00A62210" w:rsidP="00293E1C">
      <w:pPr>
        <w:tabs>
          <w:tab w:val="left" w:pos="284"/>
        </w:tabs>
        <w:ind w:firstLine="425"/>
        <w:jc w:val="center"/>
        <w:rPr>
          <w:b/>
          <w:sz w:val="22"/>
          <w:szCs w:val="22"/>
        </w:rPr>
      </w:pPr>
      <w:r w:rsidRPr="00A41372">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A41372" w14:paraId="5FA6BB7C" w14:textId="77777777" w:rsidTr="00D75E10">
        <w:trPr>
          <w:trHeight w:val="2455"/>
          <w:jc w:val="center"/>
        </w:trPr>
        <w:tc>
          <w:tcPr>
            <w:tcW w:w="4436" w:type="dxa"/>
          </w:tcPr>
          <w:p w14:paraId="2B4BACA6" w14:textId="77777777" w:rsidR="00337EB5" w:rsidRPr="00A41372" w:rsidRDefault="00337EB5" w:rsidP="00261C74">
            <w:pPr>
              <w:tabs>
                <w:tab w:val="left" w:pos="284"/>
                <w:tab w:val="left" w:pos="8364"/>
              </w:tabs>
              <w:rPr>
                <w:b/>
              </w:rPr>
            </w:pPr>
            <w:r w:rsidRPr="00A41372">
              <w:rPr>
                <w:b/>
                <w:sz w:val="22"/>
                <w:szCs w:val="22"/>
              </w:rPr>
              <w:t>ПОСТАВЩИК:</w:t>
            </w:r>
          </w:p>
          <w:p w14:paraId="112B213E" w14:textId="77777777" w:rsidR="00337EB5" w:rsidRPr="00A41372" w:rsidRDefault="00337EB5" w:rsidP="00261C74">
            <w:pPr>
              <w:tabs>
                <w:tab w:val="left" w:pos="284"/>
                <w:tab w:val="left" w:pos="8364"/>
              </w:tabs>
            </w:pPr>
          </w:p>
          <w:p w14:paraId="3EA6FF32" w14:textId="77777777" w:rsidR="007009C3" w:rsidRPr="00A41372" w:rsidRDefault="007009C3" w:rsidP="00261C74">
            <w:pPr>
              <w:tabs>
                <w:tab w:val="left" w:pos="284"/>
                <w:tab w:val="left" w:pos="8364"/>
              </w:tabs>
            </w:pPr>
          </w:p>
          <w:p w14:paraId="2798F96E" w14:textId="77777777" w:rsidR="00B55322" w:rsidRPr="00A41372" w:rsidRDefault="00B55322" w:rsidP="00261C74">
            <w:pPr>
              <w:tabs>
                <w:tab w:val="left" w:pos="284"/>
                <w:tab w:val="left" w:pos="8364"/>
              </w:tabs>
            </w:pPr>
          </w:p>
          <w:p w14:paraId="32A5C9C1" w14:textId="77777777" w:rsidR="00337EB5" w:rsidRPr="00A41372" w:rsidRDefault="00337EB5" w:rsidP="00261C74">
            <w:pPr>
              <w:tabs>
                <w:tab w:val="left" w:pos="284"/>
                <w:tab w:val="left" w:pos="8364"/>
              </w:tabs>
            </w:pPr>
            <w:r w:rsidRPr="00A41372">
              <w:rPr>
                <w:sz w:val="22"/>
                <w:szCs w:val="22"/>
              </w:rPr>
              <w:t>_________________/</w:t>
            </w:r>
            <w:r w:rsidR="005C5401" w:rsidRPr="00A41372">
              <w:rPr>
                <w:sz w:val="22"/>
                <w:szCs w:val="22"/>
              </w:rPr>
              <w:t xml:space="preserve"> </w:t>
            </w:r>
            <w:r w:rsidR="007009C3" w:rsidRPr="00A41372">
              <w:rPr>
                <w:sz w:val="22"/>
                <w:szCs w:val="22"/>
                <w:lang w:val="en-US"/>
              </w:rPr>
              <w:t>____________</w:t>
            </w:r>
            <w:r w:rsidR="005C5401" w:rsidRPr="00A41372">
              <w:rPr>
                <w:sz w:val="22"/>
                <w:szCs w:val="22"/>
              </w:rPr>
              <w:t xml:space="preserve"> </w:t>
            </w:r>
            <w:r w:rsidRPr="00A41372">
              <w:rPr>
                <w:sz w:val="22"/>
                <w:szCs w:val="22"/>
              </w:rPr>
              <w:t>/</w:t>
            </w:r>
          </w:p>
          <w:p w14:paraId="1D39ADF5" w14:textId="77777777" w:rsidR="00337EB5" w:rsidRPr="00A41372" w:rsidRDefault="00337EB5" w:rsidP="00261C74">
            <w:pPr>
              <w:tabs>
                <w:tab w:val="left" w:pos="284"/>
                <w:tab w:val="left" w:pos="8364"/>
              </w:tabs>
            </w:pPr>
          </w:p>
          <w:p w14:paraId="48D3565D" w14:textId="77777777" w:rsidR="00337EB5" w:rsidRPr="00A41372" w:rsidRDefault="00337EB5" w:rsidP="00261C74">
            <w:pPr>
              <w:tabs>
                <w:tab w:val="left" w:pos="284"/>
                <w:tab w:val="left" w:pos="8364"/>
              </w:tabs>
              <w:rPr>
                <w:b/>
              </w:rPr>
            </w:pPr>
            <w:r w:rsidRPr="00A41372">
              <w:rPr>
                <w:b/>
                <w:sz w:val="22"/>
                <w:szCs w:val="22"/>
              </w:rPr>
              <w:t>М.П.</w:t>
            </w:r>
          </w:p>
        </w:tc>
        <w:tc>
          <w:tcPr>
            <w:tcW w:w="4750" w:type="dxa"/>
          </w:tcPr>
          <w:p w14:paraId="6EA4F6C3" w14:textId="77777777" w:rsidR="00337EB5" w:rsidRPr="00A41372" w:rsidRDefault="00B55322" w:rsidP="00261C74">
            <w:pPr>
              <w:tabs>
                <w:tab w:val="left" w:pos="284"/>
                <w:tab w:val="left" w:pos="8364"/>
              </w:tabs>
              <w:rPr>
                <w:b/>
              </w:rPr>
            </w:pPr>
            <w:r w:rsidRPr="00A41372">
              <w:rPr>
                <w:b/>
                <w:sz w:val="22"/>
                <w:szCs w:val="22"/>
              </w:rPr>
              <w:t xml:space="preserve">                        </w:t>
            </w:r>
            <w:r w:rsidR="005C5401" w:rsidRPr="00A41372">
              <w:rPr>
                <w:b/>
                <w:sz w:val="22"/>
                <w:szCs w:val="22"/>
              </w:rPr>
              <w:t xml:space="preserve">              </w:t>
            </w:r>
            <w:r w:rsidR="00337EB5" w:rsidRPr="00A41372">
              <w:rPr>
                <w:b/>
                <w:sz w:val="22"/>
                <w:szCs w:val="22"/>
              </w:rPr>
              <w:t>ПОКУПАТЕЛЬ:</w:t>
            </w:r>
          </w:p>
          <w:p w14:paraId="499B93E5" w14:textId="77777777" w:rsidR="00337EB5" w:rsidRPr="00A41372" w:rsidRDefault="005C5401" w:rsidP="00261C74">
            <w:pPr>
              <w:snapToGrid w:val="0"/>
              <w:rPr>
                <w:b/>
              </w:rPr>
            </w:pPr>
            <w:r w:rsidRPr="00A41372">
              <w:rPr>
                <w:b/>
                <w:sz w:val="22"/>
                <w:szCs w:val="22"/>
              </w:rPr>
              <w:t xml:space="preserve">                      </w:t>
            </w:r>
            <w:r w:rsidR="00B55322" w:rsidRPr="00A41372">
              <w:rPr>
                <w:b/>
                <w:sz w:val="22"/>
                <w:szCs w:val="22"/>
              </w:rPr>
              <w:t xml:space="preserve">                </w:t>
            </w:r>
            <w:r w:rsidR="00337EB5" w:rsidRPr="00A41372">
              <w:rPr>
                <w:b/>
                <w:sz w:val="22"/>
                <w:szCs w:val="22"/>
              </w:rPr>
              <w:t>НАО «Красная поляна»</w:t>
            </w:r>
          </w:p>
          <w:p w14:paraId="7085982C" w14:textId="77777777" w:rsidR="00B55322" w:rsidRPr="00A41372" w:rsidRDefault="00B55322" w:rsidP="00C1564F">
            <w:pPr>
              <w:snapToGrid w:val="0"/>
              <w:ind w:left="1183"/>
              <w:rPr>
                <w:b/>
              </w:rPr>
            </w:pPr>
            <w:r w:rsidRPr="00A41372">
              <w:rPr>
                <w:b/>
                <w:sz w:val="22"/>
                <w:szCs w:val="22"/>
              </w:rPr>
              <w:t xml:space="preserve">                </w:t>
            </w:r>
            <w:r w:rsidR="00743C4B" w:rsidRPr="00A41372">
              <w:rPr>
                <w:b/>
                <w:sz w:val="22"/>
                <w:szCs w:val="22"/>
              </w:rPr>
              <w:t>Первый заместитель</w:t>
            </w:r>
          </w:p>
          <w:p w14:paraId="502BC3F9" w14:textId="77777777" w:rsidR="00743C4B" w:rsidRPr="00A41372" w:rsidRDefault="00B55322" w:rsidP="00C1564F">
            <w:pPr>
              <w:snapToGrid w:val="0"/>
              <w:ind w:left="1183"/>
              <w:rPr>
                <w:b/>
              </w:rPr>
            </w:pPr>
            <w:r w:rsidRPr="00A41372">
              <w:rPr>
                <w:b/>
                <w:sz w:val="22"/>
                <w:szCs w:val="22"/>
              </w:rPr>
              <w:t xml:space="preserve">           </w:t>
            </w:r>
            <w:r w:rsidR="00743C4B" w:rsidRPr="00A41372">
              <w:rPr>
                <w:b/>
                <w:sz w:val="22"/>
                <w:szCs w:val="22"/>
              </w:rPr>
              <w:t xml:space="preserve"> </w:t>
            </w:r>
            <w:r w:rsidRPr="00A41372">
              <w:rPr>
                <w:b/>
                <w:sz w:val="22"/>
                <w:szCs w:val="22"/>
              </w:rPr>
              <w:t xml:space="preserve">    </w:t>
            </w:r>
            <w:r w:rsidR="00743C4B" w:rsidRPr="00A41372">
              <w:rPr>
                <w:b/>
                <w:sz w:val="22"/>
                <w:szCs w:val="22"/>
              </w:rPr>
              <w:t>генерального директора</w:t>
            </w:r>
          </w:p>
          <w:p w14:paraId="3A0A0831" w14:textId="77777777" w:rsidR="00D75E10" w:rsidRPr="00A41372" w:rsidRDefault="005C5401" w:rsidP="00D75E10">
            <w:pPr>
              <w:tabs>
                <w:tab w:val="left" w:pos="284"/>
                <w:tab w:val="left" w:pos="8364"/>
              </w:tabs>
            </w:pPr>
            <w:r w:rsidRPr="00A41372">
              <w:rPr>
                <w:sz w:val="22"/>
                <w:szCs w:val="22"/>
              </w:rPr>
              <w:t xml:space="preserve">                </w:t>
            </w:r>
            <w:r w:rsidR="00B55322" w:rsidRPr="00A41372">
              <w:rPr>
                <w:sz w:val="22"/>
                <w:szCs w:val="22"/>
              </w:rPr>
              <w:t xml:space="preserve">   </w:t>
            </w:r>
            <w:r w:rsidRPr="00A41372">
              <w:rPr>
                <w:sz w:val="22"/>
                <w:szCs w:val="22"/>
              </w:rPr>
              <w:t xml:space="preserve">     </w:t>
            </w:r>
            <w:r w:rsidR="004A6034" w:rsidRPr="00A41372">
              <w:rPr>
                <w:sz w:val="22"/>
                <w:szCs w:val="22"/>
              </w:rPr>
              <w:t>_________________/А.В. Немцов</w:t>
            </w:r>
            <w:r w:rsidR="00D75E10" w:rsidRPr="00A41372">
              <w:rPr>
                <w:sz w:val="22"/>
                <w:szCs w:val="22"/>
              </w:rPr>
              <w:t>/</w:t>
            </w:r>
          </w:p>
          <w:p w14:paraId="2DE90662" w14:textId="77777777" w:rsidR="00337EB5" w:rsidRPr="00A41372" w:rsidRDefault="005C5401" w:rsidP="00261C74">
            <w:pPr>
              <w:tabs>
                <w:tab w:val="left" w:pos="284"/>
              </w:tabs>
              <w:autoSpaceDE w:val="0"/>
              <w:autoSpaceDN w:val="0"/>
              <w:ind w:hanging="6"/>
              <w:jc w:val="both"/>
              <w:rPr>
                <w:b/>
              </w:rPr>
            </w:pPr>
            <w:r w:rsidRPr="00A41372">
              <w:rPr>
                <w:b/>
                <w:sz w:val="22"/>
                <w:szCs w:val="22"/>
              </w:rPr>
              <w:t xml:space="preserve">      </w:t>
            </w:r>
            <w:r w:rsidR="00B55322" w:rsidRPr="00A41372">
              <w:rPr>
                <w:b/>
                <w:sz w:val="22"/>
                <w:szCs w:val="22"/>
              </w:rPr>
              <w:t xml:space="preserve">   </w:t>
            </w:r>
            <w:r w:rsidRPr="00A41372">
              <w:rPr>
                <w:b/>
                <w:sz w:val="22"/>
                <w:szCs w:val="22"/>
              </w:rPr>
              <w:t xml:space="preserve">               </w:t>
            </w:r>
            <w:r w:rsidR="00337EB5" w:rsidRPr="00A41372">
              <w:rPr>
                <w:b/>
                <w:sz w:val="22"/>
                <w:szCs w:val="22"/>
              </w:rPr>
              <w:t>М.П.</w:t>
            </w:r>
          </w:p>
        </w:tc>
      </w:tr>
    </w:tbl>
    <w:p w14:paraId="1A7374BE" w14:textId="77777777" w:rsidR="00D731D8" w:rsidRPr="00A41372" w:rsidRDefault="00D731D8" w:rsidP="00EB3D81">
      <w:pPr>
        <w:spacing w:after="160" w:line="259" w:lineRule="auto"/>
        <w:rPr>
          <w:sz w:val="22"/>
          <w:szCs w:val="22"/>
        </w:rPr>
      </w:pPr>
    </w:p>
    <w:sectPr w:rsidR="00D731D8" w:rsidRPr="00A41372" w:rsidSect="00EB3D81">
      <w:pgSz w:w="16840" w:h="11907" w:orient="landscape" w:code="9"/>
      <w:pgMar w:top="567" w:right="567" w:bottom="567" w:left="1134"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CBF6E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25D1F" w14:textId="77777777" w:rsidR="00922776" w:rsidRDefault="00922776">
      <w:r>
        <w:separator/>
      </w:r>
    </w:p>
  </w:endnote>
  <w:endnote w:type="continuationSeparator" w:id="0">
    <w:p w14:paraId="0ABA29EA" w14:textId="77777777" w:rsidR="00922776" w:rsidRDefault="00922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1D583FB5" w14:textId="77777777" w:rsidR="00820A79" w:rsidRDefault="00820A79" w:rsidP="00264B22">
        <w:pPr>
          <w:pStyle w:val="af5"/>
          <w:jc w:val="right"/>
        </w:pPr>
        <w:r>
          <w:fldChar w:fldCharType="begin"/>
        </w:r>
        <w:r>
          <w:instrText>PAGE   \* MERGEFORMAT</w:instrText>
        </w:r>
        <w:r>
          <w:fldChar w:fldCharType="separate"/>
        </w:r>
        <w:r w:rsidR="0019412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4AA4D" w14:textId="77777777" w:rsidR="00922776" w:rsidRDefault="00922776">
      <w:r>
        <w:separator/>
      </w:r>
    </w:p>
  </w:footnote>
  <w:footnote w:type="continuationSeparator" w:id="0">
    <w:p w14:paraId="7C485441" w14:textId="77777777" w:rsidR="00922776" w:rsidRDefault="00922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1764C" w14:textId="77777777" w:rsidR="00820A79" w:rsidRDefault="00820A79" w:rsidP="000A0AEC">
    <w:pPr>
      <w:pStyle w:val="a3"/>
      <w:tabs>
        <w:tab w:val="clear" w:pos="9355"/>
      </w:tabs>
      <w:jc w:val="center"/>
    </w:pPr>
    <w:r>
      <w:rPr>
        <w:noProof/>
        <w:color w:val="000000"/>
        <w:sz w:val="16"/>
        <w:szCs w:val="16"/>
      </w:rPr>
      <w:drawing>
        <wp:inline distT="0" distB="0" distL="0" distR="0" wp14:anchorId="14355817" wp14:editId="5D81253F">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3FC3F5FC" w14:textId="77777777" w:rsidR="00820A79" w:rsidRDefault="00820A79">
    <w:pPr>
      <w:pStyle w:val="a3"/>
    </w:pPr>
  </w:p>
  <w:p w14:paraId="5BC09D1C" w14:textId="77777777" w:rsidR="00820A79" w:rsidRDefault="00820A7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E1A00"/>
    <w:rsid w:val="000F3AEE"/>
    <w:rsid w:val="000F5DA1"/>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4129"/>
    <w:rsid w:val="001952EB"/>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4363"/>
    <w:rsid w:val="004B7502"/>
    <w:rsid w:val="004C0DB5"/>
    <w:rsid w:val="004C18AD"/>
    <w:rsid w:val="004C6A6B"/>
    <w:rsid w:val="004D5976"/>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644AA"/>
    <w:rsid w:val="005655F7"/>
    <w:rsid w:val="00571421"/>
    <w:rsid w:val="005953DD"/>
    <w:rsid w:val="005A0EAD"/>
    <w:rsid w:val="005A7A0A"/>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A5D51"/>
    <w:rsid w:val="006B0782"/>
    <w:rsid w:val="006B09BE"/>
    <w:rsid w:val="006B27DF"/>
    <w:rsid w:val="006B480B"/>
    <w:rsid w:val="006C71A4"/>
    <w:rsid w:val="006E1524"/>
    <w:rsid w:val="006E78D2"/>
    <w:rsid w:val="007009C3"/>
    <w:rsid w:val="00702E8F"/>
    <w:rsid w:val="00706000"/>
    <w:rsid w:val="007226E3"/>
    <w:rsid w:val="007359E8"/>
    <w:rsid w:val="00737FC2"/>
    <w:rsid w:val="00743C4B"/>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0A79"/>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6690"/>
    <w:rsid w:val="008E32E2"/>
    <w:rsid w:val="008E73BF"/>
    <w:rsid w:val="008F005A"/>
    <w:rsid w:val="008F45CB"/>
    <w:rsid w:val="0090152D"/>
    <w:rsid w:val="009033E6"/>
    <w:rsid w:val="0092209A"/>
    <w:rsid w:val="0092277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1372"/>
    <w:rsid w:val="00A43C0E"/>
    <w:rsid w:val="00A6074D"/>
    <w:rsid w:val="00A62210"/>
    <w:rsid w:val="00A679B6"/>
    <w:rsid w:val="00A807FD"/>
    <w:rsid w:val="00A854A3"/>
    <w:rsid w:val="00A91AEC"/>
    <w:rsid w:val="00A91AF4"/>
    <w:rsid w:val="00A9373C"/>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BF5E2D"/>
    <w:rsid w:val="00C1564F"/>
    <w:rsid w:val="00C20336"/>
    <w:rsid w:val="00C26D81"/>
    <w:rsid w:val="00C34F17"/>
    <w:rsid w:val="00C47247"/>
    <w:rsid w:val="00C522DA"/>
    <w:rsid w:val="00C612D4"/>
    <w:rsid w:val="00C657C6"/>
    <w:rsid w:val="00C7027F"/>
    <w:rsid w:val="00C71C57"/>
    <w:rsid w:val="00C76DDC"/>
    <w:rsid w:val="00C85711"/>
    <w:rsid w:val="00C85980"/>
    <w:rsid w:val="00C9161B"/>
    <w:rsid w:val="00C9208B"/>
    <w:rsid w:val="00C9304F"/>
    <w:rsid w:val="00C93CEA"/>
    <w:rsid w:val="00C97C4F"/>
    <w:rsid w:val="00CC01D6"/>
    <w:rsid w:val="00CC1D94"/>
    <w:rsid w:val="00CC3AA5"/>
    <w:rsid w:val="00CC3B32"/>
    <w:rsid w:val="00CE1B02"/>
    <w:rsid w:val="00CE6606"/>
    <w:rsid w:val="00CF6695"/>
    <w:rsid w:val="00CF686F"/>
    <w:rsid w:val="00D03F8E"/>
    <w:rsid w:val="00D05D1E"/>
    <w:rsid w:val="00D06BA4"/>
    <w:rsid w:val="00D13975"/>
    <w:rsid w:val="00D17AD9"/>
    <w:rsid w:val="00D306D2"/>
    <w:rsid w:val="00D43CC9"/>
    <w:rsid w:val="00D54304"/>
    <w:rsid w:val="00D731D8"/>
    <w:rsid w:val="00D75E10"/>
    <w:rsid w:val="00D76EB8"/>
    <w:rsid w:val="00D815FE"/>
    <w:rsid w:val="00D83188"/>
    <w:rsid w:val="00D84655"/>
    <w:rsid w:val="00D867B7"/>
    <w:rsid w:val="00DB0CB1"/>
    <w:rsid w:val="00DB4E8E"/>
    <w:rsid w:val="00DC1D4A"/>
    <w:rsid w:val="00DC1ED5"/>
    <w:rsid w:val="00DC1F73"/>
    <w:rsid w:val="00DC45BD"/>
    <w:rsid w:val="00DC594C"/>
    <w:rsid w:val="00DC7524"/>
    <w:rsid w:val="00DC7A78"/>
    <w:rsid w:val="00DF0067"/>
    <w:rsid w:val="00E05FD5"/>
    <w:rsid w:val="00E170DF"/>
    <w:rsid w:val="00E239CC"/>
    <w:rsid w:val="00E33BF1"/>
    <w:rsid w:val="00E64BBA"/>
    <w:rsid w:val="00E71900"/>
    <w:rsid w:val="00E941E7"/>
    <w:rsid w:val="00EB3D81"/>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175A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 w:val="00FF5D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1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09405998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F6E26393-365B-4EEF-BAC6-E2F46A8A2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10</Pages>
  <Words>4543</Words>
  <Characters>25897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19</cp:revision>
  <cp:lastPrinted>2016-04-25T15:52:00Z</cp:lastPrinted>
  <dcterms:created xsi:type="dcterms:W3CDTF">2016-07-18T09:08:00Z</dcterms:created>
  <dcterms:modified xsi:type="dcterms:W3CDTF">2016-09-07T13:21:00Z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