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462848">
      <w:pPr>
        <w:autoSpaceDE w:val="0"/>
        <w:autoSpaceDN w:val="0"/>
        <w:adjustRightInd w:val="0"/>
        <w:spacing w:before="0" w:after="0"/>
        <w:ind w:firstLine="567"/>
        <w:jc w:val="center"/>
        <w:rPr>
          <w:b/>
          <w:bCs/>
          <w:sz w:val="22"/>
          <w:szCs w:val="22"/>
        </w:rPr>
      </w:pPr>
      <w:r w:rsidRPr="00D33B22">
        <w:rPr>
          <w:b/>
          <w:bCs/>
          <w:sz w:val="22"/>
          <w:szCs w:val="22"/>
        </w:rPr>
        <w:t>ДОГОВОР ПОДРЯДА №</w:t>
      </w:r>
      <w:r w:rsidR="00744C5E">
        <w:rPr>
          <w:b/>
          <w:bCs/>
          <w:sz w:val="22"/>
          <w:szCs w:val="22"/>
        </w:rPr>
        <w:t xml:space="preserve"> </w:t>
      </w:r>
    </w:p>
    <w:p w:rsidR="00BE7E34" w:rsidRPr="00D33B22" w:rsidRDefault="00BE7E34" w:rsidP="00462848">
      <w:pPr>
        <w:autoSpaceDE w:val="0"/>
        <w:autoSpaceDN w:val="0"/>
        <w:adjustRightInd w:val="0"/>
        <w:spacing w:before="0" w:after="0"/>
        <w:ind w:firstLine="567"/>
        <w:jc w:val="center"/>
        <w:rPr>
          <w:b/>
          <w:bCs/>
          <w:sz w:val="22"/>
          <w:szCs w:val="22"/>
        </w:rPr>
      </w:pPr>
    </w:p>
    <w:p w:rsidR="00B85363" w:rsidRPr="00D33B22" w:rsidRDefault="00B85363" w:rsidP="00462848">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714ECE">
        <w:rPr>
          <w:noProof/>
          <w:sz w:val="22"/>
          <w:szCs w:val="22"/>
        </w:rPr>
        <w:t xml:space="preserve">                      </w:t>
      </w:r>
      <w:r w:rsidR="008D2CFB">
        <w:rPr>
          <w:noProof/>
          <w:sz w:val="22"/>
          <w:szCs w:val="22"/>
        </w:rPr>
        <w:t xml:space="preserve">      </w:t>
      </w:r>
      <w:r w:rsidR="00735D78">
        <w:rPr>
          <w:noProof/>
          <w:sz w:val="22"/>
          <w:szCs w:val="22"/>
        </w:rPr>
        <w:t xml:space="preserve">  </w:t>
      </w:r>
      <w:r w:rsidR="008D2CFB">
        <w:rPr>
          <w:noProof/>
          <w:sz w:val="22"/>
          <w:szCs w:val="22"/>
        </w:rPr>
        <w:t xml:space="preserve">  </w:t>
      </w:r>
      <w:r w:rsidRPr="00D33B22">
        <w:rPr>
          <w:noProof/>
          <w:sz w:val="22"/>
          <w:szCs w:val="22"/>
        </w:rPr>
        <w:t>«</w:t>
      </w:r>
      <w:r w:rsidR="00735D78">
        <w:rPr>
          <w:noProof/>
          <w:sz w:val="22"/>
          <w:szCs w:val="22"/>
        </w:rPr>
        <w:t>___</w:t>
      </w:r>
      <w:r w:rsidRPr="00D33B22">
        <w:rPr>
          <w:noProof/>
          <w:sz w:val="22"/>
          <w:szCs w:val="22"/>
        </w:rPr>
        <w:t>»</w:t>
      </w:r>
      <w:r w:rsidR="00D80F7C" w:rsidRPr="00D33B22">
        <w:rPr>
          <w:noProof/>
          <w:sz w:val="22"/>
          <w:szCs w:val="22"/>
        </w:rPr>
        <w:t xml:space="preserve"> </w:t>
      </w:r>
      <w:r w:rsidR="00735D78">
        <w:rPr>
          <w:noProof/>
          <w:sz w:val="22"/>
          <w:szCs w:val="22"/>
        </w:rPr>
        <w:t>__________</w:t>
      </w:r>
      <w:r w:rsidR="009A3785" w:rsidRPr="00D33B22">
        <w:rPr>
          <w:noProof/>
          <w:sz w:val="22"/>
          <w:szCs w:val="22"/>
        </w:rPr>
        <w:t xml:space="preserve"> </w:t>
      </w:r>
      <w:r w:rsidR="00933E5C" w:rsidRPr="00D33B22">
        <w:rPr>
          <w:noProof/>
          <w:sz w:val="22"/>
          <w:szCs w:val="22"/>
        </w:rPr>
        <w:t>20</w:t>
      </w:r>
      <w:r w:rsidR="00735D78">
        <w:rPr>
          <w:noProof/>
          <w:sz w:val="22"/>
          <w:szCs w:val="22"/>
        </w:rPr>
        <w:t>20</w:t>
      </w:r>
      <w:r w:rsidR="00BB51BE">
        <w:rPr>
          <w:noProof/>
          <w:sz w:val="22"/>
          <w:szCs w:val="22"/>
        </w:rPr>
        <w:t xml:space="preserve"> </w:t>
      </w:r>
      <w:r w:rsidRPr="00D33B22">
        <w:rPr>
          <w:sz w:val="22"/>
          <w:szCs w:val="22"/>
        </w:rPr>
        <w:t>г.</w:t>
      </w:r>
    </w:p>
    <w:p w:rsidR="00BE7E34" w:rsidRPr="00D33B22" w:rsidRDefault="00735D78" w:rsidP="00462848">
      <w:pPr>
        <w:spacing w:before="0" w:after="0"/>
        <w:ind w:firstLine="567"/>
        <w:rPr>
          <w:sz w:val="22"/>
          <w:szCs w:val="22"/>
        </w:rPr>
      </w:pPr>
      <w:r>
        <w:rPr>
          <w:sz w:val="22"/>
          <w:szCs w:val="22"/>
        </w:rPr>
        <w:t xml:space="preserve"> </w:t>
      </w:r>
    </w:p>
    <w:p w:rsidR="00045134" w:rsidRPr="00D33B22" w:rsidRDefault="00B85628" w:rsidP="00462848">
      <w:pPr>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C00E87">
        <w:rPr>
          <w:sz w:val="22"/>
          <w:szCs w:val="22"/>
        </w:rPr>
        <w:t>Д</w:t>
      </w:r>
      <w:r w:rsidR="00BB51BE">
        <w:rPr>
          <w:sz w:val="22"/>
          <w:szCs w:val="22"/>
        </w:rPr>
        <w:t xml:space="preserve">иректора </w:t>
      </w:r>
      <w:r w:rsidR="00C00E87">
        <w:rPr>
          <w:sz w:val="22"/>
          <w:szCs w:val="22"/>
        </w:rPr>
        <w:t>по эксплуатации Глебова Сергея Сергеевича</w:t>
      </w:r>
      <w:r w:rsidR="00AD6AD4" w:rsidRPr="00D33B22">
        <w:rPr>
          <w:rFonts w:eastAsia="Calibri"/>
          <w:sz w:val="22"/>
          <w:szCs w:val="22"/>
        </w:rPr>
        <w:t xml:space="preserve">, действующего на основании </w:t>
      </w:r>
      <w:r w:rsidR="00735D78">
        <w:rPr>
          <w:rFonts w:eastAsia="Calibri"/>
          <w:sz w:val="22"/>
          <w:szCs w:val="22"/>
        </w:rPr>
        <w:t xml:space="preserve">доверенности № </w:t>
      </w:r>
      <w:r w:rsidR="00C00E87">
        <w:rPr>
          <w:rFonts w:eastAsia="Calibri"/>
          <w:sz w:val="22"/>
          <w:szCs w:val="22"/>
        </w:rPr>
        <w:t>2</w:t>
      </w:r>
      <w:r w:rsidR="00735D78">
        <w:rPr>
          <w:rFonts w:eastAsia="Calibri"/>
          <w:sz w:val="22"/>
          <w:szCs w:val="22"/>
        </w:rPr>
        <w:t xml:space="preserve"> от 01.01.2020г.</w:t>
      </w:r>
      <w:r w:rsidR="00045134" w:rsidRPr="00D33B22">
        <w:rPr>
          <w:spacing w:val="-1"/>
          <w:sz w:val="22"/>
          <w:szCs w:val="22"/>
        </w:rPr>
        <w:t>, с одной стороны, и</w:t>
      </w:r>
    </w:p>
    <w:p w:rsidR="00045134" w:rsidRPr="00D33B22" w:rsidRDefault="00735D78" w:rsidP="00462848">
      <w:pPr>
        <w:spacing w:before="0" w:after="0"/>
        <w:ind w:firstLine="567"/>
        <w:rPr>
          <w:b/>
          <w:bCs/>
          <w:sz w:val="22"/>
          <w:szCs w:val="22"/>
        </w:rPr>
      </w:pPr>
      <w:proofErr w:type="gramStart"/>
      <w:r>
        <w:rPr>
          <w:b/>
          <w:sz w:val="22"/>
          <w:szCs w:val="22"/>
        </w:rPr>
        <w:t>______________________________</w:t>
      </w:r>
      <w:r w:rsidR="00663000" w:rsidRPr="00663000">
        <w:rPr>
          <w:b/>
          <w:sz w:val="22"/>
          <w:szCs w:val="22"/>
        </w:rPr>
        <w:t>«</w:t>
      </w:r>
      <w:r>
        <w:rPr>
          <w:b/>
          <w:sz w:val="22"/>
          <w:szCs w:val="22"/>
        </w:rPr>
        <w:t>_______________</w:t>
      </w:r>
      <w:r w:rsidR="00663000" w:rsidRPr="00663000">
        <w:rPr>
          <w:b/>
          <w:sz w:val="22"/>
          <w:szCs w:val="22"/>
        </w:rPr>
        <w:t>»  (</w:t>
      </w:r>
      <w:r>
        <w:rPr>
          <w:b/>
          <w:sz w:val="22"/>
          <w:szCs w:val="22"/>
        </w:rPr>
        <w:t>_________</w:t>
      </w:r>
      <w:r w:rsidR="00663000" w:rsidRPr="00663000">
        <w:rPr>
          <w:b/>
          <w:sz w:val="22"/>
          <w:szCs w:val="22"/>
        </w:rPr>
        <w:t xml:space="preserve"> «</w:t>
      </w:r>
      <w:r>
        <w:rPr>
          <w:b/>
          <w:sz w:val="22"/>
          <w:szCs w:val="22"/>
        </w:rPr>
        <w:t>___________________</w:t>
      </w:r>
      <w:r w:rsidR="00663000" w:rsidRPr="00663000">
        <w:rPr>
          <w:b/>
          <w:sz w:val="22"/>
          <w:szCs w:val="22"/>
        </w:rPr>
        <w:t>»)</w:t>
      </w:r>
      <w:r w:rsidR="00663000" w:rsidRPr="00663000">
        <w:rPr>
          <w:sz w:val="22"/>
          <w:szCs w:val="22"/>
        </w:rPr>
        <w:t xml:space="preserve">, именуемое в дальнейшем </w:t>
      </w:r>
      <w:r w:rsidR="00663000" w:rsidRPr="00663000">
        <w:rPr>
          <w:b/>
          <w:sz w:val="22"/>
          <w:szCs w:val="22"/>
        </w:rPr>
        <w:t>«Подрядчик»</w:t>
      </w:r>
      <w:r w:rsidR="00663000" w:rsidRPr="00663000">
        <w:rPr>
          <w:sz w:val="22"/>
          <w:szCs w:val="22"/>
        </w:rPr>
        <w:t xml:space="preserve">, в лице </w:t>
      </w:r>
      <w:r>
        <w:rPr>
          <w:sz w:val="22"/>
          <w:szCs w:val="22"/>
        </w:rPr>
        <w:t>___________________________________</w:t>
      </w:r>
      <w:r w:rsidR="00663000" w:rsidRPr="00663000">
        <w:rPr>
          <w:sz w:val="22"/>
          <w:szCs w:val="22"/>
        </w:rPr>
        <w:t xml:space="preserve">, действующего на основании </w:t>
      </w:r>
      <w:r>
        <w:rPr>
          <w:sz w:val="22"/>
          <w:szCs w:val="22"/>
        </w:rPr>
        <w:t>_________________________</w:t>
      </w:r>
      <w:r w:rsidR="008F407A" w:rsidRPr="00D33B22">
        <w:rPr>
          <w:sz w:val="22"/>
          <w:szCs w:val="22"/>
        </w:rPr>
        <w:t>,</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roofErr w:type="gramEnd"/>
    </w:p>
    <w:p w:rsidR="00DB7222" w:rsidRPr="00D33B22" w:rsidRDefault="00DB7222" w:rsidP="00462848">
      <w:pPr>
        <w:spacing w:before="0" w:after="0"/>
        <w:ind w:firstLine="567"/>
        <w:jc w:val="center"/>
        <w:rPr>
          <w:b/>
          <w:sz w:val="22"/>
          <w:szCs w:val="22"/>
        </w:rPr>
      </w:pPr>
    </w:p>
    <w:p w:rsidR="00B85363" w:rsidRPr="00D33B22" w:rsidRDefault="00B85363" w:rsidP="00462848">
      <w:pPr>
        <w:spacing w:before="0" w:after="0"/>
        <w:ind w:firstLine="567"/>
        <w:jc w:val="center"/>
        <w:rPr>
          <w:b/>
          <w:sz w:val="22"/>
          <w:szCs w:val="22"/>
        </w:rPr>
      </w:pPr>
      <w:r w:rsidRPr="00D33B22">
        <w:rPr>
          <w:b/>
          <w:sz w:val="22"/>
          <w:szCs w:val="22"/>
        </w:rPr>
        <w:t>1. ПРЕДМЕТ ДОГОВОРА</w:t>
      </w:r>
    </w:p>
    <w:p w:rsidR="00B85363" w:rsidRPr="00D33B22" w:rsidRDefault="00B85363" w:rsidP="00E02E69">
      <w:pPr>
        <w:spacing w:before="0" w:after="0"/>
        <w:ind w:firstLine="567"/>
        <w:rPr>
          <w:noProof/>
          <w:sz w:val="22"/>
          <w:szCs w:val="22"/>
        </w:rPr>
      </w:pPr>
      <w:r w:rsidRPr="00D33B22">
        <w:rPr>
          <w:noProof/>
          <w:sz w:val="22"/>
          <w:szCs w:val="22"/>
        </w:rPr>
        <w:t>1.1. Подрядчик обязуется в</w:t>
      </w:r>
      <w:r w:rsidR="001B7F9A" w:rsidRPr="00D33B22">
        <w:rPr>
          <w:noProof/>
          <w:sz w:val="22"/>
          <w:szCs w:val="22"/>
        </w:rPr>
        <w:t xml:space="preserve"> установленные договором сроки, в</w:t>
      </w:r>
      <w:r w:rsidRPr="00D33B22">
        <w:rPr>
          <w:noProof/>
          <w:sz w:val="22"/>
          <w:szCs w:val="22"/>
        </w:rPr>
        <w:t xml:space="preserve"> соответствии с Техническим заданием (Приложение №</w:t>
      </w:r>
      <w:r w:rsidR="0013139E" w:rsidRPr="00D33B22">
        <w:rPr>
          <w:noProof/>
          <w:sz w:val="22"/>
          <w:szCs w:val="22"/>
        </w:rPr>
        <w:t>1</w:t>
      </w:r>
      <w:r w:rsidRPr="00D33B22">
        <w:rPr>
          <w:noProof/>
          <w:sz w:val="22"/>
          <w:szCs w:val="22"/>
        </w:rPr>
        <w:t xml:space="preserve"> к Договору), </w:t>
      </w:r>
      <w:r w:rsidR="00C00E87">
        <w:rPr>
          <w:noProof/>
          <w:sz w:val="22"/>
          <w:szCs w:val="22"/>
        </w:rPr>
        <w:t>Р</w:t>
      </w:r>
      <w:r w:rsidR="00E02E69">
        <w:rPr>
          <w:noProof/>
          <w:sz w:val="22"/>
          <w:szCs w:val="22"/>
        </w:rPr>
        <w:t>асчет</w:t>
      </w:r>
      <w:r w:rsidR="00735D78">
        <w:rPr>
          <w:noProof/>
          <w:sz w:val="22"/>
          <w:szCs w:val="22"/>
        </w:rPr>
        <w:t>о</w:t>
      </w:r>
      <w:r w:rsidR="00E02E69">
        <w:rPr>
          <w:noProof/>
          <w:sz w:val="22"/>
          <w:szCs w:val="22"/>
        </w:rPr>
        <w:t>м</w:t>
      </w:r>
      <w:r w:rsidR="00C00E87">
        <w:rPr>
          <w:noProof/>
          <w:sz w:val="22"/>
          <w:szCs w:val="22"/>
        </w:rPr>
        <w:t xml:space="preserve"> стоимости</w:t>
      </w:r>
      <w:r w:rsidR="00E02E69">
        <w:rPr>
          <w:noProof/>
          <w:sz w:val="22"/>
          <w:szCs w:val="22"/>
        </w:rPr>
        <w:t xml:space="preserve"> </w:t>
      </w:r>
      <w:r w:rsidR="00AD6AD4" w:rsidRPr="00D33B22">
        <w:rPr>
          <w:noProof/>
          <w:sz w:val="22"/>
          <w:szCs w:val="22"/>
        </w:rPr>
        <w:t>(Приложение №</w:t>
      </w:r>
      <w:r w:rsidR="0013139E" w:rsidRPr="00D33B22">
        <w:rPr>
          <w:noProof/>
          <w:sz w:val="22"/>
          <w:szCs w:val="22"/>
        </w:rPr>
        <w:t>2 к Договору)</w:t>
      </w:r>
      <w:r w:rsidR="00F539C1">
        <w:rPr>
          <w:noProof/>
          <w:sz w:val="22"/>
          <w:szCs w:val="22"/>
        </w:rPr>
        <w:t xml:space="preserve">, </w:t>
      </w:r>
      <w:r w:rsidRPr="00D33B22">
        <w:rPr>
          <w:noProof/>
          <w:sz w:val="22"/>
          <w:szCs w:val="22"/>
        </w:rPr>
        <w:t>применимыми нормами и правилами действующего законодательства РФ выполнить</w:t>
      </w:r>
      <w:r w:rsidR="0003209D" w:rsidRPr="00D33B22">
        <w:rPr>
          <w:noProof/>
          <w:sz w:val="22"/>
          <w:szCs w:val="22"/>
        </w:rPr>
        <w:t xml:space="preserve"> </w:t>
      </w:r>
      <w:r w:rsidR="00735D78" w:rsidRPr="00C00E87">
        <w:rPr>
          <w:noProof/>
          <w:sz w:val="22"/>
          <w:szCs w:val="22"/>
        </w:rPr>
        <w:t xml:space="preserve">работы по </w:t>
      </w:r>
      <w:r w:rsidR="00C00E87" w:rsidRPr="00C00E87">
        <w:rPr>
          <w:noProof/>
          <w:sz w:val="22"/>
          <w:szCs w:val="22"/>
        </w:rPr>
        <w:t>реконструкции крыш на зданиях и сооружениях трансформаторных подстанций 10/0,4 кВ</w:t>
      </w:r>
      <w:r w:rsidR="00867067">
        <w:rPr>
          <w:noProof/>
          <w:sz w:val="22"/>
          <w:szCs w:val="22"/>
        </w:rPr>
        <w:t xml:space="preserve"> </w:t>
      </w:r>
      <w:r w:rsidR="005B428B" w:rsidRPr="005B428B">
        <w:rPr>
          <w:noProof/>
          <w:sz w:val="22"/>
          <w:szCs w:val="22"/>
        </w:rPr>
        <w:t>ТП-100,ТП-101,ТП-102, ТП-103, ТП-104, ТП-106</w:t>
      </w:r>
      <w:r w:rsidR="005B428B">
        <w:rPr>
          <w:noProof/>
          <w:sz w:val="22"/>
          <w:szCs w:val="22"/>
        </w:rPr>
        <w:t xml:space="preserve"> </w:t>
      </w:r>
      <w:r w:rsidR="00867067">
        <w:rPr>
          <w:noProof/>
          <w:sz w:val="22"/>
          <w:szCs w:val="22"/>
        </w:rPr>
        <w:t>(далее – «Работы»)</w:t>
      </w:r>
      <w:r w:rsidR="00735D78" w:rsidRPr="00C00E87">
        <w:rPr>
          <w:noProof/>
          <w:sz w:val="22"/>
          <w:szCs w:val="22"/>
        </w:rPr>
        <w:t xml:space="preserve">, расположенных по адресу: 354392 Краснодарский край, г. Сочи, Адлерский район, с. Эсто-Садок, северный склон хребта Аибга, </w:t>
      </w:r>
      <w:r w:rsidR="00C00E87" w:rsidRPr="00C00E87">
        <w:rPr>
          <w:noProof/>
          <w:sz w:val="22"/>
          <w:szCs w:val="22"/>
        </w:rPr>
        <w:t>Курорт Красная Поляна</w:t>
      </w:r>
      <w:r w:rsidR="00C00E87" w:rsidRPr="00F539C1">
        <w:rPr>
          <w:noProof/>
          <w:sz w:val="22"/>
          <w:szCs w:val="22"/>
        </w:rPr>
        <w:t xml:space="preserve"> </w:t>
      </w:r>
      <w:r w:rsidR="00B43F1D" w:rsidRPr="00F539C1">
        <w:rPr>
          <w:noProof/>
          <w:sz w:val="22"/>
          <w:szCs w:val="22"/>
        </w:rPr>
        <w:t>(далее по тексту – «Объект»)</w:t>
      </w:r>
      <w:r w:rsidR="0003209D" w:rsidRPr="00D33B22">
        <w:rPr>
          <w:noProof/>
          <w:sz w:val="22"/>
          <w:szCs w:val="22"/>
        </w:rPr>
        <w:t xml:space="preserve">, </w:t>
      </w:r>
      <w:r w:rsidRPr="00D33B22">
        <w:rPr>
          <w:noProof/>
          <w:sz w:val="22"/>
          <w:szCs w:val="22"/>
        </w:rPr>
        <w:t>а Заказчик обязуется принять и оплатить результаты Работ в порядке и сроки, установленные Договором.</w:t>
      </w:r>
    </w:p>
    <w:p w:rsidR="00B85363" w:rsidRPr="00D33B22" w:rsidRDefault="00B85363" w:rsidP="00462848">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w:t>
      </w:r>
      <w:r w:rsidR="00735D78">
        <w:rPr>
          <w:noProof/>
          <w:sz w:val="22"/>
          <w:szCs w:val="22"/>
        </w:rPr>
        <w:t xml:space="preserve"> </w:t>
      </w:r>
      <w:r w:rsidRPr="00D33B22">
        <w:rPr>
          <w:noProof/>
          <w:sz w:val="22"/>
          <w:szCs w:val="22"/>
        </w:rPr>
        <w:t>являющи</w:t>
      </w:r>
      <w:r w:rsidR="00735D78">
        <w:rPr>
          <w:noProof/>
          <w:sz w:val="22"/>
          <w:szCs w:val="22"/>
        </w:rPr>
        <w:t>м</w:t>
      </w:r>
      <w:r w:rsidRPr="00D33B22">
        <w:rPr>
          <w:noProof/>
          <w:sz w:val="22"/>
          <w:szCs w:val="22"/>
        </w:rPr>
        <w:t xml:space="preserve">ся неотъемлемой частью Договора. </w:t>
      </w:r>
      <w:r w:rsidR="004320BE">
        <w:rPr>
          <w:sz w:val="22"/>
          <w:szCs w:val="22"/>
        </w:rPr>
        <w:t>Результатом выполненных работ по Договору являются надлежащим образом</w:t>
      </w:r>
      <w:r w:rsidR="004320BE" w:rsidRPr="00AD43A8">
        <w:rPr>
          <w:sz w:val="22"/>
          <w:szCs w:val="22"/>
        </w:rPr>
        <w:t xml:space="preserve"> </w:t>
      </w:r>
      <w:r w:rsidR="004320BE" w:rsidRPr="004320BE">
        <w:rPr>
          <w:sz w:val="22"/>
          <w:szCs w:val="22"/>
        </w:rPr>
        <w:t>реконстру</w:t>
      </w:r>
      <w:r w:rsidR="004320BE">
        <w:rPr>
          <w:sz w:val="22"/>
          <w:szCs w:val="22"/>
        </w:rPr>
        <w:t>ированные</w:t>
      </w:r>
      <w:r w:rsidR="004320BE" w:rsidRPr="004320BE">
        <w:rPr>
          <w:sz w:val="22"/>
          <w:szCs w:val="22"/>
        </w:rPr>
        <w:t xml:space="preserve"> крыш</w:t>
      </w:r>
      <w:r w:rsidR="004320BE">
        <w:rPr>
          <w:sz w:val="22"/>
          <w:szCs w:val="22"/>
        </w:rPr>
        <w:t>и</w:t>
      </w:r>
      <w:r w:rsidR="004320BE" w:rsidRPr="004320BE">
        <w:rPr>
          <w:sz w:val="22"/>
          <w:szCs w:val="22"/>
        </w:rPr>
        <w:t xml:space="preserve"> на зданиях и сооружениях трансформаторных подстанций 10/0,4 </w:t>
      </w:r>
      <w:proofErr w:type="spellStart"/>
      <w:r w:rsidR="004320BE" w:rsidRPr="004320BE">
        <w:rPr>
          <w:sz w:val="22"/>
          <w:szCs w:val="22"/>
        </w:rPr>
        <w:t>кВ</w:t>
      </w:r>
      <w:proofErr w:type="spellEnd"/>
      <w:r w:rsidR="004320BE" w:rsidRPr="00AD43A8">
        <w:rPr>
          <w:sz w:val="22"/>
          <w:szCs w:val="22"/>
        </w:rPr>
        <w:t xml:space="preserve"> </w:t>
      </w:r>
      <w:r w:rsidR="005B428B" w:rsidRPr="005B428B">
        <w:rPr>
          <w:noProof/>
          <w:sz w:val="22"/>
          <w:szCs w:val="22"/>
        </w:rPr>
        <w:t>ТП-100,ТП-101,ТП-102, ТП-103, ТП-104, ТП-106</w:t>
      </w:r>
      <w:r w:rsidR="005B428B">
        <w:rPr>
          <w:noProof/>
          <w:sz w:val="22"/>
          <w:szCs w:val="22"/>
        </w:rPr>
        <w:t xml:space="preserve"> </w:t>
      </w:r>
      <w:r w:rsidR="004320BE" w:rsidRPr="00AD43A8">
        <w:rPr>
          <w:sz w:val="22"/>
          <w:szCs w:val="22"/>
        </w:rPr>
        <w:t>в соответствии с Техническим заданием</w:t>
      </w:r>
      <w:r w:rsidR="004320BE">
        <w:rPr>
          <w:sz w:val="22"/>
          <w:szCs w:val="22"/>
        </w:rPr>
        <w:t xml:space="preserve"> (приложение №1 к Договору).</w:t>
      </w:r>
    </w:p>
    <w:p w:rsidR="00B85363" w:rsidRPr="00D33B22" w:rsidRDefault="00B85363" w:rsidP="00462848">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r w:rsidR="00E02E69">
        <w:rPr>
          <w:color w:val="000000"/>
          <w:sz w:val="22"/>
          <w:szCs w:val="22"/>
        </w:rPr>
        <w:t>.</w:t>
      </w:r>
    </w:p>
    <w:p w:rsidR="00B85363" w:rsidRPr="00D33B22" w:rsidRDefault="00B85363" w:rsidP="00462848">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462848">
      <w:pPr>
        <w:spacing w:before="0" w:after="0"/>
        <w:ind w:firstLine="567"/>
        <w:rPr>
          <w:noProof/>
          <w:sz w:val="22"/>
          <w:szCs w:val="22"/>
        </w:rPr>
      </w:pPr>
    </w:p>
    <w:p w:rsidR="00B85363" w:rsidRPr="00D33B22" w:rsidRDefault="0082665B" w:rsidP="00462848">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462848">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C00E87">
        <w:rPr>
          <w:noProof/>
          <w:sz w:val="22"/>
          <w:szCs w:val="22"/>
        </w:rPr>
        <w:t>Р</w:t>
      </w:r>
      <w:r w:rsidR="00735D78">
        <w:rPr>
          <w:noProof/>
          <w:sz w:val="22"/>
          <w:szCs w:val="22"/>
        </w:rPr>
        <w:t xml:space="preserve">асчетом </w:t>
      </w:r>
      <w:r w:rsidR="00C00E87">
        <w:rPr>
          <w:noProof/>
          <w:sz w:val="22"/>
          <w:szCs w:val="22"/>
        </w:rPr>
        <w:t xml:space="preserve">стоимости </w:t>
      </w:r>
      <w:r w:rsidR="00F539C1" w:rsidRPr="00D33B22">
        <w:rPr>
          <w:noProof/>
          <w:sz w:val="22"/>
          <w:szCs w:val="22"/>
        </w:rPr>
        <w:t>(Приложение №2 к Договору)</w:t>
      </w:r>
      <w:r w:rsidR="004F75F2" w:rsidRPr="00D33B22">
        <w:rPr>
          <w:sz w:val="22"/>
          <w:szCs w:val="22"/>
        </w:rPr>
        <w:t xml:space="preserve"> </w:t>
      </w:r>
      <w:r w:rsidR="00045134" w:rsidRPr="00617E42">
        <w:rPr>
          <w:b/>
          <w:sz w:val="22"/>
          <w:szCs w:val="22"/>
        </w:rPr>
        <w:t>составляет</w:t>
      </w:r>
      <w:proofErr w:type="gramStart"/>
      <w:r w:rsidR="00AD6AD4" w:rsidRPr="00617E42">
        <w:rPr>
          <w:b/>
          <w:sz w:val="22"/>
          <w:szCs w:val="22"/>
        </w:rPr>
        <w:t xml:space="preserve"> </w:t>
      </w:r>
      <w:r w:rsidR="00735D78">
        <w:rPr>
          <w:b/>
          <w:sz w:val="22"/>
          <w:szCs w:val="22"/>
        </w:rPr>
        <w:t>____________</w:t>
      </w:r>
      <w:r w:rsidR="00663000" w:rsidRPr="00617E42">
        <w:rPr>
          <w:b/>
          <w:sz w:val="22"/>
          <w:szCs w:val="22"/>
        </w:rPr>
        <w:t xml:space="preserve"> (</w:t>
      </w:r>
      <w:r w:rsidR="00735D78">
        <w:rPr>
          <w:b/>
          <w:sz w:val="22"/>
          <w:szCs w:val="22"/>
        </w:rPr>
        <w:t>_____________________</w:t>
      </w:r>
      <w:r w:rsidR="00617E42" w:rsidRPr="00617E42">
        <w:rPr>
          <w:b/>
          <w:sz w:val="22"/>
          <w:szCs w:val="22"/>
        </w:rPr>
        <w:t>)</w:t>
      </w:r>
      <w:proofErr w:type="gramEnd"/>
      <w:r w:rsidR="00735D78" w:rsidRPr="00735D78">
        <w:rPr>
          <w:b/>
          <w:sz w:val="22"/>
          <w:szCs w:val="22"/>
        </w:rPr>
        <w:t>рублей ____ копеек, в том числе НДС 20% в размере ______________ (____________________) рубля ___ копеек/НДС не предусмотрен.</w:t>
      </w:r>
    </w:p>
    <w:p w:rsidR="008B23DF" w:rsidRDefault="00045134" w:rsidP="00462848">
      <w:pPr>
        <w:spacing w:after="100" w:afterAutospacing="1"/>
        <w:ind w:firstLine="567"/>
        <w:contextualSpacing/>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w:t>
      </w:r>
      <w:r w:rsidR="00EB0FC2" w:rsidRPr="00EB0FC2">
        <w:rPr>
          <w:sz w:val="22"/>
          <w:szCs w:val="22"/>
        </w:rPr>
        <w:t xml:space="preserve"> с учетом расходов на доставку, погрузку, разгрузку материалов</w:t>
      </w:r>
      <w:r w:rsidR="004320BE">
        <w:rPr>
          <w:sz w:val="22"/>
          <w:szCs w:val="22"/>
        </w:rPr>
        <w:t xml:space="preserve"> и</w:t>
      </w:r>
      <w:r w:rsidR="00EB0FC2" w:rsidRPr="00EB0FC2">
        <w:rPr>
          <w:sz w:val="22"/>
          <w:szCs w:val="22"/>
        </w:rPr>
        <w:t xml:space="preserve"> </w:t>
      </w:r>
      <w:r w:rsidR="004320BE">
        <w:rPr>
          <w:sz w:val="22"/>
          <w:szCs w:val="22"/>
        </w:rPr>
        <w:t xml:space="preserve">их монтаж, </w:t>
      </w:r>
      <w:r w:rsidR="00EB0FC2" w:rsidRPr="00EB0FC2">
        <w:rPr>
          <w:sz w:val="22"/>
          <w:szCs w:val="22"/>
        </w:rPr>
        <w:t xml:space="preserve">перевозку, страхование, уплату таможенных пошлин, налогов и других обязательных платежей, связанных с выполнением Договора, </w:t>
      </w:r>
      <w:r w:rsidR="004F3E73" w:rsidRPr="004F3E73">
        <w:rPr>
          <w:sz w:val="22"/>
          <w:szCs w:val="22"/>
        </w:rPr>
        <w:t>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xml:space="preserve">. Подрядчик не вправе требовать увеличения предельной цены, в том числе в случае, когда в момент заключения </w:t>
      </w:r>
      <w:r w:rsidR="00C00E87">
        <w:rPr>
          <w:sz w:val="22"/>
          <w:szCs w:val="22"/>
        </w:rPr>
        <w:t>Д</w:t>
      </w:r>
      <w:r w:rsidR="004F3E73" w:rsidRPr="004F3E73">
        <w:rPr>
          <w:sz w:val="22"/>
          <w:szCs w:val="22"/>
        </w:rPr>
        <w:t>оговора подряда исключалась возможность предусмотреть полный объем подлежащих выполнению Работ или необходимых для этого расходов.</w:t>
      </w:r>
    </w:p>
    <w:p w:rsidR="008B23DF" w:rsidRDefault="00045134" w:rsidP="00462848">
      <w:pPr>
        <w:tabs>
          <w:tab w:val="left" w:pos="426"/>
        </w:tabs>
        <w:spacing w:after="100" w:afterAutospacing="1"/>
        <w:ind w:firstLine="567"/>
        <w:contextualSpacing/>
        <w:rPr>
          <w:sz w:val="22"/>
          <w:szCs w:val="22"/>
        </w:rPr>
      </w:pPr>
      <w:r w:rsidRPr="00D33B22">
        <w:rPr>
          <w:sz w:val="22"/>
          <w:szCs w:val="22"/>
        </w:rPr>
        <w:t>2.3. Превыше</w:t>
      </w:r>
      <w:r w:rsidR="00596BCA" w:rsidRPr="00D33B22">
        <w:rPr>
          <w:sz w:val="22"/>
          <w:szCs w:val="22"/>
        </w:rPr>
        <w:t xml:space="preserve">ние Подрядчиком согласованных Сторонами объёмов Работ, </w:t>
      </w:r>
      <w:r w:rsidRPr="00D33B22">
        <w:rPr>
          <w:sz w:val="22"/>
          <w:szCs w:val="22"/>
        </w:rPr>
        <w:t>не подтвержденных подписанными Сторонами Дополнительн</w:t>
      </w:r>
      <w:r w:rsidR="00596BCA" w:rsidRPr="00D33B22">
        <w:rPr>
          <w:sz w:val="22"/>
          <w:szCs w:val="22"/>
        </w:rPr>
        <w:t xml:space="preserve">ыми соглашениями, оплачивается </w:t>
      </w:r>
      <w:r w:rsidRPr="00D33B22">
        <w:rPr>
          <w:sz w:val="22"/>
          <w:szCs w:val="22"/>
        </w:rPr>
        <w:t>Подрядчиком за свой счет.</w:t>
      </w:r>
      <w:r w:rsidR="008B23DF">
        <w:rPr>
          <w:sz w:val="22"/>
          <w:szCs w:val="22"/>
        </w:rPr>
        <w:tab/>
      </w:r>
    </w:p>
    <w:p w:rsidR="00045134" w:rsidRPr="00D33B22" w:rsidRDefault="00045134" w:rsidP="00462848">
      <w:pPr>
        <w:tabs>
          <w:tab w:val="left" w:pos="426"/>
        </w:tabs>
        <w:spacing w:after="100" w:afterAutospacing="1"/>
        <w:ind w:firstLine="567"/>
        <w:contextualSpacing/>
        <w:rPr>
          <w:b/>
          <w:sz w:val="22"/>
          <w:szCs w:val="22"/>
        </w:rPr>
      </w:pPr>
      <w:r w:rsidRPr="00D33B22">
        <w:rPr>
          <w:sz w:val="22"/>
          <w:szCs w:val="22"/>
        </w:rPr>
        <w:t>2.4. Цена Договора согласована Сторонами с учетом возможного изменения и существенного возрастания стоим</w:t>
      </w:r>
      <w:r w:rsidR="00596BCA" w:rsidRPr="00D33B22">
        <w:rPr>
          <w:sz w:val="22"/>
          <w:szCs w:val="22"/>
        </w:rPr>
        <w:t xml:space="preserve">ости материалов и оборудования, применяемых </w:t>
      </w:r>
      <w:r w:rsidRPr="00D33B22">
        <w:rPr>
          <w:sz w:val="22"/>
          <w:szCs w:val="22"/>
        </w:rPr>
        <w:t>Подрядчиком, стоимост</w:t>
      </w:r>
      <w:r w:rsidR="00596BCA" w:rsidRPr="00D33B22">
        <w:rPr>
          <w:sz w:val="22"/>
          <w:szCs w:val="22"/>
        </w:rPr>
        <w:t xml:space="preserve">и выполняемых и оказываемых </w:t>
      </w:r>
      <w:r w:rsidRPr="00D33B22">
        <w:rPr>
          <w:sz w:val="22"/>
          <w:szCs w:val="22"/>
        </w:rPr>
        <w:t xml:space="preserve">Подрядчику </w:t>
      </w:r>
      <w:r w:rsidR="00596BCA" w:rsidRPr="00D33B22">
        <w:rPr>
          <w:sz w:val="22"/>
          <w:szCs w:val="22"/>
        </w:rPr>
        <w:t xml:space="preserve">Субподрядчиками и иными лицами </w:t>
      </w:r>
      <w:r w:rsidRPr="00D33B22">
        <w:rPr>
          <w:sz w:val="22"/>
          <w:szCs w:val="22"/>
        </w:rPr>
        <w:t>работ и услуг и не может быть изменена в случае обнаружения такого возрастания.</w:t>
      </w:r>
    </w:p>
    <w:p w:rsidR="00045134" w:rsidRPr="00D33B22" w:rsidRDefault="0082665B" w:rsidP="00462848">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7427F1">
        <w:rPr>
          <w:rFonts w:ascii="Times New Roman" w:hAnsi="Times New Roman" w:cs="Times New Roman"/>
          <w:b w:val="0"/>
          <w:color w:val="auto"/>
          <w:sz w:val="22"/>
          <w:szCs w:val="22"/>
        </w:rPr>
        <w:t>Р</w:t>
      </w:r>
      <w:r w:rsidR="0045502D">
        <w:rPr>
          <w:rFonts w:ascii="Times New Roman" w:hAnsi="Times New Roman" w:cs="Times New Roman"/>
          <w:b w:val="0"/>
          <w:color w:val="auto"/>
          <w:sz w:val="22"/>
          <w:szCs w:val="22"/>
        </w:rPr>
        <w:t xml:space="preserve">асчета </w:t>
      </w:r>
      <w:r w:rsidR="007427F1">
        <w:rPr>
          <w:rFonts w:ascii="Times New Roman" w:hAnsi="Times New Roman" w:cs="Times New Roman"/>
          <w:b w:val="0"/>
          <w:color w:val="auto"/>
          <w:sz w:val="22"/>
          <w:szCs w:val="22"/>
        </w:rPr>
        <w:t xml:space="preserve">стоимости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462848">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462848">
      <w:pPr>
        <w:spacing w:before="0" w:after="0"/>
        <w:ind w:firstLine="567"/>
      </w:pPr>
      <w:r w:rsidRPr="00D33B22">
        <w:t xml:space="preserve">2.8. </w:t>
      </w:r>
      <w:r w:rsidRPr="00D33B22">
        <w:rPr>
          <w:sz w:val="22"/>
          <w:szCs w:val="22"/>
          <w:lang w:eastAsia="ar-SA"/>
        </w:rPr>
        <w:t xml:space="preserve">Стоимость за единицу Работ, указанная </w:t>
      </w:r>
      <w:proofErr w:type="gramStart"/>
      <w:r w:rsidR="00C00E87">
        <w:rPr>
          <w:sz w:val="22"/>
          <w:szCs w:val="22"/>
          <w:lang w:eastAsia="ar-SA"/>
        </w:rPr>
        <w:t>Р</w:t>
      </w:r>
      <w:r w:rsidR="0045502D">
        <w:rPr>
          <w:noProof/>
          <w:sz w:val="22"/>
          <w:szCs w:val="22"/>
        </w:rPr>
        <w:t>асчет</w:t>
      </w:r>
      <w:r w:rsidR="00735D78">
        <w:rPr>
          <w:noProof/>
          <w:sz w:val="22"/>
          <w:szCs w:val="22"/>
        </w:rPr>
        <w:t>е</w:t>
      </w:r>
      <w:proofErr w:type="gramEnd"/>
      <w:r w:rsidR="00C00E87">
        <w:rPr>
          <w:noProof/>
          <w:sz w:val="22"/>
          <w:szCs w:val="22"/>
        </w:rPr>
        <w:t xml:space="preserve"> стоимости</w:t>
      </w:r>
      <w:r w:rsidR="0045502D">
        <w:rPr>
          <w:noProof/>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462848">
      <w:pPr>
        <w:spacing w:before="0" w:after="0"/>
        <w:ind w:firstLine="567"/>
        <w:rPr>
          <w:sz w:val="22"/>
          <w:szCs w:val="22"/>
        </w:rPr>
      </w:pPr>
      <w:r w:rsidRPr="00C1511B">
        <w:rPr>
          <w:sz w:val="22"/>
          <w:szCs w:val="22"/>
        </w:rPr>
        <w:t>2.9.</w:t>
      </w:r>
      <w:r w:rsidR="00FA6B1A">
        <w:rPr>
          <w:sz w:val="22"/>
          <w:szCs w:val="22"/>
        </w:rPr>
        <w:t xml:space="preserve"> </w:t>
      </w:r>
      <w:r w:rsidRPr="00C1511B">
        <w:rPr>
          <w:sz w:val="22"/>
          <w:szCs w:val="22"/>
        </w:rPr>
        <w:t>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462848">
      <w:pPr>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A84829" w:rsidRDefault="00C1511B" w:rsidP="00462848">
      <w:pPr>
        <w:spacing w:before="0" w:after="0"/>
        <w:ind w:firstLine="567"/>
        <w:rPr>
          <w:sz w:val="22"/>
          <w:szCs w:val="22"/>
        </w:rPr>
      </w:pPr>
      <w:r w:rsidRPr="00C1511B">
        <w:rPr>
          <w:sz w:val="22"/>
          <w:szCs w:val="22"/>
        </w:rPr>
        <w:t xml:space="preserve">2.10.1. </w:t>
      </w:r>
      <w:r w:rsidR="00C00E87" w:rsidRPr="00C00E87">
        <w:rPr>
          <w:sz w:val="22"/>
          <w:szCs w:val="22"/>
        </w:rPr>
        <w:t xml:space="preserve">Аванс в размере </w:t>
      </w:r>
      <w:r w:rsidR="004320BE">
        <w:rPr>
          <w:b/>
          <w:sz w:val="22"/>
          <w:szCs w:val="22"/>
        </w:rPr>
        <w:t>7</w:t>
      </w:r>
      <w:r w:rsidR="00C00E87" w:rsidRPr="00C00E87">
        <w:rPr>
          <w:b/>
          <w:sz w:val="22"/>
          <w:szCs w:val="22"/>
        </w:rPr>
        <w:t>0%</w:t>
      </w:r>
      <w:r w:rsidR="00C00E87" w:rsidRPr="00C00E87">
        <w:rPr>
          <w:sz w:val="22"/>
          <w:szCs w:val="22"/>
        </w:rPr>
        <w:t xml:space="preserve"> (</w:t>
      </w:r>
      <w:r w:rsidR="004320BE">
        <w:rPr>
          <w:sz w:val="22"/>
          <w:szCs w:val="22"/>
        </w:rPr>
        <w:t>Семьдесят</w:t>
      </w:r>
      <w:r w:rsidR="00C00E87" w:rsidRPr="00C00E87">
        <w:rPr>
          <w:sz w:val="22"/>
          <w:szCs w:val="22"/>
        </w:rPr>
        <w:t xml:space="preserve">  процентов) от общей стоимости Работ, указанной в п. 2.1 Договора, что составляет</w:t>
      </w:r>
      <w:proofErr w:type="gramStart"/>
      <w:r w:rsidR="00C00E87" w:rsidRPr="00C00E87">
        <w:rPr>
          <w:sz w:val="22"/>
          <w:szCs w:val="22"/>
        </w:rPr>
        <w:t xml:space="preserve">: </w:t>
      </w:r>
      <w:r w:rsidR="00C00E87" w:rsidRPr="00C00E87">
        <w:rPr>
          <w:b/>
          <w:sz w:val="22"/>
          <w:szCs w:val="22"/>
        </w:rPr>
        <w:t>_______________</w:t>
      </w:r>
      <w:r w:rsidR="00C00E87" w:rsidRPr="00C00E87">
        <w:rPr>
          <w:b/>
          <w:bCs/>
          <w:sz w:val="22"/>
          <w:szCs w:val="22"/>
          <w:lang w:bidi="ru-RU"/>
        </w:rPr>
        <w:t xml:space="preserve">(__________________) </w:t>
      </w:r>
      <w:proofErr w:type="gramEnd"/>
      <w:r w:rsidR="00C00E87" w:rsidRPr="00C00E87">
        <w:rPr>
          <w:b/>
          <w:sz w:val="22"/>
          <w:szCs w:val="22"/>
        </w:rPr>
        <w:t>рублей ____копеек</w:t>
      </w:r>
      <w:r w:rsidR="00C00E87" w:rsidRPr="00C00E87">
        <w:rPr>
          <w:sz w:val="22"/>
          <w:szCs w:val="22"/>
        </w:rPr>
        <w:t xml:space="preserve">, в том числе НДС 20%  - </w:t>
      </w:r>
      <w:r w:rsidR="00C00E87" w:rsidRPr="00C00E87">
        <w:rPr>
          <w:b/>
          <w:sz w:val="22"/>
          <w:szCs w:val="22"/>
        </w:rPr>
        <w:t xml:space="preserve">______________  (__________________) </w:t>
      </w:r>
      <w:r w:rsidR="00C00E87" w:rsidRPr="00C00E87">
        <w:rPr>
          <w:sz w:val="22"/>
          <w:szCs w:val="22"/>
        </w:rPr>
        <w:t xml:space="preserve">рублей </w:t>
      </w:r>
      <w:r w:rsidR="00C00E87" w:rsidRPr="00C00E87">
        <w:rPr>
          <w:b/>
          <w:sz w:val="22"/>
          <w:szCs w:val="22"/>
        </w:rPr>
        <w:t>___</w:t>
      </w:r>
      <w:r w:rsidR="00C00E87" w:rsidRPr="00C00E87">
        <w:rPr>
          <w:sz w:val="22"/>
          <w:szCs w:val="22"/>
        </w:rPr>
        <w:t xml:space="preserve"> копеек /НДС не предусмотрен,  в течение 10 (Десяти) банковских дней с момента заключения Договора и предоставления счета на оплату.</w:t>
      </w:r>
      <w:r w:rsidR="00950FA6" w:rsidRPr="00950FA6">
        <w:rPr>
          <w:sz w:val="22"/>
          <w:szCs w:val="22"/>
        </w:rPr>
        <w:t xml:space="preserve"> </w:t>
      </w:r>
      <w:r w:rsidR="00950FA6">
        <w:rPr>
          <w:sz w:val="22"/>
          <w:szCs w:val="22"/>
        </w:rPr>
        <w:t>С</w:t>
      </w:r>
      <w:r w:rsidR="00950FA6" w:rsidRPr="00F404F3">
        <w:rPr>
          <w:sz w:val="22"/>
          <w:szCs w:val="22"/>
        </w:rPr>
        <w:t>огласно п.3 ст.168 НК РФ, со дня получения сумм оплаты, частичной оплаты в счет предстоящих поставок товаров (выполнения работ, оказания услуг) выставляются соответствующие счета-фактуры на аванс не позднее пяти календарных дней</w:t>
      </w:r>
      <w:r w:rsidR="00950FA6">
        <w:rPr>
          <w:sz w:val="22"/>
          <w:szCs w:val="22"/>
        </w:rPr>
        <w:t>.</w:t>
      </w:r>
    </w:p>
    <w:p w:rsidR="004320BE" w:rsidRPr="00867067" w:rsidRDefault="004320BE" w:rsidP="00462848">
      <w:pPr>
        <w:spacing w:before="0" w:after="0"/>
        <w:ind w:firstLine="567"/>
        <w:rPr>
          <w:sz w:val="22"/>
          <w:szCs w:val="22"/>
        </w:rPr>
      </w:pPr>
      <w:r>
        <w:rPr>
          <w:sz w:val="22"/>
          <w:szCs w:val="22"/>
        </w:rPr>
        <w:t xml:space="preserve">2.10.2. </w:t>
      </w:r>
      <w:r w:rsidRPr="004320BE">
        <w:rPr>
          <w:sz w:val="22"/>
          <w:szCs w:val="22"/>
          <w:lang w:val="x-none"/>
        </w:rPr>
        <w:t>По завершению Работ в полном объеме, на основании подписанн</w:t>
      </w:r>
      <w:r w:rsidR="00867067">
        <w:rPr>
          <w:sz w:val="22"/>
          <w:szCs w:val="22"/>
        </w:rPr>
        <w:t>ого</w:t>
      </w:r>
      <w:r w:rsidRPr="004320BE">
        <w:rPr>
          <w:sz w:val="22"/>
          <w:szCs w:val="22"/>
          <w:lang w:val="x-none"/>
        </w:rPr>
        <w:t xml:space="preserve"> Сторонами Акт</w:t>
      </w:r>
      <w:r w:rsidR="00867067">
        <w:rPr>
          <w:sz w:val="22"/>
          <w:szCs w:val="22"/>
        </w:rPr>
        <w:t>а</w:t>
      </w:r>
      <w:r w:rsidRPr="004320BE">
        <w:rPr>
          <w:sz w:val="22"/>
          <w:szCs w:val="22"/>
          <w:lang w:val="x-none"/>
        </w:rPr>
        <w:t xml:space="preserve"> о приемке выполненных Работ в течение </w:t>
      </w:r>
      <w:r w:rsidRPr="004320BE">
        <w:rPr>
          <w:sz w:val="22"/>
          <w:szCs w:val="22"/>
        </w:rPr>
        <w:t xml:space="preserve">10 </w:t>
      </w:r>
      <w:r w:rsidRPr="004320BE">
        <w:rPr>
          <w:sz w:val="22"/>
          <w:szCs w:val="22"/>
          <w:lang w:val="x-none"/>
        </w:rPr>
        <w:t>(</w:t>
      </w:r>
      <w:r w:rsidRPr="004320BE">
        <w:rPr>
          <w:sz w:val="22"/>
          <w:szCs w:val="22"/>
        </w:rPr>
        <w:t>десяти</w:t>
      </w:r>
      <w:r w:rsidRPr="004320BE">
        <w:rPr>
          <w:sz w:val="22"/>
          <w:szCs w:val="22"/>
          <w:lang w:val="x-none"/>
        </w:rPr>
        <w:t>) банковских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w:t>
      </w:r>
      <w:r w:rsidR="00867067">
        <w:rPr>
          <w:sz w:val="22"/>
          <w:szCs w:val="22"/>
        </w:rPr>
        <w:t>.</w:t>
      </w:r>
    </w:p>
    <w:p w:rsidR="00C1511B" w:rsidRPr="00C1511B" w:rsidRDefault="00C1511B" w:rsidP="00462848">
      <w:pPr>
        <w:spacing w:before="0" w:after="0"/>
        <w:ind w:firstLine="567"/>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C1511B">
        <w:rPr>
          <w:sz w:val="22"/>
          <w:szCs w:val="22"/>
        </w:rPr>
        <w:t>дств с р</w:t>
      </w:r>
      <w:proofErr w:type="gramEnd"/>
      <w:r w:rsidRPr="00C1511B">
        <w:rPr>
          <w:sz w:val="22"/>
          <w:szCs w:val="22"/>
        </w:rPr>
        <w:t>асчетного счета Заказчика.</w:t>
      </w:r>
    </w:p>
    <w:p w:rsidR="00C1511B" w:rsidRPr="00C1511B" w:rsidRDefault="00C1511B" w:rsidP="00462848">
      <w:pPr>
        <w:spacing w:before="0" w:after="0"/>
        <w:ind w:firstLine="567"/>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C1511B" w:rsidP="00462848">
      <w:pPr>
        <w:spacing w:before="0" w:after="0"/>
        <w:ind w:firstLine="567"/>
        <w:rPr>
          <w:sz w:val="22"/>
          <w:szCs w:val="22"/>
        </w:rPr>
      </w:pPr>
      <w:r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462848">
      <w:pPr>
        <w:spacing w:before="0" w:after="0"/>
        <w:ind w:firstLine="0"/>
        <w:rPr>
          <w:sz w:val="22"/>
          <w:szCs w:val="22"/>
        </w:rPr>
      </w:pPr>
    </w:p>
    <w:p w:rsidR="00B85363" w:rsidRPr="00D33B22" w:rsidRDefault="00B85363" w:rsidP="00462848">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8A689A" w:rsidRDefault="0016281D" w:rsidP="00462848">
      <w:pPr>
        <w:pStyle w:val="af7"/>
        <w:spacing w:before="0" w:after="0"/>
        <w:ind w:left="0" w:firstLine="567"/>
        <w:rPr>
          <w:sz w:val="22"/>
          <w:szCs w:val="22"/>
        </w:rPr>
      </w:pPr>
      <w:r w:rsidRPr="00DB49F4">
        <w:rPr>
          <w:sz w:val="22"/>
          <w:szCs w:val="22"/>
        </w:rPr>
        <w:t>3.1 Срок выполнения Работ</w:t>
      </w:r>
      <w:r w:rsidR="00021B0E">
        <w:rPr>
          <w:sz w:val="22"/>
          <w:szCs w:val="22"/>
        </w:rPr>
        <w:t>:</w:t>
      </w:r>
      <w:r w:rsidRPr="00DB49F4">
        <w:rPr>
          <w:sz w:val="22"/>
          <w:szCs w:val="22"/>
        </w:rPr>
        <w:t xml:space="preserve"> </w:t>
      </w:r>
    </w:p>
    <w:p w:rsidR="008A689A" w:rsidRDefault="008A689A" w:rsidP="00462848">
      <w:pPr>
        <w:pStyle w:val="af7"/>
        <w:spacing w:before="0" w:after="0"/>
        <w:ind w:left="0" w:firstLine="567"/>
        <w:rPr>
          <w:sz w:val="22"/>
          <w:szCs w:val="22"/>
        </w:rPr>
      </w:pPr>
      <w:r>
        <w:rPr>
          <w:sz w:val="22"/>
          <w:szCs w:val="22"/>
        </w:rPr>
        <w:t xml:space="preserve">Начало: </w:t>
      </w:r>
      <w:proofErr w:type="gramStart"/>
      <w:r w:rsidR="001E6EE5" w:rsidRPr="001E6EE5">
        <w:rPr>
          <w:sz w:val="22"/>
          <w:szCs w:val="22"/>
        </w:rPr>
        <w:t>с даты поступления</w:t>
      </w:r>
      <w:proofErr w:type="gramEnd"/>
      <w:r w:rsidR="001E6EE5" w:rsidRPr="001E6EE5">
        <w:rPr>
          <w:sz w:val="22"/>
          <w:szCs w:val="22"/>
        </w:rPr>
        <w:t xml:space="preserve"> авансового платежа на банковский счет Исполнителя</w:t>
      </w:r>
      <w:r w:rsidR="00F611DC">
        <w:rPr>
          <w:sz w:val="22"/>
          <w:szCs w:val="22"/>
        </w:rPr>
        <w:t>.</w:t>
      </w:r>
    </w:p>
    <w:p w:rsidR="0070073F" w:rsidRDefault="008A689A" w:rsidP="00462848">
      <w:pPr>
        <w:pStyle w:val="af7"/>
        <w:spacing w:before="0" w:after="0"/>
        <w:ind w:left="0" w:firstLine="567"/>
        <w:rPr>
          <w:sz w:val="22"/>
          <w:szCs w:val="22"/>
        </w:rPr>
      </w:pPr>
      <w:r>
        <w:rPr>
          <w:sz w:val="22"/>
          <w:szCs w:val="22"/>
        </w:rPr>
        <w:t xml:space="preserve">Окончание: </w:t>
      </w:r>
      <w:r w:rsidR="001E6EE5">
        <w:rPr>
          <w:sz w:val="22"/>
          <w:szCs w:val="22"/>
        </w:rPr>
        <w:t xml:space="preserve"> </w:t>
      </w:r>
      <w:r w:rsidR="00F611DC">
        <w:rPr>
          <w:sz w:val="22"/>
          <w:szCs w:val="22"/>
        </w:rPr>
        <w:t xml:space="preserve">не </w:t>
      </w:r>
      <w:r w:rsidR="007427F1">
        <w:rPr>
          <w:sz w:val="22"/>
          <w:szCs w:val="22"/>
        </w:rPr>
        <w:t>позднее</w:t>
      </w:r>
      <w:r w:rsidR="00F611DC">
        <w:rPr>
          <w:sz w:val="22"/>
          <w:szCs w:val="22"/>
        </w:rPr>
        <w:t xml:space="preserve"> </w:t>
      </w:r>
      <w:r w:rsidR="00867067">
        <w:rPr>
          <w:sz w:val="22"/>
          <w:szCs w:val="22"/>
        </w:rPr>
        <w:t>5</w:t>
      </w:r>
      <w:r w:rsidR="00F611DC">
        <w:rPr>
          <w:sz w:val="22"/>
          <w:szCs w:val="22"/>
        </w:rPr>
        <w:t>0 (</w:t>
      </w:r>
      <w:r w:rsidR="00867067">
        <w:rPr>
          <w:sz w:val="22"/>
          <w:szCs w:val="22"/>
        </w:rPr>
        <w:t>Пятидесяти</w:t>
      </w:r>
      <w:r w:rsidR="00F611DC">
        <w:rPr>
          <w:sz w:val="22"/>
          <w:szCs w:val="22"/>
        </w:rPr>
        <w:t xml:space="preserve">) календарных дней </w:t>
      </w:r>
      <w:proofErr w:type="gramStart"/>
      <w:r w:rsidR="00F611DC">
        <w:rPr>
          <w:sz w:val="22"/>
          <w:szCs w:val="22"/>
        </w:rPr>
        <w:t>с даты начала</w:t>
      </w:r>
      <w:proofErr w:type="gramEnd"/>
      <w:r w:rsidR="00F611DC">
        <w:rPr>
          <w:sz w:val="22"/>
          <w:szCs w:val="22"/>
        </w:rPr>
        <w:t xml:space="preserve"> Работ</w:t>
      </w:r>
      <w:r w:rsidR="001E6EE5" w:rsidRPr="001E6EE5">
        <w:rPr>
          <w:sz w:val="22"/>
          <w:szCs w:val="22"/>
        </w:rPr>
        <w:t>.</w:t>
      </w:r>
    </w:p>
    <w:p w:rsidR="00E038F2" w:rsidRPr="00D33B22" w:rsidRDefault="00BB23D9" w:rsidP="00462848">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xml:space="preserve">.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w:t>
      </w:r>
      <w:r w:rsidR="00712351">
        <w:rPr>
          <w:spacing w:val="-3"/>
          <w:sz w:val="22"/>
          <w:szCs w:val="22"/>
        </w:rPr>
        <w:t>а</w:t>
      </w:r>
      <w:r w:rsidRPr="00D33B22">
        <w:rPr>
          <w:spacing w:val="-3"/>
          <w:sz w:val="22"/>
          <w:szCs w:val="22"/>
        </w:rPr>
        <w:t>кта</w:t>
      </w:r>
      <w:r w:rsidR="001E6EE5">
        <w:rPr>
          <w:spacing w:val="-3"/>
          <w:sz w:val="22"/>
          <w:szCs w:val="22"/>
        </w:rPr>
        <w:t xml:space="preserve"> </w:t>
      </w:r>
      <w:r w:rsidRPr="00D33B22">
        <w:rPr>
          <w:spacing w:val="-3"/>
          <w:sz w:val="22"/>
          <w:szCs w:val="22"/>
        </w:rPr>
        <w:t>о приемке выполненных работ.</w:t>
      </w:r>
    </w:p>
    <w:p w:rsidR="00AE4F87" w:rsidRPr="00D33B22" w:rsidRDefault="00AE4F87" w:rsidP="00462848">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w:t>
      </w:r>
      <w:proofErr w:type="gramStart"/>
      <w:r w:rsidRPr="00D33B22">
        <w:rPr>
          <w:sz w:val="22"/>
          <w:szCs w:val="22"/>
        </w:rPr>
        <w:t xml:space="preserve">В случае нарушения Заказчиком обязательств по оплате авансового платежа (п. </w:t>
      </w:r>
      <w:r w:rsidR="00F14965">
        <w:rPr>
          <w:sz w:val="22"/>
          <w:szCs w:val="22"/>
        </w:rPr>
        <w:t>2.10</w:t>
      </w:r>
      <w:r w:rsidRPr="00D33B22">
        <w:rPr>
          <w:sz w:val="22"/>
          <w:szCs w:val="22"/>
        </w:rPr>
        <w:t>.1.</w:t>
      </w:r>
      <w:proofErr w:type="gramEnd"/>
      <w:r w:rsidRPr="00D33B22">
        <w:rPr>
          <w:sz w:val="22"/>
          <w:szCs w:val="22"/>
        </w:rPr>
        <w:t xml:space="preserve"> Договора), Подрядчик вправе продлить срок выполнения работ пропорционально сроку задержки авансового платежа. </w:t>
      </w:r>
    </w:p>
    <w:p w:rsidR="00AE4F87" w:rsidRDefault="00AE4F87" w:rsidP="00462848">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8B23DF">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462848">
      <w:pPr>
        <w:pStyle w:val="32"/>
        <w:spacing w:before="0" w:after="0"/>
        <w:ind w:left="0" w:firstLine="0"/>
        <w:rPr>
          <w:i/>
          <w:spacing w:val="-3"/>
          <w:sz w:val="22"/>
          <w:szCs w:val="22"/>
        </w:rPr>
      </w:pPr>
      <w:r w:rsidRPr="00D33B22">
        <w:rPr>
          <w:spacing w:val="-3"/>
          <w:sz w:val="22"/>
          <w:szCs w:val="22"/>
        </w:rPr>
        <w:tab/>
      </w:r>
    </w:p>
    <w:p w:rsidR="00B85363" w:rsidRPr="00D33B22" w:rsidRDefault="00B85363" w:rsidP="00462848">
      <w:pPr>
        <w:spacing w:before="0" w:after="0"/>
        <w:jc w:val="center"/>
        <w:rPr>
          <w:b/>
          <w:sz w:val="22"/>
          <w:szCs w:val="22"/>
        </w:rPr>
      </w:pPr>
      <w:r w:rsidRPr="00D33B22">
        <w:rPr>
          <w:b/>
          <w:sz w:val="22"/>
          <w:szCs w:val="22"/>
        </w:rPr>
        <w:t>4. ОБЯЗАННОСТИ СТОРОН</w:t>
      </w:r>
    </w:p>
    <w:p w:rsidR="00B85363" w:rsidRPr="00D33B22" w:rsidRDefault="00B85363" w:rsidP="00462848">
      <w:pPr>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462848">
      <w:pPr>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462848">
      <w:pPr>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462848">
      <w:pPr>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462848">
      <w:pPr>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462848">
      <w:pPr>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462848">
      <w:pPr>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462848">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462848">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462848">
      <w:pPr>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462848">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462848">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462848">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462848">
      <w:pPr>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85363" w:rsidRPr="00D33B22" w:rsidRDefault="00B85363" w:rsidP="00462848">
      <w:pPr>
        <w:tabs>
          <w:tab w:val="left" w:pos="709"/>
        </w:tabs>
        <w:spacing w:before="0" w:after="0"/>
        <w:ind w:firstLine="567"/>
        <w:rPr>
          <w:sz w:val="22"/>
          <w:szCs w:val="22"/>
        </w:rPr>
      </w:pPr>
      <w:r w:rsidRPr="00D33B22">
        <w:rPr>
          <w:sz w:val="22"/>
          <w:szCs w:val="22"/>
        </w:rPr>
        <w:t>4.2.</w:t>
      </w:r>
      <w:r w:rsidR="001E6EE5">
        <w:rPr>
          <w:sz w:val="22"/>
          <w:szCs w:val="22"/>
        </w:rPr>
        <w:t>1</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462848">
      <w:pPr>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 xml:space="preserve">4.3.1. Осуществлять контроль и надзор за ходом и качеством выполняемых Работ по Договору, соблюдением сроков их выполнения и соответствием </w:t>
      </w:r>
      <w:r w:rsidR="002012CD">
        <w:rPr>
          <w:color w:val="000000" w:themeColor="text1"/>
          <w:sz w:val="22"/>
          <w:szCs w:val="22"/>
        </w:rPr>
        <w:t>Ведомости объемов</w:t>
      </w:r>
      <w:r w:rsidRPr="004F3E73">
        <w:rPr>
          <w:color w:val="000000" w:themeColor="text1"/>
          <w:sz w:val="22"/>
          <w:szCs w:val="22"/>
        </w:rPr>
        <w:t xml:space="preserve"> работ</w:t>
      </w:r>
      <w:r w:rsidR="007427F1">
        <w:rPr>
          <w:color w:val="000000" w:themeColor="text1"/>
          <w:sz w:val="22"/>
          <w:szCs w:val="22"/>
        </w:rPr>
        <w:t xml:space="preserve"> (Приложение № 1 к Техническому заданию к </w:t>
      </w:r>
      <w:proofErr w:type="spellStart"/>
      <w:r w:rsidR="007427F1">
        <w:rPr>
          <w:color w:val="000000" w:themeColor="text1"/>
          <w:sz w:val="22"/>
          <w:szCs w:val="22"/>
        </w:rPr>
        <w:t>Догвоору</w:t>
      </w:r>
      <w:proofErr w:type="spellEnd"/>
      <w:r w:rsidR="007427F1">
        <w:rPr>
          <w:color w:val="000000" w:themeColor="text1"/>
          <w:sz w:val="22"/>
          <w:szCs w:val="22"/>
        </w:rPr>
        <w:t>)</w:t>
      </w:r>
      <w:r w:rsidRPr="004F3E73">
        <w:rPr>
          <w:color w:val="000000" w:themeColor="text1"/>
          <w:sz w:val="22"/>
          <w:szCs w:val="22"/>
        </w:rPr>
        <w:t>, а также качеством материалов и оборудования.</w:t>
      </w:r>
    </w:p>
    <w:p w:rsidR="00B237F5" w:rsidRPr="004F3E73" w:rsidRDefault="00B237F5" w:rsidP="00462848">
      <w:pPr>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462848">
      <w:pPr>
        <w:tabs>
          <w:tab w:val="left" w:pos="720"/>
        </w:tabs>
        <w:spacing w:before="0" w:after="0"/>
        <w:ind w:firstLine="567"/>
        <w:rPr>
          <w:color w:val="000000" w:themeColor="text1"/>
          <w:sz w:val="22"/>
          <w:szCs w:val="22"/>
        </w:rPr>
      </w:pPr>
      <w:r w:rsidRPr="004F3E73">
        <w:rPr>
          <w:color w:val="000000" w:themeColor="text1"/>
          <w:sz w:val="22"/>
          <w:szCs w:val="22"/>
        </w:rPr>
        <w:t>4.3.3. </w:t>
      </w:r>
      <w:proofErr w:type="gramStart"/>
      <w:r w:rsidRPr="004F3E73">
        <w:rPr>
          <w:color w:val="000000" w:themeColor="text1"/>
          <w:sz w:val="22"/>
          <w:szCs w:val="22"/>
        </w:rPr>
        <w:t>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roofErr w:type="gramEnd"/>
    </w:p>
    <w:p w:rsidR="00B237F5" w:rsidRPr="00DB49F4" w:rsidRDefault="00B237F5" w:rsidP="00462848">
      <w:pPr>
        <w:tabs>
          <w:tab w:val="left" w:pos="709"/>
        </w:tabs>
        <w:spacing w:before="0" w:after="0"/>
        <w:ind w:firstLine="567"/>
        <w:rPr>
          <w:b/>
          <w:sz w:val="22"/>
          <w:szCs w:val="22"/>
        </w:rPr>
      </w:pPr>
    </w:p>
    <w:p w:rsidR="00235B80" w:rsidRPr="00D33B22" w:rsidRDefault="00235B80" w:rsidP="00462848">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5A7428" w:rsidRPr="005A7428" w:rsidRDefault="005A7428" w:rsidP="00462848">
      <w:pPr>
        <w:spacing w:before="0" w:after="0"/>
        <w:ind w:firstLine="567"/>
        <w:rPr>
          <w:sz w:val="22"/>
          <w:szCs w:val="22"/>
        </w:rPr>
      </w:pPr>
      <w:r w:rsidRPr="005A7428">
        <w:rPr>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 для производства Работ.</w:t>
      </w:r>
    </w:p>
    <w:p w:rsidR="005A7428" w:rsidRPr="005A7428" w:rsidRDefault="005A7428" w:rsidP="00462848">
      <w:pPr>
        <w:spacing w:before="0" w:after="0"/>
        <w:ind w:firstLine="567"/>
        <w:rPr>
          <w:bCs/>
          <w:sz w:val="22"/>
          <w:szCs w:val="22"/>
        </w:rPr>
      </w:pPr>
      <w:r w:rsidRPr="005A7428">
        <w:rPr>
          <w:bCs/>
          <w:sz w:val="22"/>
          <w:szCs w:val="22"/>
        </w:rPr>
        <w:t>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материалов на дорогах и разворотных площадках и не засорять внутренние дороги Объекта ТБО и иными отходами.</w:t>
      </w:r>
    </w:p>
    <w:p w:rsidR="005A7428" w:rsidRPr="005A7428" w:rsidRDefault="005A7428" w:rsidP="00462848">
      <w:pPr>
        <w:spacing w:before="0" w:after="0"/>
        <w:ind w:firstLine="567"/>
        <w:rPr>
          <w:sz w:val="22"/>
          <w:szCs w:val="22"/>
        </w:rPr>
      </w:pPr>
      <w:r w:rsidRPr="005A7428">
        <w:rPr>
          <w:sz w:val="22"/>
          <w:szCs w:val="22"/>
        </w:rPr>
        <w:t>5.3. 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6. ПОРЯДОК ПРИЕМКИ И СДАЧИ РАБОТ</w:t>
      </w:r>
    </w:p>
    <w:p w:rsidR="00401FCB" w:rsidRDefault="00A31D72" w:rsidP="00462848">
      <w:pPr>
        <w:spacing w:before="0" w:after="0"/>
        <w:ind w:firstLine="567"/>
        <w:rPr>
          <w:sz w:val="22"/>
          <w:szCs w:val="22"/>
        </w:rPr>
      </w:pPr>
      <w:r w:rsidRPr="00A31D72">
        <w:rPr>
          <w:sz w:val="22"/>
          <w:szCs w:val="22"/>
        </w:rPr>
        <w:t xml:space="preserve">6.1. </w:t>
      </w:r>
      <w:r w:rsidR="00401FCB" w:rsidRPr="008D1194">
        <w:rPr>
          <w:sz w:val="22"/>
          <w:szCs w:val="22"/>
        </w:rPr>
        <w:t xml:space="preserve">В течение 3 (трех) рабочих дней </w:t>
      </w:r>
      <w:proofErr w:type="gramStart"/>
      <w:r w:rsidR="00401FCB" w:rsidRPr="008D1194">
        <w:rPr>
          <w:sz w:val="22"/>
          <w:szCs w:val="22"/>
        </w:rPr>
        <w:t>с даты завершения</w:t>
      </w:r>
      <w:proofErr w:type="gramEnd"/>
      <w:r w:rsidR="00401FCB" w:rsidRPr="008D1194">
        <w:rPr>
          <w:sz w:val="22"/>
          <w:szCs w:val="22"/>
        </w:rPr>
        <w:t xml:space="preserve"> Работ по Договору, Подрядчик предоставляет Заказчику </w:t>
      </w:r>
      <w:r w:rsidR="00401FCB" w:rsidRPr="00A31D72">
        <w:rPr>
          <w:sz w:val="22"/>
          <w:szCs w:val="22"/>
        </w:rPr>
        <w:t xml:space="preserve">на подпись в двух подписанных им экземплярах </w:t>
      </w:r>
      <w:r w:rsidR="00401FCB" w:rsidRPr="008D1194">
        <w:rPr>
          <w:sz w:val="22"/>
          <w:szCs w:val="22"/>
        </w:rPr>
        <w:t>акт о приемке выполненных работ.</w:t>
      </w:r>
      <w:r w:rsidR="00401FCB">
        <w:rPr>
          <w:sz w:val="22"/>
          <w:szCs w:val="22"/>
        </w:rPr>
        <w:t xml:space="preserve"> </w:t>
      </w:r>
      <w:r w:rsidR="00401FCB"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401FCB" w:rsidRPr="00A31D72" w:rsidRDefault="00A31D72" w:rsidP="00462848">
      <w:pPr>
        <w:spacing w:before="0" w:after="0"/>
        <w:ind w:firstLine="567"/>
        <w:rPr>
          <w:sz w:val="22"/>
          <w:szCs w:val="22"/>
        </w:rPr>
      </w:pPr>
      <w:r w:rsidRPr="00A31D72">
        <w:rPr>
          <w:sz w:val="22"/>
          <w:szCs w:val="22"/>
        </w:rPr>
        <w:t xml:space="preserve">6.2. </w:t>
      </w:r>
      <w:r w:rsidR="00401FCB" w:rsidRPr="00A31D72">
        <w:rPr>
          <w:sz w:val="22"/>
          <w:szCs w:val="22"/>
        </w:rPr>
        <w:t>Заказчик в течение 5 (пяти) рабочих дней со дня получения Акта о приемке выполненных работ</w:t>
      </w:r>
      <w:r w:rsidR="00401FCB" w:rsidRPr="006F6F3F">
        <w:rPr>
          <w:sz w:val="22"/>
          <w:szCs w:val="22"/>
        </w:rPr>
        <w:t xml:space="preserve"> </w:t>
      </w:r>
      <w:r w:rsidR="00401FCB" w:rsidRPr="00A31D72">
        <w:rPr>
          <w:sz w:val="22"/>
          <w:szCs w:val="22"/>
        </w:rPr>
        <w:t xml:space="preserve">подписывает или направляет  Подрядчику мотивированный отказ от приемки результатов Работы. </w:t>
      </w:r>
    </w:p>
    <w:p w:rsidR="00401FCB" w:rsidRPr="00A31D72" w:rsidRDefault="00401FCB" w:rsidP="00462848">
      <w:pPr>
        <w:spacing w:before="0" w:after="0"/>
        <w:ind w:firstLine="567"/>
        <w:rPr>
          <w:sz w:val="22"/>
          <w:szCs w:val="22"/>
        </w:rPr>
      </w:pPr>
      <w:proofErr w:type="gramStart"/>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roofErr w:type="gramEnd"/>
    </w:p>
    <w:p w:rsidR="00401FCB" w:rsidRPr="00A31D72" w:rsidRDefault="00401FCB" w:rsidP="00462848">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r>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462848">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462848">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462848">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462848">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401FCB">
        <w:rPr>
          <w:sz w:val="22"/>
          <w:szCs w:val="22"/>
        </w:rPr>
        <w:t>Договору в полном объеме,</w:t>
      </w:r>
      <w:r w:rsidRPr="00A31D72">
        <w:rPr>
          <w:sz w:val="22"/>
          <w:szCs w:val="22"/>
        </w:rPr>
        <w:t xml:space="preserve"> считается дата подписания Сторонами Акта о приемке выполненных работ</w:t>
      </w:r>
      <w:r w:rsidR="00712351">
        <w:rPr>
          <w:sz w:val="22"/>
          <w:szCs w:val="22"/>
        </w:rPr>
        <w:t>.</w:t>
      </w:r>
    </w:p>
    <w:p w:rsidR="00A31D72" w:rsidRPr="00A31D72" w:rsidRDefault="00A31D72" w:rsidP="00462848">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462848">
      <w:pPr>
        <w:spacing w:before="0" w:after="0"/>
        <w:ind w:firstLine="567"/>
        <w:rPr>
          <w:sz w:val="22"/>
          <w:szCs w:val="22"/>
        </w:rPr>
      </w:pPr>
      <w:r w:rsidRPr="00A31D72">
        <w:rPr>
          <w:sz w:val="22"/>
          <w:szCs w:val="22"/>
        </w:rPr>
        <w:t xml:space="preserve">7.1. </w:t>
      </w:r>
      <w:proofErr w:type="gramStart"/>
      <w:r w:rsidRPr="00A31D72">
        <w:rPr>
          <w:sz w:val="22"/>
          <w:szCs w:val="22"/>
        </w:rPr>
        <w:t>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roofErr w:type="gramEnd"/>
    </w:p>
    <w:p w:rsidR="00A31D72" w:rsidRPr="00A31D72" w:rsidRDefault="00A31D72" w:rsidP="00462848">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462848">
      <w:pPr>
        <w:spacing w:before="0" w:after="0"/>
        <w:ind w:firstLine="567"/>
        <w:rPr>
          <w:sz w:val="22"/>
          <w:szCs w:val="22"/>
        </w:rPr>
      </w:pPr>
      <w:r w:rsidRPr="00A31D72">
        <w:rPr>
          <w:sz w:val="22"/>
          <w:szCs w:val="22"/>
        </w:rPr>
        <w:t>7.2.1. подпись и печать Подрядчика;</w:t>
      </w:r>
    </w:p>
    <w:p w:rsidR="00A31D72" w:rsidRPr="00A31D72" w:rsidRDefault="00A31D72" w:rsidP="00462848">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462848">
      <w:pPr>
        <w:spacing w:before="0" w:after="0"/>
        <w:ind w:firstLine="567"/>
        <w:rPr>
          <w:sz w:val="22"/>
          <w:szCs w:val="22"/>
        </w:rPr>
      </w:pPr>
      <w:r w:rsidRPr="00A31D72">
        <w:rPr>
          <w:sz w:val="22"/>
          <w:szCs w:val="22"/>
        </w:rPr>
        <w:t xml:space="preserve">В </w:t>
      </w:r>
      <w:proofErr w:type="gramStart"/>
      <w:r w:rsidRPr="00A31D72">
        <w:rPr>
          <w:sz w:val="22"/>
          <w:szCs w:val="22"/>
        </w:rPr>
        <w:t>Акте</w:t>
      </w:r>
      <w:proofErr w:type="gramEnd"/>
      <w:r w:rsidRPr="00A31D72">
        <w:rPr>
          <w:sz w:val="22"/>
          <w:szCs w:val="22"/>
        </w:rPr>
        <w:t xml:space="preserve"> на исключаемые работы – наименование работ, единица измерения, цена за единицу измерения должны соответствовать </w:t>
      </w:r>
      <w:r w:rsidR="007427F1" w:rsidRPr="007427F1">
        <w:rPr>
          <w:sz w:val="22"/>
          <w:szCs w:val="22"/>
        </w:rPr>
        <w:t>Расчету стоимости</w:t>
      </w:r>
      <w:r w:rsidR="007427F1">
        <w:rPr>
          <w:b/>
          <w:sz w:val="22"/>
          <w:szCs w:val="22"/>
        </w:rPr>
        <w:t xml:space="preserve"> </w:t>
      </w:r>
      <w:r w:rsidRPr="00A31D72">
        <w:rPr>
          <w:sz w:val="22"/>
          <w:szCs w:val="22"/>
        </w:rPr>
        <w:t>(Приложение № 2 к Договору).</w:t>
      </w:r>
    </w:p>
    <w:p w:rsidR="00A31D72" w:rsidRPr="00A31D72" w:rsidRDefault="00A31D72" w:rsidP="00462848">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7427F1" w:rsidRPr="007427F1">
        <w:rPr>
          <w:noProof/>
          <w:sz w:val="22"/>
          <w:szCs w:val="22"/>
        </w:rPr>
        <w:t>Расчет</w:t>
      </w:r>
      <w:r w:rsidR="007427F1">
        <w:rPr>
          <w:noProof/>
          <w:sz w:val="22"/>
          <w:szCs w:val="22"/>
        </w:rPr>
        <w:t>а</w:t>
      </w:r>
      <w:r w:rsidR="007427F1" w:rsidRPr="007427F1">
        <w:rPr>
          <w:noProof/>
          <w:sz w:val="22"/>
          <w:szCs w:val="22"/>
        </w:rPr>
        <w:t xml:space="preserve"> стоимости</w:t>
      </w:r>
      <w:r w:rsidRPr="00A31D72">
        <w:rPr>
          <w:sz w:val="22"/>
          <w:szCs w:val="22"/>
        </w:rPr>
        <w:t>.</w:t>
      </w:r>
    </w:p>
    <w:p w:rsidR="00A31D72" w:rsidRPr="00A31D72" w:rsidRDefault="00A31D72" w:rsidP="00462848">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462848">
      <w:pPr>
        <w:spacing w:before="0" w:after="0"/>
        <w:ind w:firstLine="567"/>
        <w:rPr>
          <w:b/>
          <w:sz w:val="22"/>
          <w:szCs w:val="22"/>
        </w:rPr>
      </w:pPr>
      <w:r w:rsidRPr="00A31D72">
        <w:rPr>
          <w:sz w:val="22"/>
          <w:szCs w:val="22"/>
        </w:rPr>
        <w:t>7.5.</w:t>
      </w:r>
      <w:r w:rsidRPr="00A31D72">
        <w:rPr>
          <w:sz w:val="22"/>
          <w:szCs w:val="22"/>
        </w:rPr>
        <w:tab/>
      </w:r>
      <w:proofErr w:type="gramStart"/>
      <w:r w:rsidRPr="00A31D72">
        <w:rPr>
          <w:sz w:val="22"/>
          <w:szCs w:val="22"/>
        </w:rPr>
        <w:t xml:space="preserve">Если </w:t>
      </w:r>
      <w:r w:rsidRPr="00BB57CF">
        <w:rPr>
          <w:sz w:val="22"/>
          <w:szCs w:val="22"/>
        </w:rPr>
        <w:t xml:space="preserve">возникает необходимость выполнения дополнительных работ, не включенных в </w:t>
      </w:r>
      <w:r w:rsidR="007427F1">
        <w:rPr>
          <w:sz w:val="22"/>
          <w:szCs w:val="22"/>
        </w:rPr>
        <w:t>Расчет</w:t>
      </w:r>
      <w:r w:rsidR="007427F1" w:rsidRPr="007427F1">
        <w:rPr>
          <w:sz w:val="22"/>
          <w:szCs w:val="22"/>
        </w:rPr>
        <w:t xml:space="preserve"> стоимости</w:t>
      </w:r>
      <w:r w:rsidR="00712351" w:rsidRPr="00D33B22">
        <w:rPr>
          <w:noProof/>
          <w:sz w:val="22"/>
          <w:szCs w:val="22"/>
        </w:rPr>
        <w:t xml:space="preserve"> </w:t>
      </w:r>
      <w:r w:rsidRPr="00BB57CF">
        <w:rPr>
          <w:sz w:val="22"/>
          <w:szCs w:val="22"/>
        </w:rPr>
        <w:t>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w:t>
      </w:r>
      <w:r w:rsidR="00401FCB" w:rsidRPr="00BB57CF">
        <w:rPr>
          <w:sz w:val="22"/>
          <w:szCs w:val="22"/>
        </w:rPr>
        <w:t>я</w:t>
      </w:r>
      <w:r w:rsidRPr="00BB57CF">
        <w:rPr>
          <w:sz w:val="22"/>
          <w:szCs w:val="22"/>
        </w:rPr>
        <w:t xml:space="preserve"> откорректированного </w:t>
      </w:r>
      <w:r w:rsidR="007427F1" w:rsidRPr="007427F1">
        <w:rPr>
          <w:noProof/>
          <w:sz w:val="22"/>
          <w:szCs w:val="22"/>
        </w:rPr>
        <w:t>Расчет</w:t>
      </w:r>
      <w:r w:rsidR="007427F1">
        <w:rPr>
          <w:noProof/>
          <w:sz w:val="22"/>
          <w:szCs w:val="22"/>
        </w:rPr>
        <w:t xml:space="preserve">а </w:t>
      </w:r>
      <w:r w:rsidR="007427F1" w:rsidRPr="007427F1">
        <w:rPr>
          <w:noProof/>
          <w:sz w:val="22"/>
          <w:szCs w:val="22"/>
        </w:rPr>
        <w:t>стоимости</w:t>
      </w:r>
      <w:r w:rsidR="00150437" w:rsidRPr="00D33B22">
        <w:rPr>
          <w:noProof/>
          <w:sz w:val="22"/>
          <w:szCs w:val="22"/>
        </w:rPr>
        <w:t xml:space="preserve"> </w:t>
      </w:r>
      <w:r w:rsidRPr="00BB57CF">
        <w:rPr>
          <w:sz w:val="22"/>
          <w:szCs w:val="22"/>
        </w:rPr>
        <w:t>Подрядчик, в течение 10 календарных дней со дня</w:t>
      </w:r>
      <w:proofErr w:type="gramEnd"/>
      <w:r w:rsidRPr="00BB57CF">
        <w:rPr>
          <w:sz w:val="22"/>
          <w:szCs w:val="22"/>
        </w:rPr>
        <w:t xml:space="preserve"> получения Акта на производство дополнительных работ (исключения ряда работ) предоставляет Заказчику откорректированный </w:t>
      </w:r>
      <w:r w:rsidR="007427F1" w:rsidRPr="007427F1">
        <w:rPr>
          <w:sz w:val="22"/>
          <w:szCs w:val="22"/>
        </w:rPr>
        <w:t>Расчет стоимости</w:t>
      </w:r>
      <w:r w:rsidR="007427F1">
        <w:rPr>
          <w:b/>
          <w:sz w:val="22"/>
          <w:szCs w:val="22"/>
        </w:rPr>
        <w:t xml:space="preserve"> </w:t>
      </w:r>
      <w:r w:rsidRPr="00BB57CF">
        <w:rPr>
          <w:sz w:val="22"/>
          <w:szCs w:val="22"/>
        </w:rPr>
        <w:t>(включаемые дополнительные/ исключаемые работы)/ который является основанием для формирования</w:t>
      </w:r>
      <w:r w:rsidRPr="00A31D72">
        <w:rPr>
          <w:sz w:val="22"/>
          <w:szCs w:val="22"/>
        </w:rPr>
        <w:t xml:space="preserve"> дополнительного соглашения на увеличение либо уменьшение стоимости настоящего Договора</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8. КАЧЕСТВО РАБОТ</w:t>
      </w:r>
    </w:p>
    <w:p w:rsidR="00A31D72" w:rsidRPr="00A31D72" w:rsidRDefault="00A31D72" w:rsidP="00462848">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462848">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462848">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462848">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462848">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462848">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462848">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462848">
      <w:pPr>
        <w:spacing w:before="0" w:after="0"/>
        <w:ind w:firstLine="567"/>
        <w:rPr>
          <w:b/>
          <w:bCs/>
          <w:sz w:val="22"/>
          <w:szCs w:val="22"/>
        </w:rPr>
      </w:pPr>
    </w:p>
    <w:p w:rsidR="00A31D72" w:rsidRPr="00A31D72" w:rsidRDefault="00A31D72" w:rsidP="00462848">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462848">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462848">
      <w:pPr>
        <w:spacing w:before="0" w:after="0"/>
        <w:ind w:firstLine="567"/>
        <w:rPr>
          <w:sz w:val="22"/>
          <w:szCs w:val="22"/>
        </w:rPr>
      </w:pPr>
      <w:r w:rsidRPr="00A31D72">
        <w:rPr>
          <w:sz w:val="22"/>
          <w:szCs w:val="22"/>
        </w:rPr>
        <w:t xml:space="preserve">9.2. В случае, если в результате действий (бездействия) Подрядчика  будет причинен вред Заказчику, </w:t>
      </w:r>
      <w:proofErr w:type="gramStart"/>
      <w:r w:rsidRPr="00A31D72">
        <w:rPr>
          <w:sz w:val="22"/>
          <w:szCs w:val="22"/>
        </w:rPr>
        <w:t>и(</w:t>
      </w:r>
      <w:proofErr w:type="gramEnd"/>
      <w:r w:rsidRPr="00A31D72">
        <w:rPr>
          <w:sz w:val="22"/>
          <w:szCs w:val="22"/>
        </w:rPr>
        <w:t>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462848">
      <w:pPr>
        <w:spacing w:before="0" w:after="0"/>
        <w:ind w:firstLine="567"/>
        <w:rPr>
          <w:sz w:val="22"/>
          <w:szCs w:val="22"/>
        </w:rPr>
      </w:pPr>
      <w:r w:rsidRPr="00A31D72">
        <w:rPr>
          <w:sz w:val="22"/>
          <w:szCs w:val="22"/>
        </w:rPr>
        <w:t>10.1. Общие гарантии:</w:t>
      </w:r>
    </w:p>
    <w:p w:rsidR="00A31D72" w:rsidRPr="00A31D72" w:rsidRDefault="00A31D72" w:rsidP="00462848">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462848">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462848">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462848">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462848">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462848">
      <w:pPr>
        <w:spacing w:before="0" w:after="0"/>
        <w:ind w:firstLine="567"/>
        <w:rPr>
          <w:sz w:val="22"/>
          <w:szCs w:val="22"/>
        </w:rPr>
      </w:pPr>
      <w:r w:rsidRPr="00A31D72">
        <w:rPr>
          <w:sz w:val="22"/>
          <w:szCs w:val="22"/>
        </w:rPr>
        <w:t>10.2. Гарантийный период:</w:t>
      </w:r>
    </w:p>
    <w:p w:rsidR="00A31D72" w:rsidRPr="00A31D72" w:rsidRDefault="00A31D72" w:rsidP="00462848">
      <w:pPr>
        <w:spacing w:before="0" w:after="0"/>
        <w:ind w:firstLine="567"/>
        <w:rPr>
          <w:sz w:val="22"/>
          <w:szCs w:val="22"/>
        </w:rPr>
      </w:pPr>
      <w:r w:rsidRPr="00F81983">
        <w:rPr>
          <w:sz w:val="22"/>
          <w:szCs w:val="22"/>
        </w:rPr>
        <w:t xml:space="preserve">10.2.1. Гарантийный период на результаты Работ составляет </w:t>
      </w:r>
      <w:r w:rsidR="007427F1">
        <w:rPr>
          <w:sz w:val="22"/>
          <w:szCs w:val="22"/>
        </w:rPr>
        <w:t>3 (Три) года</w:t>
      </w:r>
      <w:r w:rsidR="00401FCB" w:rsidRPr="00F81983">
        <w:rPr>
          <w:sz w:val="22"/>
          <w:szCs w:val="22"/>
        </w:rPr>
        <w:t xml:space="preserve"> </w:t>
      </w:r>
      <w:proofErr w:type="gramStart"/>
      <w:r w:rsidRPr="00F81983">
        <w:rPr>
          <w:sz w:val="22"/>
          <w:szCs w:val="22"/>
        </w:rPr>
        <w:t>с даты подписания</w:t>
      </w:r>
      <w:proofErr w:type="gramEnd"/>
      <w:r w:rsidRPr="00F81983">
        <w:rPr>
          <w:sz w:val="22"/>
          <w:szCs w:val="22"/>
        </w:rPr>
        <w:t xml:space="preserve"> </w:t>
      </w:r>
      <w:r w:rsidRPr="00F81983">
        <w:rPr>
          <w:bCs/>
          <w:sz w:val="22"/>
          <w:szCs w:val="22"/>
        </w:rPr>
        <w:t>Акта о приемке выполненных работ</w:t>
      </w:r>
      <w:r w:rsidRPr="00F81983">
        <w:rPr>
          <w:sz w:val="22"/>
          <w:szCs w:val="22"/>
        </w:rPr>
        <w:t>.</w:t>
      </w:r>
      <w:r w:rsidRPr="00A31D72">
        <w:rPr>
          <w:sz w:val="22"/>
          <w:szCs w:val="22"/>
        </w:rPr>
        <w:t xml:space="preserve"> </w:t>
      </w:r>
    </w:p>
    <w:p w:rsidR="00A31D72" w:rsidRPr="00A31D72" w:rsidRDefault="00A31D72" w:rsidP="00462848">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462848">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462848">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462848">
      <w:pPr>
        <w:spacing w:before="0" w:after="0"/>
        <w:ind w:firstLine="567"/>
        <w:rPr>
          <w:sz w:val="22"/>
          <w:szCs w:val="22"/>
        </w:rPr>
      </w:pPr>
      <w:r w:rsidRPr="00A31D72">
        <w:rPr>
          <w:sz w:val="22"/>
          <w:szCs w:val="22"/>
        </w:rPr>
        <w:t xml:space="preserve">10.3.1. </w:t>
      </w:r>
      <w:proofErr w:type="gramStart"/>
      <w:r w:rsidRPr="00A31D72">
        <w:rPr>
          <w:sz w:val="22"/>
          <w:szCs w:val="22"/>
        </w:rPr>
        <w:t>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w:t>
      </w:r>
      <w:proofErr w:type="gramEnd"/>
      <w:r w:rsidRPr="00A31D72">
        <w:rPr>
          <w:sz w:val="22"/>
          <w:szCs w:val="22"/>
        </w:rPr>
        <w:t xml:space="preserve"> дефекта и дату его устранения. </w:t>
      </w:r>
    </w:p>
    <w:p w:rsidR="00A31D72" w:rsidRPr="00A31D72" w:rsidRDefault="00A31D72" w:rsidP="00462848">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462848">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462848">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462848">
      <w:pPr>
        <w:spacing w:before="0" w:after="0"/>
        <w:ind w:firstLine="567"/>
        <w:rPr>
          <w:sz w:val="22"/>
          <w:szCs w:val="22"/>
        </w:rPr>
      </w:pPr>
      <w:r w:rsidRPr="00A31D72">
        <w:rPr>
          <w:sz w:val="22"/>
          <w:szCs w:val="22"/>
        </w:rPr>
        <w:t xml:space="preserve">10.3.5. </w:t>
      </w:r>
      <w:proofErr w:type="gramStart"/>
      <w:r w:rsidRPr="00A31D72">
        <w:rPr>
          <w:sz w:val="22"/>
          <w:szCs w:val="22"/>
        </w:rPr>
        <w:t>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w:t>
      </w:r>
      <w:proofErr w:type="gramEnd"/>
      <w:r w:rsidRPr="00A31D72">
        <w:rPr>
          <w:sz w:val="22"/>
          <w:szCs w:val="22"/>
        </w:rPr>
        <w:t xml:space="preserve"> устранение дефектов, недостатков. </w:t>
      </w:r>
    </w:p>
    <w:p w:rsidR="00A31D72" w:rsidRPr="00A31D72" w:rsidRDefault="00A31D72" w:rsidP="00462848">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462848">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462848">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462848">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462848">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462848">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462848">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462848">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462848">
      <w:pPr>
        <w:spacing w:before="0" w:after="0"/>
        <w:ind w:firstLine="567"/>
        <w:rPr>
          <w:bCs/>
          <w:sz w:val="22"/>
          <w:szCs w:val="22"/>
        </w:rPr>
      </w:pPr>
      <w:r w:rsidRPr="00A31D72">
        <w:rPr>
          <w:bCs/>
          <w:sz w:val="22"/>
          <w:szCs w:val="22"/>
        </w:rPr>
        <w:t xml:space="preserve">11.5. </w:t>
      </w:r>
      <w:proofErr w:type="gramStart"/>
      <w:r w:rsidRPr="00A31D72">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A31D72" w:rsidRPr="00A31D72" w:rsidRDefault="00A31D72" w:rsidP="00462848">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462848">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462848">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462848">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462848">
      <w:pPr>
        <w:spacing w:before="0" w:after="0"/>
        <w:ind w:firstLine="567"/>
        <w:rPr>
          <w:sz w:val="22"/>
          <w:szCs w:val="22"/>
        </w:rPr>
      </w:pPr>
      <w:r w:rsidRPr="00A31D72">
        <w:rPr>
          <w:sz w:val="22"/>
          <w:szCs w:val="22"/>
        </w:rPr>
        <w:t xml:space="preserve">12.2. </w:t>
      </w:r>
      <w:proofErr w:type="gramStart"/>
      <w:r w:rsidRPr="00A31D72">
        <w:rPr>
          <w:sz w:val="22"/>
          <w:szCs w:val="22"/>
        </w:rPr>
        <w:t>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w:t>
      </w:r>
      <w:proofErr w:type="gramEnd"/>
      <w:r w:rsidRPr="00A31D72">
        <w:rPr>
          <w:sz w:val="22"/>
          <w:szCs w:val="22"/>
        </w:rPr>
        <w:t xml:space="preserve"> </w:t>
      </w:r>
      <w:proofErr w:type="gramStart"/>
      <w:r w:rsidRPr="00A31D72">
        <w:rPr>
          <w:sz w:val="22"/>
          <w:szCs w:val="22"/>
        </w:rPr>
        <w:t>последствиях</w:t>
      </w:r>
      <w:proofErr w:type="gramEnd"/>
      <w:r w:rsidRPr="00A31D72">
        <w:rPr>
          <w:sz w:val="22"/>
          <w:szCs w:val="22"/>
        </w:rPr>
        <w:t xml:space="preserve"> их действия.</w:t>
      </w:r>
    </w:p>
    <w:p w:rsidR="00A31D72" w:rsidRPr="00A31D72" w:rsidRDefault="00A31D72" w:rsidP="00462848">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462848">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462848">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462848">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462848">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462848">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462848">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462848">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462848">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462848">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462848">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462848">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462848">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462848">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462848">
      <w:pPr>
        <w:spacing w:before="0" w:after="0"/>
        <w:ind w:firstLine="567"/>
        <w:rPr>
          <w:sz w:val="22"/>
          <w:szCs w:val="22"/>
        </w:rPr>
      </w:pPr>
      <w:r w:rsidRPr="00A31D72">
        <w:rPr>
          <w:sz w:val="22"/>
          <w:szCs w:val="22"/>
        </w:rPr>
        <w:t xml:space="preserve">13.7. </w:t>
      </w:r>
      <w:proofErr w:type="gramStart"/>
      <w:r w:rsidRPr="00A31D72">
        <w:rPr>
          <w:sz w:val="22"/>
          <w:szCs w:val="22"/>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A31D72">
        <w:rPr>
          <w:sz w:val="22"/>
          <w:szCs w:val="22"/>
        </w:rPr>
        <w:t xml:space="preserve"> </w:t>
      </w:r>
      <w:proofErr w:type="gramStart"/>
      <w:r w:rsidRPr="00A31D72">
        <w:rPr>
          <w:sz w:val="22"/>
          <w:szCs w:val="22"/>
        </w:rPr>
        <w:t>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w:t>
      </w:r>
      <w:proofErr w:type="gramEnd"/>
      <w:r w:rsidRPr="00A31D72">
        <w:rPr>
          <w:sz w:val="22"/>
          <w:szCs w:val="22"/>
        </w:rPr>
        <w:t xml:space="preserve"> </w:t>
      </w:r>
      <w:proofErr w:type="gramStart"/>
      <w:r w:rsidRPr="00A31D72">
        <w:rPr>
          <w:sz w:val="22"/>
          <w:szCs w:val="22"/>
        </w:rPr>
        <w:t>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w:t>
      </w:r>
      <w:proofErr w:type="gramEnd"/>
      <w:r w:rsidRPr="00A31D72">
        <w:rPr>
          <w:sz w:val="22"/>
          <w:szCs w:val="22"/>
        </w:rPr>
        <w:t xml:space="preserve">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462848">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462848">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346830">
        <w:rPr>
          <w:sz w:val="22"/>
          <w:szCs w:val="22"/>
        </w:rPr>
        <w:t>20</w:t>
      </w:r>
      <w:r w:rsidRPr="00A31D72">
        <w:rPr>
          <w:sz w:val="22"/>
          <w:szCs w:val="22"/>
        </w:rPr>
        <w:t xml:space="preserve">% от суммы по договору без НДС. </w:t>
      </w:r>
    </w:p>
    <w:p w:rsidR="00F611DC" w:rsidRPr="00F611DC" w:rsidRDefault="00F611DC" w:rsidP="00F611DC">
      <w:pPr>
        <w:spacing w:before="0" w:after="0"/>
        <w:ind w:firstLine="567"/>
        <w:rPr>
          <w:i/>
          <w:sz w:val="22"/>
          <w:szCs w:val="22"/>
        </w:rPr>
      </w:pPr>
      <w:r w:rsidRPr="00F611DC">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462848">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462848">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462848">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462848">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462848">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462848">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462848">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462848">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462848">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462848">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462848">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462848">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462848">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462848">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462848">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462848">
      <w:pPr>
        <w:spacing w:before="0" w:after="0"/>
        <w:ind w:firstLine="567"/>
        <w:rPr>
          <w:b/>
          <w:sz w:val="22"/>
          <w:szCs w:val="22"/>
        </w:rPr>
      </w:pPr>
    </w:p>
    <w:p w:rsidR="00A31D72" w:rsidRPr="00A31D72" w:rsidRDefault="00A31D72" w:rsidP="00462848">
      <w:pPr>
        <w:spacing w:before="0" w:after="0"/>
        <w:ind w:firstLine="567"/>
        <w:jc w:val="center"/>
        <w:rPr>
          <w:b/>
          <w:sz w:val="22"/>
          <w:szCs w:val="22"/>
        </w:rPr>
      </w:pPr>
      <w:r w:rsidRPr="00A31D72">
        <w:rPr>
          <w:b/>
          <w:sz w:val="22"/>
          <w:szCs w:val="22"/>
        </w:rPr>
        <w:t>16. РАЗРЕШЕНИЕ СПОРОВ</w:t>
      </w:r>
    </w:p>
    <w:p w:rsidR="00A31D72" w:rsidRPr="00A31D72" w:rsidRDefault="00A31D72" w:rsidP="00462848">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462848">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462848">
      <w:pPr>
        <w:spacing w:before="0" w:after="0"/>
        <w:ind w:firstLine="567"/>
        <w:rPr>
          <w:sz w:val="22"/>
          <w:szCs w:val="22"/>
        </w:rPr>
      </w:pPr>
    </w:p>
    <w:p w:rsidR="00A31D72" w:rsidRPr="00A31D72" w:rsidRDefault="00A31D72" w:rsidP="00462848">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462848">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462848">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9F11A4">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462848">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462848">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462848">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462848">
      <w:pPr>
        <w:spacing w:before="0" w:after="0"/>
        <w:ind w:firstLine="567"/>
        <w:rPr>
          <w:sz w:val="22"/>
          <w:szCs w:val="22"/>
        </w:rPr>
      </w:pPr>
      <w:r w:rsidRPr="00A31D72">
        <w:rPr>
          <w:sz w:val="22"/>
          <w:szCs w:val="22"/>
        </w:rPr>
        <w:t xml:space="preserve">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C01B00">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w:t>
      </w:r>
    </w:p>
    <w:p w:rsidR="00A31D72" w:rsidRPr="00A31D72" w:rsidRDefault="00A31D72" w:rsidP="00462848">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462848">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462848">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462848">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462848">
      <w:pPr>
        <w:spacing w:before="0" w:after="0"/>
        <w:ind w:firstLine="567"/>
        <w:rPr>
          <w:sz w:val="22"/>
          <w:szCs w:val="22"/>
        </w:rPr>
      </w:pPr>
      <w:r w:rsidRPr="00A31D72">
        <w:rPr>
          <w:sz w:val="22"/>
          <w:szCs w:val="22"/>
        </w:rPr>
        <w:t>Приложение № 1 - Техническое задание;</w:t>
      </w:r>
    </w:p>
    <w:p w:rsidR="00A31D72" w:rsidRDefault="00A31D72" w:rsidP="00462848">
      <w:pPr>
        <w:spacing w:before="0" w:after="0"/>
        <w:ind w:firstLine="567"/>
        <w:rPr>
          <w:sz w:val="22"/>
          <w:szCs w:val="22"/>
        </w:rPr>
      </w:pPr>
      <w:r w:rsidRPr="00A31D72">
        <w:rPr>
          <w:sz w:val="22"/>
          <w:szCs w:val="22"/>
        </w:rPr>
        <w:t>Приложение № 2 –</w:t>
      </w:r>
      <w:r w:rsidR="007427F1">
        <w:rPr>
          <w:noProof/>
          <w:sz w:val="22"/>
          <w:szCs w:val="22"/>
        </w:rPr>
        <w:t xml:space="preserve"> Р</w:t>
      </w:r>
      <w:r w:rsidR="009F11A4">
        <w:rPr>
          <w:noProof/>
          <w:sz w:val="22"/>
          <w:szCs w:val="22"/>
        </w:rPr>
        <w:t>асчет</w:t>
      </w:r>
      <w:r w:rsidR="007427F1">
        <w:rPr>
          <w:noProof/>
          <w:sz w:val="22"/>
          <w:szCs w:val="22"/>
        </w:rPr>
        <w:t xml:space="preserve"> стоимости</w:t>
      </w:r>
      <w:r w:rsidR="00F611DC">
        <w:rPr>
          <w:noProof/>
          <w:sz w:val="22"/>
          <w:szCs w:val="22"/>
        </w:rPr>
        <w:t>.</w:t>
      </w:r>
    </w:p>
    <w:p w:rsidR="00A87E27" w:rsidRPr="00A87E27" w:rsidRDefault="00A87E27" w:rsidP="00A87E27">
      <w:pPr>
        <w:spacing w:after="0"/>
        <w:jc w:val="center"/>
        <w:rPr>
          <w:b/>
          <w:sz w:val="22"/>
          <w:szCs w:val="22"/>
        </w:rPr>
      </w:pPr>
      <w:r>
        <w:rPr>
          <w:b/>
          <w:sz w:val="22"/>
          <w:szCs w:val="22"/>
        </w:rPr>
        <w:t xml:space="preserve">18. </w:t>
      </w:r>
      <w:r w:rsidRPr="00A87E27">
        <w:rPr>
          <w:b/>
          <w:sz w:val="22"/>
          <w:szCs w:val="22"/>
        </w:rPr>
        <w:t>АНТИКОРРУПЦИОННАЯ ОГОВОРКА</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1.</w:t>
      </w:r>
      <w:r w:rsidRPr="00A87E27">
        <w:rPr>
          <w:sz w:val="22"/>
          <w:szCs w:val="22"/>
        </w:rPr>
        <w:tab/>
      </w:r>
      <w:r>
        <w:rPr>
          <w:sz w:val="22"/>
          <w:szCs w:val="22"/>
        </w:rPr>
        <w:t>Подрядчик</w:t>
      </w:r>
      <w:r w:rsidRPr="00A87E27">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2.</w:t>
      </w:r>
      <w:r w:rsidRPr="00A87E27">
        <w:rPr>
          <w:sz w:val="22"/>
          <w:szCs w:val="22"/>
        </w:rPr>
        <w:tab/>
      </w:r>
      <w:r>
        <w:rPr>
          <w:sz w:val="22"/>
          <w:szCs w:val="22"/>
        </w:rPr>
        <w:t>Подрядчик</w:t>
      </w:r>
      <w:r w:rsidRPr="00A87E27">
        <w:rPr>
          <w:sz w:val="22"/>
          <w:szCs w:val="22"/>
        </w:rPr>
        <w:t xml:space="preserve"> гарантирует, что:</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A87E27">
        <w:rPr>
          <w:sz w:val="22"/>
          <w:szCs w:val="22"/>
        </w:rPr>
        <w:t xml:space="preserve"> </w:t>
      </w:r>
      <w:proofErr w:type="gramStart"/>
      <w:r w:rsidRPr="00A87E27">
        <w:rPr>
          <w:sz w:val="22"/>
          <w:szCs w:val="22"/>
        </w:rPr>
        <w:t>интересах</w:t>
      </w:r>
      <w:proofErr w:type="gramEnd"/>
      <w:r w:rsidRPr="00A87E27">
        <w:rPr>
          <w:sz w:val="22"/>
          <w:szCs w:val="22"/>
        </w:rPr>
        <w:t xml:space="preserve">; </w:t>
      </w:r>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A87E27" w:rsidRPr="00A87E27" w:rsidRDefault="00A87E27" w:rsidP="00A87E27">
      <w:pPr>
        <w:tabs>
          <w:tab w:val="left" w:pos="1134"/>
        </w:tabs>
        <w:spacing w:before="0" w:after="0"/>
        <w:ind w:firstLine="567"/>
        <w:rPr>
          <w:sz w:val="22"/>
          <w:szCs w:val="22"/>
        </w:rPr>
      </w:pPr>
      <w:proofErr w:type="gramStart"/>
      <w:r>
        <w:rPr>
          <w:sz w:val="22"/>
          <w:szCs w:val="22"/>
        </w:rPr>
        <w:t>18.</w:t>
      </w:r>
      <w:r w:rsidRPr="00A87E27">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3.</w:t>
      </w:r>
      <w:r w:rsidRPr="00A87E27">
        <w:rPr>
          <w:sz w:val="22"/>
          <w:szCs w:val="22"/>
        </w:rPr>
        <w:tab/>
      </w:r>
      <w:r>
        <w:rPr>
          <w:sz w:val="22"/>
          <w:szCs w:val="22"/>
        </w:rPr>
        <w:t>Подрядчик</w:t>
      </w:r>
      <w:r w:rsidRPr="00A87E27">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4.</w:t>
      </w:r>
      <w:r w:rsidRPr="00A87E27">
        <w:rPr>
          <w:sz w:val="22"/>
          <w:szCs w:val="22"/>
        </w:rPr>
        <w:tab/>
      </w:r>
      <w:proofErr w:type="gramStart"/>
      <w:r w:rsidRPr="00A87E27">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w:t>
      </w:r>
      <w:r w:rsidRPr="00A87E27">
        <w:rPr>
          <w:sz w:val="22"/>
          <w:szCs w:val="22"/>
        </w:rPr>
        <w:t xml:space="preserve">, Заказчика или любых третьих лиц, </w:t>
      </w:r>
      <w:r>
        <w:rPr>
          <w:sz w:val="22"/>
          <w:szCs w:val="22"/>
        </w:rPr>
        <w:t>Подрядчик</w:t>
      </w:r>
      <w:r w:rsidRPr="00A87E27">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w:t>
      </w:r>
      <w:proofErr w:type="gramEnd"/>
      <w:r w:rsidRPr="00A87E27">
        <w:rPr>
          <w:sz w:val="22"/>
          <w:szCs w:val="22"/>
        </w:rPr>
        <w:t xml:space="preserve">@karousel.ru </w:t>
      </w:r>
    </w:p>
    <w:p w:rsidR="00A87E27" w:rsidRPr="00A87E27" w:rsidRDefault="00A87E27" w:rsidP="00A87E27">
      <w:pPr>
        <w:tabs>
          <w:tab w:val="left" w:pos="1134"/>
        </w:tabs>
        <w:spacing w:before="0" w:after="0"/>
        <w:ind w:firstLine="567"/>
        <w:rPr>
          <w:sz w:val="22"/>
          <w:szCs w:val="22"/>
        </w:rPr>
      </w:pPr>
      <w:r>
        <w:rPr>
          <w:sz w:val="22"/>
          <w:szCs w:val="22"/>
        </w:rPr>
        <w:t>18.</w:t>
      </w:r>
      <w:r w:rsidRPr="00A87E27">
        <w:rPr>
          <w:sz w:val="22"/>
          <w:szCs w:val="22"/>
        </w:rPr>
        <w:t>5.</w:t>
      </w:r>
      <w:r w:rsidRPr="00A87E27">
        <w:rPr>
          <w:sz w:val="22"/>
          <w:szCs w:val="22"/>
        </w:rPr>
        <w:tab/>
      </w:r>
      <w:r>
        <w:rPr>
          <w:sz w:val="22"/>
          <w:szCs w:val="22"/>
        </w:rPr>
        <w:t>Подрядчик</w:t>
      </w:r>
      <w:r w:rsidRPr="00A87E27">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sidR="008A689A">
        <w:rPr>
          <w:sz w:val="22"/>
          <w:szCs w:val="22"/>
        </w:rPr>
        <w:t>Подрядчику</w:t>
      </w:r>
      <w:r w:rsidRPr="00A87E27">
        <w:rPr>
          <w:sz w:val="22"/>
          <w:szCs w:val="22"/>
        </w:rPr>
        <w:t xml:space="preserve"> письменное уведомление о расторжении.</w:t>
      </w:r>
    </w:p>
    <w:p w:rsidR="00A87E27" w:rsidRDefault="00A87E27" w:rsidP="00462848">
      <w:pPr>
        <w:spacing w:before="0" w:after="0"/>
        <w:ind w:firstLine="567"/>
        <w:rPr>
          <w:b/>
          <w:noProof/>
          <w:sz w:val="22"/>
          <w:szCs w:val="22"/>
        </w:rPr>
      </w:pPr>
    </w:p>
    <w:p w:rsidR="00B85363" w:rsidRPr="00D33B22" w:rsidRDefault="0085070B" w:rsidP="00462848">
      <w:pPr>
        <w:spacing w:before="0" w:after="0"/>
        <w:ind w:firstLine="567"/>
        <w:rPr>
          <w:b/>
          <w:sz w:val="22"/>
          <w:szCs w:val="22"/>
        </w:rPr>
      </w:pPr>
      <w:r w:rsidRPr="00D33B22">
        <w:rPr>
          <w:b/>
          <w:noProof/>
          <w:sz w:val="22"/>
          <w:szCs w:val="22"/>
        </w:rPr>
        <w:t>1</w:t>
      </w:r>
      <w:r w:rsidR="00A87E27">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10598" w:type="dxa"/>
        <w:tblLayout w:type="fixed"/>
        <w:tblLook w:val="0000" w:firstRow="0" w:lastRow="0" w:firstColumn="0" w:lastColumn="0" w:noHBand="0" w:noVBand="0"/>
      </w:tblPr>
      <w:tblGrid>
        <w:gridCol w:w="5070"/>
        <w:gridCol w:w="5528"/>
      </w:tblGrid>
      <w:tr w:rsidR="00D33B22" w:rsidRPr="00D33B22" w:rsidTr="00FF5C64">
        <w:trPr>
          <w:trHeight w:hRule="exact" w:val="286"/>
        </w:trPr>
        <w:tc>
          <w:tcPr>
            <w:tcW w:w="5070" w:type="dxa"/>
          </w:tcPr>
          <w:p w:rsidR="00B85363" w:rsidRPr="00D33B22" w:rsidRDefault="00AD6135" w:rsidP="00462848">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5528" w:type="dxa"/>
          </w:tcPr>
          <w:p w:rsidR="00B85363" w:rsidRPr="00D33B22" w:rsidRDefault="00AD6135" w:rsidP="00FF5C64">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FF5C64">
        <w:tc>
          <w:tcPr>
            <w:tcW w:w="5070" w:type="dxa"/>
          </w:tcPr>
          <w:p w:rsidR="00FC3477" w:rsidRPr="00D33B22" w:rsidRDefault="00845B6E" w:rsidP="00462848">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744C5E" w:rsidRDefault="000D14AD" w:rsidP="00462848">
            <w:pPr>
              <w:spacing w:before="0" w:after="0"/>
              <w:ind w:firstLine="0"/>
            </w:pPr>
            <w:r w:rsidRPr="00D33B22">
              <w:rPr>
                <w:sz w:val="22"/>
                <w:szCs w:val="22"/>
              </w:rPr>
              <w:t>Юр. адрес</w:t>
            </w:r>
            <w:r w:rsidR="00FC3477" w:rsidRPr="00D33B22">
              <w:rPr>
                <w:sz w:val="22"/>
                <w:szCs w:val="22"/>
              </w:rPr>
              <w:t xml:space="preserve">: 354000, Краснодарский край, </w:t>
            </w:r>
          </w:p>
          <w:p w:rsidR="00FC3477" w:rsidRDefault="00FC3477" w:rsidP="00462848">
            <w:pPr>
              <w:spacing w:before="0" w:after="0"/>
              <w:ind w:firstLine="0"/>
            </w:pPr>
            <w:r w:rsidRPr="00D33B22">
              <w:rPr>
                <w:sz w:val="22"/>
                <w:szCs w:val="22"/>
              </w:rPr>
              <w:t>г. Сочи, ул. Северная,14а</w:t>
            </w:r>
          </w:p>
          <w:p w:rsidR="00F611DC" w:rsidRPr="00D33B22" w:rsidRDefault="00F611DC" w:rsidP="00462848">
            <w:pPr>
              <w:spacing w:before="0" w:after="0"/>
              <w:ind w:firstLine="0"/>
            </w:pPr>
            <w:r>
              <w:rPr>
                <w:sz w:val="22"/>
                <w:szCs w:val="22"/>
              </w:rPr>
              <w:t>Почтовый адрес: г. Сочи, Главпочтамт, а/я 521</w:t>
            </w:r>
          </w:p>
          <w:p w:rsidR="004611A6" w:rsidRPr="00D33B22" w:rsidRDefault="00FC3477" w:rsidP="00462848">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462848">
            <w:pPr>
              <w:tabs>
                <w:tab w:val="left" w:pos="5490"/>
              </w:tabs>
              <w:spacing w:before="0" w:after="0"/>
              <w:ind w:firstLine="0"/>
            </w:pPr>
            <w:r w:rsidRPr="00D33B22">
              <w:rPr>
                <w:sz w:val="22"/>
                <w:szCs w:val="22"/>
              </w:rPr>
              <w:t>КПП 232001001</w:t>
            </w:r>
          </w:p>
          <w:p w:rsidR="00FC3477" w:rsidRPr="00D33B22" w:rsidRDefault="00FC3477" w:rsidP="00462848">
            <w:pPr>
              <w:tabs>
                <w:tab w:val="left" w:pos="5490"/>
              </w:tabs>
              <w:spacing w:before="0" w:after="0"/>
              <w:ind w:firstLine="0"/>
            </w:pPr>
            <w:proofErr w:type="gramStart"/>
            <w:r w:rsidRPr="00D33B22">
              <w:rPr>
                <w:sz w:val="22"/>
                <w:szCs w:val="22"/>
              </w:rPr>
              <w:t>р</w:t>
            </w:r>
            <w:proofErr w:type="gramEnd"/>
            <w:r w:rsidRPr="00D33B22">
              <w:rPr>
                <w:sz w:val="22"/>
                <w:szCs w:val="22"/>
              </w:rPr>
              <w:t>/с 40702810912367031433</w:t>
            </w:r>
          </w:p>
          <w:p w:rsidR="00FC3477" w:rsidRPr="00D33B22" w:rsidRDefault="00FC3477" w:rsidP="00462848">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462848">
            <w:pPr>
              <w:tabs>
                <w:tab w:val="left" w:pos="5490"/>
              </w:tabs>
              <w:spacing w:before="0" w:after="0"/>
              <w:ind w:firstLine="0"/>
            </w:pPr>
            <w:r w:rsidRPr="00D33B22">
              <w:rPr>
                <w:sz w:val="22"/>
                <w:szCs w:val="22"/>
              </w:rPr>
              <w:t>БИК 044525060</w:t>
            </w:r>
          </w:p>
          <w:p w:rsidR="00FC3477" w:rsidRPr="00D33B22" w:rsidRDefault="00FC3477" w:rsidP="00462848">
            <w:pPr>
              <w:tabs>
                <w:tab w:val="left" w:pos="5490"/>
              </w:tabs>
              <w:spacing w:before="0" w:after="0"/>
              <w:ind w:firstLine="0"/>
            </w:pPr>
            <w:r w:rsidRPr="00D33B22">
              <w:rPr>
                <w:sz w:val="22"/>
                <w:szCs w:val="22"/>
              </w:rPr>
              <w:t>К/с 30101810500000000060</w:t>
            </w:r>
          </w:p>
          <w:p w:rsidR="00FC3477" w:rsidRPr="00D33B22" w:rsidRDefault="000D14AD" w:rsidP="00462848">
            <w:pPr>
              <w:tabs>
                <w:tab w:val="left" w:pos="5490"/>
              </w:tabs>
              <w:spacing w:before="0" w:after="0"/>
              <w:ind w:firstLine="0"/>
            </w:pPr>
            <w:proofErr w:type="gramStart"/>
            <w:r w:rsidRPr="00D33B22">
              <w:rPr>
                <w:sz w:val="22"/>
                <w:szCs w:val="22"/>
              </w:rPr>
              <w:t>Е</w:t>
            </w:r>
            <w:proofErr w:type="gramEnd"/>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proofErr w:type="spellStart"/>
            <w:r w:rsidR="00FC3477" w:rsidRPr="00D33B22">
              <w:rPr>
                <w:sz w:val="22"/>
                <w:szCs w:val="22"/>
                <w:lang w:val="en-US"/>
              </w:rPr>
              <w:t>k</w:t>
            </w:r>
            <w:r w:rsidR="00F611DC">
              <w:rPr>
                <w:sz w:val="22"/>
                <w:szCs w:val="22"/>
                <w:lang w:val="en-US"/>
              </w:rPr>
              <w:t>presort</w:t>
            </w:r>
            <w:proofErr w:type="spellEnd"/>
            <w:r w:rsidR="00FC3477" w:rsidRPr="00D33B22">
              <w:rPr>
                <w:sz w:val="22"/>
                <w:szCs w:val="22"/>
              </w:rPr>
              <w:t>.</w:t>
            </w:r>
            <w:proofErr w:type="spellStart"/>
            <w:r w:rsidR="00FC3477" w:rsidRPr="00D33B22">
              <w:rPr>
                <w:sz w:val="22"/>
                <w:szCs w:val="22"/>
                <w:lang w:val="en-US"/>
              </w:rPr>
              <w:t>ru</w:t>
            </w:r>
            <w:proofErr w:type="spellEnd"/>
          </w:p>
          <w:tbl>
            <w:tblPr>
              <w:tblpPr w:leftFromText="180" w:rightFromText="180" w:vertAnchor="text" w:horzAnchor="margin" w:tblpY="384"/>
              <w:tblW w:w="10641" w:type="dxa"/>
              <w:tblLayout w:type="fixed"/>
              <w:tblCellMar>
                <w:left w:w="0" w:type="dxa"/>
                <w:right w:w="0" w:type="dxa"/>
              </w:tblCellMar>
              <w:tblLook w:val="0000" w:firstRow="0" w:lastRow="0" w:firstColumn="0" w:lastColumn="0" w:noHBand="0" w:noVBand="0"/>
            </w:tblPr>
            <w:tblGrid>
              <w:gridCol w:w="5103"/>
              <w:gridCol w:w="5538"/>
            </w:tblGrid>
            <w:tr w:rsidR="00FF5C64" w:rsidRPr="00903616" w:rsidTr="00FF5C64">
              <w:trPr>
                <w:trHeight w:val="1269"/>
              </w:trPr>
              <w:tc>
                <w:tcPr>
                  <w:tcW w:w="2398" w:type="pct"/>
                </w:tcPr>
                <w:p w:rsidR="00FF5C64" w:rsidRDefault="00FF5C64" w:rsidP="00FF5C64">
                  <w:pPr>
                    <w:spacing w:before="0" w:after="0"/>
                    <w:ind w:firstLine="0"/>
                  </w:pPr>
                </w:p>
                <w:p w:rsidR="00FF5C64" w:rsidRPr="003C3E2F" w:rsidRDefault="007427F1" w:rsidP="00FF5C64">
                  <w:pPr>
                    <w:tabs>
                      <w:tab w:val="left" w:pos="5490"/>
                    </w:tabs>
                    <w:spacing w:before="0" w:after="0"/>
                    <w:ind w:left="142" w:firstLine="0"/>
                  </w:pPr>
                  <w:r w:rsidRPr="003C3E2F">
                    <w:rPr>
                      <w:sz w:val="22"/>
                      <w:szCs w:val="22"/>
                    </w:rPr>
                    <w:t>Д</w:t>
                  </w:r>
                  <w:r w:rsidR="00FF5C64" w:rsidRPr="003C3E2F">
                    <w:rPr>
                      <w:sz w:val="22"/>
                      <w:szCs w:val="22"/>
                    </w:rPr>
                    <w:t>иректор</w:t>
                  </w:r>
                  <w:r w:rsidRPr="003C3E2F">
                    <w:rPr>
                      <w:sz w:val="22"/>
                      <w:szCs w:val="22"/>
                    </w:rPr>
                    <w:t xml:space="preserve"> по эксплуатации</w:t>
                  </w:r>
                  <w:r w:rsidR="00FF5C64" w:rsidRPr="003C3E2F">
                    <w:rPr>
                      <w:sz w:val="22"/>
                      <w:szCs w:val="22"/>
                    </w:rPr>
                    <w:t xml:space="preserve"> </w:t>
                  </w:r>
                </w:p>
                <w:p w:rsidR="00FF5C64" w:rsidRPr="003C3E2F" w:rsidRDefault="00FF5C64" w:rsidP="00FF5C64">
                  <w:pPr>
                    <w:tabs>
                      <w:tab w:val="left" w:pos="5490"/>
                    </w:tabs>
                    <w:spacing w:before="0" w:after="0"/>
                    <w:ind w:left="142" w:firstLine="0"/>
                  </w:pPr>
                </w:p>
                <w:p w:rsidR="00FF5C64" w:rsidRPr="003C3E2F" w:rsidRDefault="00FF5C64" w:rsidP="00FF5C64">
                  <w:pPr>
                    <w:tabs>
                      <w:tab w:val="left" w:pos="5490"/>
                    </w:tabs>
                    <w:spacing w:before="0" w:after="0"/>
                    <w:ind w:left="142" w:firstLine="0"/>
                  </w:pPr>
                  <w:r w:rsidRPr="003C3E2F">
                    <w:rPr>
                      <w:sz w:val="22"/>
                      <w:szCs w:val="22"/>
                    </w:rPr>
                    <w:t>_________________/</w:t>
                  </w:r>
                  <w:r w:rsidR="007427F1" w:rsidRPr="003C3E2F">
                    <w:rPr>
                      <w:sz w:val="22"/>
                      <w:szCs w:val="22"/>
                    </w:rPr>
                    <w:t>С.С. Глебов</w:t>
                  </w:r>
                  <w:r w:rsidRPr="003C3E2F">
                    <w:rPr>
                      <w:sz w:val="22"/>
                      <w:szCs w:val="22"/>
                    </w:rPr>
                    <w:t>/</w:t>
                  </w:r>
                </w:p>
                <w:p w:rsidR="00FF5C64" w:rsidRPr="00903616" w:rsidRDefault="00FF5C64" w:rsidP="00FF5C64">
                  <w:pPr>
                    <w:spacing w:before="0" w:after="0"/>
                    <w:ind w:firstLine="0"/>
                  </w:pPr>
                  <w:r w:rsidRPr="003C3E2F">
                    <w:rPr>
                      <w:sz w:val="22"/>
                      <w:szCs w:val="22"/>
                    </w:rPr>
                    <w:t xml:space="preserve">  М.П.</w:t>
                  </w:r>
                </w:p>
              </w:tc>
              <w:tc>
                <w:tcPr>
                  <w:tcW w:w="2602" w:type="pct"/>
                </w:tcPr>
                <w:p w:rsidR="00FF5C64" w:rsidRPr="00FF5C64" w:rsidRDefault="00FF5C64" w:rsidP="00FF5C64">
                  <w:pPr>
                    <w:spacing w:before="0" w:after="0"/>
                    <w:ind w:firstLine="0"/>
                    <w:rPr>
                      <w:b/>
                    </w:rPr>
                  </w:pPr>
                </w:p>
                <w:p w:rsidR="00FF5C64" w:rsidRPr="00FF5C64" w:rsidRDefault="00FF5C64" w:rsidP="00FF5C64">
                  <w:pPr>
                    <w:spacing w:before="0" w:after="0"/>
                    <w:ind w:firstLine="0"/>
                    <w:rPr>
                      <w:b/>
                    </w:rPr>
                  </w:pPr>
                </w:p>
                <w:p w:rsidR="00FF5C64" w:rsidRPr="00FF5C64" w:rsidRDefault="00FF5C64" w:rsidP="00FF5C64">
                  <w:pPr>
                    <w:spacing w:before="0" w:after="0"/>
                    <w:ind w:firstLine="0"/>
                    <w:rPr>
                      <w:b/>
                    </w:rPr>
                  </w:pPr>
                </w:p>
                <w:p w:rsidR="00FF5C64" w:rsidRPr="00FF5C64" w:rsidRDefault="00FF5C64" w:rsidP="00FF5C64">
                  <w:pPr>
                    <w:spacing w:before="0" w:after="0"/>
                    <w:ind w:firstLine="0"/>
                    <w:rPr>
                      <w:b/>
                      <w:bCs/>
                    </w:rPr>
                  </w:pPr>
                  <w:r w:rsidRPr="00FF5C64">
                    <w:rPr>
                      <w:b/>
                      <w:sz w:val="22"/>
                      <w:szCs w:val="22"/>
                    </w:rPr>
                    <w:t>______</w:t>
                  </w:r>
                  <w:r w:rsidRPr="00FF5C64">
                    <w:rPr>
                      <w:b/>
                      <w:bCs/>
                      <w:sz w:val="22"/>
                      <w:szCs w:val="22"/>
                    </w:rPr>
                    <w:t>___________/__________________/</w:t>
                  </w:r>
                </w:p>
                <w:p w:rsidR="00FF5C64" w:rsidRPr="00FF5C64" w:rsidRDefault="00FF5C64" w:rsidP="00FF5C64">
                  <w:pPr>
                    <w:spacing w:before="0" w:after="0"/>
                    <w:ind w:firstLine="0"/>
                    <w:rPr>
                      <w:b/>
                      <w:bCs/>
                    </w:rPr>
                  </w:pPr>
                  <w:r w:rsidRPr="00FF5C64">
                    <w:rPr>
                      <w:b/>
                      <w:sz w:val="22"/>
                      <w:szCs w:val="22"/>
                    </w:rPr>
                    <w:t>М.П.</w:t>
                  </w:r>
                </w:p>
                <w:p w:rsidR="00FF5C64" w:rsidRPr="00FF5C64" w:rsidRDefault="00FF5C64" w:rsidP="00FF5C64">
                  <w:pPr>
                    <w:spacing w:before="0" w:after="0"/>
                    <w:ind w:firstLine="0"/>
                    <w:rPr>
                      <w:b/>
                    </w:rPr>
                  </w:pPr>
                </w:p>
              </w:tc>
            </w:tr>
          </w:tbl>
          <w:p w:rsidR="00B85363" w:rsidRPr="00D33B22" w:rsidRDefault="00FC3477" w:rsidP="00462848">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5528" w:type="dxa"/>
          </w:tcPr>
          <w:p w:rsidR="00744C5E" w:rsidRDefault="00744C5E"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611DC" w:rsidRDefault="00F611DC" w:rsidP="00FF5C64">
            <w:pPr>
              <w:autoSpaceDE w:val="0"/>
              <w:autoSpaceDN w:val="0"/>
              <w:adjustRightInd w:val="0"/>
              <w:spacing w:before="0" w:after="0"/>
              <w:rPr>
                <w:bCs/>
                <w:sz w:val="20"/>
                <w:szCs w:val="20"/>
              </w:rPr>
            </w:pPr>
          </w:p>
          <w:p w:rsidR="00FF5C64" w:rsidRDefault="00FF5C64" w:rsidP="00FF5C64">
            <w:pPr>
              <w:autoSpaceDE w:val="0"/>
              <w:autoSpaceDN w:val="0"/>
              <w:adjustRightInd w:val="0"/>
              <w:spacing w:before="0" w:after="0"/>
              <w:ind w:firstLine="0"/>
            </w:pPr>
          </w:p>
          <w:p w:rsidR="00744C5E" w:rsidRDefault="00744C5E" w:rsidP="00FF5C64">
            <w:pPr>
              <w:autoSpaceDE w:val="0"/>
              <w:autoSpaceDN w:val="0"/>
              <w:adjustRightInd w:val="0"/>
              <w:spacing w:before="0" w:after="0"/>
            </w:pPr>
          </w:p>
          <w:p w:rsidR="00FF5C64" w:rsidRPr="00FF5C64" w:rsidRDefault="00FF5C64" w:rsidP="00FF5C64">
            <w:pPr>
              <w:autoSpaceDE w:val="0"/>
              <w:autoSpaceDN w:val="0"/>
              <w:adjustRightInd w:val="0"/>
              <w:spacing w:before="0" w:after="0"/>
            </w:pPr>
          </w:p>
          <w:p w:rsidR="00744C5E" w:rsidRPr="00FF5C64" w:rsidRDefault="00744C5E" w:rsidP="00FF5C64">
            <w:pPr>
              <w:autoSpaceDE w:val="0"/>
              <w:autoSpaceDN w:val="0"/>
              <w:adjustRightInd w:val="0"/>
              <w:spacing w:before="0" w:after="0"/>
              <w:ind w:firstLine="0"/>
            </w:pPr>
            <w:r w:rsidRPr="00FF5C64">
              <w:rPr>
                <w:sz w:val="22"/>
                <w:szCs w:val="22"/>
              </w:rPr>
              <w:t>_________________/</w:t>
            </w:r>
            <w:r w:rsidR="00F611DC">
              <w:rPr>
                <w:sz w:val="22"/>
                <w:szCs w:val="22"/>
                <w:lang w:val="en-US"/>
              </w:rPr>
              <w:t>__________</w:t>
            </w:r>
            <w:r w:rsidRPr="00FF5C64">
              <w:rPr>
                <w:sz w:val="22"/>
                <w:szCs w:val="22"/>
              </w:rPr>
              <w:t>/</w:t>
            </w:r>
          </w:p>
          <w:p w:rsidR="00B85363" w:rsidRPr="00D33B22" w:rsidRDefault="00744C5E" w:rsidP="00FF5C64">
            <w:pPr>
              <w:tabs>
                <w:tab w:val="left" w:pos="5490"/>
              </w:tabs>
              <w:spacing w:before="0" w:after="0"/>
              <w:ind w:firstLine="0"/>
              <w:rPr>
                <w:iCs/>
              </w:rPr>
            </w:pPr>
            <w:r w:rsidRPr="00FF5C64">
              <w:rPr>
                <w:sz w:val="22"/>
                <w:szCs w:val="22"/>
              </w:rPr>
              <w:t>М.П.</w:t>
            </w:r>
          </w:p>
        </w:tc>
      </w:tr>
    </w:tbl>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9A2433" w:rsidRDefault="009A2433" w:rsidP="00462848">
      <w:pPr>
        <w:spacing w:before="0" w:after="0" w:line="276" w:lineRule="auto"/>
        <w:ind w:firstLine="0"/>
        <w:jc w:val="right"/>
      </w:pPr>
    </w:p>
    <w:p w:rsidR="00766FA3" w:rsidRDefault="00766FA3" w:rsidP="00462848">
      <w:pPr>
        <w:spacing w:before="0" w:after="0" w:line="276" w:lineRule="auto"/>
        <w:ind w:firstLine="0"/>
        <w:jc w:val="right"/>
      </w:pPr>
    </w:p>
    <w:p w:rsidR="00766FA3" w:rsidRDefault="00766FA3" w:rsidP="00462848">
      <w:pPr>
        <w:spacing w:before="0" w:after="0" w:line="276" w:lineRule="auto"/>
        <w:ind w:firstLine="0"/>
        <w:jc w:val="right"/>
      </w:pPr>
    </w:p>
    <w:p w:rsidR="00F611DC" w:rsidRDefault="00F611DC" w:rsidP="00462848">
      <w:pPr>
        <w:spacing w:before="0" w:after="0" w:line="276" w:lineRule="auto"/>
        <w:ind w:firstLine="0"/>
        <w:jc w:val="right"/>
        <w:rPr>
          <w:rFonts w:eastAsiaTheme="minorHAnsi" w:cstheme="minorBidi"/>
          <w:sz w:val="22"/>
          <w:szCs w:val="22"/>
          <w:lang w:val="en-US" w:eastAsia="en-US" w:bidi="en-US"/>
        </w:rPr>
      </w:pPr>
    </w:p>
    <w:p w:rsidR="00F611DC" w:rsidRDefault="00F611DC" w:rsidP="00462848">
      <w:pPr>
        <w:spacing w:before="0" w:after="0" w:line="276" w:lineRule="auto"/>
        <w:ind w:firstLine="0"/>
        <w:jc w:val="right"/>
        <w:rPr>
          <w:rFonts w:eastAsiaTheme="minorHAnsi" w:cstheme="minorBidi"/>
          <w:sz w:val="22"/>
          <w:szCs w:val="22"/>
          <w:lang w:val="en-US" w:eastAsia="en-US" w:bidi="en-US"/>
        </w:rPr>
      </w:pPr>
    </w:p>
    <w:p w:rsidR="00F611DC" w:rsidRDefault="00F611DC" w:rsidP="00462848">
      <w:pPr>
        <w:spacing w:before="0" w:after="0" w:line="276" w:lineRule="auto"/>
        <w:ind w:firstLine="0"/>
        <w:jc w:val="right"/>
        <w:rPr>
          <w:rFonts w:eastAsiaTheme="minorHAnsi" w:cstheme="minorBidi"/>
          <w:sz w:val="22"/>
          <w:szCs w:val="22"/>
          <w:lang w:val="en-US" w:eastAsia="en-US" w:bidi="en-US"/>
        </w:rPr>
      </w:pPr>
    </w:p>
    <w:p w:rsidR="00F611DC" w:rsidRDefault="00F611DC" w:rsidP="00462848">
      <w:pPr>
        <w:spacing w:before="0" w:after="0" w:line="276" w:lineRule="auto"/>
        <w:ind w:firstLine="0"/>
        <w:jc w:val="right"/>
        <w:rPr>
          <w:rFonts w:eastAsiaTheme="minorHAnsi" w:cstheme="minorBidi"/>
          <w:sz w:val="22"/>
          <w:szCs w:val="22"/>
          <w:lang w:val="en-US" w:eastAsia="en-US" w:bidi="en-US"/>
        </w:rPr>
      </w:pPr>
    </w:p>
    <w:p w:rsidR="00F611DC" w:rsidRDefault="00F611DC" w:rsidP="00462848">
      <w:pPr>
        <w:spacing w:before="0" w:after="0" w:line="276" w:lineRule="auto"/>
        <w:ind w:firstLine="0"/>
        <w:jc w:val="right"/>
        <w:rPr>
          <w:rFonts w:eastAsiaTheme="minorHAnsi" w:cstheme="minorBidi"/>
          <w:sz w:val="22"/>
          <w:szCs w:val="22"/>
          <w:lang w:val="en-US" w:eastAsia="en-US" w:bidi="en-US"/>
        </w:rPr>
      </w:pPr>
    </w:p>
    <w:p w:rsidR="00463CA8" w:rsidRPr="009A2433" w:rsidRDefault="00463CA8" w:rsidP="00462848">
      <w:pPr>
        <w:spacing w:before="0" w:after="0" w:line="276" w:lineRule="auto"/>
        <w:ind w:firstLine="0"/>
        <w:jc w:val="right"/>
        <w:rPr>
          <w:rFonts w:eastAsiaTheme="minorHAnsi" w:cstheme="minorBidi"/>
          <w:sz w:val="22"/>
          <w:szCs w:val="22"/>
          <w:lang w:eastAsia="en-US" w:bidi="en-US"/>
        </w:rPr>
      </w:pPr>
      <w:r w:rsidRPr="009A2433">
        <w:rPr>
          <w:rFonts w:eastAsiaTheme="minorHAnsi" w:cstheme="minorBidi"/>
          <w:sz w:val="22"/>
          <w:szCs w:val="22"/>
          <w:lang w:eastAsia="en-US" w:bidi="en-US"/>
        </w:rPr>
        <w:t>Приложение №1</w:t>
      </w:r>
    </w:p>
    <w:p w:rsidR="00463CA8" w:rsidRPr="00F611DC" w:rsidRDefault="00463CA8" w:rsidP="00462848">
      <w:pPr>
        <w:pStyle w:val="aa"/>
        <w:jc w:val="right"/>
        <w:rPr>
          <w:rFonts w:ascii="Times New Roman" w:hAnsi="Times New Roman"/>
          <w:lang w:val="ru-RU"/>
        </w:rPr>
      </w:pPr>
      <w:r w:rsidRPr="00462848">
        <w:rPr>
          <w:rFonts w:ascii="Times New Roman" w:hAnsi="Times New Roman"/>
          <w:lang w:val="ru-RU"/>
        </w:rPr>
        <w:t xml:space="preserve"> к Договору подряда № </w:t>
      </w:r>
      <w:r w:rsidR="00F611DC" w:rsidRPr="00F611DC">
        <w:rPr>
          <w:rFonts w:ascii="Times New Roman" w:hAnsi="Times New Roman"/>
          <w:lang w:val="ru-RU"/>
        </w:rPr>
        <w:t>___________</w:t>
      </w:r>
    </w:p>
    <w:p w:rsidR="00463CA8" w:rsidRPr="00462848" w:rsidRDefault="00463CA8" w:rsidP="00462848">
      <w:pPr>
        <w:pStyle w:val="aa"/>
        <w:jc w:val="right"/>
        <w:rPr>
          <w:rFonts w:ascii="Times New Roman" w:hAnsi="Times New Roman"/>
          <w:lang w:val="ru-RU"/>
        </w:rPr>
      </w:pPr>
      <w:r w:rsidRPr="00462848">
        <w:rPr>
          <w:rFonts w:ascii="Times New Roman" w:hAnsi="Times New Roman"/>
          <w:lang w:val="ru-RU"/>
        </w:rPr>
        <w:t>от «</w:t>
      </w:r>
      <w:r w:rsidR="00F611DC" w:rsidRPr="00F611DC">
        <w:rPr>
          <w:rFonts w:ascii="Times New Roman" w:hAnsi="Times New Roman"/>
          <w:lang w:val="ru-RU"/>
        </w:rPr>
        <w:t>______</w:t>
      </w:r>
      <w:r w:rsidRPr="00462848">
        <w:rPr>
          <w:rFonts w:ascii="Times New Roman" w:hAnsi="Times New Roman"/>
          <w:lang w:val="ru-RU"/>
        </w:rPr>
        <w:t>»</w:t>
      </w:r>
      <w:r w:rsidR="00766FA3">
        <w:rPr>
          <w:rFonts w:ascii="Times New Roman" w:hAnsi="Times New Roman"/>
          <w:lang w:val="ru-RU"/>
        </w:rPr>
        <w:t xml:space="preserve"> </w:t>
      </w:r>
      <w:r w:rsidR="00F611DC" w:rsidRPr="00597513">
        <w:rPr>
          <w:rFonts w:ascii="Times New Roman" w:hAnsi="Times New Roman"/>
          <w:lang w:val="ru-RU"/>
        </w:rPr>
        <w:t>___________</w:t>
      </w:r>
      <w:r w:rsidR="00766FA3">
        <w:rPr>
          <w:rFonts w:ascii="Times New Roman" w:hAnsi="Times New Roman"/>
          <w:lang w:val="ru-RU"/>
        </w:rPr>
        <w:t xml:space="preserve"> </w:t>
      </w:r>
      <w:r w:rsidRPr="00462848">
        <w:rPr>
          <w:rFonts w:ascii="Times New Roman" w:hAnsi="Times New Roman"/>
          <w:lang w:val="ru-RU"/>
        </w:rPr>
        <w:t>20</w:t>
      </w:r>
      <w:r w:rsidR="00F611DC" w:rsidRPr="00597513">
        <w:rPr>
          <w:rFonts w:ascii="Times New Roman" w:hAnsi="Times New Roman"/>
          <w:lang w:val="ru-RU"/>
        </w:rPr>
        <w:t>20</w:t>
      </w:r>
      <w:r w:rsidR="00BB57CF" w:rsidRPr="00462848">
        <w:rPr>
          <w:rFonts w:ascii="Times New Roman" w:hAnsi="Times New Roman"/>
          <w:lang w:val="ru-RU"/>
        </w:rPr>
        <w:t xml:space="preserve"> </w:t>
      </w:r>
      <w:r w:rsidRPr="00462848">
        <w:rPr>
          <w:rFonts w:ascii="Times New Roman" w:hAnsi="Times New Roman"/>
          <w:lang w:val="ru-RU"/>
        </w:rPr>
        <w:t>г.</w:t>
      </w:r>
    </w:p>
    <w:p w:rsidR="00F611DC" w:rsidRPr="007427F1" w:rsidRDefault="00F611DC" w:rsidP="00617986">
      <w:pPr>
        <w:keepNext/>
        <w:keepLines/>
        <w:spacing w:before="480" w:after="0" w:line="276" w:lineRule="auto"/>
        <w:ind w:right="576" w:firstLine="0"/>
        <w:jc w:val="center"/>
        <w:outlineLvl w:val="0"/>
        <w:rPr>
          <w:b/>
          <w:bCs/>
          <w:caps/>
          <w:sz w:val="22"/>
          <w:szCs w:val="22"/>
        </w:rPr>
      </w:pPr>
      <w:r w:rsidRPr="007427F1">
        <w:rPr>
          <w:b/>
          <w:bCs/>
          <w:caps/>
          <w:sz w:val="22"/>
          <w:szCs w:val="22"/>
        </w:rPr>
        <w:t xml:space="preserve">ТЕХНИЧЕСКОЕ ЗАДАНИЕ </w:t>
      </w:r>
    </w:p>
    <w:p w:rsidR="007427F1" w:rsidRPr="007427F1" w:rsidRDefault="007427F1" w:rsidP="007427F1">
      <w:pPr>
        <w:spacing w:before="0" w:after="0"/>
        <w:ind w:firstLine="567"/>
        <w:jc w:val="center"/>
        <w:rPr>
          <w:b/>
          <w:sz w:val="22"/>
          <w:szCs w:val="22"/>
        </w:rPr>
      </w:pPr>
      <w:r w:rsidRPr="007427F1">
        <w:rPr>
          <w:b/>
          <w:sz w:val="22"/>
          <w:szCs w:val="22"/>
        </w:rPr>
        <w:t xml:space="preserve">на выполнение работ по реконструкции крыш на зданиях и сооружениях трансформаторных подстанций 10/0,4 </w:t>
      </w:r>
      <w:proofErr w:type="spellStart"/>
      <w:r w:rsidRPr="007427F1">
        <w:rPr>
          <w:b/>
          <w:sz w:val="22"/>
          <w:szCs w:val="22"/>
        </w:rPr>
        <w:t>кВ</w:t>
      </w:r>
      <w:proofErr w:type="spellEnd"/>
      <w:r>
        <w:rPr>
          <w:b/>
          <w:sz w:val="22"/>
          <w:szCs w:val="22"/>
        </w:rPr>
        <w:t xml:space="preserve"> </w:t>
      </w:r>
      <w:r w:rsidRPr="007427F1">
        <w:rPr>
          <w:b/>
          <w:sz w:val="22"/>
          <w:szCs w:val="22"/>
        </w:rPr>
        <w:t>ТП-100,ТП-101,ТП-102, ТП-103, ТП-104, ТП-106</w:t>
      </w:r>
    </w:p>
    <w:p w:rsidR="007427F1" w:rsidRPr="007427F1" w:rsidRDefault="00597513" w:rsidP="007427F1">
      <w:pPr>
        <w:spacing w:before="0" w:after="0"/>
        <w:ind w:firstLine="567"/>
        <w:jc w:val="center"/>
        <w:rPr>
          <w:b/>
          <w:sz w:val="22"/>
          <w:szCs w:val="22"/>
        </w:rPr>
      </w:pPr>
      <w:r>
        <w:rPr>
          <w:b/>
          <w:noProof/>
          <w:sz w:val="22"/>
          <w:szCs w:val="22"/>
        </w:rPr>
        <w:drawing>
          <wp:inline distT="0" distB="0" distL="0" distR="0">
            <wp:extent cx="5462546" cy="1414011"/>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62977" cy="1414123"/>
                    </a:xfrm>
                    <a:prstGeom prst="rect">
                      <a:avLst/>
                    </a:prstGeom>
                    <a:noFill/>
                    <a:ln>
                      <a:noFill/>
                    </a:ln>
                  </pic:spPr>
                </pic:pic>
              </a:graphicData>
            </a:graphic>
          </wp:inline>
        </w:drawing>
      </w:r>
    </w:p>
    <w:tbl>
      <w:tblPr>
        <w:tblW w:w="4701" w:type="pct"/>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401"/>
        <w:gridCol w:w="6098"/>
      </w:tblGrid>
      <w:tr w:rsidR="007427F1" w:rsidRPr="007427F1" w:rsidTr="007427F1">
        <w:tc>
          <w:tcPr>
            <w:tcW w:w="347" w:type="pct"/>
            <w:tcBorders>
              <w:top w:val="single" w:sz="4" w:space="0" w:color="auto"/>
              <w:left w:val="single" w:sz="4" w:space="0" w:color="auto"/>
              <w:bottom w:val="single" w:sz="4" w:space="0" w:color="auto"/>
              <w:right w:val="single" w:sz="4" w:space="0" w:color="auto"/>
            </w:tcBorders>
            <w:vAlign w:val="center"/>
          </w:tcPr>
          <w:p w:rsidR="007427F1" w:rsidRPr="007427F1" w:rsidRDefault="007427F1" w:rsidP="007427F1">
            <w:pPr>
              <w:spacing w:before="0" w:after="0"/>
              <w:ind w:firstLine="0"/>
              <w:jc w:val="center"/>
              <w:rPr>
                <w:b/>
              </w:rPr>
            </w:pPr>
            <w:proofErr w:type="gramStart"/>
            <w:r w:rsidRPr="007427F1">
              <w:rPr>
                <w:b/>
                <w:sz w:val="22"/>
                <w:szCs w:val="22"/>
              </w:rPr>
              <w:t>п</w:t>
            </w:r>
            <w:proofErr w:type="gramEnd"/>
            <w:r w:rsidRPr="007427F1">
              <w:rPr>
                <w:b/>
                <w:sz w:val="22"/>
                <w:szCs w:val="22"/>
              </w:rPr>
              <w:t>/п</w:t>
            </w:r>
          </w:p>
        </w:tc>
        <w:tc>
          <w:tcPr>
            <w:tcW w:w="1666" w:type="pct"/>
            <w:tcBorders>
              <w:top w:val="single" w:sz="4" w:space="0" w:color="auto"/>
              <w:left w:val="single" w:sz="4" w:space="0" w:color="auto"/>
              <w:bottom w:val="single" w:sz="4" w:space="0" w:color="auto"/>
              <w:right w:val="single" w:sz="4" w:space="0" w:color="auto"/>
            </w:tcBorders>
            <w:vAlign w:val="center"/>
            <w:hideMark/>
          </w:tcPr>
          <w:p w:rsidR="007427F1" w:rsidRPr="007427F1" w:rsidRDefault="007427F1" w:rsidP="007427F1">
            <w:pPr>
              <w:spacing w:before="0" w:after="0"/>
              <w:ind w:firstLine="0"/>
              <w:jc w:val="center"/>
              <w:rPr>
                <w:b/>
              </w:rPr>
            </w:pPr>
            <w:r w:rsidRPr="007427F1">
              <w:rPr>
                <w:b/>
                <w:sz w:val="22"/>
                <w:szCs w:val="22"/>
              </w:rPr>
              <w:t>Перечень основных данных и требований</w:t>
            </w:r>
          </w:p>
        </w:tc>
        <w:tc>
          <w:tcPr>
            <w:tcW w:w="2987" w:type="pct"/>
            <w:tcBorders>
              <w:top w:val="single" w:sz="4" w:space="0" w:color="auto"/>
              <w:left w:val="single" w:sz="4" w:space="0" w:color="auto"/>
              <w:bottom w:val="single" w:sz="4" w:space="0" w:color="auto"/>
              <w:right w:val="single" w:sz="4" w:space="0" w:color="auto"/>
            </w:tcBorders>
            <w:vAlign w:val="center"/>
            <w:hideMark/>
          </w:tcPr>
          <w:p w:rsidR="007427F1" w:rsidRPr="007427F1" w:rsidRDefault="007427F1" w:rsidP="007427F1">
            <w:pPr>
              <w:spacing w:before="0" w:after="0"/>
              <w:ind w:firstLine="0"/>
              <w:jc w:val="center"/>
            </w:pPr>
            <w:r w:rsidRPr="007427F1">
              <w:rPr>
                <w:b/>
                <w:sz w:val="22"/>
                <w:szCs w:val="22"/>
              </w:rPr>
              <w:t>Содержание основных данных и требований</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1</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rPr>
                <w:b/>
              </w:rPr>
            </w:pPr>
            <w:r w:rsidRPr="007427F1">
              <w:rPr>
                <w:sz w:val="22"/>
                <w:szCs w:val="22"/>
              </w:rPr>
              <w:t>Предмет закупки</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pacing w:before="0" w:after="0"/>
              <w:ind w:firstLine="0"/>
            </w:pPr>
            <w:r w:rsidRPr="007427F1">
              <w:rPr>
                <w:sz w:val="22"/>
                <w:szCs w:val="22"/>
              </w:rPr>
              <w:t xml:space="preserve">Реконструкция крыш на зданиях и сооружениях трансформаторных подстанций 10/0,4 </w:t>
            </w:r>
            <w:proofErr w:type="spellStart"/>
            <w:r w:rsidRPr="007427F1">
              <w:rPr>
                <w:sz w:val="22"/>
                <w:szCs w:val="22"/>
              </w:rPr>
              <w:t>кВ</w:t>
            </w:r>
            <w:proofErr w:type="spellEnd"/>
            <w:r>
              <w:rPr>
                <w:sz w:val="22"/>
                <w:szCs w:val="22"/>
              </w:rPr>
              <w:t xml:space="preserve"> </w:t>
            </w:r>
            <w:r w:rsidRPr="007427F1">
              <w:rPr>
                <w:sz w:val="22"/>
                <w:szCs w:val="22"/>
              </w:rPr>
              <w:t>ТП-100,ТП-101,ТП-102, ТП-103, ТП-104, ТП-106</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2</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rPr>
                <w:b/>
              </w:rPr>
            </w:pPr>
            <w:r w:rsidRPr="007427F1">
              <w:rPr>
                <w:sz w:val="22"/>
                <w:szCs w:val="22"/>
              </w:rPr>
              <w:t>Место выполнения работ, наименование объекта</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pacing w:before="0" w:after="0"/>
              <w:ind w:firstLine="0"/>
            </w:pPr>
            <w:r w:rsidRPr="007427F1">
              <w:rPr>
                <w:sz w:val="22"/>
                <w:szCs w:val="22"/>
              </w:rPr>
              <w:t xml:space="preserve">Краснодарский край, г. Сочи, Адлерский район, с. </w:t>
            </w:r>
            <w:proofErr w:type="spellStart"/>
            <w:r w:rsidRPr="007427F1">
              <w:rPr>
                <w:sz w:val="22"/>
                <w:szCs w:val="22"/>
              </w:rPr>
              <w:t>Эстосадок</w:t>
            </w:r>
            <w:proofErr w:type="spellEnd"/>
            <w:r w:rsidRPr="007427F1">
              <w:rPr>
                <w:sz w:val="22"/>
                <w:szCs w:val="22"/>
              </w:rPr>
              <w:t xml:space="preserve">, северный склон хребта </w:t>
            </w:r>
            <w:proofErr w:type="spellStart"/>
            <w:r w:rsidRPr="007427F1">
              <w:rPr>
                <w:sz w:val="22"/>
                <w:szCs w:val="22"/>
              </w:rPr>
              <w:t>Аибга</w:t>
            </w:r>
            <w:proofErr w:type="spellEnd"/>
            <w:r w:rsidRPr="007427F1">
              <w:rPr>
                <w:sz w:val="22"/>
                <w:szCs w:val="22"/>
              </w:rPr>
              <w:t>, Курорт Красная Поляна.</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3</w:t>
            </w:r>
          </w:p>
        </w:tc>
        <w:tc>
          <w:tcPr>
            <w:tcW w:w="1666"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pacing w:before="0" w:after="0"/>
              <w:ind w:firstLine="0"/>
            </w:pPr>
            <w:r w:rsidRPr="007427F1">
              <w:rPr>
                <w:bCs/>
                <w:sz w:val="22"/>
                <w:szCs w:val="22"/>
              </w:rPr>
              <w:t>Сведения о специальном разрешении (лицензии), членстве в саморегулируемой организации или выданного саморегулируемой организацией свидетельства о допуске к определенному виду работ</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pacing w:before="0" w:after="0"/>
              <w:ind w:firstLine="0"/>
              <w:jc w:val="center"/>
            </w:pPr>
          </w:p>
          <w:p w:rsidR="007427F1" w:rsidRPr="007427F1" w:rsidRDefault="007427F1" w:rsidP="007427F1">
            <w:pPr>
              <w:spacing w:before="0" w:after="0"/>
              <w:ind w:firstLine="0"/>
              <w:jc w:val="center"/>
            </w:pPr>
          </w:p>
          <w:p w:rsidR="007427F1" w:rsidRPr="007427F1" w:rsidRDefault="007427F1" w:rsidP="007427F1">
            <w:pPr>
              <w:spacing w:before="0" w:after="0"/>
              <w:ind w:firstLine="0"/>
              <w:jc w:val="center"/>
            </w:pPr>
          </w:p>
          <w:p w:rsidR="007427F1" w:rsidRPr="007427F1" w:rsidRDefault="007427F1" w:rsidP="007427F1">
            <w:pPr>
              <w:spacing w:before="0" w:after="0"/>
              <w:ind w:firstLine="0"/>
              <w:jc w:val="center"/>
            </w:pPr>
          </w:p>
          <w:p w:rsidR="007427F1" w:rsidRPr="007427F1" w:rsidRDefault="007427F1" w:rsidP="007427F1">
            <w:pPr>
              <w:spacing w:before="0" w:after="0"/>
              <w:ind w:firstLine="0"/>
              <w:jc w:val="center"/>
            </w:pPr>
            <w:r w:rsidRPr="007427F1">
              <w:rPr>
                <w:sz w:val="22"/>
                <w:szCs w:val="22"/>
              </w:rPr>
              <w:t>Не требуются</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color w:val="FF0000"/>
              </w:rPr>
            </w:pPr>
            <w:r w:rsidRPr="007427F1">
              <w:rPr>
                <w:rFonts w:eastAsia="ヒラギノ角ゴ Pro W3"/>
                <w:color w:val="000000" w:themeColor="text1"/>
                <w:sz w:val="22"/>
                <w:szCs w:val="22"/>
              </w:rPr>
              <w:t>4</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rPr>
                <w:b/>
              </w:rPr>
            </w:pPr>
            <w:r w:rsidRPr="007427F1">
              <w:rPr>
                <w:sz w:val="22"/>
                <w:szCs w:val="22"/>
              </w:rPr>
              <w:t>Срок (этапы) и условия выполнения работ</w:t>
            </w:r>
          </w:p>
        </w:tc>
        <w:tc>
          <w:tcPr>
            <w:tcW w:w="2987" w:type="pct"/>
            <w:tcBorders>
              <w:top w:val="single" w:sz="4" w:space="0" w:color="auto"/>
              <w:left w:val="single" w:sz="4" w:space="0" w:color="auto"/>
              <w:bottom w:val="single" w:sz="4" w:space="0" w:color="auto"/>
              <w:right w:val="single" w:sz="4" w:space="0" w:color="auto"/>
            </w:tcBorders>
          </w:tcPr>
          <w:p w:rsidR="007427F1" w:rsidRDefault="007427F1" w:rsidP="007427F1">
            <w:pPr>
              <w:shd w:val="clear" w:color="auto" w:fill="FFFFFF"/>
              <w:spacing w:before="0" w:after="0"/>
              <w:ind w:firstLine="0"/>
              <w:rPr>
                <w:rFonts w:eastAsiaTheme="minorEastAsia"/>
              </w:rPr>
            </w:pPr>
            <w:r w:rsidRPr="007427F1">
              <w:rPr>
                <w:rFonts w:eastAsiaTheme="minorEastAsia"/>
                <w:sz w:val="22"/>
                <w:szCs w:val="22"/>
              </w:rPr>
              <w:t>Начало работ: с момента оплаты авансового платежа.</w:t>
            </w:r>
          </w:p>
          <w:p w:rsidR="007427F1" w:rsidRPr="007427F1" w:rsidRDefault="007427F1" w:rsidP="007427F1">
            <w:pPr>
              <w:pStyle w:val="af7"/>
              <w:spacing w:before="0" w:after="0"/>
              <w:ind w:left="0" w:firstLine="0"/>
            </w:pPr>
            <w:r>
              <w:rPr>
                <w:sz w:val="22"/>
                <w:szCs w:val="22"/>
              </w:rPr>
              <w:t xml:space="preserve">Окончание:  не позднее 50 (Пятидесяти) календарных дней </w:t>
            </w:r>
            <w:proofErr w:type="gramStart"/>
            <w:r>
              <w:rPr>
                <w:sz w:val="22"/>
                <w:szCs w:val="22"/>
              </w:rPr>
              <w:t>с даты начала</w:t>
            </w:r>
            <w:proofErr w:type="gramEnd"/>
            <w:r>
              <w:rPr>
                <w:sz w:val="22"/>
                <w:szCs w:val="22"/>
              </w:rPr>
              <w:t xml:space="preserve"> Работ</w:t>
            </w:r>
            <w:r w:rsidRPr="001E6EE5">
              <w:rPr>
                <w:sz w:val="22"/>
                <w:szCs w:val="22"/>
              </w:rPr>
              <w:t>.</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31680"/>
                <w:tab w:val="left" w:pos="-31552"/>
                <w:tab w:val="left" w:pos="-30844"/>
                <w:tab w:val="left" w:pos="-30136"/>
                <w:tab w:val="left" w:pos="-29428"/>
                <w:tab w:val="left" w:pos="-28720"/>
                <w:tab w:val="left" w:pos="-28012"/>
                <w:tab w:val="left" w:pos="-27304"/>
                <w:tab w:val="left" w:pos="-26596"/>
                <w:tab w:val="left" w:pos="-25888"/>
                <w:tab w:val="left" w:pos="-25180"/>
                <w:tab w:val="left" w:pos="-24472"/>
                <w:tab w:val="left" w:pos="-23764"/>
                <w:tab w:val="left" w:pos="-23056"/>
                <w:tab w:val="left" w:pos="-22348"/>
                <w:tab w:val="left" w:pos="-21640"/>
                <w:tab w:val="left" w:pos="-20932"/>
                <w:tab w:val="left" w:pos="-2022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 w:val="left" w:pos="29028"/>
                <w:tab w:val="left" w:pos="29736"/>
                <w:tab w:val="left" w:pos="30444"/>
                <w:tab w:val="left" w:pos="31152"/>
                <w:tab w:val="left" w:pos="31680"/>
              </w:tabs>
              <w:spacing w:before="0" w:after="0"/>
              <w:ind w:firstLine="0"/>
              <w:jc w:val="center"/>
            </w:pPr>
            <w:r w:rsidRPr="007427F1">
              <w:rPr>
                <w:sz w:val="22"/>
                <w:szCs w:val="22"/>
              </w:rPr>
              <w:t>5</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pPr>
            <w:r w:rsidRPr="007427F1">
              <w:rPr>
                <w:sz w:val="22"/>
                <w:szCs w:val="22"/>
              </w:rPr>
              <w:t>Виды и Объемы выполняемых работ</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3C3E2F">
            <w:pPr>
              <w:shd w:val="clear" w:color="auto" w:fill="FFFFFF"/>
              <w:spacing w:before="0" w:after="0"/>
              <w:ind w:firstLine="0"/>
            </w:pPr>
            <w:r w:rsidRPr="007427F1">
              <w:rPr>
                <w:rFonts w:eastAsiaTheme="minorEastAsia"/>
                <w:sz w:val="22"/>
                <w:szCs w:val="22"/>
              </w:rPr>
              <w:t>Ведомость объемов работ (</w:t>
            </w:r>
            <w:r w:rsidR="003C3E2F">
              <w:rPr>
                <w:rFonts w:eastAsiaTheme="minorEastAsia"/>
                <w:sz w:val="22"/>
                <w:szCs w:val="22"/>
              </w:rPr>
              <w:t>П</w:t>
            </w:r>
            <w:r w:rsidRPr="007427F1">
              <w:rPr>
                <w:rFonts w:eastAsiaTheme="minorEastAsia"/>
                <w:sz w:val="22"/>
                <w:szCs w:val="22"/>
              </w:rPr>
              <w:t>риложение №1</w:t>
            </w:r>
            <w:r w:rsidR="003C3E2F">
              <w:rPr>
                <w:rFonts w:eastAsiaTheme="minorEastAsia"/>
                <w:sz w:val="22"/>
                <w:szCs w:val="22"/>
              </w:rPr>
              <w:t xml:space="preserve"> к настоящему Техническому заданию</w:t>
            </w:r>
            <w:r w:rsidRPr="007427F1">
              <w:rPr>
                <w:rFonts w:eastAsiaTheme="minorEastAsia"/>
                <w:sz w:val="22"/>
                <w:szCs w:val="22"/>
              </w:rPr>
              <w:t>)</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6</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rPr>
                <w:b/>
              </w:rPr>
            </w:pPr>
            <w:r w:rsidRPr="007427F1">
              <w:rPr>
                <w:sz w:val="22"/>
                <w:szCs w:val="22"/>
              </w:rPr>
              <w:t>Требования к привлекаемому персоналу. Обеспечение материалами и оборудованием для производства работ.</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hd w:val="clear" w:color="auto" w:fill="FFFFFF"/>
              <w:spacing w:before="0" w:after="0"/>
              <w:ind w:firstLine="0"/>
            </w:pPr>
            <w:r w:rsidRPr="007427F1">
              <w:rPr>
                <w:sz w:val="22"/>
                <w:szCs w:val="22"/>
              </w:rPr>
              <w:t>Наличие опыта работ на действующих объектах.</w:t>
            </w:r>
          </w:p>
          <w:p w:rsidR="007427F1" w:rsidRPr="007427F1" w:rsidRDefault="007427F1" w:rsidP="007427F1">
            <w:pPr>
              <w:shd w:val="clear" w:color="auto" w:fill="FFFFFF"/>
              <w:spacing w:before="0" w:after="0"/>
              <w:ind w:firstLine="0"/>
            </w:pPr>
            <w:r w:rsidRPr="007427F1">
              <w:rPr>
                <w:sz w:val="22"/>
                <w:szCs w:val="22"/>
              </w:rPr>
              <w:t>Наличие инструмента и оборудования.</w:t>
            </w:r>
          </w:p>
          <w:p w:rsidR="007427F1" w:rsidRPr="007427F1" w:rsidRDefault="007427F1" w:rsidP="007427F1">
            <w:pPr>
              <w:shd w:val="clear" w:color="auto" w:fill="FFFFFF"/>
              <w:spacing w:before="0" w:after="0"/>
              <w:ind w:firstLine="0"/>
            </w:pPr>
            <w:r w:rsidRPr="007427F1">
              <w:rPr>
                <w:sz w:val="22"/>
                <w:szCs w:val="22"/>
              </w:rPr>
              <w:t>Наличие достаточного количества квалифицированного персонала для выполнения работ в указанные сроки.</w:t>
            </w:r>
          </w:p>
          <w:p w:rsidR="007427F1" w:rsidRPr="007427F1" w:rsidRDefault="007427F1" w:rsidP="007427F1">
            <w:pPr>
              <w:shd w:val="clear" w:color="auto" w:fill="FFFFFF"/>
              <w:spacing w:before="0" w:after="0"/>
              <w:ind w:firstLine="0"/>
            </w:pPr>
            <w:r w:rsidRPr="007427F1">
              <w:rPr>
                <w:sz w:val="22"/>
                <w:szCs w:val="22"/>
              </w:rPr>
              <w:t>Согласие на выполнения дополнительного объема работ, выявленного в ходе проведения работ.</w:t>
            </w:r>
          </w:p>
          <w:p w:rsidR="007427F1" w:rsidRPr="007427F1" w:rsidRDefault="007427F1" w:rsidP="007427F1">
            <w:pPr>
              <w:shd w:val="clear" w:color="auto" w:fill="FFFFFF"/>
              <w:spacing w:before="0" w:after="0"/>
              <w:ind w:firstLine="0"/>
            </w:pPr>
            <w:r w:rsidRPr="007427F1">
              <w:rPr>
                <w:sz w:val="22"/>
                <w:szCs w:val="22"/>
              </w:rPr>
              <w:t>Готовность производить работы в выходные и праздничные дни с увеличенным рабочим днем.</w:t>
            </w:r>
          </w:p>
          <w:p w:rsidR="007427F1" w:rsidRPr="007427F1" w:rsidRDefault="007427F1" w:rsidP="007427F1">
            <w:pPr>
              <w:shd w:val="clear" w:color="auto" w:fill="FFFFFF"/>
              <w:spacing w:before="0" w:after="0"/>
              <w:ind w:firstLine="0"/>
            </w:pPr>
            <w:r w:rsidRPr="007427F1">
              <w:rPr>
                <w:sz w:val="22"/>
                <w:szCs w:val="22"/>
              </w:rPr>
              <w:t>Обеспечить площадку необходимыми материалами, в том числе деталями и конструкциями, а также оборудованием, если договором подряда не предусмотрено, что обеспечение ремонта в целом или в определенной части осуществляет заказчик;</w:t>
            </w:r>
          </w:p>
          <w:p w:rsidR="007427F1" w:rsidRPr="007427F1" w:rsidRDefault="007427F1" w:rsidP="007427F1">
            <w:pPr>
              <w:shd w:val="clear" w:color="auto" w:fill="FFFFFF"/>
              <w:spacing w:before="0" w:after="0"/>
              <w:ind w:firstLine="0"/>
            </w:pPr>
            <w:r w:rsidRPr="007427F1">
              <w:rPr>
                <w:sz w:val="22"/>
                <w:szCs w:val="22"/>
              </w:rPr>
              <w:t>- своевременно устранить недоделки и дефекты, выявленные в процессе приемки работ и допущенные по вине подрядчика, а в случаях, предусмотренных договором, устранить по требованию заказчика, и за его счет недостатки, за которые подрядчик не отвечает;</w:t>
            </w:r>
          </w:p>
          <w:p w:rsidR="007427F1" w:rsidRPr="007427F1" w:rsidRDefault="007427F1" w:rsidP="007427F1">
            <w:pPr>
              <w:shd w:val="clear" w:color="auto" w:fill="FFFFFF"/>
              <w:spacing w:before="0" w:after="0"/>
              <w:ind w:firstLine="0"/>
            </w:pPr>
            <w:r w:rsidRPr="007427F1">
              <w:rPr>
                <w:sz w:val="22"/>
                <w:szCs w:val="22"/>
              </w:rPr>
              <w:t>- 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p w:rsidR="007427F1" w:rsidRPr="007427F1" w:rsidRDefault="007427F1" w:rsidP="007427F1">
            <w:pPr>
              <w:shd w:val="clear" w:color="auto" w:fill="FFFFFF"/>
              <w:spacing w:before="0" w:after="0"/>
              <w:ind w:firstLine="0"/>
            </w:pPr>
            <w:r w:rsidRPr="007427F1">
              <w:rPr>
                <w:sz w:val="22"/>
                <w:szCs w:val="22"/>
              </w:rPr>
              <w:t xml:space="preserve">При возникновении дополнительных работ, возникших в ходе исполнения обязательств по договору. В </w:t>
            </w:r>
            <w:proofErr w:type="gramStart"/>
            <w:r w:rsidRPr="007427F1">
              <w:rPr>
                <w:sz w:val="22"/>
                <w:szCs w:val="22"/>
              </w:rPr>
              <w:t>рамках</w:t>
            </w:r>
            <w:proofErr w:type="gramEnd"/>
            <w:r w:rsidRPr="007427F1">
              <w:rPr>
                <w:sz w:val="22"/>
                <w:szCs w:val="22"/>
              </w:rPr>
              <w:t xml:space="preserve"> дополнительных объемов работ стоимость всех используемых дополнительно материалов согласовывается с заказчиком на основании </w:t>
            </w:r>
            <w:proofErr w:type="spellStart"/>
            <w:r w:rsidRPr="007427F1">
              <w:rPr>
                <w:sz w:val="22"/>
                <w:szCs w:val="22"/>
              </w:rPr>
              <w:t>конъюктурного</w:t>
            </w:r>
            <w:proofErr w:type="spellEnd"/>
            <w:r w:rsidRPr="007427F1">
              <w:rPr>
                <w:sz w:val="22"/>
                <w:szCs w:val="22"/>
              </w:rPr>
              <w:t xml:space="preserve"> анализа, содержащего коммерческие предложения (прайс-листы) не менее трех поставщиков.</w:t>
            </w:r>
          </w:p>
          <w:p w:rsidR="007427F1" w:rsidRPr="007427F1" w:rsidRDefault="007427F1" w:rsidP="007427F1">
            <w:pPr>
              <w:shd w:val="clear" w:color="auto" w:fill="FFFFFF"/>
              <w:spacing w:before="0" w:after="0"/>
              <w:ind w:firstLine="0"/>
            </w:pPr>
            <w:r w:rsidRPr="007427F1">
              <w:rPr>
                <w:sz w:val="22"/>
                <w:szCs w:val="22"/>
              </w:rPr>
              <w:t xml:space="preserve">Качество применяемых материалов должно </w:t>
            </w:r>
            <w:proofErr w:type="gramStart"/>
            <w:r w:rsidRPr="007427F1">
              <w:rPr>
                <w:sz w:val="22"/>
                <w:szCs w:val="22"/>
              </w:rPr>
              <w:t>соответствовать требованиям государственных стандартов и технических условий и должно быть</w:t>
            </w:r>
            <w:proofErr w:type="gramEnd"/>
            <w:r w:rsidRPr="007427F1">
              <w:rPr>
                <w:sz w:val="22"/>
                <w:szCs w:val="22"/>
              </w:rPr>
              <w:t xml:space="preserve"> подтверждено соответствующими документами – сертификатами качества.</w:t>
            </w:r>
          </w:p>
          <w:p w:rsidR="007427F1" w:rsidRPr="007427F1" w:rsidRDefault="007427F1" w:rsidP="007427F1">
            <w:pPr>
              <w:shd w:val="clear" w:color="auto" w:fill="FFFFFF"/>
              <w:spacing w:before="0" w:after="0"/>
              <w:ind w:firstLine="0"/>
              <w:rPr>
                <w:i/>
                <w:color w:val="FF0000"/>
              </w:rPr>
            </w:pPr>
            <w:r w:rsidRPr="007427F1">
              <w:rPr>
                <w:sz w:val="22"/>
                <w:szCs w:val="22"/>
              </w:rPr>
              <w:t>Все применяемые материалы подлежат согласованию Заказчиком до начала производства работ.</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7</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rPr>
                <w:b/>
              </w:rPr>
            </w:pPr>
            <w:r w:rsidRPr="007427F1">
              <w:rPr>
                <w:sz w:val="22"/>
                <w:szCs w:val="22"/>
              </w:rPr>
              <w:t>Требования к безопасности выполняемых работ</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hd w:val="clear" w:color="auto" w:fill="FFFFFF"/>
              <w:spacing w:before="0" w:after="0"/>
              <w:ind w:firstLine="0"/>
            </w:pPr>
            <w:r w:rsidRPr="007427F1">
              <w:rPr>
                <w:sz w:val="22"/>
                <w:szCs w:val="22"/>
              </w:rPr>
              <w:t>При осуществлении работ подрядчик обязан соблюдать требования законов и иных правовых актов об охране окружающей среды и о безопасности строительных работ</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8</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pPr>
            <w:r w:rsidRPr="007427F1">
              <w:rPr>
                <w:sz w:val="22"/>
                <w:szCs w:val="22"/>
              </w:rPr>
              <w:t>Требования к качеству выполняемых работ в соответствии со строительными нормами и правилами</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hd w:val="clear" w:color="auto" w:fill="FFFFFF"/>
              <w:spacing w:before="0" w:after="0"/>
              <w:ind w:firstLine="0"/>
            </w:pPr>
            <w:r w:rsidRPr="007427F1">
              <w:rPr>
                <w:sz w:val="22"/>
                <w:szCs w:val="22"/>
              </w:rPr>
              <w:t>Работы по объекту должны быть выполнены в соответствии,  требованиями строительных норм и правил, других нормативно-технических актов с обеспечением надлежащего качества ремонтно-строительных работ и конечного результата работы подрядчика.</w:t>
            </w:r>
          </w:p>
        </w:tc>
      </w:tr>
      <w:tr w:rsidR="007427F1" w:rsidRPr="007427F1" w:rsidTr="007427F1">
        <w:trPr>
          <w:trHeight w:val="516"/>
        </w:trPr>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9</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spacing w:before="0" w:after="0"/>
              <w:ind w:firstLine="0"/>
            </w:pPr>
            <w:r w:rsidRPr="007427F1">
              <w:rPr>
                <w:sz w:val="22"/>
                <w:szCs w:val="22"/>
              </w:rPr>
              <w:t>Требования к гарантии на выполненные работы</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hd w:val="clear" w:color="auto" w:fill="FFFFFF"/>
              <w:spacing w:before="0" w:after="0"/>
              <w:ind w:firstLine="0"/>
            </w:pPr>
            <w:r w:rsidRPr="007427F1">
              <w:rPr>
                <w:sz w:val="22"/>
                <w:szCs w:val="22"/>
              </w:rPr>
              <w:t>Не менее 3-х лет со дня подписания акта о приемке выполненных работ.</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10</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tabs>
                <w:tab w:val="left" w:pos="1830"/>
              </w:tabs>
              <w:spacing w:before="0" w:after="0"/>
              <w:ind w:firstLine="0"/>
            </w:pPr>
            <w:r w:rsidRPr="007427F1">
              <w:rPr>
                <w:sz w:val="22"/>
                <w:szCs w:val="22"/>
              </w:rPr>
              <w:t>Порядок приемки работ</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hd w:val="clear" w:color="auto" w:fill="FFFFFF"/>
              <w:spacing w:before="0" w:after="0"/>
              <w:ind w:firstLine="0"/>
            </w:pPr>
            <w:r w:rsidRPr="007427F1">
              <w:rPr>
                <w:sz w:val="22"/>
                <w:szCs w:val="22"/>
              </w:rPr>
              <w:t>Сдать заказчику в предусмотренный договором срок законченный объект и обеспечить достижение указанных в технической документации показателей для объекта.</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11</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tabs>
                <w:tab w:val="left" w:pos="1830"/>
              </w:tabs>
              <w:spacing w:before="0" w:after="0"/>
              <w:ind w:firstLine="0"/>
            </w:pPr>
            <w:r w:rsidRPr="007427F1">
              <w:rPr>
                <w:sz w:val="22"/>
                <w:szCs w:val="22"/>
              </w:rPr>
              <w:t xml:space="preserve">Возможность привлечения </w:t>
            </w:r>
            <w:proofErr w:type="spellStart"/>
            <w:r w:rsidRPr="007427F1">
              <w:rPr>
                <w:sz w:val="22"/>
                <w:szCs w:val="22"/>
              </w:rPr>
              <w:t>субисполнителей</w:t>
            </w:r>
            <w:proofErr w:type="spellEnd"/>
            <w:r w:rsidRPr="007427F1">
              <w:rPr>
                <w:sz w:val="22"/>
                <w:szCs w:val="22"/>
              </w:rPr>
              <w:t xml:space="preserve"> (субподрядчиков)</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hd w:val="clear" w:color="auto" w:fill="FFFFFF"/>
              <w:spacing w:before="0" w:after="0"/>
              <w:ind w:firstLine="0"/>
            </w:pPr>
            <w:r w:rsidRPr="007427F1">
              <w:rPr>
                <w:rFonts w:eastAsia="ヒラギノ角ゴ Pro W3"/>
                <w:kern w:val="1"/>
                <w:sz w:val="22"/>
                <w:szCs w:val="22"/>
              </w:rPr>
              <w:t>Допускается по согласованию с Заказчиком</w:t>
            </w:r>
          </w:p>
        </w:tc>
      </w:tr>
      <w:tr w:rsidR="007427F1" w:rsidRPr="007427F1" w:rsidTr="007427F1">
        <w:tc>
          <w:tcPr>
            <w:tcW w:w="34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ind w:firstLine="0"/>
              <w:jc w:val="center"/>
              <w:rPr>
                <w:rFonts w:eastAsia="ヒラギノ角ゴ Pro W3"/>
              </w:rPr>
            </w:pPr>
            <w:r w:rsidRPr="007427F1">
              <w:rPr>
                <w:rFonts w:eastAsia="ヒラギノ角ゴ Pro W3"/>
                <w:sz w:val="22"/>
                <w:szCs w:val="22"/>
              </w:rPr>
              <w:t>12</w:t>
            </w:r>
          </w:p>
        </w:tc>
        <w:tc>
          <w:tcPr>
            <w:tcW w:w="1666" w:type="pct"/>
            <w:tcBorders>
              <w:top w:val="single" w:sz="4" w:space="0" w:color="auto"/>
              <w:left w:val="single" w:sz="4" w:space="0" w:color="auto"/>
              <w:bottom w:val="single" w:sz="4" w:space="0" w:color="auto"/>
              <w:right w:val="single" w:sz="4" w:space="0" w:color="auto"/>
            </w:tcBorders>
            <w:hideMark/>
          </w:tcPr>
          <w:p w:rsidR="007427F1" w:rsidRPr="007427F1" w:rsidRDefault="007427F1" w:rsidP="007427F1">
            <w:pPr>
              <w:tabs>
                <w:tab w:val="left" w:pos="1830"/>
              </w:tabs>
              <w:spacing w:before="0" w:after="0"/>
              <w:ind w:firstLine="0"/>
            </w:pPr>
            <w:r w:rsidRPr="007427F1">
              <w:rPr>
                <w:sz w:val="22"/>
                <w:szCs w:val="22"/>
              </w:rPr>
              <w:t>Приложение</w:t>
            </w:r>
          </w:p>
        </w:tc>
        <w:tc>
          <w:tcPr>
            <w:tcW w:w="2987" w:type="pct"/>
            <w:tcBorders>
              <w:top w:val="single" w:sz="4" w:space="0" w:color="auto"/>
              <w:left w:val="single" w:sz="4" w:space="0" w:color="auto"/>
              <w:bottom w:val="single" w:sz="4" w:space="0" w:color="auto"/>
              <w:right w:val="single" w:sz="4" w:space="0" w:color="auto"/>
            </w:tcBorders>
          </w:tcPr>
          <w:p w:rsidR="007427F1" w:rsidRPr="007427F1" w:rsidRDefault="007427F1" w:rsidP="007427F1">
            <w:pPr>
              <w:spacing w:before="0" w:after="0"/>
              <w:ind w:firstLine="0"/>
              <w:jc w:val="left"/>
              <w:rPr>
                <w:rFonts w:eastAsiaTheme="minorEastAsia"/>
              </w:rPr>
            </w:pPr>
            <w:r w:rsidRPr="007427F1">
              <w:rPr>
                <w:rFonts w:eastAsiaTheme="minorEastAsia"/>
                <w:sz w:val="22"/>
                <w:szCs w:val="22"/>
              </w:rPr>
              <w:t xml:space="preserve">Приложение №1 – Ведомость объемов работ </w:t>
            </w:r>
          </w:p>
          <w:p w:rsidR="007427F1" w:rsidRPr="007427F1" w:rsidRDefault="007427F1" w:rsidP="003C3E2F">
            <w:pPr>
              <w:spacing w:before="0" w:after="0"/>
              <w:ind w:firstLine="0"/>
              <w:jc w:val="left"/>
              <w:rPr>
                <w:i/>
                <w:color w:val="FF0000"/>
              </w:rPr>
            </w:pPr>
          </w:p>
        </w:tc>
      </w:tr>
    </w:tbl>
    <w:p w:rsidR="00F611DC" w:rsidRPr="007427F1" w:rsidRDefault="00617986" w:rsidP="00617986">
      <w:pPr>
        <w:tabs>
          <w:tab w:val="left" w:pos="4157"/>
        </w:tabs>
        <w:rPr>
          <w:sz w:val="22"/>
          <w:szCs w:val="22"/>
        </w:rPr>
      </w:pPr>
      <w:r w:rsidRPr="007427F1">
        <w:rPr>
          <w:sz w:val="22"/>
          <w:szCs w:val="22"/>
        </w:rPr>
        <w:tab/>
        <w:t>Подписи Сторон:</w:t>
      </w:r>
    </w:p>
    <w:tbl>
      <w:tblPr>
        <w:tblpPr w:leftFromText="180" w:rightFromText="180" w:vertAnchor="text" w:horzAnchor="margin" w:tblpX="108" w:tblpY="6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5528"/>
      </w:tblGrid>
      <w:tr w:rsidR="00617986" w:rsidRPr="00D33B22" w:rsidTr="00617986">
        <w:trPr>
          <w:trHeight w:hRule="exact" w:val="716"/>
        </w:trPr>
        <w:tc>
          <w:tcPr>
            <w:tcW w:w="5070" w:type="dxa"/>
            <w:tcBorders>
              <w:top w:val="nil"/>
              <w:left w:val="nil"/>
              <w:bottom w:val="nil"/>
              <w:right w:val="nil"/>
            </w:tcBorders>
          </w:tcPr>
          <w:p w:rsidR="00617986" w:rsidRDefault="00F611DC" w:rsidP="00617986">
            <w:pPr>
              <w:tabs>
                <w:tab w:val="left" w:pos="6240"/>
              </w:tabs>
              <w:spacing w:before="0" w:after="0"/>
              <w:ind w:firstLine="0"/>
              <w:rPr>
                <w:b/>
              </w:rPr>
            </w:pPr>
            <w:r w:rsidRPr="00F611DC">
              <w:rPr>
                <w:i/>
                <w:sz w:val="20"/>
                <w:szCs w:val="20"/>
              </w:rPr>
              <w:br w:type="page"/>
            </w:r>
            <w:r w:rsidR="00617986" w:rsidRPr="00D33B22">
              <w:rPr>
                <w:b/>
                <w:sz w:val="22"/>
                <w:szCs w:val="22"/>
              </w:rPr>
              <w:t xml:space="preserve">ЗАКАЗЧИК: </w:t>
            </w:r>
          </w:p>
          <w:p w:rsidR="00617986" w:rsidRPr="00D33B22" w:rsidRDefault="00617986" w:rsidP="00617986">
            <w:pPr>
              <w:tabs>
                <w:tab w:val="left" w:pos="6240"/>
              </w:tabs>
              <w:spacing w:before="0" w:after="0"/>
              <w:ind w:firstLine="0"/>
              <w:rPr>
                <w:b/>
              </w:rPr>
            </w:pPr>
            <w:r w:rsidRPr="00D33B22">
              <w:rPr>
                <w:b/>
                <w:sz w:val="22"/>
                <w:szCs w:val="22"/>
              </w:rPr>
              <w:t>НАО «Красная поляна»</w:t>
            </w:r>
          </w:p>
        </w:tc>
        <w:tc>
          <w:tcPr>
            <w:tcW w:w="5528" w:type="dxa"/>
            <w:tcBorders>
              <w:top w:val="nil"/>
              <w:left w:val="nil"/>
              <w:bottom w:val="nil"/>
              <w:right w:val="nil"/>
            </w:tcBorders>
          </w:tcPr>
          <w:p w:rsidR="00617986" w:rsidRPr="00D33B22" w:rsidRDefault="00617986" w:rsidP="00C00E87">
            <w:pPr>
              <w:spacing w:before="0" w:after="0"/>
              <w:ind w:firstLine="0"/>
              <w:rPr>
                <w:b/>
              </w:rPr>
            </w:pPr>
            <w:r w:rsidRPr="00D33B22">
              <w:rPr>
                <w:b/>
                <w:sz w:val="22"/>
                <w:szCs w:val="22"/>
              </w:rPr>
              <w:t>ПОДРЯДЧИК:</w:t>
            </w:r>
          </w:p>
        </w:tc>
      </w:tr>
      <w:tr w:rsidR="00617986" w:rsidRPr="00D33B22" w:rsidTr="00617986">
        <w:tc>
          <w:tcPr>
            <w:tcW w:w="5070" w:type="dxa"/>
            <w:tcBorders>
              <w:top w:val="nil"/>
              <w:left w:val="nil"/>
              <w:bottom w:val="nil"/>
              <w:right w:val="nil"/>
            </w:tcBorders>
          </w:tcPr>
          <w:tbl>
            <w:tblPr>
              <w:tblpPr w:leftFromText="180" w:rightFromText="180" w:vertAnchor="text" w:horzAnchor="margin" w:tblpY="384"/>
              <w:tblW w:w="10641" w:type="dxa"/>
              <w:tblLayout w:type="fixed"/>
              <w:tblCellMar>
                <w:left w:w="0" w:type="dxa"/>
                <w:right w:w="0" w:type="dxa"/>
              </w:tblCellMar>
              <w:tblLook w:val="0000" w:firstRow="0" w:lastRow="0" w:firstColumn="0" w:lastColumn="0" w:noHBand="0" w:noVBand="0"/>
            </w:tblPr>
            <w:tblGrid>
              <w:gridCol w:w="5103"/>
              <w:gridCol w:w="5538"/>
            </w:tblGrid>
            <w:tr w:rsidR="00617986" w:rsidRPr="00903616" w:rsidTr="00C00E87">
              <w:trPr>
                <w:trHeight w:val="1269"/>
              </w:trPr>
              <w:tc>
                <w:tcPr>
                  <w:tcW w:w="2398" w:type="pct"/>
                </w:tcPr>
                <w:p w:rsidR="003C3E2F" w:rsidRPr="003C3E2F" w:rsidRDefault="003C3E2F" w:rsidP="003C3E2F">
                  <w:pPr>
                    <w:tabs>
                      <w:tab w:val="left" w:pos="5490"/>
                    </w:tabs>
                    <w:spacing w:before="0" w:after="0"/>
                    <w:ind w:left="142" w:firstLine="0"/>
                  </w:pPr>
                  <w:r w:rsidRPr="003C3E2F">
                    <w:rPr>
                      <w:sz w:val="22"/>
                      <w:szCs w:val="22"/>
                    </w:rPr>
                    <w:t xml:space="preserve">Директор по эксплуатации </w:t>
                  </w:r>
                </w:p>
                <w:p w:rsidR="003C3E2F" w:rsidRPr="003C3E2F" w:rsidRDefault="003C3E2F" w:rsidP="003C3E2F">
                  <w:pPr>
                    <w:tabs>
                      <w:tab w:val="left" w:pos="5490"/>
                    </w:tabs>
                    <w:spacing w:before="0" w:after="0"/>
                    <w:ind w:left="142" w:firstLine="0"/>
                  </w:pPr>
                </w:p>
                <w:p w:rsidR="003C3E2F" w:rsidRPr="003C3E2F" w:rsidRDefault="003C3E2F" w:rsidP="003C3E2F">
                  <w:pPr>
                    <w:tabs>
                      <w:tab w:val="left" w:pos="5490"/>
                    </w:tabs>
                    <w:spacing w:before="0" w:after="0"/>
                    <w:ind w:left="142" w:firstLine="0"/>
                  </w:pPr>
                  <w:r w:rsidRPr="003C3E2F">
                    <w:rPr>
                      <w:sz w:val="22"/>
                      <w:szCs w:val="22"/>
                    </w:rPr>
                    <w:t>_________________/С.С. Глебов/</w:t>
                  </w:r>
                </w:p>
                <w:p w:rsidR="00617986" w:rsidRPr="00903616" w:rsidRDefault="003C3E2F" w:rsidP="003C3E2F">
                  <w:pPr>
                    <w:spacing w:before="0" w:after="0"/>
                    <w:ind w:firstLine="0"/>
                  </w:pPr>
                  <w:r w:rsidRPr="003C3E2F">
                    <w:rPr>
                      <w:sz w:val="22"/>
                      <w:szCs w:val="22"/>
                    </w:rPr>
                    <w:t xml:space="preserve">  М.П.</w:t>
                  </w:r>
                </w:p>
              </w:tc>
              <w:tc>
                <w:tcPr>
                  <w:tcW w:w="2602" w:type="pct"/>
                </w:tcPr>
                <w:p w:rsidR="00617986" w:rsidRPr="00FF5C64" w:rsidRDefault="00617986" w:rsidP="00C00E87">
                  <w:pPr>
                    <w:spacing w:before="0" w:after="0"/>
                    <w:ind w:firstLine="0"/>
                    <w:rPr>
                      <w:b/>
                    </w:rPr>
                  </w:pPr>
                </w:p>
                <w:p w:rsidR="00617986" w:rsidRPr="00FF5C64" w:rsidRDefault="00617986" w:rsidP="00C00E87">
                  <w:pPr>
                    <w:spacing w:before="0" w:after="0"/>
                    <w:ind w:firstLine="0"/>
                    <w:rPr>
                      <w:b/>
                    </w:rPr>
                  </w:pPr>
                </w:p>
                <w:p w:rsidR="00617986" w:rsidRPr="00FF5C64" w:rsidRDefault="00617986" w:rsidP="00C00E87">
                  <w:pPr>
                    <w:spacing w:before="0" w:after="0"/>
                    <w:ind w:firstLine="0"/>
                    <w:rPr>
                      <w:b/>
                    </w:rPr>
                  </w:pPr>
                </w:p>
                <w:p w:rsidR="00617986" w:rsidRPr="00FF5C64" w:rsidRDefault="00617986" w:rsidP="00C00E87">
                  <w:pPr>
                    <w:spacing w:before="0" w:after="0"/>
                    <w:ind w:firstLine="0"/>
                    <w:rPr>
                      <w:b/>
                      <w:bCs/>
                    </w:rPr>
                  </w:pPr>
                  <w:r w:rsidRPr="00FF5C64">
                    <w:rPr>
                      <w:b/>
                      <w:sz w:val="22"/>
                      <w:szCs w:val="22"/>
                    </w:rPr>
                    <w:t>______</w:t>
                  </w:r>
                  <w:r w:rsidRPr="00FF5C64">
                    <w:rPr>
                      <w:b/>
                      <w:bCs/>
                      <w:sz w:val="22"/>
                      <w:szCs w:val="22"/>
                    </w:rPr>
                    <w:t>___________/__________________/</w:t>
                  </w:r>
                </w:p>
                <w:p w:rsidR="00617986" w:rsidRPr="00FF5C64" w:rsidRDefault="00617986" w:rsidP="00C00E87">
                  <w:pPr>
                    <w:spacing w:before="0" w:after="0"/>
                    <w:ind w:firstLine="0"/>
                    <w:rPr>
                      <w:b/>
                      <w:bCs/>
                    </w:rPr>
                  </w:pPr>
                  <w:r w:rsidRPr="00FF5C64">
                    <w:rPr>
                      <w:b/>
                      <w:sz w:val="22"/>
                      <w:szCs w:val="22"/>
                    </w:rPr>
                    <w:t>М.П.</w:t>
                  </w:r>
                </w:p>
                <w:p w:rsidR="00617986" w:rsidRPr="00FF5C64" w:rsidRDefault="00617986" w:rsidP="00C00E87">
                  <w:pPr>
                    <w:spacing w:before="0" w:after="0"/>
                    <w:ind w:firstLine="0"/>
                    <w:rPr>
                      <w:b/>
                    </w:rPr>
                  </w:pPr>
                </w:p>
              </w:tc>
            </w:tr>
          </w:tbl>
          <w:p w:rsidR="00617986" w:rsidRPr="00D33B22" w:rsidRDefault="00617986" w:rsidP="00C00E87">
            <w:pPr>
              <w:autoSpaceDE w:val="0"/>
              <w:autoSpaceDN w:val="0"/>
              <w:adjustRightInd w:val="0"/>
              <w:spacing w:before="0" w:after="0"/>
              <w:ind w:firstLine="0"/>
              <w:rPr>
                <w:b/>
              </w:rPr>
            </w:pPr>
          </w:p>
        </w:tc>
        <w:tc>
          <w:tcPr>
            <w:tcW w:w="5528" w:type="dxa"/>
            <w:tcBorders>
              <w:top w:val="nil"/>
              <w:left w:val="nil"/>
              <w:bottom w:val="nil"/>
              <w:right w:val="nil"/>
            </w:tcBorders>
          </w:tcPr>
          <w:p w:rsidR="00617986" w:rsidRDefault="00617986" w:rsidP="00C00E87">
            <w:pPr>
              <w:autoSpaceDE w:val="0"/>
              <w:autoSpaceDN w:val="0"/>
              <w:adjustRightInd w:val="0"/>
              <w:spacing w:before="0" w:after="0"/>
              <w:rPr>
                <w:bCs/>
                <w:sz w:val="20"/>
                <w:szCs w:val="20"/>
              </w:rPr>
            </w:pPr>
          </w:p>
          <w:p w:rsidR="00617986" w:rsidRDefault="00617986" w:rsidP="00C00E87">
            <w:pPr>
              <w:autoSpaceDE w:val="0"/>
              <w:autoSpaceDN w:val="0"/>
              <w:adjustRightInd w:val="0"/>
              <w:spacing w:before="0" w:after="0"/>
            </w:pPr>
          </w:p>
          <w:p w:rsidR="00617986" w:rsidRDefault="00617986" w:rsidP="00C00E87">
            <w:pPr>
              <w:autoSpaceDE w:val="0"/>
              <w:autoSpaceDN w:val="0"/>
              <w:adjustRightInd w:val="0"/>
              <w:spacing w:before="0" w:after="0"/>
            </w:pPr>
          </w:p>
          <w:p w:rsidR="006146B3" w:rsidRDefault="006146B3" w:rsidP="00C00E87">
            <w:pPr>
              <w:autoSpaceDE w:val="0"/>
              <w:autoSpaceDN w:val="0"/>
              <w:adjustRightInd w:val="0"/>
              <w:spacing w:before="0" w:after="0"/>
            </w:pPr>
          </w:p>
          <w:p w:rsidR="00617986" w:rsidRPr="00FF5C64" w:rsidRDefault="00617986" w:rsidP="00C00E87">
            <w:pPr>
              <w:autoSpaceDE w:val="0"/>
              <w:autoSpaceDN w:val="0"/>
              <w:adjustRightInd w:val="0"/>
              <w:spacing w:before="0" w:after="0"/>
              <w:ind w:firstLine="0"/>
            </w:pPr>
            <w:r w:rsidRPr="00FF5C64">
              <w:rPr>
                <w:sz w:val="22"/>
                <w:szCs w:val="22"/>
              </w:rPr>
              <w:t>_________________/</w:t>
            </w:r>
            <w:r>
              <w:rPr>
                <w:sz w:val="22"/>
                <w:szCs w:val="22"/>
                <w:lang w:val="en-US"/>
              </w:rPr>
              <w:t>__________</w:t>
            </w:r>
            <w:r w:rsidRPr="00FF5C64">
              <w:rPr>
                <w:sz w:val="22"/>
                <w:szCs w:val="22"/>
              </w:rPr>
              <w:t>/</w:t>
            </w:r>
          </w:p>
          <w:p w:rsidR="00617986" w:rsidRPr="00D33B22" w:rsidRDefault="00617986" w:rsidP="00C00E87">
            <w:pPr>
              <w:tabs>
                <w:tab w:val="left" w:pos="5490"/>
              </w:tabs>
              <w:spacing w:before="0" w:after="0"/>
              <w:ind w:firstLine="0"/>
              <w:rPr>
                <w:iCs/>
              </w:rPr>
            </w:pPr>
            <w:r w:rsidRPr="00FF5C64">
              <w:rPr>
                <w:sz w:val="22"/>
                <w:szCs w:val="22"/>
              </w:rPr>
              <w:t>М.П.</w:t>
            </w:r>
          </w:p>
        </w:tc>
      </w:tr>
    </w:tbl>
    <w:p w:rsidR="00F611DC" w:rsidRPr="00F611DC" w:rsidRDefault="00F611DC" w:rsidP="00F611DC">
      <w:pPr>
        <w:spacing w:before="0" w:after="200" w:line="276" w:lineRule="auto"/>
        <w:ind w:firstLine="0"/>
        <w:jc w:val="left"/>
        <w:rPr>
          <w:i/>
          <w:sz w:val="20"/>
          <w:szCs w:val="20"/>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617986" w:rsidRDefault="00617986" w:rsidP="00F611DC">
      <w:pPr>
        <w:tabs>
          <w:tab w:val="left" w:pos="773"/>
          <w:tab w:val="left" w:pos="2862"/>
          <w:tab w:val="left" w:pos="6233"/>
          <w:tab w:val="left" w:pos="7273"/>
        </w:tabs>
        <w:spacing w:before="0" w:after="0"/>
        <w:ind w:left="6096" w:firstLine="0"/>
        <w:jc w:val="left"/>
        <w:rPr>
          <w:bCs/>
        </w:rPr>
      </w:pPr>
    </w:p>
    <w:p w:rsidR="00F611DC" w:rsidRPr="00F611DC" w:rsidRDefault="00F611DC" w:rsidP="00617986">
      <w:pPr>
        <w:pStyle w:val="aa"/>
        <w:jc w:val="right"/>
        <w:rPr>
          <w:rFonts w:ascii="Times New Roman" w:hAnsi="Times New Roman"/>
          <w:lang w:val="ru-RU"/>
        </w:rPr>
      </w:pPr>
      <w:r w:rsidRPr="00F611DC">
        <w:rPr>
          <w:rFonts w:ascii="Times New Roman" w:hAnsi="Times New Roman"/>
          <w:lang w:val="ru-RU"/>
        </w:rPr>
        <w:t xml:space="preserve">Приложение </w:t>
      </w:r>
      <w:r w:rsidR="00617986" w:rsidRPr="00617986">
        <w:rPr>
          <w:rFonts w:ascii="Times New Roman" w:hAnsi="Times New Roman"/>
          <w:lang w:val="ru-RU"/>
        </w:rPr>
        <w:t>№</w:t>
      </w:r>
      <w:r w:rsidRPr="00F611DC">
        <w:rPr>
          <w:rFonts w:ascii="Times New Roman" w:hAnsi="Times New Roman"/>
          <w:lang w:val="ru-RU"/>
        </w:rPr>
        <w:t xml:space="preserve">1 </w:t>
      </w:r>
    </w:p>
    <w:p w:rsidR="00617986" w:rsidRPr="00617986" w:rsidRDefault="00617986" w:rsidP="00617986">
      <w:pPr>
        <w:pStyle w:val="aa"/>
        <w:jc w:val="right"/>
        <w:rPr>
          <w:rFonts w:ascii="Times New Roman" w:hAnsi="Times New Roman"/>
          <w:lang w:val="ru-RU"/>
        </w:rPr>
      </w:pPr>
      <w:r w:rsidRPr="00617986">
        <w:rPr>
          <w:rFonts w:ascii="Times New Roman" w:hAnsi="Times New Roman"/>
          <w:lang w:val="ru-RU"/>
        </w:rPr>
        <w:t>к</w:t>
      </w:r>
      <w:r w:rsidR="00F611DC" w:rsidRPr="00F611DC">
        <w:rPr>
          <w:rFonts w:ascii="Times New Roman" w:hAnsi="Times New Roman"/>
          <w:lang w:val="ru-RU"/>
        </w:rPr>
        <w:t xml:space="preserve"> </w:t>
      </w:r>
      <w:r w:rsidRPr="00617986">
        <w:rPr>
          <w:rFonts w:ascii="Times New Roman" w:hAnsi="Times New Roman"/>
          <w:lang w:val="ru-RU"/>
        </w:rPr>
        <w:t>Т</w:t>
      </w:r>
      <w:r w:rsidR="00F611DC" w:rsidRPr="00F611DC">
        <w:rPr>
          <w:rFonts w:ascii="Times New Roman" w:hAnsi="Times New Roman"/>
          <w:lang w:val="ru-RU"/>
        </w:rPr>
        <w:t>ехническому заданию</w:t>
      </w:r>
      <w:r w:rsidRPr="00617986">
        <w:rPr>
          <w:rFonts w:ascii="Times New Roman" w:hAnsi="Times New Roman"/>
          <w:lang w:val="ru-RU"/>
        </w:rPr>
        <w:t xml:space="preserve"> </w:t>
      </w:r>
    </w:p>
    <w:p w:rsidR="00617986" w:rsidRPr="00F611DC" w:rsidRDefault="00617986" w:rsidP="00617986">
      <w:pPr>
        <w:pStyle w:val="aa"/>
        <w:jc w:val="right"/>
        <w:rPr>
          <w:rFonts w:ascii="Times New Roman" w:hAnsi="Times New Roman"/>
          <w:lang w:val="ru-RU"/>
        </w:rPr>
      </w:pPr>
      <w:r w:rsidRPr="00462848">
        <w:rPr>
          <w:rFonts w:ascii="Times New Roman" w:hAnsi="Times New Roman"/>
          <w:lang w:val="ru-RU"/>
        </w:rPr>
        <w:t xml:space="preserve">к Договору подряда № </w:t>
      </w:r>
      <w:r w:rsidRPr="00F611DC">
        <w:rPr>
          <w:rFonts w:ascii="Times New Roman" w:hAnsi="Times New Roman"/>
          <w:lang w:val="ru-RU"/>
        </w:rPr>
        <w:t>___________</w:t>
      </w:r>
    </w:p>
    <w:p w:rsidR="00617986" w:rsidRPr="00462848" w:rsidRDefault="00617986" w:rsidP="00617986">
      <w:pPr>
        <w:pStyle w:val="aa"/>
        <w:jc w:val="right"/>
        <w:rPr>
          <w:rFonts w:ascii="Times New Roman" w:hAnsi="Times New Roman"/>
          <w:lang w:val="ru-RU"/>
        </w:rPr>
      </w:pPr>
      <w:r w:rsidRPr="00462848">
        <w:rPr>
          <w:rFonts w:ascii="Times New Roman" w:hAnsi="Times New Roman"/>
          <w:lang w:val="ru-RU"/>
        </w:rPr>
        <w:t>от «</w:t>
      </w:r>
      <w:r w:rsidRPr="00F611DC">
        <w:rPr>
          <w:rFonts w:ascii="Times New Roman" w:hAnsi="Times New Roman"/>
          <w:lang w:val="ru-RU"/>
        </w:rPr>
        <w:t>______</w:t>
      </w:r>
      <w:r w:rsidRPr="00462848">
        <w:rPr>
          <w:rFonts w:ascii="Times New Roman" w:hAnsi="Times New Roman"/>
          <w:lang w:val="ru-RU"/>
        </w:rPr>
        <w:t>»</w:t>
      </w:r>
      <w:r>
        <w:rPr>
          <w:rFonts w:ascii="Times New Roman" w:hAnsi="Times New Roman"/>
          <w:lang w:val="ru-RU"/>
        </w:rPr>
        <w:t xml:space="preserve"> </w:t>
      </w:r>
      <w:r w:rsidRPr="00617986">
        <w:rPr>
          <w:rFonts w:ascii="Times New Roman" w:hAnsi="Times New Roman"/>
          <w:lang w:val="ru-RU"/>
        </w:rPr>
        <w:t>___________</w:t>
      </w:r>
      <w:r>
        <w:rPr>
          <w:rFonts w:ascii="Times New Roman" w:hAnsi="Times New Roman"/>
          <w:lang w:val="ru-RU"/>
        </w:rPr>
        <w:t xml:space="preserve"> </w:t>
      </w:r>
      <w:r w:rsidRPr="00462848">
        <w:rPr>
          <w:rFonts w:ascii="Times New Roman" w:hAnsi="Times New Roman"/>
          <w:lang w:val="ru-RU"/>
        </w:rPr>
        <w:t>20</w:t>
      </w:r>
      <w:r w:rsidRPr="00617986">
        <w:rPr>
          <w:rFonts w:ascii="Times New Roman" w:hAnsi="Times New Roman"/>
          <w:lang w:val="ru-RU"/>
        </w:rPr>
        <w:t>20</w:t>
      </w:r>
      <w:r w:rsidRPr="00462848">
        <w:rPr>
          <w:rFonts w:ascii="Times New Roman" w:hAnsi="Times New Roman"/>
          <w:lang w:val="ru-RU"/>
        </w:rPr>
        <w:t xml:space="preserve"> г.</w:t>
      </w:r>
    </w:p>
    <w:tbl>
      <w:tblPr>
        <w:tblW w:w="10637" w:type="dxa"/>
        <w:tblInd w:w="103" w:type="dxa"/>
        <w:tblLook w:val="04A0" w:firstRow="1" w:lastRow="0" w:firstColumn="1" w:lastColumn="0" w:noHBand="0" w:noVBand="1"/>
      </w:tblPr>
      <w:tblGrid>
        <w:gridCol w:w="445"/>
        <w:gridCol w:w="5230"/>
        <w:gridCol w:w="1134"/>
        <w:gridCol w:w="2155"/>
        <w:gridCol w:w="1673"/>
      </w:tblGrid>
      <w:tr w:rsidR="003C3E2F" w:rsidRPr="003C3E2F" w:rsidTr="003C3E2F">
        <w:trPr>
          <w:trHeight w:val="585"/>
        </w:trPr>
        <w:tc>
          <w:tcPr>
            <w:tcW w:w="10637"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3E2F" w:rsidRPr="003C3E2F" w:rsidRDefault="003C3E2F" w:rsidP="003C3E2F">
            <w:pPr>
              <w:spacing w:before="0" w:after="0"/>
              <w:ind w:firstLine="0"/>
              <w:jc w:val="center"/>
              <w:rPr>
                <w:b/>
                <w:bCs/>
                <w:color w:val="000000"/>
                <w:u w:val="single"/>
              </w:rPr>
            </w:pPr>
            <w:r w:rsidRPr="003C3E2F">
              <w:rPr>
                <w:b/>
                <w:bCs/>
                <w:color w:val="000000"/>
                <w:sz w:val="22"/>
                <w:szCs w:val="22"/>
                <w:u w:val="single"/>
              </w:rPr>
              <w:t xml:space="preserve">Ведомость объема работ по реконструкции крыш на зданиях и сооружениях трансформаторных подстанций 10/0,4 </w:t>
            </w:r>
            <w:proofErr w:type="spellStart"/>
            <w:r w:rsidRPr="003C3E2F">
              <w:rPr>
                <w:b/>
                <w:bCs/>
                <w:color w:val="000000"/>
                <w:sz w:val="22"/>
                <w:szCs w:val="22"/>
                <w:u w:val="single"/>
              </w:rPr>
              <w:t>кВ</w:t>
            </w:r>
            <w:proofErr w:type="spellEnd"/>
          </w:p>
        </w:tc>
      </w:tr>
      <w:tr w:rsidR="003C3E2F" w:rsidRPr="003C3E2F" w:rsidTr="003C3E2F">
        <w:trPr>
          <w:trHeight w:val="31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w:t>
            </w:r>
          </w:p>
        </w:tc>
        <w:tc>
          <w:tcPr>
            <w:tcW w:w="5230"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Ед. изм.</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Количество</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Примечание</w:t>
            </w:r>
          </w:p>
        </w:tc>
      </w:tr>
      <w:tr w:rsidR="003C3E2F" w:rsidRPr="003C3E2F" w:rsidTr="003C3E2F">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1</w:t>
            </w:r>
          </w:p>
        </w:tc>
        <w:tc>
          <w:tcPr>
            <w:tcW w:w="5230"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2</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3</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4</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5</w:t>
            </w:r>
          </w:p>
        </w:tc>
      </w:tr>
      <w:tr w:rsidR="003C3E2F" w:rsidRPr="003C3E2F" w:rsidTr="003C3E2F">
        <w:trPr>
          <w:trHeight w:val="345"/>
        </w:trPr>
        <w:tc>
          <w:tcPr>
            <w:tcW w:w="106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ТП-100,104,106 общая площадь крыш: 32 м</w:t>
            </w:r>
            <w:proofErr w:type="gramStart"/>
            <w:r w:rsidRPr="003C3E2F">
              <w:rPr>
                <w:b/>
                <w:bCs/>
                <w:color w:val="000000"/>
                <w:sz w:val="22"/>
                <w:szCs w:val="22"/>
              </w:rPr>
              <w:t>2</w:t>
            </w:r>
            <w:proofErr w:type="gramEnd"/>
          </w:p>
        </w:tc>
      </w:tr>
      <w:tr w:rsidR="003C3E2F" w:rsidRPr="003C3E2F" w:rsidTr="003C3E2F">
        <w:trPr>
          <w:trHeight w:val="345"/>
        </w:trPr>
        <w:tc>
          <w:tcPr>
            <w:tcW w:w="106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C3E2F" w:rsidRPr="003C3E2F" w:rsidRDefault="003C3E2F" w:rsidP="003C3E2F">
            <w:pPr>
              <w:spacing w:before="0" w:after="0"/>
              <w:ind w:firstLine="0"/>
              <w:jc w:val="left"/>
              <w:rPr>
                <w:b/>
                <w:bCs/>
                <w:color w:val="000000"/>
              </w:rPr>
            </w:pPr>
            <w:r w:rsidRPr="003C3E2F">
              <w:rPr>
                <w:b/>
                <w:bCs/>
                <w:color w:val="000000"/>
                <w:sz w:val="22"/>
                <w:szCs w:val="22"/>
              </w:rPr>
              <w:t>Работа:</w:t>
            </w:r>
          </w:p>
        </w:tc>
      </w:tr>
      <w:tr w:rsidR="003C3E2F" w:rsidRPr="003C3E2F" w:rsidTr="003C3E2F">
        <w:trPr>
          <w:trHeight w:val="20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Демонтаж конструкций</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32</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27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Монтаж крыши</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32</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2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Установка ветровых планок капельников конька</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24</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345"/>
        </w:trPr>
        <w:tc>
          <w:tcPr>
            <w:tcW w:w="106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C3E2F" w:rsidRPr="003C3E2F" w:rsidRDefault="003C3E2F" w:rsidP="003C3E2F">
            <w:pPr>
              <w:spacing w:before="0" w:after="0"/>
              <w:ind w:firstLine="0"/>
              <w:jc w:val="left"/>
              <w:rPr>
                <w:b/>
                <w:bCs/>
                <w:color w:val="000000"/>
              </w:rPr>
            </w:pPr>
            <w:r w:rsidRPr="003C3E2F">
              <w:rPr>
                <w:b/>
                <w:bCs/>
                <w:color w:val="000000"/>
                <w:sz w:val="22"/>
                <w:szCs w:val="22"/>
              </w:rPr>
              <w:t>Материал:</w:t>
            </w:r>
          </w:p>
        </w:tc>
      </w:tr>
      <w:tr w:rsidR="003C3E2F" w:rsidRPr="003C3E2F" w:rsidTr="003C3E2F">
        <w:trPr>
          <w:trHeight w:val="16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Доска сухая строганная 50*150</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м3</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0,9</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18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Доска сухая строганная 25*100</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м3</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0,31</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19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proofErr w:type="spellStart"/>
            <w:r w:rsidRPr="003C3E2F">
              <w:rPr>
                <w:sz w:val="22"/>
                <w:szCs w:val="22"/>
              </w:rPr>
              <w:t>Металлочерепица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32</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1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4</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Капельники и коньки</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30</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4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5</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Крепеж</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шт.</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6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6</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proofErr w:type="spellStart"/>
            <w:r w:rsidRPr="003C3E2F">
              <w:rPr>
                <w:sz w:val="22"/>
                <w:szCs w:val="22"/>
              </w:rPr>
              <w:t>Огнебиозащита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proofErr w:type="gramStart"/>
            <w:r w:rsidRPr="003C3E2F">
              <w:rPr>
                <w:color w:val="000000"/>
                <w:sz w:val="22"/>
                <w:szCs w:val="22"/>
              </w:rPr>
              <w:t>л</w:t>
            </w:r>
            <w:proofErr w:type="gramEnd"/>
            <w:r w:rsidRPr="003C3E2F">
              <w:rPr>
                <w:color w:val="000000"/>
                <w:sz w:val="22"/>
                <w:szCs w:val="22"/>
              </w:rPr>
              <w:t>.</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20</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315"/>
        </w:trPr>
        <w:tc>
          <w:tcPr>
            <w:tcW w:w="1063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ТП-101,103 общая площадь крыш: 35 м</w:t>
            </w:r>
            <w:proofErr w:type="gramStart"/>
            <w:r w:rsidRPr="003C3E2F">
              <w:rPr>
                <w:b/>
                <w:bCs/>
                <w:color w:val="000000"/>
                <w:sz w:val="22"/>
                <w:szCs w:val="22"/>
              </w:rPr>
              <w:t>2</w:t>
            </w:r>
            <w:proofErr w:type="gramEnd"/>
          </w:p>
        </w:tc>
      </w:tr>
      <w:tr w:rsidR="003C3E2F" w:rsidRPr="003C3E2F" w:rsidTr="003C3E2F">
        <w:trPr>
          <w:trHeight w:val="315"/>
        </w:trPr>
        <w:tc>
          <w:tcPr>
            <w:tcW w:w="106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C3E2F" w:rsidRPr="003C3E2F" w:rsidRDefault="003C3E2F" w:rsidP="003C3E2F">
            <w:pPr>
              <w:spacing w:before="0" w:after="0"/>
              <w:ind w:firstLine="0"/>
              <w:jc w:val="left"/>
              <w:rPr>
                <w:b/>
                <w:bCs/>
                <w:color w:val="000000"/>
              </w:rPr>
            </w:pPr>
            <w:r w:rsidRPr="003C3E2F">
              <w:rPr>
                <w:b/>
                <w:bCs/>
                <w:color w:val="000000"/>
                <w:sz w:val="22"/>
                <w:szCs w:val="22"/>
              </w:rPr>
              <w:t>Работа:</w:t>
            </w:r>
          </w:p>
        </w:tc>
      </w:tr>
      <w:tr w:rsidR="003C3E2F" w:rsidRPr="003C3E2F" w:rsidTr="003C3E2F">
        <w:trPr>
          <w:trHeight w:val="18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Демонтаж конструкций</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35</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21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Монтаж крыши</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35</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23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Установка ветровых планок капельников конька</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26</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315"/>
        </w:trPr>
        <w:tc>
          <w:tcPr>
            <w:tcW w:w="106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C3E2F" w:rsidRPr="003C3E2F" w:rsidRDefault="003C3E2F" w:rsidP="003C3E2F">
            <w:pPr>
              <w:spacing w:before="0" w:after="0"/>
              <w:ind w:firstLine="0"/>
              <w:jc w:val="left"/>
              <w:rPr>
                <w:b/>
                <w:bCs/>
                <w:color w:val="000000"/>
              </w:rPr>
            </w:pPr>
            <w:r w:rsidRPr="003C3E2F">
              <w:rPr>
                <w:b/>
                <w:bCs/>
                <w:color w:val="000000"/>
                <w:sz w:val="22"/>
                <w:szCs w:val="22"/>
              </w:rPr>
              <w:t>Материал:</w:t>
            </w:r>
          </w:p>
        </w:tc>
      </w:tr>
      <w:tr w:rsidR="003C3E2F" w:rsidRPr="003C3E2F" w:rsidTr="003C3E2F">
        <w:trPr>
          <w:trHeight w:val="21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Доска сухая строганная 50*150</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м3</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Доска сухая строганная 25*100</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м3</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0,34</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4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proofErr w:type="spellStart"/>
            <w:r w:rsidRPr="003C3E2F">
              <w:rPr>
                <w:sz w:val="22"/>
                <w:szCs w:val="22"/>
              </w:rPr>
              <w:t>Металлочерепица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35</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66"/>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4</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Капельники и коньки</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33</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12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5</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Крепеж</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шт.</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15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6</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proofErr w:type="spellStart"/>
            <w:r w:rsidRPr="003C3E2F">
              <w:rPr>
                <w:sz w:val="22"/>
                <w:szCs w:val="22"/>
              </w:rPr>
              <w:t>Огнебиозащита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proofErr w:type="gramStart"/>
            <w:r w:rsidRPr="003C3E2F">
              <w:rPr>
                <w:color w:val="000000"/>
                <w:sz w:val="22"/>
                <w:szCs w:val="22"/>
              </w:rPr>
              <w:t>л</w:t>
            </w:r>
            <w:proofErr w:type="gramEnd"/>
            <w:r w:rsidRPr="003C3E2F">
              <w:rPr>
                <w:color w:val="000000"/>
                <w:sz w:val="22"/>
                <w:szCs w:val="22"/>
              </w:rPr>
              <w:t>.</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22</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315"/>
        </w:trPr>
        <w:tc>
          <w:tcPr>
            <w:tcW w:w="106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ТП-102 общая площадь крыш: 19 м</w:t>
            </w:r>
            <w:proofErr w:type="gramStart"/>
            <w:r w:rsidRPr="003C3E2F">
              <w:rPr>
                <w:b/>
                <w:bCs/>
                <w:color w:val="000000"/>
                <w:sz w:val="22"/>
                <w:szCs w:val="22"/>
              </w:rPr>
              <w:t>2</w:t>
            </w:r>
            <w:proofErr w:type="gramEnd"/>
          </w:p>
        </w:tc>
      </w:tr>
      <w:tr w:rsidR="003C3E2F" w:rsidRPr="003C3E2F" w:rsidTr="003C3E2F">
        <w:trPr>
          <w:trHeight w:val="315"/>
        </w:trPr>
        <w:tc>
          <w:tcPr>
            <w:tcW w:w="106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C3E2F" w:rsidRPr="003C3E2F" w:rsidRDefault="003C3E2F" w:rsidP="003C3E2F">
            <w:pPr>
              <w:spacing w:before="0" w:after="0"/>
              <w:ind w:firstLine="0"/>
              <w:jc w:val="left"/>
              <w:rPr>
                <w:b/>
                <w:bCs/>
                <w:color w:val="000000"/>
              </w:rPr>
            </w:pPr>
            <w:r w:rsidRPr="003C3E2F">
              <w:rPr>
                <w:b/>
                <w:bCs/>
                <w:color w:val="000000"/>
                <w:sz w:val="22"/>
                <w:szCs w:val="22"/>
              </w:rPr>
              <w:t>Работа:</w:t>
            </w:r>
          </w:p>
        </w:tc>
      </w:tr>
      <w:tr w:rsidR="003C3E2F" w:rsidRPr="003C3E2F" w:rsidTr="003C3E2F">
        <w:trPr>
          <w:trHeight w:val="22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Демонтаж конструкций</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35</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24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Монтаж крыши</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35</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13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Установка ветровых планок капельников конька</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26</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b/>
                <w:bCs/>
                <w:color w:val="000000"/>
              </w:rPr>
            </w:pPr>
            <w:r w:rsidRPr="003C3E2F">
              <w:rPr>
                <w:b/>
                <w:bCs/>
                <w:color w:val="000000"/>
                <w:sz w:val="22"/>
                <w:szCs w:val="22"/>
              </w:rPr>
              <w:t> </w:t>
            </w:r>
          </w:p>
        </w:tc>
      </w:tr>
      <w:tr w:rsidR="003C3E2F" w:rsidRPr="003C3E2F" w:rsidTr="003C3E2F">
        <w:trPr>
          <w:trHeight w:val="315"/>
        </w:trPr>
        <w:tc>
          <w:tcPr>
            <w:tcW w:w="106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3C3E2F" w:rsidRPr="003C3E2F" w:rsidRDefault="003C3E2F" w:rsidP="003C3E2F">
            <w:pPr>
              <w:spacing w:before="0" w:after="0"/>
              <w:ind w:firstLine="0"/>
              <w:jc w:val="left"/>
              <w:rPr>
                <w:b/>
                <w:bCs/>
                <w:color w:val="000000"/>
              </w:rPr>
            </w:pPr>
            <w:r w:rsidRPr="003C3E2F">
              <w:rPr>
                <w:b/>
                <w:bCs/>
                <w:color w:val="000000"/>
                <w:sz w:val="22"/>
                <w:szCs w:val="22"/>
              </w:rPr>
              <w:t>Материал:</w:t>
            </w:r>
          </w:p>
        </w:tc>
      </w:tr>
      <w:tr w:rsidR="003C3E2F" w:rsidRPr="003C3E2F" w:rsidTr="003C3E2F">
        <w:trPr>
          <w:trHeight w:val="25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Доска сухая строганная 50*150</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м3</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0,53</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7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2</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Доска сухая строганная 25*100</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м3</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0,18</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6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3</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proofErr w:type="spellStart"/>
            <w:r w:rsidRPr="003C3E2F">
              <w:rPr>
                <w:sz w:val="22"/>
                <w:szCs w:val="22"/>
              </w:rPr>
              <w:t>Металлочерепица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roofErr w:type="gramStart"/>
            <w:r w:rsidRPr="003C3E2F">
              <w:rPr>
                <w:color w:val="000000"/>
                <w:sz w:val="22"/>
                <w:szCs w:val="22"/>
              </w:rPr>
              <w:t>2</w:t>
            </w:r>
            <w:proofErr w:type="gramEnd"/>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19</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27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4</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Капельники и коньки</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м</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18</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13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5</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r w:rsidRPr="003C3E2F">
              <w:rPr>
                <w:sz w:val="22"/>
                <w:szCs w:val="22"/>
              </w:rPr>
              <w:t>Крепеж</w:t>
            </w:r>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шт.</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r w:rsidR="003C3E2F" w:rsidRPr="003C3E2F" w:rsidTr="003C3E2F">
        <w:trPr>
          <w:trHeight w:val="15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6</w:t>
            </w:r>
          </w:p>
        </w:tc>
        <w:tc>
          <w:tcPr>
            <w:tcW w:w="5230" w:type="dxa"/>
            <w:tcBorders>
              <w:top w:val="nil"/>
              <w:left w:val="nil"/>
              <w:bottom w:val="single" w:sz="4" w:space="0" w:color="auto"/>
              <w:right w:val="single" w:sz="4" w:space="0" w:color="auto"/>
            </w:tcBorders>
            <w:shd w:val="clear" w:color="auto" w:fill="auto"/>
            <w:hideMark/>
          </w:tcPr>
          <w:p w:rsidR="003C3E2F" w:rsidRPr="003C3E2F" w:rsidRDefault="003C3E2F" w:rsidP="003C3E2F">
            <w:pPr>
              <w:spacing w:before="0" w:after="0"/>
              <w:ind w:firstLine="0"/>
              <w:jc w:val="left"/>
            </w:pPr>
            <w:proofErr w:type="spellStart"/>
            <w:r w:rsidRPr="003C3E2F">
              <w:rPr>
                <w:sz w:val="22"/>
                <w:szCs w:val="22"/>
              </w:rPr>
              <w:t>Огнебиозащита</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proofErr w:type="gramStart"/>
            <w:r w:rsidRPr="003C3E2F">
              <w:rPr>
                <w:color w:val="000000"/>
                <w:sz w:val="22"/>
                <w:szCs w:val="22"/>
              </w:rPr>
              <w:t>л</w:t>
            </w:r>
            <w:proofErr w:type="gramEnd"/>
            <w:r w:rsidRPr="003C3E2F">
              <w:rPr>
                <w:color w:val="000000"/>
                <w:sz w:val="22"/>
                <w:szCs w:val="22"/>
              </w:rPr>
              <w:t>.</w:t>
            </w:r>
          </w:p>
        </w:tc>
        <w:tc>
          <w:tcPr>
            <w:tcW w:w="2155"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12</w:t>
            </w:r>
          </w:p>
        </w:tc>
        <w:tc>
          <w:tcPr>
            <w:tcW w:w="1673" w:type="dxa"/>
            <w:tcBorders>
              <w:top w:val="nil"/>
              <w:left w:val="nil"/>
              <w:bottom w:val="single" w:sz="4" w:space="0" w:color="auto"/>
              <w:right w:val="single" w:sz="4" w:space="0" w:color="auto"/>
            </w:tcBorders>
            <w:shd w:val="clear" w:color="auto" w:fill="auto"/>
            <w:noWrap/>
            <w:vAlign w:val="bottom"/>
            <w:hideMark/>
          </w:tcPr>
          <w:p w:rsidR="003C3E2F" w:rsidRPr="003C3E2F" w:rsidRDefault="003C3E2F" w:rsidP="003C3E2F">
            <w:pPr>
              <w:spacing w:before="0" w:after="0"/>
              <w:ind w:firstLine="0"/>
              <w:jc w:val="center"/>
              <w:rPr>
                <w:color w:val="000000"/>
              </w:rPr>
            </w:pPr>
            <w:r w:rsidRPr="003C3E2F">
              <w:rPr>
                <w:color w:val="000000"/>
                <w:sz w:val="22"/>
                <w:szCs w:val="22"/>
              </w:rPr>
              <w:t> </w:t>
            </w:r>
          </w:p>
        </w:tc>
      </w:tr>
    </w:tbl>
    <w:p w:rsidR="006146B3" w:rsidRPr="006146B3" w:rsidRDefault="006146B3" w:rsidP="006146B3">
      <w:pPr>
        <w:tabs>
          <w:tab w:val="left" w:pos="4157"/>
        </w:tabs>
      </w:pPr>
      <w:r w:rsidRPr="006146B3">
        <w:tab/>
        <w:t>Подписи Сторон:</w:t>
      </w:r>
    </w:p>
    <w:tbl>
      <w:tblPr>
        <w:tblpPr w:leftFromText="180" w:rightFromText="180" w:vertAnchor="text" w:horzAnchor="margin" w:tblpX="108" w:tblpY="6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5528"/>
      </w:tblGrid>
      <w:tr w:rsidR="006146B3" w:rsidRPr="006146B3" w:rsidTr="00D15D10">
        <w:trPr>
          <w:trHeight w:hRule="exact" w:val="1705"/>
        </w:trPr>
        <w:tc>
          <w:tcPr>
            <w:tcW w:w="5070" w:type="dxa"/>
            <w:tcBorders>
              <w:top w:val="nil"/>
              <w:left w:val="nil"/>
              <w:bottom w:val="nil"/>
              <w:right w:val="nil"/>
            </w:tcBorders>
          </w:tcPr>
          <w:p w:rsidR="006146B3" w:rsidRPr="006146B3" w:rsidRDefault="006146B3" w:rsidP="00D15D10">
            <w:pPr>
              <w:tabs>
                <w:tab w:val="left" w:pos="6240"/>
              </w:tabs>
              <w:spacing w:before="0" w:after="0"/>
              <w:ind w:firstLine="0"/>
              <w:rPr>
                <w:b/>
              </w:rPr>
            </w:pPr>
            <w:r w:rsidRPr="006146B3">
              <w:rPr>
                <w:i/>
                <w:sz w:val="20"/>
                <w:szCs w:val="20"/>
              </w:rPr>
              <w:br w:type="page"/>
            </w:r>
            <w:r w:rsidRPr="006146B3">
              <w:rPr>
                <w:b/>
                <w:sz w:val="22"/>
                <w:szCs w:val="22"/>
              </w:rPr>
              <w:t xml:space="preserve">ЗАКАЗЧИК: </w:t>
            </w:r>
          </w:p>
          <w:p w:rsidR="00D15D10" w:rsidRDefault="006146B3" w:rsidP="00D15D10">
            <w:pPr>
              <w:tabs>
                <w:tab w:val="left" w:pos="5490"/>
              </w:tabs>
              <w:spacing w:before="0" w:after="0"/>
              <w:ind w:firstLine="0"/>
            </w:pPr>
            <w:r w:rsidRPr="006146B3">
              <w:rPr>
                <w:b/>
                <w:sz w:val="22"/>
                <w:szCs w:val="22"/>
              </w:rPr>
              <w:t>НАО «Красная поляна»</w:t>
            </w:r>
            <w:r w:rsidR="00D15D10" w:rsidRPr="003C3E2F">
              <w:rPr>
                <w:sz w:val="22"/>
                <w:szCs w:val="22"/>
              </w:rPr>
              <w:t xml:space="preserve"> </w:t>
            </w:r>
          </w:p>
          <w:p w:rsidR="00D15D10" w:rsidRPr="003C3E2F" w:rsidRDefault="00D15D10" w:rsidP="00D15D10">
            <w:pPr>
              <w:tabs>
                <w:tab w:val="left" w:pos="5490"/>
              </w:tabs>
              <w:spacing w:before="0" w:after="0"/>
              <w:ind w:firstLine="0"/>
            </w:pPr>
            <w:r w:rsidRPr="003C3E2F">
              <w:rPr>
                <w:sz w:val="22"/>
                <w:szCs w:val="22"/>
              </w:rPr>
              <w:t xml:space="preserve">Директор по эксплуатации </w:t>
            </w:r>
          </w:p>
          <w:p w:rsidR="00D15D10" w:rsidRPr="003C3E2F" w:rsidRDefault="00D15D10" w:rsidP="00D15D10">
            <w:pPr>
              <w:tabs>
                <w:tab w:val="left" w:pos="5490"/>
              </w:tabs>
              <w:spacing w:before="0" w:after="0"/>
              <w:ind w:firstLine="0"/>
            </w:pPr>
          </w:p>
          <w:p w:rsidR="00D15D10" w:rsidRPr="003C3E2F" w:rsidRDefault="00D15D10" w:rsidP="00D15D10">
            <w:pPr>
              <w:tabs>
                <w:tab w:val="left" w:pos="5490"/>
              </w:tabs>
              <w:spacing w:before="0" w:after="0"/>
              <w:ind w:firstLine="0"/>
            </w:pPr>
            <w:r w:rsidRPr="003C3E2F">
              <w:rPr>
                <w:sz w:val="22"/>
                <w:szCs w:val="22"/>
              </w:rPr>
              <w:t>_________________/С.С. Глебов/</w:t>
            </w:r>
          </w:p>
          <w:p w:rsidR="006146B3" w:rsidRPr="006146B3" w:rsidRDefault="00D15D10" w:rsidP="00D15D10">
            <w:pPr>
              <w:tabs>
                <w:tab w:val="left" w:pos="6240"/>
              </w:tabs>
              <w:spacing w:before="0" w:after="0"/>
              <w:ind w:firstLine="0"/>
              <w:rPr>
                <w:b/>
              </w:rPr>
            </w:pPr>
            <w:r w:rsidRPr="003C3E2F">
              <w:rPr>
                <w:sz w:val="22"/>
                <w:szCs w:val="22"/>
              </w:rPr>
              <w:t xml:space="preserve">  М.П.</w:t>
            </w:r>
          </w:p>
        </w:tc>
        <w:tc>
          <w:tcPr>
            <w:tcW w:w="5528" w:type="dxa"/>
            <w:tcBorders>
              <w:top w:val="nil"/>
              <w:left w:val="nil"/>
              <w:bottom w:val="nil"/>
              <w:right w:val="nil"/>
            </w:tcBorders>
          </w:tcPr>
          <w:p w:rsidR="00D15D10" w:rsidRDefault="006146B3" w:rsidP="00D15D10">
            <w:pPr>
              <w:spacing w:before="0" w:after="0"/>
              <w:ind w:firstLine="0"/>
              <w:rPr>
                <w:b/>
              </w:rPr>
            </w:pPr>
            <w:r w:rsidRPr="006146B3">
              <w:rPr>
                <w:b/>
                <w:sz w:val="22"/>
                <w:szCs w:val="22"/>
              </w:rPr>
              <w:t>ПОДРЯДЧИК:</w:t>
            </w:r>
          </w:p>
          <w:p w:rsidR="00D15D10" w:rsidRDefault="00D15D10" w:rsidP="00D15D10">
            <w:pPr>
              <w:spacing w:before="0" w:after="0"/>
              <w:ind w:firstLine="0"/>
              <w:rPr>
                <w:b/>
              </w:rPr>
            </w:pPr>
          </w:p>
          <w:p w:rsidR="00D15D10" w:rsidRDefault="00D15D10" w:rsidP="00D15D10">
            <w:pPr>
              <w:spacing w:before="0" w:after="0"/>
              <w:ind w:firstLine="0"/>
              <w:rPr>
                <w:b/>
              </w:rPr>
            </w:pPr>
          </w:p>
          <w:p w:rsidR="00D15D10" w:rsidRDefault="00D15D10" w:rsidP="00D15D10">
            <w:pPr>
              <w:spacing w:before="0" w:after="0"/>
              <w:ind w:firstLine="0"/>
              <w:rPr>
                <w:b/>
              </w:rPr>
            </w:pPr>
          </w:p>
          <w:p w:rsidR="00D15D10" w:rsidRPr="00D15D10" w:rsidRDefault="00D15D10" w:rsidP="00D15D10">
            <w:pPr>
              <w:spacing w:before="0" w:after="0"/>
              <w:ind w:firstLine="0"/>
              <w:rPr>
                <w:bCs/>
              </w:rPr>
            </w:pPr>
            <w:r w:rsidRPr="00D15D10">
              <w:rPr>
                <w:sz w:val="22"/>
                <w:szCs w:val="22"/>
              </w:rPr>
              <w:t>______</w:t>
            </w:r>
            <w:r w:rsidRPr="00D15D10">
              <w:rPr>
                <w:bCs/>
                <w:sz w:val="22"/>
                <w:szCs w:val="22"/>
              </w:rPr>
              <w:t>___________/__________________/</w:t>
            </w:r>
          </w:p>
          <w:p w:rsidR="00D15D10" w:rsidRPr="00D15D10" w:rsidRDefault="00D15D10" w:rsidP="00D15D10">
            <w:pPr>
              <w:spacing w:before="0" w:after="0"/>
              <w:ind w:firstLine="0"/>
              <w:rPr>
                <w:bCs/>
              </w:rPr>
            </w:pPr>
            <w:r w:rsidRPr="00D15D10">
              <w:rPr>
                <w:sz w:val="22"/>
                <w:szCs w:val="22"/>
              </w:rPr>
              <w:t>М.П.</w:t>
            </w:r>
          </w:p>
          <w:p w:rsidR="006146B3" w:rsidRPr="006146B3" w:rsidRDefault="006146B3" w:rsidP="006146B3">
            <w:pPr>
              <w:spacing w:before="0" w:after="0"/>
              <w:ind w:firstLine="0"/>
              <w:rPr>
                <w:b/>
              </w:rPr>
            </w:pPr>
          </w:p>
        </w:tc>
      </w:tr>
    </w:tbl>
    <w:p w:rsidR="00D15D10" w:rsidRDefault="00D15D10" w:rsidP="00D15D10">
      <w:pPr>
        <w:pStyle w:val="aa"/>
        <w:tabs>
          <w:tab w:val="left" w:pos="651"/>
        </w:tabs>
        <w:jc w:val="both"/>
        <w:rPr>
          <w:rFonts w:ascii="Times New Roman" w:hAnsi="Times New Roman"/>
          <w:lang w:val="ru-RU"/>
        </w:rPr>
      </w:pPr>
      <w:r>
        <w:rPr>
          <w:rFonts w:ascii="Times New Roman" w:hAnsi="Times New Roman"/>
          <w:lang w:val="ru-RU"/>
        </w:rPr>
        <w:tab/>
      </w:r>
    </w:p>
    <w:p w:rsidR="003C3E2F" w:rsidRDefault="003C3E2F" w:rsidP="00D15D10">
      <w:pPr>
        <w:pStyle w:val="aa"/>
        <w:tabs>
          <w:tab w:val="left" w:pos="651"/>
        </w:tabs>
        <w:jc w:val="both"/>
        <w:rPr>
          <w:rFonts w:ascii="Times New Roman" w:hAnsi="Times New Roman"/>
          <w:lang w:val="ru-RU"/>
        </w:rPr>
      </w:pPr>
    </w:p>
    <w:p w:rsidR="003C3E2F" w:rsidRPr="009A2433" w:rsidRDefault="003C3E2F" w:rsidP="003C3E2F">
      <w:pPr>
        <w:spacing w:before="0" w:after="0" w:line="276" w:lineRule="auto"/>
        <w:ind w:firstLine="0"/>
        <w:jc w:val="right"/>
        <w:rPr>
          <w:rFonts w:eastAsiaTheme="minorHAnsi" w:cstheme="minorBidi"/>
          <w:sz w:val="22"/>
          <w:szCs w:val="22"/>
          <w:lang w:eastAsia="en-US" w:bidi="en-US"/>
        </w:rPr>
      </w:pPr>
      <w:r>
        <w:rPr>
          <w:lang w:eastAsia="en-US" w:bidi="en-US"/>
        </w:rPr>
        <w:tab/>
      </w:r>
      <w:r w:rsidRPr="009A2433">
        <w:rPr>
          <w:rFonts w:eastAsiaTheme="minorHAnsi" w:cstheme="minorBidi"/>
          <w:sz w:val="22"/>
          <w:szCs w:val="22"/>
          <w:lang w:eastAsia="en-US" w:bidi="en-US"/>
        </w:rPr>
        <w:t>Приложение №</w:t>
      </w:r>
      <w:r>
        <w:rPr>
          <w:rFonts w:eastAsiaTheme="minorHAnsi" w:cstheme="minorBidi"/>
          <w:sz w:val="22"/>
          <w:szCs w:val="22"/>
          <w:lang w:eastAsia="en-US" w:bidi="en-US"/>
        </w:rPr>
        <w:t xml:space="preserve"> 2</w:t>
      </w:r>
    </w:p>
    <w:p w:rsidR="003C3E2F" w:rsidRPr="00F611DC" w:rsidRDefault="003C3E2F" w:rsidP="003C3E2F">
      <w:pPr>
        <w:pStyle w:val="aa"/>
        <w:jc w:val="right"/>
        <w:rPr>
          <w:rFonts w:ascii="Times New Roman" w:hAnsi="Times New Roman"/>
          <w:lang w:val="ru-RU"/>
        </w:rPr>
      </w:pPr>
      <w:r w:rsidRPr="00462848">
        <w:rPr>
          <w:rFonts w:ascii="Times New Roman" w:hAnsi="Times New Roman"/>
          <w:lang w:val="ru-RU"/>
        </w:rPr>
        <w:t xml:space="preserve"> к Договору подряда № </w:t>
      </w:r>
      <w:r w:rsidRPr="00F611DC">
        <w:rPr>
          <w:rFonts w:ascii="Times New Roman" w:hAnsi="Times New Roman"/>
          <w:lang w:val="ru-RU"/>
        </w:rPr>
        <w:t>___________</w:t>
      </w:r>
    </w:p>
    <w:p w:rsidR="003C3E2F" w:rsidRPr="00462848" w:rsidRDefault="003C3E2F" w:rsidP="003C3E2F">
      <w:pPr>
        <w:pStyle w:val="aa"/>
        <w:jc w:val="right"/>
        <w:rPr>
          <w:rFonts w:ascii="Times New Roman" w:hAnsi="Times New Roman"/>
          <w:lang w:val="ru-RU"/>
        </w:rPr>
      </w:pPr>
      <w:r w:rsidRPr="00462848">
        <w:rPr>
          <w:rFonts w:ascii="Times New Roman" w:hAnsi="Times New Roman"/>
          <w:lang w:val="ru-RU"/>
        </w:rPr>
        <w:t>от «</w:t>
      </w:r>
      <w:r w:rsidRPr="00F611DC">
        <w:rPr>
          <w:rFonts w:ascii="Times New Roman" w:hAnsi="Times New Roman"/>
          <w:lang w:val="ru-RU"/>
        </w:rPr>
        <w:t>______</w:t>
      </w:r>
      <w:r w:rsidRPr="00462848">
        <w:rPr>
          <w:rFonts w:ascii="Times New Roman" w:hAnsi="Times New Roman"/>
          <w:lang w:val="ru-RU"/>
        </w:rPr>
        <w:t>»</w:t>
      </w:r>
      <w:r>
        <w:rPr>
          <w:rFonts w:ascii="Times New Roman" w:hAnsi="Times New Roman"/>
          <w:lang w:val="ru-RU"/>
        </w:rPr>
        <w:t xml:space="preserve"> </w:t>
      </w:r>
      <w:r w:rsidRPr="003C3E2F">
        <w:rPr>
          <w:rFonts w:ascii="Times New Roman" w:hAnsi="Times New Roman"/>
          <w:lang w:val="ru-RU"/>
        </w:rPr>
        <w:t>___________</w:t>
      </w:r>
      <w:r>
        <w:rPr>
          <w:rFonts w:ascii="Times New Roman" w:hAnsi="Times New Roman"/>
          <w:lang w:val="ru-RU"/>
        </w:rPr>
        <w:t xml:space="preserve"> </w:t>
      </w:r>
      <w:r w:rsidRPr="00462848">
        <w:rPr>
          <w:rFonts w:ascii="Times New Roman" w:hAnsi="Times New Roman"/>
          <w:lang w:val="ru-RU"/>
        </w:rPr>
        <w:t>20</w:t>
      </w:r>
      <w:r w:rsidRPr="003C3E2F">
        <w:rPr>
          <w:rFonts w:ascii="Times New Roman" w:hAnsi="Times New Roman"/>
          <w:lang w:val="ru-RU"/>
        </w:rPr>
        <w:t>20</w:t>
      </w:r>
      <w:r w:rsidRPr="00462848">
        <w:rPr>
          <w:rFonts w:ascii="Times New Roman" w:hAnsi="Times New Roman"/>
          <w:lang w:val="ru-RU"/>
        </w:rPr>
        <w:t xml:space="preserve"> г.</w:t>
      </w:r>
    </w:p>
    <w:tbl>
      <w:tblPr>
        <w:tblW w:w="10637" w:type="dxa"/>
        <w:tblInd w:w="103" w:type="dxa"/>
        <w:tblLayout w:type="fixed"/>
        <w:tblLook w:val="04A0" w:firstRow="1" w:lastRow="0" w:firstColumn="1" w:lastColumn="0" w:noHBand="0" w:noVBand="1"/>
      </w:tblPr>
      <w:tblGrid>
        <w:gridCol w:w="445"/>
        <w:gridCol w:w="3671"/>
        <w:gridCol w:w="1418"/>
        <w:gridCol w:w="1417"/>
        <w:gridCol w:w="1843"/>
        <w:gridCol w:w="1843"/>
      </w:tblGrid>
      <w:tr w:rsidR="00D15D10" w:rsidRPr="00D15D10" w:rsidTr="00D15D10">
        <w:trPr>
          <w:trHeight w:val="585"/>
        </w:trPr>
        <w:tc>
          <w:tcPr>
            <w:tcW w:w="1063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D10" w:rsidRPr="00D15D10" w:rsidRDefault="00D15D10" w:rsidP="001C038D">
            <w:pPr>
              <w:spacing w:before="0" w:after="0"/>
              <w:ind w:firstLine="0"/>
              <w:jc w:val="center"/>
              <w:rPr>
                <w:b/>
                <w:bCs/>
                <w:color w:val="000000"/>
                <w:sz w:val="21"/>
                <w:szCs w:val="21"/>
                <w:u w:val="single"/>
              </w:rPr>
            </w:pPr>
            <w:r w:rsidRPr="00D15D10">
              <w:rPr>
                <w:b/>
                <w:bCs/>
                <w:color w:val="000000"/>
                <w:sz w:val="21"/>
                <w:szCs w:val="21"/>
                <w:u w:val="single"/>
              </w:rPr>
              <w:t>Расчет стоимости</w:t>
            </w:r>
          </w:p>
          <w:p w:rsidR="00D15D10" w:rsidRPr="00D15D10" w:rsidRDefault="00D15D10" w:rsidP="001C038D">
            <w:pPr>
              <w:spacing w:before="0" w:after="0"/>
              <w:ind w:firstLine="0"/>
              <w:jc w:val="center"/>
              <w:rPr>
                <w:b/>
                <w:bCs/>
                <w:color w:val="000000"/>
                <w:sz w:val="21"/>
                <w:szCs w:val="21"/>
                <w:u w:val="single"/>
              </w:rPr>
            </w:pPr>
            <w:r w:rsidRPr="003C3E2F">
              <w:rPr>
                <w:b/>
                <w:bCs/>
                <w:color w:val="000000"/>
                <w:sz w:val="21"/>
                <w:szCs w:val="21"/>
                <w:u w:val="single"/>
              </w:rPr>
              <w:t xml:space="preserve"> работ по</w:t>
            </w:r>
            <w:r w:rsidRPr="00D15D10">
              <w:rPr>
                <w:b/>
                <w:bCs/>
                <w:color w:val="000000"/>
                <w:sz w:val="21"/>
                <w:szCs w:val="21"/>
                <w:u w:val="single"/>
              </w:rPr>
              <w:t xml:space="preserve"> р</w:t>
            </w:r>
            <w:r w:rsidRPr="003C3E2F">
              <w:rPr>
                <w:b/>
                <w:bCs/>
                <w:color w:val="000000"/>
                <w:sz w:val="21"/>
                <w:szCs w:val="21"/>
                <w:u w:val="single"/>
              </w:rPr>
              <w:t>еконструкци</w:t>
            </w:r>
            <w:r w:rsidRPr="00D15D10">
              <w:rPr>
                <w:b/>
                <w:bCs/>
                <w:color w:val="000000"/>
                <w:sz w:val="21"/>
                <w:szCs w:val="21"/>
                <w:u w:val="single"/>
              </w:rPr>
              <w:t>и</w:t>
            </w:r>
            <w:r w:rsidRPr="003C3E2F">
              <w:rPr>
                <w:b/>
                <w:bCs/>
                <w:color w:val="000000"/>
                <w:sz w:val="21"/>
                <w:szCs w:val="21"/>
                <w:u w:val="single"/>
              </w:rPr>
              <w:t xml:space="preserve"> крыш на зданиях и сооружениях трансформаторных подстанций 10/0,4 </w:t>
            </w:r>
            <w:proofErr w:type="spellStart"/>
            <w:r w:rsidRPr="003C3E2F">
              <w:rPr>
                <w:b/>
                <w:bCs/>
                <w:color w:val="000000"/>
                <w:sz w:val="21"/>
                <w:szCs w:val="21"/>
                <w:u w:val="single"/>
              </w:rPr>
              <w:t>кВ</w:t>
            </w:r>
            <w:proofErr w:type="spellEnd"/>
          </w:p>
        </w:tc>
      </w:tr>
      <w:tr w:rsidR="00D15D10" w:rsidRPr="00D15D10" w:rsidTr="00D15D10">
        <w:trPr>
          <w:trHeight w:val="31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w:t>
            </w:r>
          </w:p>
        </w:tc>
        <w:tc>
          <w:tcPr>
            <w:tcW w:w="3671"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Наименование</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Ед. изм.</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Количество</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3C3E2F">
            <w:pPr>
              <w:spacing w:before="0" w:after="0"/>
              <w:ind w:firstLine="0"/>
              <w:jc w:val="center"/>
              <w:rPr>
                <w:color w:val="000000"/>
                <w:sz w:val="21"/>
                <w:szCs w:val="21"/>
              </w:rPr>
            </w:pPr>
            <w:r w:rsidRPr="00D15D10">
              <w:rPr>
                <w:color w:val="000000"/>
                <w:sz w:val="21"/>
                <w:szCs w:val="21"/>
              </w:rPr>
              <w:t>Цена, в руб., с НДС20%/без НДС</w:t>
            </w:r>
          </w:p>
        </w:tc>
        <w:tc>
          <w:tcPr>
            <w:tcW w:w="1843" w:type="dxa"/>
            <w:tcBorders>
              <w:top w:val="nil"/>
              <w:left w:val="nil"/>
              <w:bottom w:val="single" w:sz="4" w:space="0" w:color="auto"/>
              <w:right w:val="single" w:sz="4" w:space="0" w:color="auto"/>
            </w:tcBorders>
          </w:tcPr>
          <w:p w:rsidR="00D15D10" w:rsidRPr="00D15D10" w:rsidRDefault="00D15D10" w:rsidP="003C3E2F">
            <w:pPr>
              <w:spacing w:before="0" w:after="0"/>
              <w:ind w:firstLine="0"/>
              <w:jc w:val="center"/>
              <w:rPr>
                <w:color w:val="000000"/>
                <w:sz w:val="21"/>
                <w:szCs w:val="21"/>
              </w:rPr>
            </w:pPr>
            <w:r w:rsidRPr="00D15D10">
              <w:rPr>
                <w:color w:val="000000"/>
                <w:sz w:val="21"/>
                <w:szCs w:val="21"/>
              </w:rPr>
              <w:t>Стоимость, в руб., с НДС20%/без НДС</w:t>
            </w:r>
          </w:p>
        </w:tc>
      </w:tr>
      <w:tr w:rsidR="00D15D10" w:rsidRPr="00D15D10" w:rsidTr="00D15D10">
        <w:trPr>
          <w:trHeight w:val="25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1</w:t>
            </w:r>
          </w:p>
        </w:tc>
        <w:tc>
          <w:tcPr>
            <w:tcW w:w="3671"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2</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3</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4</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5</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r w:rsidRPr="00D15D10">
              <w:rPr>
                <w:b/>
                <w:bCs/>
                <w:color w:val="000000"/>
                <w:sz w:val="21"/>
                <w:szCs w:val="21"/>
              </w:rPr>
              <w:t>6</w:t>
            </w:r>
          </w:p>
        </w:tc>
      </w:tr>
      <w:tr w:rsidR="00D15D10" w:rsidRPr="00D15D10" w:rsidTr="00D15D10">
        <w:trPr>
          <w:trHeight w:val="345"/>
        </w:trPr>
        <w:tc>
          <w:tcPr>
            <w:tcW w:w="879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ТП-100,104,106 общая площадь крыш: 32 м</w:t>
            </w:r>
            <w:proofErr w:type="gramStart"/>
            <w:r w:rsidRPr="003C3E2F">
              <w:rPr>
                <w:b/>
                <w:bCs/>
                <w:color w:val="000000"/>
                <w:sz w:val="21"/>
                <w:szCs w:val="21"/>
              </w:rPr>
              <w:t>2</w:t>
            </w:r>
            <w:proofErr w:type="gramEnd"/>
          </w:p>
        </w:tc>
        <w:tc>
          <w:tcPr>
            <w:tcW w:w="1843" w:type="dxa"/>
            <w:tcBorders>
              <w:top w:val="single" w:sz="4" w:space="0" w:color="auto"/>
              <w:left w:val="single" w:sz="4" w:space="0" w:color="auto"/>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345"/>
        </w:trPr>
        <w:tc>
          <w:tcPr>
            <w:tcW w:w="87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5D10" w:rsidRPr="003C3E2F" w:rsidRDefault="00D15D10" w:rsidP="001C038D">
            <w:pPr>
              <w:spacing w:before="0" w:after="0"/>
              <w:ind w:firstLine="0"/>
              <w:jc w:val="left"/>
              <w:rPr>
                <w:b/>
                <w:bCs/>
                <w:color w:val="000000"/>
                <w:sz w:val="21"/>
                <w:szCs w:val="21"/>
              </w:rPr>
            </w:pPr>
            <w:r w:rsidRPr="003C3E2F">
              <w:rPr>
                <w:b/>
                <w:bCs/>
                <w:color w:val="000000"/>
                <w:sz w:val="21"/>
                <w:szCs w:val="21"/>
              </w:rPr>
              <w:t>Работа:</w:t>
            </w:r>
          </w:p>
        </w:tc>
        <w:tc>
          <w:tcPr>
            <w:tcW w:w="1843" w:type="dxa"/>
            <w:tcBorders>
              <w:top w:val="single" w:sz="4" w:space="0" w:color="auto"/>
              <w:left w:val="single" w:sz="4" w:space="0" w:color="auto"/>
              <w:bottom w:val="single" w:sz="4" w:space="0" w:color="auto"/>
              <w:right w:val="single" w:sz="4" w:space="0" w:color="000000"/>
            </w:tcBorders>
          </w:tcPr>
          <w:p w:rsidR="00D15D10" w:rsidRPr="00D15D10" w:rsidRDefault="00D15D10" w:rsidP="001C038D">
            <w:pPr>
              <w:spacing w:before="0" w:after="0"/>
              <w:ind w:firstLine="0"/>
              <w:jc w:val="left"/>
              <w:rPr>
                <w:b/>
                <w:bCs/>
                <w:color w:val="000000"/>
                <w:sz w:val="21"/>
                <w:szCs w:val="21"/>
              </w:rPr>
            </w:pPr>
          </w:p>
        </w:tc>
      </w:tr>
      <w:tr w:rsidR="00D15D10" w:rsidRPr="00D15D10" w:rsidTr="00D15D10">
        <w:trPr>
          <w:trHeight w:val="20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Демонтаж конструкций</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32</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27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Монтаж крыши</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32</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225"/>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Установка ветровых планок капельников конька</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24</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345"/>
        </w:trPr>
        <w:tc>
          <w:tcPr>
            <w:tcW w:w="87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5D10" w:rsidRPr="003C3E2F" w:rsidRDefault="00D15D10" w:rsidP="001C038D">
            <w:pPr>
              <w:spacing w:before="0" w:after="0"/>
              <w:ind w:firstLine="0"/>
              <w:jc w:val="left"/>
              <w:rPr>
                <w:b/>
                <w:bCs/>
                <w:color w:val="000000"/>
                <w:sz w:val="21"/>
                <w:szCs w:val="21"/>
              </w:rPr>
            </w:pPr>
            <w:r w:rsidRPr="003C3E2F">
              <w:rPr>
                <w:b/>
                <w:bCs/>
                <w:color w:val="000000"/>
                <w:sz w:val="21"/>
                <w:szCs w:val="21"/>
              </w:rPr>
              <w:t>Материал:</w:t>
            </w:r>
          </w:p>
        </w:tc>
        <w:tc>
          <w:tcPr>
            <w:tcW w:w="1843" w:type="dxa"/>
            <w:tcBorders>
              <w:top w:val="single" w:sz="4" w:space="0" w:color="auto"/>
              <w:left w:val="single" w:sz="4" w:space="0" w:color="auto"/>
              <w:bottom w:val="single" w:sz="4" w:space="0" w:color="auto"/>
              <w:right w:val="single" w:sz="4" w:space="0" w:color="000000"/>
            </w:tcBorders>
          </w:tcPr>
          <w:p w:rsidR="00D15D10" w:rsidRPr="00D15D10" w:rsidRDefault="00D15D10" w:rsidP="001C038D">
            <w:pPr>
              <w:spacing w:before="0" w:after="0"/>
              <w:ind w:firstLine="0"/>
              <w:jc w:val="left"/>
              <w:rPr>
                <w:b/>
                <w:bCs/>
                <w:color w:val="000000"/>
                <w:sz w:val="21"/>
                <w:szCs w:val="21"/>
              </w:rPr>
            </w:pPr>
          </w:p>
        </w:tc>
      </w:tr>
      <w:tr w:rsidR="00D15D10" w:rsidRPr="00D15D10" w:rsidTr="00D15D10">
        <w:trPr>
          <w:trHeight w:val="16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Доска сухая строганная 50*150</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м3</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0,9</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18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Доска сухая строганная 25*100</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м3</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0,31</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19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proofErr w:type="spellStart"/>
            <w:r w:rsidRPr="003C3E2F">
              <w:rPr>
                <w:sz w:val="21"/>
                <w:szCs w:val="21"/>
              </w:rPr>
              <w:t>Металлочерепица</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32</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1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4</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Капельники и коньки</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30</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4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5</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Крепеж</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шт.</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6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6</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proofErr w:type="spellStart"/>
            <w:r w:rsidRPr="003C3E2F">
              <w:rPr>
                <w:sz w:val="21"/>
                <w:szCs w:val="21"/>
              </w:rPr>
              <w:t>Огнебиозащита</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proofErr w:type="gramStart"/>
            <w:r w:rsidRPr="003C3E2F">
              <w:rPr>
                <w:color w:val="000000"/>
                <w:sz w:val="21"/>
                <w:szCs w:val="21"/>
              </w:rPr>
              <w:t>л</w:t>
            </w:r>
            <w:proofErr w:type="gramEnd"/>
            <w:r w:rsidRPr="003C3E2F">
              <w:rPr>
                <w:color w:val="000000"/>
                <w:sz w:val="21"/>
                <w:szCs w:val="21"/>
              </w:rPr>
              <w:t>.</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20</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315"/>
        </w:trPr>
        <w:tc>
          <w:tcPr>
            <w:tcW w:w="8794"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ТП-101,103 общая площадь крыш: 35 м</w:t>
            </w:r>
            <w:proofErr w:type="gramStart"/>
            <w:r w:rsidRPr="003C3E2F">
              <w:rPr>
                <w:b/>
                <w:bCs/>
                <w:color w:val="000000"/>
                <w:sz w:val="21"/>
                <w:szCs w:val="21"/>
              </w:rPr>
              <w:t>2</w:t>
            </w:r>
            <w:proofErr w:type="gramEnd"/>
          </w:p>
        </w:tc>
        <w:tc>
          <w:tcPr>
            <w:tcW w:w="1843" w:type="dxa"/>
            <w:tcBorders>
              <w:top w:val="single" w:sz="4" w:space="0" w:color="auto"/>
              <w:left w:val="single" w:sz="4" w:space="0" w:color="auto"/>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315"/>
        </w:trPr>
        <w:tc>
          <w:tcPr>
            <w:tcW w:w="87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5D10" w:rsidRPr="003C3E2F" w:rsidRDefault="00D15D10" w:rsidP="001C038D">
            <w:pPr>
              <w:spacing w:before="0" w:after="0"/>
              <w:ind w:firstLine="0"/>
              <w:jc w:val="left"/>
              <w:rPr>
                <w:b/>
                <w:bCs/>
                <w:color w:val="000000"/>
                <w:sz w:val="21"/>
                <w:szCs w:val="21"/>
              </w:rPr>
            </w:pPr>
            <w:r w:rsidRPr="003C3E2F">
              <w:rPr>
                <w:b/>
                <w:bCs/>
                <w:color w:val="000000"/>
                <w:sz w:val="21"/>
                <w:szCs w:val="21"/>
              </w:rPr>
              <w:t>Работа:</w:t>
            </w:r>
          </w:p>
        </w:tc>
        <w:tc>
          <w:tcPr>
            <w:tcW w:w="1843" w:type="dxa"/>
            <w:tcBorders>
              <w:top w:val="single" w:sz="4" w:space="0" w:color="auto"/>
              <w:left w:val="single" w:sz="4" w:space="0" w:color="auto"/>
              <w:bottom w:val="single" w:sz="4" w:space="0" w:color="auto"/>
              <w:right w:val="single" w:sz="4" w:space="0" w:color="000000"/>
            </w:tcBorders>
          </w:tcPr>
          <w:p w:rsidR="00D15D10" w:rsidRPr="00D15D10" w:rsidRDefault="00D15D10" w:rsidP="001C038D">
            <w:pPr>
              <w:spacing w:before="0" w:after="0"/>
              <w:ind w:firstLine="0"/>
              <w:jc w:val="left"/>
              <w:rPr>
                <w:b/>
                <w:bCs/>
                <w:color w:val="000000"/>
                <w:sz w:val="21"/>
                <w:szCs w:val="21"/>
              </w:rPr>
            </w:pPr>
          </w:p>
        </w:tc>
      </w:tr>
      <w:tr w:rsidR="00D15D10" w:rsidRPr="00D15D10" w:rsidTr="00D15D10">
        <w:trPr>
          <w:trHeight w:val="18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Демонтаж конструкций</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35</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21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Монтаж крыши</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35</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23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Установка ветровых планок капельников конька</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26</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315"/>
        </w:trPr>
        <w:tc>
          <w:tcPr>
            <w:tcW w:w="87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5D10" w:rsidRPr="003C3E2F" w:rsidRDefault="00D15D10" w:rsidP="001C038D">
            <w:pPr>
              <w:spacing w:before="0" w:after="0"/>
              <w:ind w:firstLine="0"/>
              <w:jc w:val="left"/>
              <w:rPr>
                <w:b/>
                <w:bCs/>
                <w:color w:val="000000"/>
                <w:sz w:val="21"/>
                <w:szCs w:val="21"/>
              </w:rPr>
            </w:pPr>
            <w:r w:rsidRPr="003C3E2F">
              <w:rPr>
                <w:b/>
                <w:bCs/>
                <w:color w:val="000000"/>
                <w:sz w:val="21"/>
                <w:szCs w:val="21"/>
              </w:rPr>
              <w:t>Материал:</w:t>
            </w:r>
          </w:p>
        </w:tc>
        <w:tc>
          <w:tcPr>
            <w:tcW w:w="1843" w:type="dxa"/>
            <w:tcBorders>
              <w:top w:val="single" w:sz="4" w:space="0" w:color="auto"/>
              <w:left w:val="single" w:sz="4" w:space="0" w:color="auto"/>
              <w:bottom w:val="single" w:sz="4" w:space="0" w:color="auto"/>
              <w:right w:val="single" w:sz="4" w:space="0" w:color="000000"/>
            </w:tcBorders>
          </w:tcPr>
          <w:p w:rsidR="00D15D10" w:rsidRPr="00D15D10" w:rsidRDefault="00D15D10" w:rsidP="001C038D">
            <w:pPr>
              <w:spacing w:before="0" w:after="0"/>
              <w:ind w:firstLine="0"/>
              <w:jc w:val="left"/>
              <w:rPr>
                <w:b/>
                <w:bCs/>
                <w:color w:val="000000"/>
                <w:sz w:val="21"/>
                <w:szCs w:val="21"/>
              </w:rPr>
            </w:pPr>
          </w:p>
        </w:tc>
      </w:tr>
      <w:tr w:rsidR="00D15D10" w:rsidRPr="00D15D10" w:rsidTr="00D15D10">
        <w:trPr>
          <w:trHeight w:val="21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Доска сухая строганная 50*150</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м3</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30"/>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Доска сухая строганная 25*100</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м3</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0,34</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4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proofErr w:type="spellStart"/>
            <w:r w:rsidRPr="003C3E2F">
              <w:rPr>
                <w:sz w:val="21"/>
                <w:szCs w:val="21"/>
              </w:rPr>
              <w:t>Металлочерепица</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35</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66"/>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4</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Капельники и коньки</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33</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12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5</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Крепеж</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шт.</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15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6</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proofErr w:type="spellStart"/>
            <w:r w:rsidRPr="003C3E2F">
              <w:rPr>
                <w:sz w:val="21"/>
                <w:szCs w:val="21"/>
              </w:rPr>
              <w:t>Огнебиозащита</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proofErr w:type="gramStart"/>
            <w:r w:rsidRPr="003C3E2F">
              <w:rPr>
                <w:color w:val="000000"/>
                <w:sz w:val="21"/>
                <w:szCs w:val="21"/>
              </w:rPr>
              <w:t>л</w:t>
            </w:r>
            <w:proofErr w:type="gramEnd"/>
            <w:r w:rsidRPr="003C3E2F">
              <w:rPr>
                <w:color w:val="000000"/>
                <w:sz w:val="21"/>
                <w:szCs w:val="21"/>
              </w:rPr>
              <w:t>.</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22</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315"/>
        </w:trPr>
        <w:tc>
          <w:tcPr>
            <w:tcW w:w="87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ТП-102 общая площадь крыш: 19 м</w:t>
            </w:r>
            <w:proofErr w:type="gramStart"/>
            <w:r w:rsidRPr="003C3E2F">
              <w:rPr>
                <w:b/>
                <w:bCs/>
                <w:color w:val="000000"/>
                <w:sz w:val="21"/>
                <w:szCs w:val="21"/>
              </w:rPr>
              <w:t>2</w:t>
            </w:r>
            <w:proofErr w:type="gramEnd"/>
          </w:p>
        </w:tc>
        <w:tc>
          <w:tcPr>
            <w:tcW w:w="1843" w:type="dxa"/>
            <w:tcBorders>
              <w:top w:val="single" w:sz="4" w:space="0" w:color="auto"/>
              <w:left w:val="single" w:sz="4" w:space="0" w:color="auto"/>
              <w:bottom w:val="single" w:sz="4" w:space="0" w:color="auto"/>
              <w:right w:val="single" w:sz="4" w:space="0" w:color="000000"/>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315"/>
        </w:trPr>
        <w:tc>
          <w:tcPr>
            <w:tcW w:w="87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5D10" w:rsidRPr="003C3E2F" w:rsidRDefault="00D15D10" w:rsidP="001C038D">
            <w:pPr>
              <w:spacing w:before="0" w:after="0"/>
              <w:ind w:firstLine="0"/>
              <w:jc w:val="left"/>
              <w:rPr>
                <w:b/>
                <w:bCs/>
                <w:color w:val="000000"/>
                <w:sz w:val="21"/>
                <w:szCs w:val="21"/>
              </w:rPr>
            </w:pPr>
            <w:r w:rsidRPr="003C3E2F">
              <w:rPr>
                <w:b/>
                <w:bCs/>
                <w:color w:val="000000"/>
                <w:sz w:val="21"/>
                <w:szCs w:val="21"/>
              </w:rPr>
              <w:t>Работа:</w:t>
            </w:r>
          </w:p>
        </w:tc>
        <w:tc>
          <w:tcPr>
            <w:tcW w:w="1843" w:type="dxa"/>
            <w:tcBorders>
              <w:top w:val="single" w:sz="4" w:space="0" w:color="auto"/>
              <w:left w:val="single" w:sz="4" w:space="0" w:color="auto"/>
              <w:bottom w:val="single" w:sz="4" w:space="0" w:color="auto"/>
              <w:right w:val="single" w:sz="4" w:space="0" w:color="000000"/>
            </w:tcBorders>
          </w:tcPr>
          <w:p w:rsidR="00D15D10" w:rsidRPr="00D15D10" w:rsidRDefault="00D15D10" w:rsidP="001C038D">
            <w:pPr>
              <w:spacing w:before="0" w:after="0"/>
              <w:ind w:firstLine="0"/>
              <w:jc w:val="left"/>
              <w:rPr>
                <w:b/>
                <w:bCs/>
                <w:color w:val="000000"/>
                <w:sz w:val="21"/>
                <w:szCs w:val="21"/>
              </w:rPr>
            </w:pPr>
          </w:p>
        </w:tc>
      </w:tr>
      <w:tr w:rsidR="00D15D10" w:rsidRPr="00D15D10" w:rsidTr="00D15D10">
        <w:trPr>
          <w:trHeight w:val="22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Демонтаж конструкций</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35</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24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Монтаж крыши</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35</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13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Установка ветровых планок капельников конька</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26</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b/>
                <w:bCs/>
                <w:color w:val="000000"/>
                <w:sz w:val="21"/>
                <w:szCs w:val="21"/>
              </w:rPr>
            </w:pPr>
            <w:r w:rsidRPr="003C3E2F">
              <w:rPr>
                <w:b/>
                <w:bCs/>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b/>
                <w:bCs/>
                <w:color w:val="000000"/>
                <w:sz w:val="21"/>
                <w:szCs w:val="21"/>
              </w:rPr>
            </w:pPr>
          </w:p>
        </w:tc>
      </w:tr>
      <w:tr w:rsidR="00D15D10" w:rsidRPr="00D15D10" w:rsidTr="00D15D10">
        <w:trPr>
          <w:trHeight w:val="315"/>
        </w:trPr>
        <w:tc>
          <w:tcPr>
            <w:tcW w:w="8794"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5D10" w:rsidRPr="003C3E2F" w:rsidRDefault="00D15D10" w:rsidP="001C038D">
            <w:pPr>
              <w:spacing w:before="0" w:after="0"/>
              <w:ind w:firstLine="0"/>
              <w:jc w:val="left"/>
              <w:rPr>
                <w:b/>
                <w:bCs/>
                <w:color w:val="000000"/>
                <w:sz w:val="21"/>
                <w:szCs w:val="21"/>
              </w:rPr>
            </w:pPr>
            <w:r w:rsidRPr="003C3E2F">
              <w:rPr>
                <w:b/>
                <w:bCs/>
                <w:color w:val="000000"/>
                <w:sz w:val="21"/>
                <w:szCs w:val="21"/>
              </w:rPr>
              <w:t>Материал:</w:t>
            </w:r>
          </w:p>
        </w:tc>
        <w:tc>
          <w:tcPr>
            <w:tcW w:w="1843" w:type="dxa"/>
            <w:tcBorders>
              <w:top w:val="single" w:sz="4" w:space="0" w:color="auto"/>
              <w:left w:val="single" w:sz="4" w:space="0" w:color="auto"/>
              <w:bottom w:val="single" w:sz="4" w:space="0" w:color="auto"/>
              <w:right w:val="single" w:sz="4" w:space="0" w:color="000000"/>
            </w:tcBorders>
          </w:tcPr>
          <w:p w:rsidR="00D15D10" w:rsidRPr="00D15D10" w:rsidRDefault="00D15D10" w:rsidP="001C038D">
            <w:pPr>
              <w:spacing w:before="0" w:after="0"/>
              <w:ind w:firstLine="0"/>
              <w:jc w:val="left"/>
              <w:rPr>
                <w:b/>
                <w:bCs/>
                <w:color w:val="000000"/>
                <w:sz w:val="21"/>
                <w:szCs w:val="21"/>
              </w:rPr>
            </w:pPr>
          </w:p>
        </w:tc>
      </w:tr>
      <w:tr w:rsidR="00D15D10" w:rsidRPr="00D15D10" w:rsidTr="00D15D10">
        <w:trPr>
          <w:trHeight w:val="259"/>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Доска сухая строганная 50*150</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м3</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0,53</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78"/>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2</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Доска сухая строганная 25*100</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м3</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0,18</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67"/>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3</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proofErr w:type="spellStart"/>
            <w:r w:rsidRPr="003C3E2F">
              <w:rPr>
                <w:sz w:val="21"/>
                <w:szCs w:val="21"/>
              </w:rPr>
              <w:t>Металлочерепица</w:t>
            </w:r>
            <w:proofErr w:type="spellEnd"/>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roofErr w:type="gramStart"/>
            <w:r w:rsidRPr="003C3E2F">
              <w:rPr>
                <w:color w:val="000000"/>
                <w:sz w:val="21"/>
                <w:szCs w:val="21"/>
              </w:rPr>
              <w:t>2</w:t>
            </w:r>
            <w:proofErr w:type="gramEnd"/>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19</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271"/>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4</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Капельники и коньки</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м</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18</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133"/>
        </w:trPr>
        <w:tc>
          <w:tcPr>
            <w:tcW w:w="445" w:type="dxa"/>
            <w:tcBorders>
              <w:top w:val="nil"/>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5</w:t>
            </w:r>
          </w:p>
        </w:tc>
        <w:tc>
          <w:tcPr>
            <w:tcW w:w="3671" w:type="dxa"/>
            <w:tcBorders>
              <w:top w:val="nil"/>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r w:rsidRPr="003C3E2F">
              <w:rPr>
                <w:sz w:val="21"/>
                <w:szCs w:val="21"/>
              </w:rPr>
              <w:t>Крепеж</w:t>
            </w:r>
          </w:p>
        </w:tc>
        <w:tc>
          <w:tcPr>
            <w:tcW w:w="1418"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шт.</w:t>
            </w:r>
          </w:p>
        </w:tc>
        <w:tc>
          <w:tcPr>
            <w:tcW w:w="1417"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w:t>
            </w:r>
          </w:p>
        </w:tc>
        <w:tc>
          <w:tcPr>
            <w:tcW w:w="1843" w:type="dxa"/>
            <w:tcBorders>
              <w:top w:val="nil"/>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nil"/>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D15D10">
        <w:trPr>
          <w:trHeight w:val="151"/>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6</w:t>
            </w:r>
          </w:p>
        </w:tc>
        <w:tc>
          <w:tcPr>
            <w:tcW w:w="3671" w:type="dxa"/>
            <w:tcBorders>
              <w:top w:val="single" w:sz="4" w:space="0" w:color="auto"/>
              <w:left w:val="nil"/>
              <w:bottom w:val="single" w:sz="4" w:space="0" w:color="auto"/>
              <w:right w:val="single" w:sz="4" w:space="0" w:color="auto"/>
            </w:tcBorders>
            <w:shd w:val="clear" w:color="auto" w:fill="auto"/>
            <w:hideMark/>
          </w:tcPr>
          <w:p w:rsidR="00D15D10" w:rsidRPr="003C3E2F" w:rsidRDefault="00D15D10" w:rsidP="001C038D">
            <w:pPr>
              <w:spacing w:before="0" w:after="0"/>
              <w:ind w:firstLine="0"/>
              <w:jc w:val="left"/>
              <w:rPr>
                <w:sz w:val="21"/>
                <w:szCs w:val="21"/>
              </w:rPr>
            </w:pPr>
            <w:proofErr w:type="spellStart"/>
            <w:r w:rsidRPr="003C3E2F">
              <w:rPr>
                <w:sz w:val="21"/>
                <w:szCs w:val="21"/>
              </w:rPr>
              <w:t>Огнебиозащита</w:t>
            </w:r>
            <w:proofErr w:type="spellEnd"/>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proofErr w:type="gramStart"/>
            <w:r w:rsidRPr="003C3E2F">
              <w:rPr>
                <w:color w:val="000000"/>
                <w:sz w:val="21"/>
                <w:szCs w:val="21"/>
              </w:rPr>
              <w:t>л</w:t>
            </w:r>
            <w:proofErr w:type="gramEnd"/>
            <w:r w:rsidRPr="003C3E2F">
              <w:rPr>
                <w:color w:val="000000"/>
                <w:sz w:val="21"/>
                <w:szCs w:val="21"/>
              </w:rPr>
              <w:t>.</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12</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D15D10" w:rsidRPr="003C3E2F" w:rsidRDefault="00D15D10" w:rsidP="001C038D">
            <w:pPr>
              <w:spacing w:before="0" w:after="0"/>
              <w:ind w:firstLine="0"/>
              <w:jc w:val="center"/>
              <w:rPr>
                <w:color w:val="000000"/>
                <w:sz w:val="21"/>
                <w:szCs w:val="21"/>
              </w:rPr>
            </w:pPr>
            <w:r w:rsidRPr="003C3E2F">
              <w:rPr>
                <w:color w:val="000000"/>
                <w:sz w:val="21"/>
                <w:szCs w:val="21"/>
              </w:rPr>
              <w:t> </w:t>
            </w:r>
          </w:p>
        </w:tc>
        <w:tc>
          <w:tcPr>
            <w:tcW w:w="1843" w:type="dxa"/>
            <w:tcBorders>
              <w:top w:val="single" w:sz="4" w:space="0" w:color="auto"/>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9E431F">
        <w:trPr>
          <w:trHeight w:val="151"/>
        </w:trPr>
        <w:tc>
          <w:tcPr>
            <w:tcW w:w="879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15D10" w:rsidRPr="00D15D10" w:rsidRDefault="00D15D10" w:rsidP="00D15D10">
            <w:pPr>
              <w:spacing w:before="0" w:after="0"/>
              <w:ind w:firstLine="0"/>
              <w:jc w:val="right"/>
              <w:rPr>
                <w:b/>
                <w:color w:val="000000"/>
                <w:sz w:val="21"/>
                <w:szCs w:val="21"/>
              </w:rPr>
            </w:pPr>
            <w:r w:rsidRPr="00D15D10">
              <w:rPr>
                <w:b/>
                <w:color w:val="000000"/>
                <w:sz w:val="21"/>
                <w:szCs w:val="21"/>
              </w:rPr>
              <w:t>ИТОГО, с НДС 20%/без НДС:</w:t>
            </w:r>
          </w:p>
        </w:tc>
        <w:tc>
          <w:tcPr>
            <w:tcW w:w="1843" w:type="dxa"/>
            <w:tcBorders>
              <w:top w:val="single" w:sz="4" w:space="0" w:color="auto"/>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r w:rsidR="00D15D10" w:rsidRPr="00D15D10" w:rsidTr="009E431F">
        <w:trPr>
          <w:trHeight w:val="151"/>
        </w:trPr>
        <w:tc>
          <w:tcPr>
            <w:tcW w:w="8794"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rsidR="00D15D10" w:rsidRPr="00D15D10" w:rsidRDefault="00D15D10" w:rsidP="00D15D10">
            <w:pPr>
              <w:spacing w:before="0" w:after="0"/>
              <w:ind w:firstLine="0"/>
              <w:jc w:val="right"/>
              <w:rPr>
                <w:b/>
                <w:color w:val="000000"/>
                <w:sz w:val="21"/>
                <w:szCs w:val="21"/>
              </w:rPr>
            </w:pPr>
            <w:r>
              <w:rPr>
                <w:b/>
                <w:color w:val="000000"/>
                <w:sz w:val="21"/>
                <w:szCs w:val="21"/>
              </w:rPr>
              <w:t>Н</w:t>
            </w:r>
            <w:r w:rsidRPr="00D15D10">
              <w:rPr>
                <w:b/>
                <w:color w:val="000000"/>
                <w:sz w:val="21"/>
                <w:szCs w:val="21"/>
              </w:rPr>
              <w:t>ДС 20%/ ---</w:t>
            </w:r>
          </w:p>
        </w:tc>
        <w:tc>
          <w:tcPr>
            <w:tcW w:w="1843" w:type="dxa"/>
            <w:tcBorders>
              <w:top w:val="single" w:sz="4" w:space="0" w:color="auto"/>
              <w:left w:val="nil"/>
              <w:bottom w:val="single" w:sz="4" w:space="0" w:color="auto"/>
              <w:right w:val="single" w:sz="4" w:space="0" w:color="auto"/>
            </w:tcBorders>
          </w:tcPr>
          <w:p w:rsidR="00D15D10" w:rsidRPr="00D15D10" w:rsidRDefault="00D15D10" w:rsidP="001C038D">
            <w:pPr>
              <w:spacing w:before="0" w:after="0"/>
              <w:ind w:firstLine="0"/>
              <w:jc w:val="center"/>
              <w:rPr>
                <w:color w:val="000000"/>
                <w:sz w:val="21"/>
                <w:szCs w:val="21"/>
              </w:rPr>
            </w:pPr>
          </w:p>
        </w:tc>
      </w:tr>
    </w:tbl>
    <w:tbl>
      <w:tblPr>
        <w:tblpPr w:leftFromText="180" w:rightFromText="180" w:vertAnchor="text" w:horzAnchor="margin" w:tblpX="108" w:tblpY="62"/>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5528"/>
      </w:tblGrid>
      <w:tr w:rsidR="00D15D10" w:rsidRPr="006146B3" w:rsidTr="001C038D">
        <w:trPr>
          <w:trHeight w:hRule="exact" w:val="1705"/>
        </w:trPr>
        <w:tc>
          <w:tcPr>
            <w:tcW w:w="5070" w:type="dxa"/>
            <w:tcBorders>
              <w:top w:val="nil"/>
              <w:left w:val="nil"/>
              <w:bottom w:val="nil"/>
              <w:right w:val="nil"/>
            </w:tcBorders>
          </w:tcPr>
          <w:p w:rsidR="00D15D10" w:rsidRPr="006146B3" w:rsidRDefault="00D15D10" w:rsidP="001C038D">
            <w:pPr>
              <w:tabs>
                <w:tab w:val="left" w:pos="6240"/>
              </w:tabs>
              <w:spacing w:before="0" w:after="0"/>
              <w:ind w:firstLine="0"/>
              <w:rPr>
                <w:b/>
              </w:rPr>
            </w:pPr>
            <w:r w:rsidRPr="006146B3">
              <w:rPr>
                <w:i/>
                <w:sz w:val="20"/>
                <w:szCs w:val="20"/>
              </w:rPr>
              <w:br w:type="page"/>
            </w:r>
            <w:r w:rsidRPr="006146B3">
              <w:rPr>
                <w:b/>
                <w:sz w:val="22"/>
                <w:szCs w:val="22"/>
              </w:rPr>
              <w:t xml:space="preserve">ЗАКАЗЧИК: </w:t>
            </w:r>
          </w:p>
          <w:p w:rsidR="00D15D10" w:rsidRDefault="00D15D10" w:rsidP="001C038D">
            <w:pPr>
              <w:tabs>
                <w:tab w:val="left" w:pos="5490"/>
              </w:tabs>
              <w:spacing w:before="0" w:after="0"/>
              <w:ind w:firstLine="0"/>
            </w:pPr>
            <w:r w:rsidRPr="006146B3">
              <w:rPr>
                <w:b/>
                <w:sz w:val="22"/>
                <w:szCs w:val="22"/>
              </w:rPr>
              <w:t>НАО «Красная поляна»</w:t>
            </w:r>
            <w:r w:rsidRPr="003C3E2F">
              <w:rPr>
                <w:sz w:val="22"/>
                <w:szCs w:val="22"/>
              </w:rPr>
              <w:t xml:space="preserve"> </w:t>
            </w:r>
          </w:p>
          <w:p w:rsidR="00D15D10" w:rsidRPr="003C3E2F" w:rsidRDefault="00D15D10" w:rsidP="001C038D">
            <w:pPr>
              <w:tabs>
                <w:tab w:val="left" w:pos="5490"/>
              </w:tabs>
              <w:spacing w:before="0" w:after="0"/>
              <w:ind w:firstLine="0"/>
            </w:pPr>
            <w:r w:rsidRPr="003C3E2F">
              <w:rPr>
                <w:sz w:val="22"/>
                <w:szCs w:val="22"/>
              </w:rPr>
              <w:t xml:space="preserve">Директор по эксплуатации </w:t>
            </w:r>
          </w:p>
          <w:p w:rsidR="00D15D10" w:rsidRPr="003C3E2F" w:rsidRDefault="00D15D10" w:rsidP="001C038D">
            <w:pPr>
              <w:tabs>
                <w:tab w:val="left" w:pos="5490"/>
              </w:tabs>
              <w:spacing w:before="0" w:after="0"/>
              <w:ind w:firstLine="0"/>
            </w:pPr>
          </w:p>
          <w:p w:rsidR="00D15D10" w:rsidRPr="003C3E2F" w:rsidRDefault="00D15D10" w:rsidP="001C038D">
            <w:pPr>
              <w:tabs>
                <w:tab w:val="left" w:pos="5490"/>
              </w:tabs>
              <w:spacing w:before="0" w:after="0"/>
              <w:ind w:firstLine="0"/>
            </w:pPr>
            <w:r w:rsidRPr="003C3E2F">
              <w:rPr>
                <w:sz w:val="22"/>
                <w:szCs w:val="22"/>
              </w:rPr>
              <w:t>_________________/С.С. Глебов/</w:t>
            </w:r>
          </w:p>
          <w:p w:rsidR="00D15D10" w:rsidRPr="006146B3" w:rsidRDefault="00D15D10" w:rsidP="001C038D">
            <w:pPr>
              <w:tabs>
                <w:tab w:val="left" w:pos="6240"/>
              </w:tabs>
              <w:spacing w:before="0" w:after="0"/>
              <w:ind w:firstLine="0"/>
              <w:rPr>
                <w:b/>
              </w:rPr>
            </w:pPr>
            <w:r w:rsidRPr="003C3E2F">
              <w:rPr>
                <w:sz w:val="22"/>
                <w:szCs w:val="22"/>
              </w:rPr>
              <w:t xml:space="preserve">  М.П.</w:t>
            </w:r>
          </w:p>
        </w:tc>
        <w:tc>
          <w:tcPr>
            <w:tcW w:w="5528" w:type="dxa"/>
            <w:tcBorders>
              <w:top w:val="nil"/>
              <w:left w:val="nil"/>
              <w:bottom w:val="nil"/>
              <w:right w:val="nil"/>
            </w:tcBorders>
          </w:tcPr>
          <w:p w:rsidR="00D15D10" w:rsidRDefault="00D15D10" w:rsidP="001C038D">
            <w:pPr>
              <w:spacing w:before="0" w:after="0"/>
              <w:ind w:firstLine="0"/>
              <w:rPr>
                <w:b/>
              </w:rPr>
            </w:pPr>
            <w:r w:rsidRPr="006146B3">
              <w:rPr>
                <w:b/>
                <w:sz w:val="22"/>
                <w:szCs w:val="22"/>
              </w:rPr>
              <w:t>ПОДРЯДЧИК:</w:t>
            </w:r>
          </w:p>
          <w:p w:rsidR="00D15D10" w:rsidRDefault="00D15D10" w:rsidP="001C038D">
            <w:pPr>
              <w:spacing w:before="0" w:after="0"/>
              <w:ind w:firstLine="0"/>
              <w:rPr>
                <w:b/>
              </w:rPr>
            </w:pPr>
          </w:p>
          <w:p w:rsidR="00D15D10" w:rsidRDefault="00D15D10" w:rsidP="001C038D">
            <w:pPr>
              <w:spacing w:before="0" w:after="0"/>
              <w:ind w:firstLine="0"/>
              <w:rPr>
                <w:b/>
              </w:rPr>
            </w:pPr>
          </w:p>
          <w:p w:rsidR="00D15D10" w:rsidRDefault="00D15D10" w:rsidP="001C038D">
            <w:pPr>
              <w:spacing w:before="0" w:after="0"/>
              <w:ind w:firstLine="0"/>
              <w:rPr>
                <w:b/>
              </w:rPr>
            </w:pPr>
          </w:p>
          <w:p w:rsidR="00D15D10" w:rsidRPr="00D15D10" w:rsidRDefault="00D15D10" w:rsidP="001C038D">
            <w:pPr>
              <w:spacing w:before="0" w:after="0"/>
              <w:ind w:firstLine="0"/>
              <w:rPr>
                <w:bCs/>
              </w:rPr>
            </w:pPr>
            <w:r w:rsidRPr="00D15D10">
              <w:rPr>
                <w:sz w:val="22"/>
                <w:szCs w:val="22"/>
              </w:rPr>
              <w:t>______</w:t>
            </w:r>
            <w:r w:rsidRPr="00D15D10">
              <w:rPr>
                <w:bCs/>
                <w:sz w:val="22"/>
                <w:szCs w:val="22"/>
              </w:rPr>
              <w:t>___________/__________________/</w:t>
            </w:r>
          </w:p>
          <w:p w:rsidR="00D15D10" w:rsidRPr="00D15D10" w:rsidRDefault="00D15D10" w:rsidP="001C038D">
            <w:pPr>
              <w:spacing w:before="0" w:after="0"/>
              <w:ind w:firstLine="0"/>
              <w:rPr>
                <w:bCs/>
              </w:rPr>
            </w:pPr>
            <w:r w:rsidRPr="00D15D10">
              <w:rPr>
                <w:sz w:val="22"/>
                <w:szCs w:val="22"/>
              </w:rPr>
              <w:t>М.П.</w:t>
            </w:r>
          </w:p>
          <w:p w:rsidR="00D15D10" w:rsidRPr="006146B3" w:rsidRDefault="00D15D10" w:rsidP="001C038D">
            <w:pPr>
              <w:spacing w:before="0" w:after="0"/>
              <w:ind w:firstLine="0"/>
              <w:rPr>
                <w:b/>
              </w:rPr>
            </w:pPr>
          </w:p>
        </w:tc>
      </w:tr>
    </w:tbl>
    <w:p w:rsidR="003C3E2F" w:rsidRDefault="003C3E2F" w:rsidP="003C3E2F">
      <w:pPr>
        <w:tabs>
          <w:tab w:val="left" w:pos="8865"/>
        </w:tabs>
        <w:rPr>
          <w:lang w:eastAsia="en-US" w:bidi="en-US"/>
        </w:rPr>
      </w:pPr>
    </w:p>
    <w:p w:rsidR="003C3E2F" w:rsidRDefault="003C3E2F" w:rsidP="003C3E2F">
      <w:pPr>
        <w:tabs>
          <w:tab w:val="left" w:pos="8865"/>
        </w:tabs>
        <w:rPr>
          <w:lang w:eastAsia="en-US" w:bidi="en-US"/>
        </w:rPr>
      </w:pPr>
    </w:p>
    <w:p w:rsidR="003C3E2F" w:rsidRDefault="003C3E2F" w:rsidP="003C3E2F">
      <w:pPr>
        <w:tabs>
          <w:tab w:val="left" w:pos="8865"/>
        </w:tabs>
        <w:rPr>
          <w:lang w:eastAsia="en-US" w:bidi="en-US"/>
        </w:rPr>
      </w:pPr>
    </w:p>
    <w:p w:rsidR="003C3E2F" w:rsidRDefault="003C3E2F" w:rsidP="003C3E2F">
      <w:pPr>
        <w:tabs>
          <w:tab w:val="left" w:pos="8865"/>
        </w:tabs>
        <w:rPr>
          <w:lang w:eastAsia="en-US" w:bidi="en-US"/>
        </w:rPr>
      </w:pPr>
    </w:p>
    <w:p w:rsidR="003C3E2F" w:rsidRDefault="003C3E2F" w:rsidP="003C3E2F">
      <w:pPr>
        <w:tabs>
          <w:tab w:val="left" w:pos="8865"/>
        </w:tabs>
        <w:rPr>
          <w:lang w:eastAsia="en-US" w:bidi="en-US"/>
        </w:rPr>
      </w:pPr>
    </w:p>
    <w:p w:rsidR="003C3E2F" w:rsidRDefault="003C3E2F" w:rsidP="003C3E2F">
      <w:pPr>
        <w:tabs>
          <w:tab w:val="left" w:pos="8865"/>
        </w:tabs>
        <w:rPr>
          <w:lang w:eastAsia="en-US" w:bidi="en-US"/>
        </w:rPr>
      </w:pPr>
    </w:p>
    <w:p w:rsidR="003C3E2F" w:rsidRPr="003C3E2F" w:rsidRDefault="003C3E2F" w:rsidP="003C3E2F">
      <w:pPr>
        <w:tabs>
          <w:tab w:val="left" w:pos="8865"/>
        </w:tabs>
        <w:rPr>
          <w:lang w:eastAsia="en-US" w:bidi="en-US"/>
        </w:rPr>
      </w:pPr>
    </w:p>
    <w:sectPr w:rsidR="003C3E2F" w:rsidRPr="003C3E2F" w:rsidSect="00E03215">
      <w:pgSz w:w="11906" w:h="16838"/>
      <w:pgMar w:top="851" w:right="556" w:bottom="567" w:left="70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ヒラギノ角ゴ Pro W3">
    <w:charset w:val="80"/>
    <w:family w:val="auto"/>
    <w:pitch w:val="variable"/>
    <w:sig w:usb0="E00002FF" w:usb1="7AC7FFFF" w:usb2="00000012" w:usb3="00000000" w:csb0="0002000D"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9479F"/>
    <w:multiLevelType w:val="hybridMultilevel"/>
    <w:tmpl w:val="DAB4CF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1C26C4"/>
    <w:multiLevelType w:val="hybridMultilevel"/>
    <w:tmpl w:val="7BF276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6F4708"/>
    <w:multiLevelType w:val="hybridMultilevel"/>
    <w:tmpl w:val="471098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1"/>
  </w:num>
  <w:num w:numId="5">
    <w:abstractNumId w:val="18"/>
  </w:num>
  <w:num w:numId="6">
    <w:abstractNumId w:val="13"/>
  </w:num>
  <w:num w:numId="7">
    <w:abstractNumId w:val="6"/>
  </w:num>
  <w:num w:numId="8">
    <w:abstractNumId w:val="22"/>
  </w:num>
  <w:num w:numId="9">
    <w:abstractNumId w:val="3"/>
  </w:num>
  <w:num w:numId="10">
    <w:abstractNumId w:val="12"/>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10"/>
  </w:num>
  <w:num w:numId="21">
    <w:abstractNumId w:val="20"/>
  </w:num>
  <w:num w:numId="22">
    <w:abstractNumId w:val="9"/>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B3405"/>
    <w:rsid w:val="000C3A46"/>
    <w:rsid w:val="000C6B9A"/>
    <w:rsid w:val="000D0D54"/>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437"/>
    <w:rsid w:val="001507F8"/>
    <w:rsid w:val="00161672"/>
    <w:rsid w:val="0016281D"/>
    <w:rsid w:val="00163FF2"/>
    <w:rsid w:val="00166A09"/>
    <w:rsid w:val="00181F66"/>
    <w:rsid w:val="0018501F"/>
    <w:rsid w:val="001853B2"/>
    <w:rsid w:val="001B5FE5"/>
    <w:rsid w:val="001B7F9A"/>
    <w:rsid w:val="001C1276"/>
    <w:rsid w:val="001C29DC"/>
    <w:rsid w:val="001E1670"/>
    <w:rsid w:val="001E338B"/>
    <w:rsid w:val="001E6EE5"/>
    <w:rsid w:val="001F2943"/>
    <w:rsid w:val="002012CD"/>
    <w:rsid w:val="00210E4A"/>
    <w:rsid w:val="002164C4"/>
    <w:rsid w:val="00231271"/>
    <w:rsid w:val="00235B80"/>
    <w:rsid w:val="002405FC"/>
    <w:rsid w:val="00240741"/>
    <w:rsid w:val="0025146E"/>
    <w:rsid w:val="00252F35"/>
    <w:rsid w:val="00257082"/>
    <w:rsid w:val="0026167D"/>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6830"/>
    <w:rsid w:val="003517AA"/>
    <w:rsid w:val="00356B7B"/>
    <w:rsid w:val="00356EF9"/>
    <w:rsid w:val="0036298D"/>
    <w:rsid w:val="00367983"/>
    <w:rsid w:val="003736AB"/>
    <w:rsid w:val="003753CE"/>
    <w:rsid w:val="0039086D"/>
    <w:rsid w:val="00393E44"/>
    <w:rsid w:val="003969CD"/>
    <w:rsid w:val="003A029F"/>
    <w:rsid w:val="003A66CD"/>
    <w:rsid w:val="003B2CC2"/>
    <w:rsid w:val="003C3E2F"/>
    <w:rsid w:val="003D5EB1"/>
    <w:rsid w:val="00401FCB"/>
    <w:rsid w:val="0041027B"/>
    <w:rsid w:val="004104EE"/>
    <w:rsid w:val="004176C6"/>
    <w:rsid w:val="0042016E"/>
    <w:rsid w:val="004320BE"/>
    <w:rsid w:val="00432FC2"/>
    <w:rsid w:val="0045502D"/>
    <w:rsid w:val="004611A6"/>
    <w:rsid w:val="0046240C"/>
    <w:rsid w:val="00462848"/>
    <w:rsid w:val="00463CA8"/>
    <w:rsid w:val="00466E13"/>
    <w:rsid w:val="004816CD"/>
    <w:rsid w:val="004A5059"/>
    <w:rsid w:val="004B52A9"/>
    <w:rsid w:val="004C4D5D"/>
    <w:rsid w:val="004D4616"/>
    <w:rsid w:val="004D62A5"/>
    <w:rsid w:val="004D62C8"/>
    <w:rsid w:val="004E2232"/>
    <w:rsid w:val="004E3D61"/>
    <w:rsid w:val="004F2E51"/>
    <w:rsid w:val="004F3E73"/>
    <w:rsid w:val="004F4779"/>
    <w:rsid w:val="004F6A13"/>
    <w:rsid w:val="004F75F2"/>
    <w:rsid w:val="00501931"/>
    <w:rsid w:val="0050272B"/>
    <w:rsid w:val="00507AEE"/>
    <w:rsid w:val="00510305"/>
    <w:rsid w:val="00513432"/>
    <w:rsid w:val="00514666"/>
    <w:rsid w:val="00522CCD"/>
    <w:rsid w:val="005346FA"/>
    <w:rsid w:val="00534784"/>
    <w:rsid w:val="005430ED"/>
    <w:rsid w:val="00550B42"/>
    <w:rsid w:val="0055395E"/>
    <w:rsid w:val="00573959"/>
    <w:rsid w:val="0057596A"/>
    <w:rsid w:val="00585352"/>
    <w:rsid w:val="005949DE"/>
    <w:rsid w:val="00596161"/>
    <w:rsid w:val="00596BCA"/>
    <w:rsid w:val="00597513"/>
    <w:rsid w:val="005A7428"/>
    <w:rsid w:val="005A7D92"/>
    <w:rsid w:val="005B428B"/>
    <w:rsid w:val="005B5020"/>
    <w:rsid w:val="005B5280"/>
    <w:rsid w:val="005B6834"/>
    <w:rsid w:val="005C697F"/>
    <w:rsid w:val="005C777E"/>
    <w:rsid w:val="005D7A32"/>
    <w:rsid w:val="005E2BAF"/>
    <w:rsid w:val="005E695D"/>
    <w:rsid w:val="00604C7B"/>
    <w:rsid w:val="006146B3"/>
    <w:rsid w:val="00615A3B"/>
    <w:rsid w:val="0061666C"/>
    <w:rsid w:val="00616880"/>
    <w:rsid w:val="00617986"/>
    <w:rsid w:val="00617E42"/>
    <w:rsid w:val="00622EA7"/>
    <w:rsid w:val="00654AA6"/>
    <w:rsid w:val="006627AE"/>
    <w:rsid w:val="00663000"/>
    <w:rsid w:val="00663F33"/>
    <w:rsid w:val="00664CDE"/>
    <w:rsid w:val="00673493"/>
    <w:rsid w:val="00675584"/>
    <w:rsid w:val="00677BF8"/>
    <w:rsid w:val="006806F2"/>
    <w:rsid w:val="00680E69"/>
    <w:rsid w:val="00690EC5"/>
    <w:rsid w:val="00693E99"/>
    <w:rsid w:val="006A5008"/>
    <w:rsid w:val="006C54EB"/>
    <w:rsid w:val="006D0999"/>
    <w:rsid w:val="006E7D15"/>
    <w:rsid w:val="006F645D"/>
    <w:rsid w:val="0070073F"/>
    <w:rsid w:val="007007F7"/>
    <w:rsid w:val="007018AA"/>
    <w:rsid w:val="0070263A"/>
    <w:rsid w:val="0070758E"/>
    <w:rsid w:val="00712351"/>
    <w:rsid w:val="00714ECE"/>
    <w:rsid w:val="00735D78"/>
    <w:rsid w:val="007425EE"/>
    <w:rsid w:val="007427F1"/>
    <w:rsid w:val="00744C5E"/>
    <w:rsid w:val="00754FFC"/>
    <w:rsid w:val="00757687"/>
    <w:rsid w:val="00764B97"/>
    <w:rsid w:val="00766FA3"/>
    <w:rsid w:val="00777D91"/>
    <w:rsid w:val="00791A6B"/>
    <w:rsid w:val="007970A7"/>
    <w:rsid w:val="00797413"/>
    <w:rsid w:val="007A126B"/>
    <w:rsid w:val="007B5DDA"/>
    <w:rsid w:val="007B7135"/>
    <w:rsid w:val="007B7169"/>
    <w:rsid w:val="007C7BDA"/>
    <w:rsid w:val="007D38BC"/>
    <w:rsid w:val="00817F1E"/>
    <w:rsid w:val="0082665B"/>
    <w:rsid w:val="00845B49"/>
    <w:rsid w:val="00845B6E"/>
    <w:rsid w:val="00847776"/>
    <w:rsid w:val="0085070B"/>
    <w:rsid w:val="008620B4"/>
    <w:rsid w:val="008620C3"/>
    <w:rsid w:val="00867067"/>
    <w:rsid w:val="00872040"/>
    <w:rsid w:val="00875521"/>
    <w:rsid w:val="008775CD"/>
    <w:rsid w:val="0088167D"/>
    <w:rsid w:val="00886590"/>
    <w:rsid w:val="00896E37"/>
    <w:rsid w:val="008A1B74"/>
    <w:rsid w:val="008A2AAA"/>
    <w:rsid w:val="008A689A"/>
    <w:rsid w:val="008B23DF"/>
    <w:rsid w:val="008B3082"/>
    <w:rsid w:val="008C1D09"/>
    <w:rsid w:val="008C3643"/>
    <w:rsid w:val="008D2CFB"/>
    <w:rsid w:val="008D7EC7"/>
    <w:rsid w:val="008E1D97"/>
    <w:rsid w:val="008F03CD"/>
    <w:rsid w:val="008F407A"/>
    <w:rsid w:val="008F45CF"/>
    <w:rsid w:val="00903616"/>
    <w:rsid w:val="00911535"/>
    <w:rsid w:val="00933E5C"/>
    <w:rsid w:val="00940A71"/>
    <w:rsid w:val="00946E41"/>
    <w:rsid w:val="00950FA6"/>
    <w:rsid w:val="0095398F"/>
    <w:rsid w:val="00954DF0"/>
    <w:rsid w:val="009570D3"/>
    <w:rsid w:val="009709AF"/>
    <w:rsid w:val="00971463"/>
    <w:rsid w:val="00975432"/>
    <w:rsid w:val="009829A7"/>
    <w:rsid w:val="00983BD1"/>
    <w:rsid w:val="0098550A"/>
    <w:rsid w:val="009945B2"/>
    <w:rsid w:val="009A22FB"/>
    <w:rsid w:val="009A2433"/>
    <w:rsid w:val="009A3785"/>
    <w:rsid w:val="009B71F4"/>
    <w:rsid w:val="009D1072"/>
    <w:rsid w:val="009D47A2"/>
    <w:rsid w:val="009D71F6"/>
    <w:rsid w:val="009D75C3"/>
    <w:rsid w:val="009D7FB2"/>
    <w:rsid w:val="009F068D"/>
    <w:rsid w:val="009F11A4"/>
    <w:rsid w:val="00A00942"/>
    <w:rsid w:val="00A2082B"/>
    <w:rsid w:val="00A31D72"/>
    <w:rsid w:val="00A35733"/>
    <w:rsid w:val="00A517F5"/>
    <w:rsid w:val="00A62228"/>
    <w:rsid w:val="00A84829"/>
    <w:rsid w:val="00A85B58"/>
    <w:rsid w:val="00A877BF"/>
    <w:rsid w:val="00A87E27"/>
    <w:rsid w:val="00A9219D"/>
    <w:rsid w:val="00AA762A"/>
    <w:rsid w:val="00AB3A91"/>
    <w:rsid w:val="00AD1CCA"/>
    <w:rsid w:val="00AD6135"/>
    <w:rsid w:val="00AD6AD4"/>
    <w:rsid w:val="00AE4F87"/>
    <w:rsid w:val="00AE7376"/>
    <w:rsid w:val="00AF251B"/>
    <w:rsid w:val="00B237F5"/>
    <w:rsid w:val="00B3210C"/>
    <w:rsid w:val="00B43F1D"/>
    <w:rsid w:val="00B44CD2"/>
    <w:rsid w:val="00B55849"/>
    <w:rsid w:val="00B66AA5"/>
    <w:rsid w:val="00B85363"/>
    <w:rsid w:val="00B85628"/>
    <w:rsid w:val="00B91720"/>
    <w:rsid w:val="00BA0A5A"/>
    <w:rsid w:val="00BB0686"/>
    <w:rsid w:val="00BB23D9"/>
    <w:rsid w:val="00BB51BE"/>
    <w:rsid w:val="00BB57CF"/>
    <w:rsid w:val="00BC2624"/>
    <w:rsid w:val="00BC7892"/>
    <w:rsid w:val="00BD2068"/>
    <w:rsid w:val="00BD2283"/>
    <w:rsid w:val="00BD649C"/>
    <w:rsid w:val="00BE7E34"/>
    <w:rsid w:val="00BF0805"/>
    <w:rsid w:val="00BF6907"/>
    <w:rsid w:val="00C00E87"/>
    <w:rsid w:val="00C01B00"/>
    <w:rsid w:val="00C07478"/>
    <w:rsid w:val="00C14A5E"/>
    <w:rsid w:val="00C1511B"/>
    <w:rsid w:val="00C22A05"/>
    <w:rsid w:val="00C23F4C"/>
    <w:rsid w:val="00C3317B"/>
    <w:rsid w:val="00C35AF3"/>
    <w:rsid w:val="00C45378"/>
    <w:rsid w:val="00C5593E"/>
    <w:rsid w:val="00C60650"/>
    <w:rsid w:val="00C613A9"/>
    <w:rsid w:val="00C6279A"/>
    <w:rsid w:val="00C6561C"/>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15D10"/>
    <w:rsid w:val="00D22F74"/>
    <w:rsid w:val="00D23D5F"/>
    <w:rsid w:val="00D33B22"/>
    <w:rsid w:val="00D507C2"/>
    <w:rsid w:val="00D55AC3"/>
    <w:rsid w:val="00D61373"/>
    <w:rsid w:val="00D65EB2"/>
    <w:rsid w:val="00D71DAC"/>
    <w:rsid w:val="00D80F7C"/>
    <w:rsid w:val="00D81939"/>
    <w:rsid w:val="00D83A32"/>
    <w:rsid w:val="00D91BBD"/>
    <w:rsid w:val="00DA1C74"/>
    <w:rsid w:val="00DB12A5"/>
    <w:rsid w:val="00DB60E9"/>
    <w:rsid w:val="00DB7222"/>
    <w:rsid w:val="00DC0E2F"/>
    <w:rsid w:val="00DC1E6F"/>
    <w:rsid w:val="00DC6E24"/>
    <w:rsid w:val="00DD5DD2"/>
    <w:rsid w:val="00DE530E"/>
    <w:rsid w:val="00DE576D"/>
    <w:rsid w:val="00E02E69"/>
    <w:rsid w:val="00E03215"/>
    <w:rsid w:val="00E038F2"/>
    <w:rsid w:val="00E07083"/>
    <w:rsid w:val="00E4767D"/>
    <w:rsid w:val="00E67686"/>
    <w:rsid w:val="00E7062C"/>
    <w:rsid w:val="00E74978"/>
    <w:rsid w:val="00E80690"/>
    <w:rsid w:val="00EA5FF5"/>
    <w:rsid w:val="00EA7E28"/>
    <w:rsid w:val="00EB0FC2"/>
    <w:rsid w:val="00EB51A0"/>
    <w:rsid w:val="00EC6B97"/>
    <w:rsid w:val="00EC6DDF"/>
    <w:rsid w:val="00EC77D4"/>
    <w:rsid w:val="00ED01F8"/>
    <w:rsid w:val="00EE0566"/>
    <w:rsid w:val="00F10CF7"/>
    <w:rsid w:val="00F1350A"/>
    <w:rsid w:val="00F14965"/>
    <w:rsid w:val="00F304BE"/>
    <w:rsid w:val="00F33765"/>
    <w:rsid w:val="00F35C21"/>
    <w:rsid w:val="00F40482"/>
    <w:rsid w:val="00F404F3"/>
    <w:rsid w:val="00F539C1"/>
    <w:rsid w:val="00F572F8"/>
    <w:rsid w:val="00F6055E"/>
    <w:rsid w:val="00F611DC"/>
    <w:rsid w:val="00F72386"/>
    <w:rsid w:val="00F81983"/>
    <w:rsid w:val="00F9026C"/>
    <w:rsid w:val="00F977C8"/>
    <w:rsid w:val="00FA6B1A"/>
    <w:rsid w:val="00FB4E55"/>
    <w:rsid w:val="00FC3477"/>
    <w:rsid w:val="00FC439D"/>
    <w:rsid w:val="00FC556C"/>
    <w:rsid w:val="00FD4F76"/>
    <w:rsid w:val="00FE2541"/>
    <w:rsid w:val="00FE27DC"/>
    <w:rsid w:val="00FE325F"/>
    <w:rsid w:val="00FE614D"/>
    <w:rsid w:val="00FE725A"/>
    <w:rsid w:val="00FE7974"/>
    <w:rsid w:val="00FE7E88"/>
    <w:rsid w:val="00FF5C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46B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next w:val="aff4"/>
    <w:uiPriority w:val="59"/>
    <w:rsid w:val="00F611DC"/>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39"/>
    <w:rsid w:val="00346830"/>
    <w:pPr>
      <w:spacing w:after="0" w:line="240" w:lineRule="auto"/>
    </w:pPr>
    <w:rPr>
      <w:lang w:val="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
    <w:basedOn w:val="a1"/>
    <w:next w:val="aff4"/>
    <w:uiPriority w:val="59"/>
    <w:rsid w:val="00A87E27"/>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971129415">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D9679-EE9D-4335-B5C9-E068D708A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1</Pages>
  <Words>7848</Words>
  <Characters>44738</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14</cp:revision>
  <cp:lastPrinted>2014-12-10T06:55:00Z</cp:lastPrinted>
  <dcterms:created xsi:type="dcterms:W3CDTF">2019-09-25T13:45:00Z</dcterms:created>
  <dcterms:modified xsi:type="dcterms:W3CDTF">2020-08-12T13:12:00Z</dcterms:modified>
</cp:coreProperties>
</file>