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8246F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8246F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A8246F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8246F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24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A8246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  <w:r w:rsidR="00F31447" w:rsidRPr="00F314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1447" w:rsidRPr="002878B0">
        <w:rPr>
          <w:rFonts w:ascii="Times New Roman" w:hAnsi="Times New Roman" w:cs="Times New Roman"/>
          <w:b/>
          <w:sz w:val="24"/>
          <w:szCs w:val="24"/>
        </w:rPr>
        <w:t>В ЭЛЕКТРОННОЙ ФОРМЕ</w:t>
      </w:r>
    </w:p>
    <w:tbl>
      <w:tblPr>
        <w:tblW w:w="15843" w:type="dxa"/>
        <w:tblLayout w:type="fixed"/>
        <w:tblLook w:val="0000" w:firstRow="0" w:lastRow="0" w:firstColumn="0" w:lastColumn="0" w:noHBand="0" w:noVBand="0"/>
      </w:tblPr>
      <w:tblGrid>
        <w:gridCol w:w="817"/>
        <w:gridCol w:w="4253"/>
        <w:gridCol w:w="10773"/>
      </w:tblGrid>
      <w:tr w:rsidR="00806927" w:rsidRPr="00A8246F" w:rsidTr="0085662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8246F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8246F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8246F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A8246F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A8246F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A8246F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A8246F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A8246F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A8246F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A8246F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A8246F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A824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A8246F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:rsidR="00AB4DA3" w:rsidRPr="00A8246F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A8246F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A8246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8149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9847AF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FB63B9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FB63B9"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2F1102" w:rsidRPr="00A8246F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A82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A8246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A824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A8246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85CED" w:rsidRPr="00A8246F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A8246F" w:rsidRDefault="00E85CED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A8246F" w:rsidRDefault="00E85CE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79EA" w:rsidRPr="002679EA" w:rsidRDefault="002679EA" w:rsidP="00E85CE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9EA">
              <w:rPr>
                <w:rFonts w:ascii="Times New Roman" w:hAnsi="Times New Roman" w:cs="Times New Roman"/>
                <w:b/>
                <w:sz w:val="24"/>
                <w:szCs w:val="24"/>
              </w:rPr>
              <w:t>ЛОТ 10-ТЭФ (тендер в электронной форме)</w:t>
            </w:r>
          </w:p>
          <w:p w:rsidR="00E85CED" w:rsidRPr="00DB707F" w:rsidRDefault="00E85CED" w:rsidP="00E85C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07F">
              <w:rPr>
                <w:rFonts w:ascii="Times New Roman" w:hAnsi="Times New Roman" w:cs="Times New Roman"/>
                <w:sz w:val="24"/>
                <w:szCs w:val="24"/>
              </w:rPr>
              <w:t>«Изготовление и поставка сувенирной продукции»</w:t>
            </w:r>
          </w:p>
        </w:tc>
      </w:tr>
      <w:tr w:rsidR="00E85CED" w:rsidRPr="00A8246F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A8246F" w:rsidRDefault="00E85CED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A8246F" w:rsidRDefault="00E85CED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DB707F" w:rsidRDefault="00E85CED" w:rsidP="006570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DB707F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Pr="00DB707F">
              <w:rPr>
                <w:rFonts w:ascii="Times New Roman" w:eastAsia="Times New Roman" w:hAnsi="Times New Roman" w:cs="Times New Roman"/>
              </w:rPr>
              <w:t xml:space="preserve">РФ, Краснодарский край, </w:t>
            </w:r>
            <w:proofErr w:type="spellStart"/>
            <w:r w:rsidRPr="00DB707F">
              <w:rPr>
                <w:rFonts w:ascii="Times New Roman" w:eastAsia="Times New Roman" w:hAnsi="Times New Roman" w:cs="Times New Roman"/>
              </w:rPr>
              <w:t>г</w:t>
            </w:r>
            <w:proofErr w:type="gramStart"/>
            <w:r w:rsidRPr="00DB707F">
              <w:rPr>
                <w:rFonts w:ascii="Times New Roman" w:eastAsia="Times New Roman" w:hAnsi="Times New Roman" w:cs="Times New Roman"/>
              </w:rPr>
              <w:t>.С</w:t>
            </w:r>
            <w:proofErr w:type="gramEnd"/>
            <w:r w:rsidRPr="00DB707F">
              <w:rPr>
                <w:rFonts w:ascii="Times New Roman" w:eastAsia="Times New Roman" w:hAnsi="Times New Roman" w:cs="Times New Roman"/>
              </w:rPr>
              <w:t>очи</w:t>
            </w:r>
            <w:proofErr w:type="spellEnd"/>
            <w:r w:rsidRPr="00DB707F">
              <w:rPr>
                <w:rFonts w:ascii="Times New Roman" w:eastAsia="Times New Roman" w:hAnsi="Times New Roman" w:cs="Times New Roman"/>
              </w:rPr>
              <w:t>, Адлерский р-он,</w:t>
            </w:r>
            <w:r w:rsidR="006570F3" w:rsidRPr="00DB707F">
              <w:rPr>
                <w:rFonts w:ascii="Times New Roman" w:eastAsia="Times New Roman" w:hAnsi="Times New Roman" w:cs="Times New Roman"/>
              </w:rPr>
              <w:t xml:space="preserve"> </w:t>
            </w:r>
            <w:r w:rsidRPr="00DB707F">
              <w:rPr>
                <w:rFonts w:ascii="Times New Roman" w:eastAsia="Times New Roman" w:hAnsi="Times New Roman" w:cs="Times New Roman"/>
              </w:rPr>
              <w:t xml:space="preserve">пос. </w:t>
            </w:r>
            <w:proofErr w:type="spellStart"/>
            <w:r w:rsidRPr="00DB707F">
              <w:rPr>
                <w:rFonts w:ascii="Times New Roman" w:eastAsia="Times New Roman" w:hAnsi="Times New Roman" w:cs="Times New Roman"/>
              </w:rPr>
              <w:t>Эсто</w:t>
            </w:r>
            <w:proofErr w:type="spellEnd"/>
            <w:r w:rsidRPr="00DB707F">
              <w:rPr>
                <w:rFonts w:ascii="Times New Roman" w:eastAsia="Times New Roman" w:hAnsi="Times New Roman" w:cs="Times New Roman"/>
              </w:rPr>
              <w:t xml:space="preserve"> Садок, ул. Горная Карусель, д.3</w:t>
            </w:r>
            <w:bookmarkEnd w:id="0"/>
          </w:p>
        </w:tc>
      </w:tr>
      <w:tr w:rsidR="00E85CED" w:rsidRPr="00A8246F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A8246F" w:rsidRDefault="00E85CED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A8246F" w:rsidRDefault="00E85CE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требования: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DB707F" w:rsidRDefault="00E85CED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CED" w:rsidRPr="00A8246F" w:rsidTr="0085662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A8246F" w:rsidRDefault="00E85CE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A8246F" w:rsidRDefault="00E85CE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DB707F" w:rsidRDefault="00E85CED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DB707F">
              <w:rPr>
                <w:szCs w:val="24"/>
              </w:rPr>
              <w:t xml:space="preserve">1) </w:t>
            </w:r>
            <w:proofErr w:type="spellStart"/>
            <w:r w:rsidRPr="00DB707F">
              <w:rPr>
                <w:szCs w:val="24"/>
              </w:rPr>
              <w:t>Непроведение</w:t>
            </w:r>
            <w:proofErr w:type="spellEnd"/>
            <w:r w:rsidRPr="00DB707F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DB707F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DB707F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DB707F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DB707F">
              <w:rPr>
                <w:szCs w:val="24"/>
              </w:rPr>
              <w:t>аявке на участие в тендере</w:t>
            </w:r>
            <w:r w:rsidRPr="00DB707F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E85CED" w:rsidRPr="00DB707F" w:rsidRDefault="00E85CED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DB707F">
              <w:rPr>
                <w:szCs w:val="24"/>
              </w:rPr>
              <w:t xml:space="preserve">2) </w:t>
            </w:r>
            <w:proofErr w:type="spellStart"/>
            <w:r w:rsidRPr="00DB707F">
              <w:rPr>
                <w:szCs w:val="24"/>
              </w:rPr>
              <w:t>Неприостановление</w:t>
            </w:r>
            <w:proofErr w:type="spellEnd"/>
            <w:r w:rsidRPr="00DB707F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DB707F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DB707F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DB707F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DB707F">
              <w:rPr>
                <w:szCs w:val="24"/>
              </w:rPr>
              <w:t>аявке на участие в тендере</w:t>
            </w:r>
            <w:r w:rsidRPr="00DB707F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E85CED" w:rsidRPr="00DB707F" w:rsidRDefault="00E85CED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DB707F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DB707F">
              <w:rPr>
                <w:i/>
                <w:szCs w:val="24"/>
              </w:rPr>
              <w:t>(при необходимости)</w:t>
            </w:r>
            <w:r w:rsidRPr="00DB707F">
              <w:rPr>
                <w:szCs w:val="24"/>
              </w:rPr>
              <w:t>.</w:t>
            </w:r>
            <w:proofErr w:type="gramEnd"/>
            <w:r w:rsidRPr="00DB707F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DB707F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DB707F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DB707F">
              <w:rPr>
                <w:szCs w:val="24"/>
              </w:rPr>
              <w:t>аявке на участие в тендере</w:t>
            </w:r>
            <w:r w:rsidRPr="00DB707F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E85CED" w:rsidRPr="00DB707F" w:rsidRDefault="00E85CED" w:rsidP="00E73A4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DB707F">
              <w:rPr>
                <w:szCs w:val="24"/>
              </w:rPr>
              <w:t xml:space="preserve"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</w:t>
            </w:r>
            <w:r w:rsidRPr="00DB707F">
              <w:rPr>
                <w:szCs w:val="24"/>
              </w:rPr>
              <w:lastRenderedPageBreak/>
              <w:t>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нужд».</w:t>
            </w:r>
            <w:proofErr w:type="gramEnd"/>
          </w:p>
          <w:p w:rsidR="00E85CED" w:rsidRPr="00DB707F" w:rsidRDefault="00E85CED" w:rsidP="00E808F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5CED" w:rsidRPr="00A8246F" w:rsidTr="0085662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A8246F" w:rsidRDefault="00E85CE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A8246F" w:rsidRDefault="00E85CE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DB707F" w:rsidRDefault="00E85CED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B707F">
              <w:rPr>
                <w:szCs w:val="24"/>
              </w:rPr>
              <w:t>6)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DB707F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E85CED" w:rsidRPr="00DB707F" w:rsidRDefault="00E85CED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 w:rsidRPr="00DB707F">
              <w:rPr>
                <w:szCs w:val="24"/>
              </w:rPr>
              <w:t>7)</w:t>
            </w:r>
            <w:r w:rsidRPr="00DB707F">
              <w:rPr>
                <w:i/>
                <w:szCs w:val="24"/>
              </w:rPr>
              <w:t xml:space="preserve"> </w:t>
            </w:r>
            <w:r w:rsidRPr="00DB707F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Pr="00DB707F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E85CED" w:rsidRPr="00DB707F" w:rsidRDefault="00E85CED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B707F">
              <w:rPr>
                <w:szCs w:val="24"/>
              </w:rPr>
              <w:t>8)</w:t>
            </w:r>
            <w:r w:rsidRPr="00DB707F">
              <w:rPr>
                <w:i/>
                <w:szCs w:val="24"/>
              </w:rPr>
              <w:t xml:space="preserve"> </w:t>
            </w:r>
            <w:r w:rsidRPr="00DB707F">
              <w:rPr>
                <w:szCs w:val="24"/>
              </w:rPr>
              <w:t xml:space="preserve">отсутствие со стороны </w:t>
            </w:r>
            <w:proofErr w:type="gramStart"/>
            <w:r w:rsidRPr="00DB707F">
              <w:rPr>
                <w:szCs w:val="24"/>
              </w:rPr>
              <w:t>Заказчика</w:t>
            </w:r>
            <w:proofErr w:type="gramEnd"/>
            <w:r w:rsidRPr="00DB707F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Pr="00DB707F">
              <w:rPr>
                <w:szCs w:val="24"/>
              </w:rPr>
              <w:t>претензионно</w:t>
            </w:r>
            <w:proofErr w:type="spellEnd"/>
            <w:r w:rsidRPr="00DB707F">
              <w:rPr>
                <w:szCs w:val="24"/>
              </w:rPr>
              <w:t xml:space="preserve">-исковой работы, связанной с неисполнением Участником закупки договорных обязательств перед Заказчиком </w:t>
            </w:r>
            <w:r w:rsidRPr="00DB707F">
              <w:rPr>
                <w:i/>
                <w:szCs w:val="24"/>
              </w:rPr>
              <w:t>(по форме 2 части 3 тендерной документации).</w:t>
            </w:r>
          </w:p>
        </w:tc>
      </w:tr>
      <w:tr w:rsidR="003F6D82" w:rsidRPr="00A8246F" w:rsidTr="0085662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82" w:rsidRPr="00A8246F" w:rsidRDefault="003F6D8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6D82" w:rsidRPr="003F6D82" w:rsidRDefault="003F6D82" w:rsidP="00AA58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F6D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Требования к участникам закупки:</w:t>
            </w:r>
          </w:p>
          <w:p w:rsidR="003F6D82" w:rsidRPr="003F6D82" w:rsidRDefault="003F6D82" w:rsidP="00AA58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F6D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Квалификационные требования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6D82" w:rsidRPr="00DB707F" w:rsidRDefault="003F6D82" w:rsidP="003F6D82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07F">
              <w:rPr>
                <w:rFonts w:ascii="Times New Roman" w:hAnsi="Times New Roman"/>
                <w:sz w:val="24"/>
                <w:szCs w:val="24"/>
              </w:rPr>
              <w:t xml:space="preserve">наличие у участника закупки в </w:t>
            </w:r>
            <w:proofErr w:type="gramStart"/>
            <w:r w:rsidRPr="00DB707F">
              <w:rPr>
                <w:rFonts w:ascii="Times New Roman" w:hAnsi="Times New Roman"/>
                <w:sz w:val="24"/>
                <w:szCs w:val="24"/>
              </w:rPr>
              <w:t>штате</w:t>
            </w:r>
            <w:proofErr w:type="gramEnd"/>
            <w:r w:rsidRPr="00DB707F">
              <w:rPr>
                <w:rFonts w:ascii="Times New Roman" w:hAnsi="Times New Roman"/>
                <w:sz w:val="24"/>
                <w:szCs w:val="24"/>
              </w:rPr>
              <w:t xml:space="preserve"> дизайнера (с представлением копии подтверждающего документа-копии трудовой книжки).</w:t>
            </w:r>
          </w:p>
        </w:tc>
      </w:tr>
      <w:tr w:rsidR="00E85CED" w:rsidRPr="00A8246F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A8246F" w:rsidRDefault="00E85CE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A8246F" w:rsidRDefault="00E85CED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DB707F" w:rsidRDefault="00E85CED" w:rsidP="008B0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07F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(ч.5 тендерной документации «Техническая часть»).</w:t>
            </w:r>
          </w:p>
        </w:tc>
      </w:tr>
      <w:tr w:rsidR="00E85CED" w:rsidRPr="00A8246F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A8246F" w:rsidRDefault="00E85CED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CED" w:rsidRPr="00A8246F" w:rsidRDefault="00E85CED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DB707F" w:rsidRDefault="00E85CED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07F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E85CED" w:rsidRPr="00A8246F" w:rsidTr="0085662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A8246F" w:rsidRDefault="00E85CE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CED" w:rsidRPr="00A8246F" w:rsidRDefault="00E85CED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CED" w:rsidRPr="00DB707F" w:rsidRDefault="00E85CED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07F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(часть 5 тендерной документации «Техническая часть»).</w:t>
            </w:r>
          </w:p>
          <w:p w:rsidR="00E85CED" w:rsidRPr="00DB707F" w:rsidRDefault="00E85CED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5CED" w:rsidRPr="00A8246F" w:rsidTr="0085662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A8246F" w:rsidRDefault="00E85CE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CED" w:rsidRPr="00750501" w:rsidRDefault="00E85CED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505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Возможность привлечения субподрядчиков (</w:t>
            </w:r>
            <w:proofErr w:type="spellStart"/>
            <w:r w:rsidRPr="007505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субисполнителей</w:t>
            </w:r>
            <w:proofErr w:type="spellEnd"/>
            <w:r w:rsidRPr="007505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CED" w:rsidRPr="00DB707F" w:rsidRDefault="00750501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DB707F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DB7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 допускается при условии согласования с Заказчиком</w:t>
            </w:r>
          </w:p>
        </w:tc>
      </w:tr>
      <w:tr w:rsidR="00E85CED" w:rsidRPr="00A8246F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A8246F" w:rsidRDefault="00E85CED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A8246F" w:rsidRDefault="00E85CED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DB707F" w:rsidRDefault="00856626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07F">
              <w:rPr>
                <w:rFonts w:ascii="Times New Roman" w:hAnsi="Times New Roman" w:cs="Times New Roman"/>
                <w:sz w:val="24"/>
                <w:szCs w:val="24"/>
              </w:rPr>
              <w:t>В соответствии с Техническим заданием (часть 5 тендерной документации «Техническая часть»).</w:t>
            </w:r>
          </w:p>
        </w:tc>
      </w:tr>
      <w:tr w:rsidR="00E85CED" w:rsidRPr="00A8246F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A8246F" w:rsidRDefault="00E85CE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A8246F" w:rsidRDefault="00E85CE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DB707F" w:rsidRDefault="00E85CED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07F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E85CED" w:rsidRPr="00A8246F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A8246F" w:rsidRDefault="00E85CED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A8246F" w:rsidRDefault="00E85CED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626" w:rsidRPr="00DB707F" w:rsidRDefault="00856626" w:rsidP="008566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Предельная стоимость услуг по Договору (Цена Договора) не может превышать </w:t>
            </w:r>
            <w:r w:rsidR="00AA58C7" w:rsidRPr="00DB7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1 500 000,00</w:t>
            </w:r>
            <w:r w:rsidRPr="00DB7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AA58C7" w:rsidRPr="00DB707F">
              <w:rPr>
                <w:rFonts w:ascii="Times New Roman" w:eastAsia="Times New Roman" w:hAnsi="Times New Roman" w:cs="Times New Roman"/>
                <w:sz w:val="24"/>
                <w:szCs w:val="24"/>
              </w:rPr>
              <w:t>один</w:t>
            </w:r>
            <w:r w:rsidRPr="00DB7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миллион) рублей </w:t>
            </w:r>
            <w:r w:rsidR="00AA58C7" w:rsidRPr="00DB707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Pr="00DB7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копеек.</w:t>
            </w:r>
          </w:p>
          <w:p w:rsidR="00856626" w:rsidRPr="00DB707F" w:rsidRDefault="00856626" w:rsidP="008566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07F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следующие начальные (максимальные) цены за единицу товара: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 xml:space="preserve">Футболка (тираж 100 </w:t>
            </w:r>
            <w:proofErr w:type="spellStart"/>
            <w:proofErr w:type="gramStart"/>
            <w:r w:rsidRPr="00DB707F">
              <w:rPr>
                <w:rFonts w:ascii="Times New Roman" w:eastAsia="Calibri" w:hAnsi="Times New Roman" w:cs="Times New Roman"/>
              </w:rPr>
              <w:t>шт</w:t>
            </w:r>
            <w:proofErr w:type="spellEnd"/>
            <w:proofErr w:type="gramEnd"/>
            <w:r w:rsidRPr="00DB707F">
              <w:rPr>
                <w:rFonts w:ascii="Times New Roman" w:eastAsia="Calibri" w:hAnsi="Times New Roman" w:cs="Times New Roman"/>
              </w:rPr>
              <w:t>). – 780,33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Футболка (тираж 200 шт.) – 747,67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Футболка (тираж 500 шт.) – 726,33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Футболка (тираж 1000 шт.) – 705,00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Надувная подушка под шею (тираж 100 шт.) – 200,00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Надувная подушка под шею (тираж 200 шт.) – 195,00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Надувная подушка под шею (тираж 500 шт.) – 176,00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Надувная подушка под шею (тираж 1000 шт.) – 166,33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Плед (тираж 100 шт.) – 815,00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Плед (тираж 200 шт.) – 786,67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Плед (тираж 500 шт.) – 773,33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Автомобильное зарядное устройство  (тираж 100 шт.)– 768,33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Автомобильное зарядное устройство (тираж 200 шт.)– 731,67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Автомобильное зарядное устройство (тираж 500 шт.)– 683,33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Автомобильное зарядное устройство (тираж 1000 шт.)– 673,33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  <w:lang w:val="en-US"/>
              </w:rPr>
              <w:t>Bluetooth</w:t>
            </w:r>
            <w:r w:rsidRPr="00DB707F">
              <w:rPr>
                <w:rFonts w:ascii="Times New Roman" w:eastAsia="Calibri" w:hAnsi="Times New Roman" w:cs="Times New Roman"/>
              </w:rPr>
              <w:t xml:space="preserve"> колонка (тираж 50 шт.) – 1716,67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  <w:lang w:val="en-US"/>
              </w:rPr>
              <w:t>Bluetooth</w:t>
            </w:r>
            <w:r w:rsidRPr="00DB707F">
              <w:rPr>
                <w:rFonts w:ascii="Times New Roman" w:eastAsia="Calibri" w:hAnsi="Times New Roman" w:cs="Times New Roman"/>
              </w:rPr>
              <w:t xml:space="preserve"> колонка (тираж 100 шт.) – 1641,67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  <w:lang w:val="en-US"/>
              </w:rPr>
              <w:t>Bluetooth</w:t>
            </w:r>
            <w:r w:rsidRPr="00DB707F">
              <w:rPr>
                <w:rFonts w:ascii="Times New Roman" w:eastAsia="Calibri" w:hAnsi="Times New Roman" w:cs="Times New Roman"/>
              </w:rPr>
              <w:t xml:space="preserve"> колонка (тираж 200 шт.) – 1620,00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DB707F">
              <w:rPr>
                <w:rFonts w:ascii="Times New Roman" w:eastAsia="Calibri" w:hAnsi="Times New Roman" w:cs="Times New Roman"/>
              </w:rPr>
              <w:t>Антистресс</w:t>
            </w:r>
            <w:proofErr w:type="spellEnd"/>
            <w:r w:rsidRPr="00DB707F">
              <w:rPr>
                <w:rFonts w:ascii="Times New Roman" w:eastAsia="Calibri" w:hAnsi="Times New Roman" w:cs="Times New Roman"/>
              </w:rPr>
              <w:t xml:space="preserve"> (тираж 50 шт.) – 434,67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DB707F">
              <w:rPr>
                <w:rFonts w:ascii="Times New Roman" w:eastAsia="Calibri" w:hAnsi="Times New Roman" w:cs="Times New Roman"/>
              </w:rPr>
              <w:t>Антистресс</w:t>
            </w:r>
            <w:proofErr w:type="spellEnd"/>
            <w:r w:rsidRPr="00DB707F">
              <w:rPr>
                <w:rFonts w:ascii="Times New Roman" w:eastAsia="Calibri" w:hAnsi="Times New Roman" w:cs="Times New Roman"/>
              </w:rPr>
              <w:t xml:space="preserve"> (тираж 100 шт.) – 417,67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DB707F">
              <w:rPr>
                <w:rFonts w:ascii="Times New Roman" w:eastAsia="Calibri" w:hAnsi="Times New Roman" w:cs="Times New Roman"/>
              </w:rPr>
              <w:t>Антистресс</w:t>
            </w:r>
            <w:proofErr w:type="spellEnd"/>
            <w:r w:rsidRPr="00DB707F">
              <w:rPr>
                <w:rFonts w:ascii="Times New Roman" w:eastAsia="Calibri" w:hAnsi="Times New Roman" w:cs="Times New Roman"/>
              </w:rPr>
              <w:t xml:space="preserve"> (тираж 200 шт.) – 400,00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DB707F">
              <w:rPr>
                <w:rFonts w:ascii="Times New Roman" w:eastAsia="Calibri" w:hAnsi="Times New Roman" w:cs="Times New Roman"/>
              </w:rPr>
              <w:t>Антистресс</w:t>
            </w:r>
            <w:proofErr w:type="spellEnd"/>
            <w:r w:rsidRPr="00DB707F">
              <w:rPr>
                <w:rFonts w:ascii="Times New Roman" w:eastAsia="Calibri" w:hAnsi="Times New Roman" w:cs="Times New Roman"/>
              </w:rPr>
              <w:t xml:space="preserve"> (тираж 500 шт.) – 385,33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Линейка (тираж 100 шт.) – 123,33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Линейка (тираж 200 шт.) – 118,33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Линейка (тираж 500 шт.) – 112,00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Линейка (тираж 1000 шт.) – 104,33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lastRenderedPageBreak/>
              <w:t>Линейка (тираж 5000 шт.) – 97,00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Обложка для паспорта (тираж 100 шт.) – 588,33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Обложка для паспорта (тираж 200 шт.) – 561,67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 xml:space="preserve">Обложка для паспорта (тираж 500 </w:t>
            </w:r>
            <w:proofErr w:type="spellStart"/>
            <w:proofErr w:type="gramStart"/>
            <w:r w:rsidRPr="00DB707F">
              <w:rPr>
                <w:rFonts w:ascii="Times New Roman" w:eastAsia="Calibri" w:hAnsi="Times New Roman" w:cs="Times New Roman"/>
              </w:rPr>
              <w:t>шт</w:t>
            </w:r>
            <w:proofErr w:type="spellEnd"/>
            <w:proofErr w:type="gramEnd"/>
            <w:r w:rsidRPr="00DB707F">
              <w:rPr>
                <w:rFonts w:ascii="Times New Roman" w:eastAsia="Calibri" w:hAnsi="Times New Roman" w:cs="Times New Roman"/>
              </w:rPr>
              <w:t>). – 502,67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Обложка для паспорта (тираж 1000 шт.) – 476,67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 xml:space="preserve">Обложка для </w:t>
            </w:r>
            <w:proofErr w:type="spellStart"/>
            <w:r w:rsidRPr="00DB707F">
              <w:rPr>
                <w:rFonts w:ascii="Times New Roman" w:eastAsia="Calibri" w:hAnsi="Times New Roman" w:cs="Times New Roman"/>
              </w:rPr>
              <w:t>автодокументов</w:t>
            </w:r>
            <w:proofErr w:type="spellEnd"/>
            <w:r w:rsidRPr="00DB707F">
              <w:rPr>
                <w:rFonts w:ascii="Times New Roman" w:eastAsia="Calibri" w:hAnsi="Times New Roman" w:cs="Times New Roman"/>
              </w:rPr>
              <w:t xml:space="preserve"> (тираж 100 шт.) – 776,00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 xml:space="preserve">Обложка для </w:t>
            </w:r>
            <w:proofErr w:type="spellStart"/>
            <w:r w:rsidRPr="00DB707F">
              <w:rPr>
                <w:rFonts w:ascii="Times New Roman" w:eastAsia="Calibri" w:hAnsi="Times New Roman" w:cs="Times New Roman"/>
              </w:rPr>
              <w:t>автодокументов</w:t>
            </w:r>
            <w:proofErr w:type="spellEnd"/>
            <w:r w:rsidRPr="00DB707F">
              <w:rPr>
                <w:rFonts w:ascii="Times New Roman" w:eastAsia="Calibri" w:hAnsi="Times New Roman" w:cs="Times New Roman"/>
              </w:rPr>
              <w:t xml:space="preserve"> (тираж 200 шт.) – 746,67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 xml:space="preserve">Обложка для </w:t>
            </w:r>
            <w:proofErr w:type="spellStart"/>
            <w:r w:rsidRPr="00DB707F">
              <w:rPr>
                <w:rFonts w:ascii="Times New Roman" w:eastAsia="Calibri" w:hAnsi="Times New Roman" w:cs="Times New Roman"/>
              </w:rPr>
              <w:t>автодокументов</w:t>
            </w:r>
            <w:proofErr w:type="spellEnd"/>
            <w:r w:rsidRPr="00DB707F">
              <w:rPr>
                <w:rFonts w:ascii="Times New Roman" w:eastAsia="Calibri" w:hAnsi="Times New Roman" w:cs="Times New Roman"/>
              </w:rPr>
              <w:t xml:space="preserve"> (тираж 500 шт.) – 656,67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 xml:space="preserve">Обложка для </w:t>
            </w:r>
            <w:proofErr w:type="spellStart"/>
            <w:r w:rsidRPr="00DB707F">
              <w:rPr>
                <w:rFonts w:ascii="Times New Roman" w:eastAsia="Calibri" w:hAnsi="Times New Roman" w:cs="Times New Roman"/>
              </w:rPr>
              <w:t>автодокументов</w:t>
            </w:r>
            <w:proofErr w:type="spellEnd"/>
            <w:r w:rsidRPr="00DB707F">
              <w:rPr>
                <w:rFonts w:ascii="Times New Roman" w:eastAsia="Calibri" w:hAnsi="Times New Roman" w:cs="Times New Roman"/>
              </w:rPr>
              <w:t xml:space="preserve"> (тираж 1000 шт.) – 634,67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Зонт-трость (тираж 100 шт.) – 1416,67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Зонт-трость (тираж 1000 шт.) – 1283,33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Зонт-трость (тираж 5000 шт.) – 1191,67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Зонт-трость (тираж 10000 шт.) – 1103,33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Магнит (тираж 1000 шт.) – 192,67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Магнит (тираж 5000 шт.) – 176,67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Магнит (тираж 10000 шт.) – 159,33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Календарь карманный (тираж 100 шт.) – 14,73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Календарь карманный (тираж 1000 шт.) – 4,83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Календарь карманный (тираж 5000 шт.) – 4,00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Календарь карманный (тираж 10000 шт.) – 2,78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Календарь настенный (тираж 100 шт.) – 569,67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Календарь настенный (тираж 1000 шт.) – 174,77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Календарь настенный (тираж 5000 шт.) – 141,10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Календарь настенный (тираж 10000 шт.) – 126,90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Браслет светящийся (тираж 500 шт.) – 68,33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Браслет светящийся (тираж 1000 шт.) – 29,17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Браслет светящийся (тираж 5000 шт.) – 24,37 рублей.</w:t>
            </w:r>
          </w:p>
          <w:p w:rsidR="00856626" w:rsidRPr="00DB707F" w:rsidRDefault="00856626" w:rsidP="0085662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707F">
              <w:rPr>
                <w:rFonts w:ascii="Times New Roman" w:eastAsia="Calibri" w:hAnsi="Times New Roman" w:cs="Times New Roman"/>
              </w:rPr>
              <w:t>Браслет светящийся (тираж 10000 шт.) – 21,77 рублей.</w:t>
            </w:r>
          </w:p>
          <w:p w:rsidR="00856626" w:rsidRPr="00DB707F" w:rsidRDefault="00856626" w:rsidP="008566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707F">
              <w:rPr>
                <w:rFonts w:ascii="Times New Roman" w:eastAsia="Times New Roman" w:hAnsi="Times New Roman" w:cs="Times New Roman"/>
              </w:rPr>
              <w:t>Конкретные начальные (максимальные) цены устанавливаются по результатам закупки.</w:t>
            </w:r>
          </w:p>
          <w:p w:rsidR="00856626" w:rsidRPr="00DB707F" w:rsidRDefault="00856626" w:rsidP="0085662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56626" w:rsidRPr="00DB707F" w:rsidRDefault="00856626" w:rsidP="0085662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DB707F">
              <w:rPr>
                <w:rFonts w:ascii="Times New Roman" w:eastAsia="Times New Roman" w:hAnsi="Times New Roman" w:cs="Times New Roman"/>
              </w:rPr>
              <w:t xml:space="preserve">Цена договора сформирована с учетом </w:t>
            </w:r>
            <w:r w:rsidRPr="00DB707F">
              <w:rPr>
                <w:rFonts w:ascii="Times New Roman" w:eastAsia="Times New Roman" w:hAnsi="Times New Roman" w:cs="Times New Roman"/>
                <w:iCs/>
              </w:rPr>
              <w:t xml:space="preserve">расходов на расходные материалы, изготовление, производство, доставку, погрузку, разгрузку, перевозку продукции, страхование, уплату таможенных пошлин, налогов и других обязательных </w:t>
            </w:r>
            <w:proofErr w:type="gramStart"/>
            <w:r w:rsidRPr="00DB707F">
              <w:rPr>
                <w:rFonts w:ascii="Times New Roman" w:eastAsia="Times New Roman" w:hAnsi="Times New Roman" w:cs="Times New Roman"/>
                <w:iCs/>
              </w:rPr>
              <w:t>платежей</w:t>
            </w:r>
            <w:proofErr w:type="gramEnd"/>
            <w:r w:rsidRPr="00DB707F">
              <w:rPr>
                <w:rFonts w:ascii="Times New Roman" w:eastAsia="Times New Roman" w:hAnsi="Times New Roman" w:cs="Times New Roman"/>
                <w:iCs/>
              </w:rPr>
              <w:t xml:space="preserve"> связанных с выполнением договора</w:t>
            </w:r>
            <w:r w:rsidRPr="00DB707F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E85CED" w:rsidRPr="00A8246F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A8246F" w:rsidRDefault="00E85CE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A8246F" w:rsidRDefault="00E85CE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DB707F" w:rsidRDefault="00E85CED" w:rsidP="00AA58C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07F">
              <w:rPr>
                <w:rFonts w:ascii="Times New Roman" w:hAnsi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DB707F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proofErr w:type="gramEnd"/>
            <w:r w:rsidRPr="00DB707F">
              <w:rPr>
                <w:rFonts w:ascii="Times New Roman" w:hAnsi="Times New Roman"/>
                <w:sz w:val="24"/>
                <w:szCs w:val="24"/>
              </w:rPr>
              <w:t xml:space="preserve"> с условиями договора (часть 4 тендерной документации).</w:t>
            </w:r>
          </w:p>
        </w:tc>
      </w:tr>
      <w:tr w:rsidR="00E85CED" w:rsidRPr="00A8246F" w:rsidTr="0085662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A8246F" w:rsidRDefault="00E85CE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A8246F" w:rsidRDefault="00E85CED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DB707F" w:rsidRDefault="00E85CED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07F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E85CED" w:rsidRPr="00A8246F" w:rsidTr="00856626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A8246F" w:rsidRDefault="00E85CE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A8246F" w:rsidRDefault="00E85CED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DB707F" w:rsidRDefault="00E85CED" w:rsidP="00B62E77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DB707F">
              <w:t>Установлен</w:t>
            </w:r>
            <w:proofErr w:type="gramEnd"/>
            <w:r w:rsidRPr="00DB707F">
              <w:t xml:space="preserve">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(Формы для заполнения участниками тендера).</w:t>
            </w:r>
          </w:p>
        </w:tc>
      </w:tr>
      <w:tr w:rsidR="00E85CED" w:rsidRPr="00A8246F" w:rsidTr="0085662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A8246F" w:rsidRDefault="00E85CED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A8246F" w:rsidRDefault="00E85CED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DB707F" w:rsidRDefault="00E85CED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07F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E85CED" w:rsidRPr="00A8246F" w:rsidTr="0085662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CED" w:rsidRPr="00A8246F" w:rsidRDefault="00E85CE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A8246F" w:rsidRDefault="00E85CE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DB707F" w:rsidRDefault="00E85CED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07F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E85CED" w:rsidRPr="00A8246F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A8246F" w:rsidRDefault="00E85CE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A8246F" w:rsidRDefault="00E85CED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E85CED" w:rsidRPr="00A8246F" w:rsidRDefault="00E85CED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CED" w:rsidRPr="00A8246F" w:rsidRDefault="00E85CED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DB707F" w:rsidRDefault="00E85CED" w:rsidP="008478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DB7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тендере, 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9" w:history="1">
              <w:r w:rsidRPr="00DB707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DB7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E85CED" w:rsidRPr="00DB707F" w:rsidRDefault="00E85CED" w:rsidP="008478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B7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тендере в форме электронного документа на сайт электронной площадки в сети Интернет по адресу: </w:t>
            </w:r>
            <w:hyperlink r:id="rId10" w:history="1">
              <w:r w:rsidRPr="00DB707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DB7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тендерной документации.</w:t>
            </w:r>
            <w:proofErr w:type="gramEnd"/>
          </w:p>
          <w:p w:rsidR="00E85CED" w:rsidRPr="00DB707F" w:rsidRDefault="00E85CED" w:rsidP="008478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DB707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DB7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тендерной документации и содержать сведения и документы, указанные в настоящей документации. </w:t>
            </w:r>
          </w:p>
          <w:p w:rsidR="00E85CED" w:rsidRPr="00DB707F" w:rsidRDefault="00E85CED" w:rsidP="00AA58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DB707F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DB707F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E85CED" w:rsidRPr="00DB707F" w:rsidRDefault="00E85CED" w:rsidP="00303D22">
            <w:pPr>
              <w:pStyle w:val="a4"/>
              <w:ind w:left="0"/>
              <w:rPr>
                <w:sz w:val="24"/>
                <w:szCs w:val="24"/>
              </w:rPr>
            </w:pPr>
            <w:r w:rsidRPr="00DB707F">
              <w:rPr>
                <w:sz w:val="24"/>
                <w:szCs w:val="24"/>
              </w:rPr>
              <w:t xml:space="preserve">Непредставление в </w:t>
            </w:r>
            <w:proofErr w:type="gramStart"/>
            <w:r w:rsidRPr="00DB707F">
              <w:rPr>
                <w:sz w:val="24"/>
                <w:szCs w:val="24"/>
              </w:rPr>
              <w:t>составе</w:t>
            </w:r>
            <w:proofErr w:type="gramEnd"/>
            <w:r w:rsidRPr="00DB707F">
              <w:rPr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E85CED" w:rsidRPr="00A8246F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A8246F" w:rsidRDefault="00E85CED" w:rsidP="00590B1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BE5316" w:rsidRDefault="00E85CED" w:rsidP="00AA58C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Порядок оформления и подачи заявки на участие в закупке, подаваемой участником в форме электронного документа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DB707F" w:rsidRDefault="00E85CED" w:rsidP="00AA58C7">
            <w:pPr>
              <w:pStyle w:val="a4"/>
              <w:ind w:left="0"/>
              <w:rPr>
                <w:sz w:val="24"/>
                <w:szCs w:val="24"/>
              </w:rPr>
            </w:pPr>
            <w:r w:rsidRPr="00DB707F">
              <w:rPr>
                <w:sz w:val="24"/>
                <w:szCs w:val="24"/>
              </w:rPr>
              <w:t xml:space="preserve">Все документы, входящие в состав заявки на участие в </w:t>
            </w:r>
            <w:proofErr w:type="gramStart"/>
            <w:r w:rsidRPr="00DB707F">
              <w:rPr>
                <w:sz w:val="24"/>
                <w:szCs w:val="24"/>
              </w:rPr>
              <w:t>тендере</w:t>
            </w:r>
            <w:proofErr w:type="gramEnd"/>
            <w:r w:rsidRPr="00DB707F">
              <w:rPr>
                <w:sz w:val="24"/>
                <w:szCs w:val="24"/>
              </w:rPr>
              <w:t xml:space="preserve"> должны быть в доступном для прочтения формате. </w:t>
            </w:r>
          </w:p>
          <w:p w:rsidR="00E85CED" w:rsidRPr="00DB707F" w:rsidRDefault="00E85CED" w:rsidP="00AA58C7">
            <w:pPr>
              <w:pStyle w:val="a4"/>
              <w:ind w:left="0"/>
              <w:rPr>
                <w:sz w:val="24"/>
                <w:szCs w:val="24"/>
              </w:rPr>
            </w:pPr>
            <w:r w:rsidRPr="00DB707F">
              <w:rPr>
                <w:sz w:val="24"/>
                <w:szCs w:val="24"/>
              </w:rPr>
              <w:t>Все файлы заявки должны иметь наименование либо комментарий, позволяющие идентифицировать их содержание.</w:t>
            </w:r>
          </w:p>
          <w:p w:rsidR="00E85CED" w:rsidRPr="00DB707F" w:rsidRDefault="00E85CED" w:rsidP="00AA58C7">
            <w:pPr>
              <w:widowControl w:val="0"/>
              <w:tabs>
                <w:tab w:val="left" w:pos="1260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B70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Для подачи </w:t>
            </w:r>
            <w:r w:rsidRPr="00DB707F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</w:t>
            </w:r>
            <w:r w:rsidRPr="00DB7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участники закупки должны быть  зарегистрированы и аккредитованы на электронной площадке АО «ОТС» </w:t>
            </w:r>
            <w:hyperlink r:id="rId11" w:history="1">
              <w:r w:rsidRPr="00DB707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DB707F">
              <w:t xml:space="preserve">, </w:t>
            </w:r>
            <w:r w:rsidRPr="00DB707F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регламентом работы данной электронной площадки.</w:t>
            </w:r>
            <w:proofErr w:type="gramEnd"/>
          </w:p>
          <w:p w:rsidR="00E85CED" w:rsidRPr="00DB707F" w:rsidRDefault="00E85CED" w:rsidP="000262C4">
            <w:pPr>
              <w:widowControl w:val="0"/>
              <w:tabs>
                <w:tab w:val="left" w:pos="1260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07F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proofErr w:type="gramStart"/>
            <w:r w:rsidRPr="00DB707F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DB707F">
              <w:rPr>
                <w:rFonts w:ascii="Times New Roman" w:hAnsi="Times New Roman" w:cs="Times New Roman"/>
                <w:sz w:val="24"/>
                <w:szCs w:val="24"/>
              </w:rPr>
              <w:t xml:space="preserve">, установленного в извещении о проведении тендера в электронной форме, принимаются  оператором сайта электронной площадки </w:t>
            </w:r>
            <w:r w:rsidRPr="00DB7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сети Интернет </w:t>
            </w:r>
            <w:r w:rsidRPr="00DB707F">
              <w:rPr>
                <w:rFonts w:ascii="Times New Roman" w:hAnsi="Times New Roman" w:cs="Times New Roman"/>
                <w:sz w:val="24"/>
                <w:szCs w:val="24"/>
              </w:rPr>
              <w:t xml:space="preserve">со дня размещения извещения на сайте электронной площадки, и до окончания срока подачи заявок на участие в тендере. </w:t>
            </w:r>
          </w:p>
        </w:tc>
      </w:tr>
      <w:tr w:rsidR="00E85CED" w:rsidRPr="00A8246F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A8246F" w:rsidRDefault="00E85CE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A8246F" w:rsidRDefault="00E85CED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A8246F" w:rsidRDefault="00E85CED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8246F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8246F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8246F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8246F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8246F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3 части 3 тендерной документации.</w:t>
            </w:r>
            <w:proofErr w:type="gramEnd"/>
          </w:p>
        </w:tc>
      </w:tr>
      <w:tr w:rsidR="00E85CED" w:rsidRPr="00A8246F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A8246F" w:rsidRDefault="00E85CE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A8246F" w:rsidRDefault="00E85CED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A8246F" w:rsidRDefault="00E85CED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E85CED" w:rsidRPr="00A8246F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A8246F" w:rsidRDefault="00E85CE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A8246F" w:rsidRDefault="00E85CED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E85CED" w:rsidRPr="00A8246F" w:rsidRDefault="00E85CED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Default="00E85CED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</w:t>
            </w:r>
            <w:proofErr w:type="gramStart"/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E85CED" w:rsidRPr="00A8246F" w:rsidRDefault="00E85CED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Указанный запрос на разъяснение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12E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электронной форме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направляется </w:t>
            </w:r>
            <w:r w:rsidRPr="004B6CCC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оператору электронной площадки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 соответствии с регламентом работы данной электронной площадки.</w:t>
            </w:r>
          </w:p>
          <w:p w:rsidR="00E85CED" w:rsidRPr="00A8246F" w:rsidRDefault="00E85CED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E85CED" w:rsidRPr="00A8246F" w:rsidRDefault="00E85CED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E85CED" w:rsidRPr="00A8246F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A8246F" w:rsidRDefault="00E85CE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A8246F" w:rsidRDefault="00E85CED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E85CED" w:rsidRPr="00A8246F" w:rsidRDefault="00E85CED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E70409" w:rsidRDefault="00E85CE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4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Начало </w:t>
            </w:r>
            <w:r w:rsidRPr="00E70409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E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 w:rsidRPr="00E70409">
              <w:rPr>
                <w:rFonts w:ascii="Times New Roman" w:hAnsi="Times New Roman"/>
                <w:sz w:val="24"/>
                <w:szCs w:val="24"/>
              </w:rPr>
              <w:t>тендере</w:t>
            </w:r>
            <w:proofErr w:type="gramEnd"/>
            <w:r w:rsidRPr="00E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2" w:history="1">
              <w:r w:rsidRPr="00E7040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E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040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A58C7" w:rsidRPr="00E70409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E70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A58C7" w:rsidRPr="00E70409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E70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AA58C7" w:rsidRPr="00E7040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E70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E7040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85CED" w:rsidRPr="00E70409" w:rsidRDefault="00E85CE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E70409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E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 w:rsidRPr="00E70409">
              <w:rPr>
                <w:rFonts w:ascii="Times New Roman" w:hAnsi="Times New Roman"/>
                <w:sz w:val="24"/>
                <w:szCs w:val="24"/>
              </w:rPr>
              <w:t>тендере</w:t>
            </w:r>
            <w:proofErr w:type="gramEnd"/>
            <w:r w:rsidRPr="00E70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</w:t>
            </w:r>
            <w:r w:rsidRPr="00E704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площадки в сети Интернет по адресу: </w:t>
            </w:r>
            <w:hyperlink r:id="rId13" w:history="1">
              <w:r w:rsidRPr="00E7040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E7040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E7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40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70409" w:rsidRPr="00E70409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E70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70409" w:rsidRPr="00E70409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E70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E70409" w:rsidRPr="00E7040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E70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E7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0409" w:rsidRPr="00E7040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E70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E70409" w:rsidRPr="00E704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E7040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E7040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85CED" w:rsidRPr="00E70409" w:rsidRDefault="00E85CED" w:rsidP="0093417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409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E70409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E85CED" w:rsidRPr="00A8246F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A8246F" w:rsidRDefault="00E85CE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BE5316" w:rsidRDefault="00E85CED" w:rsidP="00AA58C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открытия доступа к заявкам на участие в </w:t>
            </w:r>
            <w:proofErr w:type="gramStart"/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форме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E70409" w:rsidRDefault="00E85CED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409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тендере производится: 354392, Краснодарский край, г. Сочи, Адлерский район с. </w:t>
            </w:r>
            <w:proofErr w:type="spellStart"/>
            <w:r w:rsidRPr="00E70409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E70409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 11, </w:t>
            </w:r>
            <w:proofErr w:type="spellStart"/>
            <w:r w:rsidRPr="00E7040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E7040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E85CED" w:rsidRPr="00E70409" w:rsidRDefault="00E85CED" w:rsidP="00E7040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40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70409" w:rsidRPr="00E70409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E70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70409" w:rsidRPr="00E70409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E70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E70409" w:rsidRPr="00E7040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E70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</w:t>
            </w:r>
            <w:r w:rsidR="00E70409" w:rsidRPr="00E7040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E70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E85CED" w:rsidRPr="00A8246F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A8246F" w:rsidRDefault="00E85CE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A8246F" w:rsidRDefault="00E85CED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Порядок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присутствия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на  открытии доступа к поданным в форме электронных документов заявкам на участие в тендере  участников закупки, подавших заявки на участие в тендере в электронной форме, или их представители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A8246F" w:rsidRDefault="00E85CED" w:rsidP="00E11D7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Процедура открытия доступа к поданным в форме электронных документов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E85CED" w:rsidRPr="00A8246F" w:rsidTr="0085662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A8246F" w:rsidRDefault="00E85CE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A8246F" w:rsidRDefault="00E85CED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A8246F" w:rsidRDefault="00E85CED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E85CED" w:rsidRPr="00A8246F" w:rsidRDefault="00E85CED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E85CED" w:rsidRPr="00805A41" w:rsidRDefault="00F71FF9" w:rsidP="008877B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805A41">
              <w:rPr>
                <w:rFonts w:ascii="Times New Roman" w:eastAsia="Times New Roman" w:hAnsi="Times New Roman" w:cs="Times New Roman"/>
                <w:sz w:val="24"/>
                <w:szCs w:val="24"/>
              </w:rPr>
              <w:t>) цена договора – 1</w:t>
            </w:r>
            <w:r w:rsidR="00E85CED" w:rsidRPr="00805A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805A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85CED" w:rsidRPr="00805A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</w:t>
            </w:r>
            <w:r w:rsidRPr="00805A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(100 баллов)</w:t>
            </w:r>
          </w:p>
          <w:tbl>
            <w:tblPr>
              <w:tblStyle w:val="a9"/>
              <w:tblW w:w="10307" w:type="dxa"/>
              <w:tblLayout w:type="fixed"/>
              <w:tblLook w:val="04A0" w:firstRow="1" w:lastRow="0" w:firstColumn="1" w:lastColumn="0" w:noHBand="0" w:noVBand="1"/>
            </w:tblPr>
            <w:tblGrid>
              <w:gridCol w:w="668"/>
              <w:gridCol w:w="5387"/>
              <w:gridCol w:w="2479"/>
              <w:gridCol w:w="1773"/>
            </w:tblGrid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№</w:t>
                  </w:r>
                  <w:proofErr w:type="gramStart"/>
                  <w:r w:rsidRPr="00DE3C0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</w:t>
                  </w:r>
                  <w:proofErr w:type="gramEnd"/>
                  <w:r w:rsidRPr="00DE3C0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E7040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Наименование товара</w:t>
                  </w:r>
                  <w:r w:rsidR="00DB707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 w:rsidR="00E7040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(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тираж</w:t>
                  </w:r>
                  <w:r w:rsidR="00805A4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/</w:t>
                  </w:r>
                  <w:proofErr w:type="spellStart"/>
                  <w:r w:rsidR="00805A4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ед</w:t>
                  </w:r>
                  <w:proofErr w:type="gramStart"/>
                  <w:r w:rsidR="00805A4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.и</w:t>
                  </w:r>
                  <w:proofErr w:type="gramEnd"/>
                  <w:r w:rsidR="00805A4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змерения</w:t>
                  </w:r>
                  <w:proofErr w:type="spellEnd"/>
                  <w:r w:rsidR="00DB707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479" w:type="dxa"/>
                </w:tcPr>
                <w:p w:rsidR="00084DA5" w:rsidRPr="00805A41" w:rsidRDefault="00084DA5" w:rsidP="00AA58C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05A4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Начальная максимальная цена за единицу товара, руб.</w:t>
                  </w:r>
                </w:p>
              </w:tc>
              <w:tc>
                <w:tcPr>
                  <w:tcW w:w="1773" w:type="dxa"/>
                </w:tcPr>
                <w:p w:rsidR="00084DA5" w:rsidRPr="00805A41" w:rsidRDefault="00084DA5" w:rsidP="00AA58C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05A4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Максимальный балл по критерию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Футболка (тираж 100 </w:t>
                  </w:r>
                  <w:proofErr w:type="spellStart"/>
                  <w:proofErr w:type="gramStart"/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).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780,33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Футболка (тираж 200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747,67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Футболка (тираж 500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726,33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Футболка (тираж 1000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705,00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Надувная подушка под шею (тираж 100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200,00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Надувная подушка под шею (тираж 200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195,00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Надувная подушка под шею (тираж 500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176,00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Надувная подушка под шею (тираж 1000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166,33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Плед (тираж 100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815,00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Плед (тираж 200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786,67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Плед (тираж 500 шт.).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773,33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Автомобильное зарядное устройство  (тираж 100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tabs>
                      <w:tab w:val="center" w:pos="1629"/>
                      <w:tab w:val="right" w:pos="3259"/>
                    </w:tabs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768,33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Автомобильное зарядное устройство (тираж 200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731,67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Автомобильное зарядное устройство (тираж 500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683,33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Автомобильное зарядное устройство (тираж 1000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673,33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16.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Bluetooth</w:t>
                  </w:r>
                  <w:proofErr w:type="spellEnd"/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колонка (тираж 50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1716,67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Bluetooth</w:t>
                  </w:r>
                  <w:proofErr w:type="spellEnd"/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колонка (тираж 100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1641,67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Bluetooth</w:t>
                  </w:r>
                  <w:proofErr w:type="spellEnd"/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колонка (тираж 200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1620,00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Антистресс</w:t>
                  </w:r>
                  <w:proofErr w:type="spellEnd"/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(тираж 50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434,67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Антистресс</w:t>
                  </w:r>
                  <w:proofErr w:type="spellEnd"/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(тираж 100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417,67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Антистресс</w:t>
                  </w:r>
                  <w:proofErr w:type="spellEnd"/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(тираж 200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400,00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Антистресс</w:t>
                  </w:r>
                  <w:proofErr w:type="spellEnd"/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(тираж 500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385,33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rPr>
                <w:trHeight w:val="179"/>
              </w:trPr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Линейка (тираж 100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123,33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Линейка (тираж 200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118,33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Линейка (тираж 500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112,00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Линейка (тираж 1000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104,33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Линейка (тираж 5000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97,00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Обложка для паспорта (тираж 100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588,33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Обложка для паспорта (тираж 200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561,67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Обложка для паспорта (тираж 500 </w:t>
                  </w:r>
                  <w:proofErr w:type="spellStart"/>
                  <w:proofErr w:type="gramStart"/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).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502,67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Обложка для паспорта (тираж 1000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476,67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Обложка для </w:t>
                  </w:r>
                  <w:proofErr w:type="spellStart"/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автодокументов</w:t>
                  </w:r>
                  <w:proofErr w:type="spellEnd"/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(тираж 100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776,00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Обложка для </w:t>
                  </w:r>
                  <w:proofErr w:type="spellStart"/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автодокументов</w:t>
                  </w:r>
                  <w:proofErr w:type="spellEnd"/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(тираж 200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746,67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Обложка для </w:t>
                  </w:r>
                  <w:proofErr w:type="spellStart"/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автодокументов</w:t>
                  </w:r>
                  <w:proofErr w:type="spellEnd"/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(тираж 500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656,67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Обложка для </w:t>
                  </w:r>
                  <w:proofErr w:type="spellStart"/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автодокументов</w:t>
                  </w:r>
                  <w:proofErr w:type="spellEnd"/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(тираж 1000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634,67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Зонт-трость (тираж 100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1416,67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Зонт-трость (тираж 1000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1283,33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Зонт-трость (тираж 5000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1191,67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Зонт-трость (тираж 10000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1103,33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Магнит (тираж 1000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192,67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Магнит (тираж 5000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176,67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42.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Магнит (тираж 10000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159,33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Календарь карманный (тираж 100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14,73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44.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Календарь карманный (тираж 1000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4,83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Календарь карманный (тираж 5000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4,00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Календарь карманный (тираж 10000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2,78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Календарь настенный (тираж 100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569,67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Календарь настенный (тираж 1000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174,77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49.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Календарь настенный (тираж 5000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141,10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Календарь настенный (тираж 10000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126,90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Браслет светящийся (тираж 500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68,33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Браслет светящийся (тираж 1000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29,17.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Браслет светящийся (тираж 5000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24,37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1,85</w:t>
                  </w:r>
                </w:p>
              </w:tc>
            </w:tr>
            <w:tr w:rsidR="00084DA5" w:rsidRPr="00F62D5D" w:rsidTr="00AA58C7">
              <w:tc>
                <w:tcPr>
                  <w:tcW w:w="668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54.</w:t>
                  </w:r>
                </w:p>
              </w:tc>
              <w:tc>
                <w:tcPr>
                  <w:tcW w:w="5387" w:type="dxa"/>
                </w:tcPr>
                <w:p w:rsidR="00084DA5" w:rsidRPr="00DE3C00" w:rsidRDefault="00084DA5" w:rsidP="00AA58C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Браслет светящийся (тираж 10000 шт.)</w:t>
                  </w:r>
                </w:p>
              </w:tc>
              <w:tc>
                <w:tcPr>
                  <w:tcW w:w="2479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21,77</w:t>
                  </w:r>
                </w:p>
              </w:tc>
              <w:tc>
                <w:tcPr>
                  <w:tcW w:w="1773" w:type="dxa"/>
                </w:tcPr>
                <w:p w:rsidR="00084DA5" w:rsidRPr="00DE3C00" w:rsidRDefault="00084DA5" w:rsidP="00AA58C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1,95</w:t>
                  </w:r>
                </w:p>
              </w:tc>
            </w:tr>
          </w:tbl>
          <w:p w:rsidR="00084DA5" w:rsidRPr="00A8246F" w:rsidRDefault="00084DA5" w:rsidP="00887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5CED" w:rsidRPr="00A8246F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A8246F" w:rsidRDefault="00E85CE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A8246F" w:rsidRDefault="00E85CED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Место и дата рассмотрения 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предложений участников закупки и подведения итогов закупки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A8246F" w:rsidRDefault="00E85CED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Рассмотрение предложений участников закупки и допуск к участию в </w:t>
            </w:r>
            <w:proofErr w:type="gram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состоится: 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E85CED" w:rsidRPr="00DB707F" w:rsidRDefault="00E85CE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00"/>
              </w:rPr>
            </w:pPr>
            <w:r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B707F" w:rsidRPr="00DB707F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DB70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B707F" w:rsidRPr="00DB707F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DB70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B707F" w:rsidRPr="00DB707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DB70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DB707F" w:rsidRPr="00DB707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B70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  <w:p w:rsidR="00E85CED" w:rsidRPr="00DB707F" w:rsidRDefault="00E85CED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07F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DB707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DB707F">
              <w:rPr>
                <w:rFonts w:ascii="Times New Roman" w:hAnsi="Times New Roman" w:cs="Times New Roman"/>
                <w:sz w:val="24"/>
                <w:szCs w:val="24"/>
              </w:rPr>
              <w:t xml:space="preserve">-садок, наб. Времена года 11, </w:t>
            </w:r>
            <w:proofErr w:type="spellStart"/>
            <w:r w:rsidRPr="00DB707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DB707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E85CED" w:rsidRPr="00A8246F" w:rsidRDefault="00E85CED" w:rsidP="00DB707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0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DB707F" w:rsidRPr="00DB707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B70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B707F" w:rsidRPr="00DB707F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DB70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B707F" w:rsidRPr="00DB707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DB70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DB707F" w:rsidRPr="00DB707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B70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E85CED" w:rsidRPr="00A8246F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A8246F" w:rsidRDefault="00E85CED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A8246F" w:rsidRDefault="00E85CED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A8246F" w:rsidRDefault="00E85CED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один рабочий день со дня размещения на сайте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электронной площадки 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итогового протокола </w:t>
            </w:r>
            <w:r w:rsidRPr="00A824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824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824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5CED" w:rsidRPr="00A8246F" w:rsidRDefault="00E85CED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proofErr w:type="gramStart"/>
            <w:r w:rsidRPr="00A8246F">
              <w:rPr>
                <w:szCs w:val="24"/>
                <w:lang w:eastAsia="en-US"/>
              </w:rPr>
              <w:t>Победителю тендера</w:t>
            </w:r>
            <w:r>
              <w:rPr>
                <w:szCs w:val="24"/>
                <w:lang w:eastAsia="en-US"/>
              </w:rPr>
              <w:t xml:space="preserve"> </w:t>
            </w:r>
            <w:r w:rsidRPr="00A8246F">
              <w:rPr>
                <w:szCs w:val="24"/>
              </w:rPr>
              <w:t>(или участник</w:t>
            </w:r>
            <w:r>
              <w:rPr>
                <w:szCs w:val="24"/>
              </w:rPr>
              <w:t>у</w:t>
            </w:r>
            <w:r w:rsidRPr="00A8246F">
              <w:rPr>
                <w:szCs w:val="24"/>
              </w:rPr>
              <w:t xml:space="preserve"> закупки, </w:t>
            </w:r>
            <w:r w:rsidRPr="0017586F">
              <w:t>с которым заключается договор</w:t>
            </w:r>
            <w:r w:rsidRPr="00A8246F">
              <w:rPr>
                <w:szCs w:val="24"/>
              </w:rPr>
              <w:t>)</w:t>
            </w:r>
            <w:r w:rsidRPr="00A8246F">
              <w:rPr>
                <w:szCs w:val="24"/>
                <w:lang w:eastAsia="en-US"/>
              </w:rPr>
              <w:t xml:space="preserve"> в течение 3 (трех) рабочих дней со дня подписания </w:t>
            </w:r>
            <w:r>
              <w:rPr>
                <w:szCs w:val="24"/>
                <w:lang w:eastAsia="en-US"/>
              </w:rPr>
              <w:t xml:space="preserve">итогового </w:t>
            </w:r>
            <w:r w:rsidRPr="00A8246F">
              <w:rPr>
                <w:szCs w:val="24"/>
                <w:lang w:eastAsia="en-US"/>
              </w:rPr>
              <w:t xml:space="preserve">протокола </w:t>
            </w:r>
            <w:r w:rsidRPr="00A8246F">
              <w:rPr>
                <w:szCs w:val="24"/>
              </w:rPr>
              <w:t>на участие в</w:t>
            </w:r>
            <w:r w:rsidRPr="00A8246F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8246F">
              <w:rPr>
                <w:szCs w:val="24"/>
              </w:rPr>
              <w:t>проект договора, который составляется путем включения условий исполнения договора, предложенных победителем тендера (или участник</w:t>
            </w:r>
            <w:r>
              <w:rPr>
                <w:szCs w:val="24"/>
              </w:rPr>
              <w:t>ом</w:t>
            </w:r>
            <w:r w:rsidRPr="00A8246F">
              <w:rPr>
                <w:szCs w:val="24"/>
              </w:rPr>
              <w:t xml:space="preserve"> закупки, </w:t>
            </w:r>
            <w:r w:rsidRPr="0017586F">
              <w:t>с которым заключается такой договор</w:t>
            </w:r>
            <w:r w:rsidRPr="00A8246F">
              <w:rPr>
                <w:szCs w:val="24"/>
              </w:rPr>
              <w:t>)</w:t>
            </w:r>
            <w:r>
              <w:rPr>
                <w:szCs w:val="24"/>
              </w:rPr>
              <w:t xml:space="preserve"> </w:t>
            </w:r>
            <w:r w:rsidRPr="00A8246F">
              <w:rPr>
                <w:szCs w:val="24"/>
              </w:rPr>
              <w:t>в заявке</w:t>
            </w:r>
            <w:r>
              <w:rPr>
                <w:szCs w:val="24"/>
              </w:rPr>
              <w:t xml:space="preserve"> на участие в закупке</w:t>
            </w:r>
            <w:r w:rsidRPr="00A8246F">
              <w:rPr>
                <w:szCs w:val="24"/>
              </w:rPr>
              <w:t xml:space="preserve">, в проект договора, прилагаемый к </w:t>
            </w:r>
            <w:r w:rsidRPr="00A8246F">
              <w:rPr>
                <w:szCs w:val="24"/>
                <w:lang w:eastAsia="en-US"/>
              </w:rPr>
              <w:t>тендерной</w:t>
            </w:r>
            <w:r w:rsidRPr="00A8246F">
              <w:rPr>
                <w:szCs w:val="24"/>
              </w:rPr>
              <w:t xml:space="preserve"> документации. </w:t>
            </w:r>
            <w:proofErr w:type="gramEnd"/>
          </w:p>
          <w:p w:rsidR="00E85CED" w:rsidRPr="00A8246F" w:rsidRDefault="00E85CED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8246F">
              <w:rPr>
                <w:szCs w:val="24"/>
              </w:rPr>
              <w:t xml:space="preserve">Передача проекта договора </w:t>
            </w:r>
            <w:r w:rsidRPr="00A8246F">
              <w:rPr>
                <w:szCs w:val="24"/>
                <w:lang w:eastAsia="en-US"/>
              </w:rPr>
              <w:t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победител</w:t>
            </w:r>
            <w:r>
              <w:rPr>
                <w:szCs w:val="24"/>
                <w:lang w:eastAsia="en-US"/>
              </w:rPr>
              <w:t>я</w:t>
            </w:r>
            <w:r w:rsidRPr="00A8246F">
              <w:rPr>
                <w:szCs w:val="24"/>
                <w:lang w:eastAsia="en-US"/>
              </w:rPr>
              <w:t xml:space="preserve"> закупки или участник</w:t>
            </w:r>
            <w:r>
              <w:rPr>
                <w:szCs w:val="24"/>
                <w:lang w:eastAsia="en-US"/>
              </w:rPr>
              <w:t>а</w:t>
            </w:r>
            <w:r w:rsidRPr="00A8246F">
              <w:rPr>
                <w:szCs w:val="24"/>
                <w:lang w:eastAsia="en-US"/>
              </w:rPr>
              <w:t xml:space="preserve"> закупки, с которым подлежит заключению договор. </w:t>
            </w:r>
          </w:p>
          <w:p w:rsidR="00E85CED" w:rsidRPr="00A8246F" w:rsidRDefault="00E85CED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8246F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E85CED" w:rsidRPr="00A8246F" w:rsidRDefault="00E85CED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8246F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E85CED" w:rsidRPr="00A8246F" w:rsidRDefault="00E85CED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8246F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E85CED" w:rsidRPr="00A8246F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A8246F" w:rsidRDefault="00E85CE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A8246F" w:rsidRDefault="00E85CED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A8246F" w:rsidRDefault="00E85CED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E85CED" w:rsidRPr="00A8246F" w:rsidRDefault="00E85CED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E85CED" w:rsidRPr="00A8246F" w:rsidRDefault="00E85CED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заключения договора; </w:t>
            </w:r>
          </w:p>
          <w:p w:rsidR="00E85CED" w:rsidRPr="00A8246F" w:rsidRDefault="00E85CED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E85CED" w:rsidRPr="00A8246F" w:rsidRDefault="00E85CED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E85CED" w:rsidRPr="00A8246F" w:rsidRDefault="00E85CED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E85CED" w:rsidRPr="00A8246F" w:rsidTr="00084DA5">
        <w:trPr>
          <w:trHeight w:val="17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A8246F" w:rsidRDefault="00E85CE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A8246F" w:rsidRDefault="00E85CED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A8246F" w:rsidRDefault="00E85CED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824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E85CED" w:rsidRPr="00A8246F" w:rsidRDefault="00E85CED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E85CED" w:rsidRPr="00A8246F" w:rsidTr="00856626">
        <w:trPr>
          <w:trHeight w:val="557"/>
        </w:trPr>
        <w:tc>
          <w:tcPr>
            <w:tcW w:w="1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A8246F" w:rsidRDefault="00E85CED" w:rsidP="00D14D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824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</w:t>
            </w:r>
            <w:r w:rsidRPr="00BE53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в электронной форме</w:t>
            </w:r>
            <w:r w:rsidRPr="00A824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является торгами или публичным конкурсом, не является публичной офертой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824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  <w:proofErr w:type="gramEnd"/>
          </w:p>
        </w:tc>
      </w:tr>
    </w:tbl>
    <w:p w:rsidR="00F749E8" w:rsidRPr="00A8246F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8246F" w:rsidSect="00856626">
      <w:footerReference w:type="default" r:id="rId14"/>
      <w:footerReference w:type="first" r:id="rId15"/>
      <w:pgSz w:w="16838" w:h="11906" w:orient="landscape"/>
      <w:pgMar w:top="567" w:right="426" w:bottom="851" w:left="426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266" w:rsidRDefault="00865266" w:rsidP="0097081F">
      <w:pPr>
        <w:spacing w:after="0" w:line="240" w:lineRule="auto"/>
      </w:pPr>
      <w:r>
        <w:separator/>
      </w:r>
    </w:p>
  </w:endnote>
  <w:endnote w:type="continuationSeparator" w:id="0">
    <w:p w:rsidR="00865266" w:rsidRDefault="00865266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Content>
      <w:p w:rsidR="002679EA" w:rsidRDefault="002679EA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202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679EA" w:rsidRDefault="002679EA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Content>
      <w:p w:rsidR="002679EA" w:rsidRDefault="002679EA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679EA" w:rsidRDefault="002679E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266" w:rsidRDefault="00865266" w:rsidP="0097081F">
      <w:pPr>
        <w:spacing w:after="0" w:line="240" w:lineRule="auto"/>
      </w:pPr>
      <w:r>
        <w:separator/>
      </w:r>
    </w:p>
  </w:footnote>
  <w:footnote w:type="continuationSeparator" w:id="0">
    <w:p w:rsidR="00865266" w:rsidRDefault="00865266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1994CF1"/>
    <w:multiLevelType w:val="hybridMultilevel"/>
    <w:tmpl w:val="D94018E4"/>
    <w:lvl w:ilvl="0" w:tplc="4B44C89E">
      <w:start w:val="1"/>
      <w:numFmt w:val="decimal"/>
      <w:lvlText w:val="%1."/>
      <w:lvlJc w:val="left"/>
      <w:pPr>
        <w:ind w:left="81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5B0B9C"/>
    <w:multiLevelType w:val="hybridMultilevel"/>
    <w:tmpl w:val="1222E2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2C4"/>
    <w:rsid w:val="00026654"/>
    <w:rsid w:val="00030211"/>
    <w:rsid w:val="000336C3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DA5"/>
    <w:rsid w:val="00084F2C"/>
    <w:rsid w:val="00085395"/>
    <w:rsid w:val="000878A6"/>
    <w:rsid w:val="00087CB2"/>
    <w:rsid w:val="00090059"/>
    <w:rsid w:val="0009251B"/>
    <w:rsid w:val="000931AC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71E81"/>
    <w:rsid w:val="00174592"/>
    <w:rsid w:val="00176E9D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600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60B8"/>
    <w:rsid w:val="001E75C7"/>
    <w:rsid w:val="001F0192"/>
    <w:rsid w:val="001F2AD4"/>
    <w:rsid w:val="001F31D0"/>
    <w:rsid w:val="001F3562"/>
    <w:rsid w:val="001F4903"/>
    <w:rsid w:val="001F55DD"/>
    <w:rsid w:val="001F5DC3"/>
    <w:rsid w:val="001F5E14"/>
    <w:rsid w:val="001F6AD1"/>
    <w:rsid w:val="00202145"/>
    <w:rsid w:val="002044FA"/>
    <w:rsid w:val="002061F1"/>
    <w:rsid w:val="00207D2D"/>
    <w:rsid w:val="0021007E"/>
    <w:rsid w:val="0021306D"/>
    <w:rsid w:val="002161AA"/>
    <w:rsid w:val="002177D5"/>
    <w:rsid w:val="002202FA"/>
    <w:rsid w:val="00220C94"/>
    <w:rsid w:val="00225808"/>
    <w:rsid w:val="00225C1C"/>
    <w:rsid w:val="00230A02"/>
    <w:rsid w:val="00231DD4"/>
    <w:rsid w:val="002328FC"/>
    <w:rsid w:val="00233558"/>
    <w:rsid w:val="00234879"/>
    <w:rsid w:val="00235CEC"/>
    <w:rsid w:val="00235F65"/>
    <w:rsid w:val="00236EAC"/>
    <w:rsid w:val="00237BBB"/>
    <w:rsid w:val="00246DA1"/>
    <w:rsid w:val="0025098B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679EA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7F0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4B4E"/>
    <w:rsid w:val="002D5541"/>
    <w:rsid w:val="002D6C26"/>
    <w:rsid w:val="002D70DF"/>
    <w:rsid w:val="002D7E7C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3D22"/>
    <w:rsid w:val="003041CC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7179"/>
    <w:rsid w:val="003300DD"/>
    <w:rsid w:val="00330AE2"/>
    <w:rsid w:val="003364F3"/>
    <w:rsid w:val="00342272"/>
    <w:rsid w:val="003449D7"/>
    <w:rsid w:val="003506D3"/>
    <w:rsid w:val="0035175C"/>
    <w:rsid w:val="00351CB1"/>
    <w:rsid w:val="00352F3B"/>
    <w:rsid w:val="00356B83"/>
    <w:rsid w:val="0036102C"/>
    <w:rsid w:val="003619C6"/>
    <w:rsid w:val="00362C8C"/>
    <w:rsid w:val="003642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12E"/>
    <w:rsid w:val="003D52F6"/>
    <w:rsid w:val="003D6AB6"/>
    <w:rsid w:val="003D6C2C"/>
    <w:rsid w:val="003E1179"/>
    <w:rsid w:val="003E1901"/>
    <w:rsid w:val="003E1A0F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6D82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04AF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0E"/>
    <w:rsid w:val="00442A35"/>
    <w:rsid w:val="004478B4"/>
    <w:rsid w:val="00455D01"/>
    <w:rsid w:val="004570E9"/>
    <w:rsid w:val="004570F7"/>
    <w:rsid w:val="00460CF0"/>
    <w:rsid w:val="004611CC"/>
    <w:rsid w:val="004612F7"/>
    <w:rsid w:val="00461459"/>
    <w:rsid w:val="00464AAF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AA3"/>
    <w:rsid w:val="004C4D81"/>
    <w:rsid w:val="004C7C0D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0CD6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C05"/>
    <w:rsid w:val="00517C8F"/>
    <w:rsid w:val="00520829"/>
    <w:rsid w:val="005229B4"/>
    <w:rsid w:val="005234F9"/>
    <w:rsid w:val="00524199"/>
    <w:rsid w:val="005249B4"/>
    <w:rsid w:val="00524A35"/>
    <w:rsid w:val="005262A0"/>
    <w:rsid w:val="005307EE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54D39"/>
    <w:rsid w:val="00560CC2"/>
    <w:rsid w:val="00570968"/>
    <w:rsid w:val="00571789"/>
    <w:rsid w:val="00573F36"/>
    <w:rsid w:val="00574698"/>
    <w:rsid w:val="0057525D"/>
    <w:rsid w:val="005768A9"/>
    <w:rsid w:val="00577168"/>
    <w:rsid w:val="00582080"/>
    <w:rsid w:val="00584F8D"/>
    <w:rsid w:val="00585D46"/>
    <w:rsid w:val="00590B16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5452"/>
    <w:rsid w:val="005D1A6B"/>
    <w:rsid w:val="005D25E6"/>
    <w:rsid w:val="005D3EA5"/>
    <w:rsid w:val="005D511A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6006A0"/>
    <w:rsid w:val="00600961"/>
    <w:rsid w:val="00600F65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4A71"/>
    <w:rsid w:val="00654C02"/>
    <w:rsid w:val="0065645E"/>
    <w:rsid w:val="006570F3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0C58"/>
    <w:rsid w:val="00701BF7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6138"/>
    <w:rsid w:val="007461EB"/>
    <w:rsid w:val="00747E05"/>
    <w:rsid w:val="00750501"/>
    <w:rsid w:val="00751367"/>
    <w:rsid w:val="00751A16"/>
    <w:rsid w:val="00752C6D"/>
    <w:rsid w:val="0075444F"/>
    <w:rsid w:val="00754974"/>
    <w:rsid w:val="00757974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2A"/>
    <w:rsid w:val="00797194"/>
    <w:rsid w:val="007A068C"/>
    <w:rsid w:val="007A237D"/>
    <w:rsid w:val="007B0647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14D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53BC"/>
    <w:rsid w:val="00805A41"/>
    <w:rsid w:val="00806927"/>
    <w:rsid w:val="00810450"/>
    <w:rsid w:val="00811CDE"/>
    <w:rsid w:val="00814953"/>
    <w:rsid w:val="008149BD"/>
    <w:rsid w:val="00815D3B"/>
    <w:rsid w:val="00817375"/>
    <w:rsid w:val="008202E5"/>
    <w:rsid w:val="00821E75"/>
    <w:rsid w:val="008229EA"/>
    <w:rsid w:val="0082358F"/>
    <w:rsid w:val="00823620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5686"/>
    <w:rsid w:val="00846706"/>
    <w:rsid w:val="00846BA4"/>
    <w:rsid w:val="00847313"/>
    <w:rsid w:val="00847871"/>
    <w:rsid w:val="0085065B"/>
    <w:rsid w:val="0085167D"/>
    <w:rsid w:val="0085233D"/>
    <w:rsid w:val="00853D07"/>
    <w:rsid w:val="00853FFB"/>
    <w:rsid w:val="00854302"/>
    <w:rsid w:val="00855853"/>
    <w:rsid w:val="0085624C"/>
    <w:rsid w:val="00856626"/>
    <w:rsid w:val="00856A02"/>
    <w:rsid w:val="00856AFA"/>
    <w:rsid w:val="0086208E"/>
    <w:rsid w:val="00863C7D"/>
    <w:rsid w:val="0086427F"/>
    <w:rsid w:val="008645F9"/>
    <w:rsid w:val="00865266"/>
    <w:rsid w:val="00865370"/>
    <w:rsid w:val="00866C45"/>
    <w:rsid w:val="008706E9"/>
    <w:rsid w:val="00870DC4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6B2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31D89"/>
    <w:rsid w:val="00932149"/>
    <w:rsid w:val="0093385D"/>
    <w:rsid w:val="00934174"/>
    <w:rsid w:val="00936F59"/>
    <w:rsid w:val="009373C5"/>
    <w:rsid w:val="00937757"/>
    <w:rsid w:val="0094011C"/>
    <w:rsid w:val="00944614"/>
    <w:rsid w:val="00946251"/>
    <w:rsid w:val="0094729D"/>
    <w:rsid w:val="00947CF9"/>
    <w:rsid w:val="009533FD"/>
    <w:rsid w:val="0095722E"/>
    <w:rsid w:val="00957A38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3DD"/>
    <w:rsid w:val="009734B0"/>
    <w:rsid w:val="009734F2"/>
    <w:rsid w:val="009736F5"/>
    <w:rsid w:val="009736FC"/>
    <w:rsid w:val="00975D93"/>
    <w:rsid w:val="00980BFE"/>
    <w:rsid w:val="009847AF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3770"/>
    <w:rsid w:val="009B4B8A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7722"/>
    <w:rsid w:val="009E0957"/>
    <w:rsid w:val="009E18DE"/>
    <w:rsid w:val="009E4C87"/>
    <w:rsid w:val="009E61EE"/>
    <w:rsid w:val="009E67FC"/>
    <w:rsid w:val="009E6DEB"/>
    <w:rsid w:val="009E798B"/>
    <w:rsid w:val="009E7CA2"/>
    <w:rsid w:val="009F0791"/>
    <w:rsid w:val="009F1BC5"/>
    <w:rsid w:val="009F2F6B"/>
    <w:rsid w:val="009F321B"/>
    <w:rsid w:val="009F3B7A"/>
    <w:rsid w:val="009F4DF4"/>
    <w:rsid w:val="00A01E9B"/>
    <w:rsid w:val="00A02713"/>
    <w:rsid w:val="00A06AC1"/>
    <w:rsid w:val="00A10D48"/>
    <w:rsid w:val="00A11277"/>
    <w:rsid w:val="00A11DE8"/>
    <w:rsid w:val="00A12028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935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58C7"/>
    <w:rsid w:val="00AA69D8"/>
    <w:rsid w:val="00AA6ABB"/>
    <w:rsid w:val="00AB0CED"/>
    <w:rsid w:val="00AB171D"/>
    <w:rsid w:val="00AB2987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AF7923"/>
    <w:rsid w:val="00B01CB4"/>
    <w:rsid w:val="00B04C3A"/>
    <w:rsid w:val="00B05FF6"/>
    <w:rsid w:val="00B10DA8"/>
    <w:rsid w:val="00B12849"/>
    <w:rsid w:val="00B12CE6"/>
    <w:rsid w:val="00B1747A"/>
    <w:rsid w:val="00B20553"/>
    <w:rsid w:val="00B22B3B"/>
    <w:rsid w:val="00B25600"/>
    <w:rsid w:val="00B2689A"/>
    <w:rsid w:val="00B2780A"/>
    <w:rsid w:val="00B27B45"/>
    <w:rsid w:val="00B32393"/>
    <w:rsid w:val="00B336B1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2E77"/>
    <w:rsid w:val="00B663EE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8FE"/>
    <w:rsid w:val="00BA7A09"/>
    <w:rsid w:val="00BB1DDF"/>
    <w:rsid w:val="00BB2A84"/>
    <w:rsid w:val="00BB2B1C"/>
    <w:rsid w:val="00BB7BE2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2908"/>
    <w:rsid w:val="00BF33BB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572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06D5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95F31"/>
    <w:rsid w:val="00CA24E1"/>
    <w:rsid w:val="00CB0130"/>
    <w:rsid w:val="00CB1526"/>
    <w:rsid w:val="00CB2102"/>
    <w:rsid w:val="00CB2CE7"/>
    <w:rsid w:val="00CB43AA"/>
    <w:rsid w:val="00CB4B2A"/>
    <w:rsid w:val="00CB4F34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4535"/>
    <w:rsid w:val="00D14864"/>
    <w:rsid w:val="00D14D70"/>
    <w:rsid w:val="00D169E8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D54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2FA"/>
    <w:rsid w:val="00D73C4D"/>
    <w:rsid w:val="00D74702"/>
    <w:rsid w:val="00D75D8E"/>
    <w:rsid w:val="00D772FF"/>
    <w:rsid w:val="00D777D5"/>
    <w:rsid w:val="00D84238"/>
    <w:rsid w:val="00D9694E"/>
    <w:rsid w:val="00D97488"/>
    <w:rsid w:val="00D975A2"/>
    <w:rsid w:val="00DA16C3"/>
    <w:rsid w:val="00DA258D"/>
    <w:rsid w:val="00DA298C"/>
    <w:rsid w:val="00DA45F1"/>
    <w:rsid w:val="00DA47D8"/>
    <w:rsid w:val="00DA5172"/>
    <w:rsid w:val="00DA53E6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07F"/>
    <w:rsid w:val="00DC0C08"/>
    <w:rsid w:val="00DC1A56"/>
    <w:rsid w:val="00DC2044"/>
    <w:rsid w:val="00DC5E01"/>
    <w:rsid w:val="00DC6D38"/>
    <w:rsid w:val="00DC7B32"/>
    <w:rsid w:val="00DD04D3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2E4D"/>
    <w:rsid w:val="00E05737"/>
    <w:rsid w:val="00E05CCD"/>
    <w:rsid w:val="00E072EC"/>
    <w:rsid w:val="00E10597"/>
    <w:rsid w:val="00E10762"/>
    <w:rsid w:val="00E11D79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29CD"/>
    <w:rsid w:val="00E4346D"/>
    <w:rsid w:val="00E4498B"/>
    <w:rsid w:val="00E454BD"/>
    <w:rsid w:val="00E47320"/>
    <w:rsid w:val="00E47AED"/>
    <w:rsid w:val="00E50FBE"/>
    <w:rsid w:val="00E519D0"/>
    <w:rsid w:val="00E551EE"/>
    <w:rsid w:val="00E571DF"/>
    <w:rsid w:val="00E62511"/>
    <w:rsid w:val="00E64C48"/>
    <w:rsid w:val="00E65716"/>
    <w:rsid w:val="00E670F9"/>
    <w:rsid w:val="00E70409"/>
    <w:rsid w:val="00E70BA9"/>
    <w:rsid w:val="00E73A4D"/>
    <w:rsid w:val="00E74EE4"/>
    <w:rsid w:val="00E756A0"/>
    <w:rsid w:val="00E75B82"/>
    <w:rsid w:val="00E76B41"/>
    <w:rsid w:val="00E7787B"/>
    <w:rsid w:val="00E808F5"/>
    <w:rsid w:val="00E82F40"/>
    <w:rsid w:val="00E85CED"/>
    <w:rsid w:val="00E86BD3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243F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1447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247F"/>
    <w:rsid w:val="00F55C3E"/>
    <w:rsid w:val="00F55EF4"/>
    <w:rsid w:val="00F563AD"/>
    <w:rsid w:val="00F5698F"/>
    <w:rsid w:val="00F6125B"/>
    <w:rsid w:val="00F71FF9"/>
    <w:rsid w:val="00F72D2E"/>
    <w:rsid w:val="00F745CE"/>
    <w:rsid w:val="00F749E8"/>
    <w:rsid w:val="00F74D7F"/>
    <w:rsid w:val="00F751E6"/>
    <w:rsid w:val="00F76160"/>
    <w:rsid w:val="00F81995"/>
    <w:rsid w:val="00F8283D"/>
    <w:rsid w:val="00F8413A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0D94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679F"/>
    <w:rsid w:val="00FC769A"/>
    <w:rsid w:val="00FD12A5"/>
    <w:rsid w:val="00FD1607"/>
    <w:rsid w:val="00FD194B"/>
    <w:rsid w:val="00FD3659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link w:val="ConsPlusNormal0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ConsPlusNormal0">
    <w:name w:val="ConsPlusNormal Знак"/>
    <w:link w:val="ConsPlusNormal"/>
    <w:locked/>
    <w:rsid w:val="004C7C0D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tc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tc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tc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otc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5BD59CE01AD0745EFF615E83DB3D0DE08A140C14F5AB5AE4720FF09A3W5ID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FD1DE-00F9-46DD-BCCF-8F2CB0B08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3511</Words>
  <Characters>20015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69</cp:revision>
  <cp:lastPrinted>2017-02-14T11:02:00Z</cp:lastPrinted>
  <dcterms:created xsi:type="dcterms:W3CDTF">2016-04-18T15:02:00Z</dcterms:created>
  <dcterms:modified xsi:type="dcterms:W3CDTF">2017-02-14T11:18:00Z</dcterms:modified>
</cp:coreProperties>
</file>