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AA95C0" w14:textId="77777777" w:rsidR="008C7216" w:rsidRPr="00E627E9" w:rsidRDefault="008C7216" w:rsidP="00293E1C">
      <w:pPr>
        <w:keepNext/>
        <w:tabs>
          <w:tab w:val="left" w:pos="284"/>
        </w:tabs>
        <w:ind w:firstLine="425"/>
        <w:jc w:val="center"/>
        <w:outlineLvl w:val="0"/>
        <w:rPr>
          <w:b/>
          <w:bCs/>
          <w:color w:val="000000" w:themeColor="text1"/>
          <w:kern w:val="32"/>
          <w:sz w:val="22"/>
          <w:szCs w:val="22"/>
        </w:rPr>
      </w:pPr>
      <w:r w:rsidRPr="00E627E9">
        <w:rPr>
          <w:b/>
          <w:bCs/>
          <w:color w:val="000000" w:themeColor="text1"/>
          <w:kern w:val="32"/>
          <w:sz w:val="22"/>
          <w:szCs w:val="22"/>
        </w:rPr>
        <w:t xml:space="preserve">ДОГОВОР № </w:t>
      </w:r>
      <w:r w:rsidR="004F3B62" w:rsidRPr="00E627E9">
        <w:rPr>
          <w:bCs/>
          <w:color w:val="000000" w:themeColor="text1"/>
          <w:kern w:val="32"/>
          <w:sz w:val="22"/>
          <w:szCs w:val="22"/>
        </w:rPr>
        <w:t>___</w:t>
      </w:r>
    </w:p>
    <w:p w14:paraId="313FCB28" w14:textId="77777777" w:rsidR="008C7216" w:rsidRPr="0047524C" w:rsidRDefault="008C7216" w:rsidP="00FD5EE9">
      <w:pPr>
        <w:tabs>
          <w:tab w:val="left" w:pos="284"/>
        </w:tabs>
        <w:ind w:firstLine="425"/>
        <w:jc w:val="center"/>
        <w:rPr>
          <w:b/>
          <w:color w:val="000000" w:themeColor="text1"/>
          <w:sz w:val="22"/>
          <w:szCs w:val="22"/>
        </w:rPr>
      </w:pPr>
      <w:r w:rsidRPr="0047524C">
        <w:rPr>
          <w:b/>
          <w:color w:val="000000" w:themeColor="text1"/>
          <w:sz w:val="22"/>
          <w:szCs w:val="22"/>
        </w:rPr>
        <w:t>поставки товара</w:t>
      </w:r>
    </w:p>
    <w:p w14:paraId="7761804A" w14:textId="77777777" w:rsidR="008C7216" w:rsidRPr="0047524C" w:rsidRDefault="008C7216" w:rsidP="00293E1C">
      <w:pPr>
        <w:tabs>
          <w:tab w:val="left" w:pos="284"/>
        </w:tabs>
        <w:ind w:firstLine="425"/>
        <w:jc w:val="center"/>
        <w:rPr>
          <w:b/>
          <w:color w:val="000000" w:themeColor="text1"/>
          <w:sz w:val="22"/>
          <w:szCs w:val="22"/>
        </w:rPr>
      </w:pPr>
    </w:p>
    <w:p w14:paraId="72839103" w14:textId="66F6EA78" w:rsidR="008C7216" w:rsidRPr="0047524C" w:rsidRDefault="008C7216" w:rsidP="00D3073F">
      <w:pPr>
        <w:widowControl w:val="0"/>
        <w:tabs>
          <w:tab w:val="left" w:pos="0"/>
        </w:tabs>
        <w:autoSpaceDE w:val="0"/>
        <w:autoSpaceDN w:val="0"/>
        <w:adjustRightInd w:val="0"/>
        <w:jc w:val="both"/>
        <w:rPr>
          <w:color w:val="000000" w:themeColor="text1"/>
          <w:sz w:val="22"/>
          <w:szCs w:val="22"/>
        </w:rPr>
      </w:pPr>
      <w:r w:rsidRPr="0047524C">
        <w:rPr>
          <w:color w:val="000000" w:themeColor="text1"/>
          <w:sz w:val="22"/>
          <w:szCs w:val="22"/>
        </w:rPr>
        <w:t>г. Сочи</w:t>
      </w:r>
      <w:r w:rsidRPr="0047524C">
        <w:rPr>
          <w:color w:val="000000" w:themeColor="text1"/>
          <w:sz w:val="22"/>
          <w:szCs w:val="22"/>
        </w:rPr>
        <w:tab/>
      </w:r>
      <w:r w:rsidRPr="0047524C">
        <w:rPr>
          <w:color w:val="000000" w:themeColor="text1"/>
          <w:sz w:val="22"/>
          <w:szCs w:val="22"/>
        </w:rPr>
        <w:tab/>
      </w:r>
      <w:r w:rsidR="00D3073F" w:rsidRPr="0047524C">
        <w:rPr>
          <w:color w:val="000000" w:themeColor="text1"/>
          <w:sz w:val="22"/>
          <w:szCs w:val="22"/>
        </w:rPr>
        <w:t xml:space="preserve">                      </w:t>
      </w:r>
      <w:r w:rsidRPr="0047524C">
        <w:rPr>
          <w:color w:val="000000" w:themeColor="text1"/>
          <w:sz w:val="22"/>
          <w:szCs w:val="22"/>
        </w:rPr>
        <w:tab/>
      </w:r>
      <w:r w:rsidR="008552CF" w:rsidRPr="0047524C">
        <w:rPr>
          <w:color w:val="000000" w:themeColor="text1"/>
          <w:sz w:val="22"/>
          <w:szCs w:val="22"/>
        </w:rPr>
        <w:tab/>
      </w:r>
      <w:r w:rsidR="008552CF" w:rsidRPr="0047524C">
        <w:rPr>
          <w:color w:val="000000" w:themeColor="text1"/>
          <w:sz w:val="22"/>
          <w:szCs w:val="22"/>
        </w:rPr>
        <w:tab/>
      </w:r>
      <w:r w:rsidR="008552CF" w:rsidRPr="0047524C">
        <w:rPr>
          <w:color w:val="000000" w:themeColor="text1"/>
          <w:sz w:val="22"/>
          <w:szCs w:val="22"/>
        </w:rPr>
        <w:tab/>
      </w:r>
      <w:r w:rsidR="008552CF" w:rsidRPr="0047524C">
        <w:rPr>
          <w:color w:val="000000" w:themeColor="text1"/>
          <w:sz w:val="22"/>
          <w:szCs w:val="22"/>
        </w:rPr>
        <w:tab/>
      </w:r>
      <w:r w:rsidR="008552CF" w:rsidRPr="0047524C">
        <w:rPr>
          <w:color w:val="000000" w:themeColor="text1"/>
          <w:sz w:val="22"/>
          <w:szCs w:val="22"/>
        </w:rPr>
        <w:tab/>
      </w:r>
      <w:r w:rsidR="005F3E4E" w:rsidRPr="0047524C">
        <w:rPr>
          <w:color w:val="000000" w:themeColor="text1"/>
          <w:sz w:val="22"/>
          <w:szCs w:val="22"/>
        </w:rPr>
        <w:tab/>
      </w:r>
      <w:r w:rsidR="00D3073F" w:rsidRPr="0047524C">
        <w:rPr>
          <w:color w:val="000000" w:themeColor="text1"/>
          <w:sz w:val="22"/>
          <w:szCs w:val="22"/>
        </w:rPr>
        <w:t xml:space="preserve">     </w:t>
      </w:r>
      <w:r w:rsidR="008552CF" w:rsidRPr="0047524C">
        <w:rPr>
          <w:color w:val="000000" w:themeColor="text1"/>
          <w:sz w:val="22"/>
          <w:szCs w:val="22"/>
        </w:rPr>
        <w:t>«</w:t>
      </w:r>
      <w:r w:rsidR="00D76EB8" w:rsidRPr="0047524C">
        <w:rPr>
          <w:color w:val="000000" w:themeColor="text1"/>
          <w:sz w:val="22"/>
          <w:szCs w:val="22"/>
        </w:rPr>
        <w:t>___</w:t>
      </w:r>
      <w:r w:rsidR="008552CF" w:rsidRPr="0047524C">
        <w:rPr>
          <w:color w:val="000000" w:themeColor="text1"/>
          <w:sz w:val="22"/>
          <w:szCs w:val="22"/>
        </w:rPr>
        <w:t xml:space="preserve">» </w:t>
      </w:r>
      <w:r w:rsidR="00D76EB8" w:rsidRPr="0047524C">
        <w:rPr>
          <w:color w:val="000000" w:themeColor="text1"/>
          <w:sz w:val="22"/>
          <w:szCs w:val="22"/>
        </w:rPr>
        <w:t>_________</w:t>
      </w:r>
      <w:r w:rsidR="00667636" w:rsidRPr="0047524C">
        <w:rPr>
          <w:color w:val="000000" w:themeColor="text1"/>
          <w:sz w:val="22"/>
          <w:szCs w:val="22"/>
        </w:rPr>
        <w:t xml:space="preserve"> </w:t>
      </w:r>
      <w:r w:rsidR="00D3073F" w:rsidRPr="0047524C">
        <w:rPr>
          <w:color w:val="000000" w:themeColor="text1"/>
          <w:sz w:val="22"/>
          <w:szCs w:val="22"/>
        </w:rPr>
        <w:t xml:space="preserve">2020 </w:t>
      </w:r>
      <w:r w:rsidR="008552CF" w:rsidRPr="0047524C">
        <w:rPr>
          <w:color w:val="000000" w:themeColor="text1"/>
          <w:sz w:val="22"/>
          <w:szCs w:val="22"/>
        </w:rPr>
        <w:t>г</w:t>
      </w:r>
      <w:r w:rsidR="00DC45BD" w:rsidRPr="0047524C">
        <w:rPr>
          <w:color w:val="000000" w:themeColor="text1"/>
          <w:sz w:val="22"/>
          <w:szCs w:val="22"/>
        </w:rPr>
        <w:t>.</w:t>
      </w:r>
    </w:p>
    <w:p w14:paraId="3C5F234A" w14:textId="77777777" w:rsidR="00D03F8E" w:rsidRPr="0047524C" w:rsidRDefault="00D03F8E" w:rsidP="00293E1C">
      <w:pPr>
        <w:widowControl w:val="0"/>
        <w:tabs>
          <w:tab w:val="left" w:pos="284"/>
        </w:tabs>
        <w:autoSpaceDE w:val="0"/>
        <w:autoSpaceDN w:val="0"/>
        <w:adjustRightInd w:val="0"/>
        <w:ind w:firstLine="425"/>
        <w:rPr>
          <w:color w:val="000000" w:themeColor="text1"/>
          <w:sz w:val="22"/>
          <w:szCs w:val="22"/>
        </w:rPr>
      </w:pPr>
    </w:p>
    <w:p w14:paraId="28D9A9D2" w14:textId="40224F98" w:rsidR="00D26AF7" w:rsidRPr="0047524C" w:rsidRDefault="00D26AF7" w:rsidP="00D26AF7">
      <w:pPr>
        <w:ind w:firstLine="567"/>
        <w:jc w:val="both"/>
        <w:rPr>
          <w:bCs/>
          <w:sz w:val="22"/>
          <w:szCs w:val="22"/>
        </w:rPr>
      </w:pPr>
      <w:r w:rsidRPr="0047524C">
        <w:rPr>
          <w:b/>
          <w:sz w:val="22"/>
          <w:szCs w:val="22"/>
        </w:rPr>
        <w:t>Непубличное акционерное общество «Красная поляна» (НАО «Красная поляна»),</w:t>
      </w:r>
      <w:r w:rsidRPr="0047524C">
        <w:rPr>
          <w:sz w:val="22"/>
          <w:szCs w:val="22"/>
        </w:rPr>
        <w:t xml:space="preserve"> именуемое в дальнейшем «</w:t>
      </w:r>
      <w:r w:rsidRPr="0047524C">
        <w:rPr>
          <w:b/>
          <w:sz w:val="22"/>
          <w:szCs w:val="22"/>
        </w:rPr>
        <w:t>Покупатель»</w:t>
      </w:r>
      <w:r w:rsidRPr="0047524C">
        <w:rPr>
          <w:sz w:val="22"/>
          <w:szCs w:val="22"/>
        </w:rPr>
        <w:t xml:space="preserve">, в лице </w:t>
      </w:r>
      <w:r w:rsidR="0092243E" w:rsidRPr="0047524C">
        <w:rPr>
          <w:sz w:val="22"/>
          <w:szCs w:val="22"/>
        </w:rPr>
        <w:t xml:space="preserve">Коммерческого директора </w:t>
      </w:r>
      <w:proofErr w:type="spellStart"/>
      <w:r w:rsidR="0092243E" w:rsidRPr="0047524C">
        <w:rPr>
          <w:sz w:val="22"/>
          <w:szCs w:val="22"/>
        </w:rPr>
        <w:t>Перепечаевой</w:t>
      </w:r>
      <w:proofErr w:type="spellEnd"/>
      <w:r w:rsidR="0092243E" w:rsidRPr="0047524C">
        <w:rPr>
          <w:sz w:val="22"/>
          <w:szCs w:val="22"/>
        </w:rPr>
        <w:t xml:space="preserve"> Янины Александровны</w:t>
      </w:r>
      <w:r w:rsidRPr="0047524C">
        <w:rPr>
          <w:sz w:val="22"/>
          <w:szCs w:val="22"/>
        </w:rPr>
        <w:t xml:space="preserve">, действующего на основании </w:t>
      </w:r>
      <w:r w:rsidR="00D3073F" w:rsidRPr="0047524C">
        <w:rPr>
          <w:sz w:val="22"/>
          <w:szCs w:val="22"/>
        </w:rPr>
        <w:t xml:space="preserve">доверенности № </w:t>
      </w:r>
      <w:r w:rsidR="0092243E" w:rsidRPr="0047524C">
        <w:rPr>
          <w:sz w:val="22"/>
          <w:szCs w:val="22"/>
        </w:rPr>
        <w:t>1</w:t>
      </w:r>
      <w:r w:rsidR="00D3073F" w:rsidRPr="0047524C">
        <w:rPr>
          <w:sz w:val="22"/>
          <w:szCs w:val="22"/>
        </w:rPr>
        <w:t>от 01.01.2020г.</w:t>
      </w:r>
      <w:r w:rsidRPr="0047524C">
        <w:rPr>
          <w:sz w:val="22"/>
          <w:szCs w:val="22"/>
        </w:rPr>
        <w:t xml:space="preserve">, с одной стороны, и </w:t>
      </w:r>
    </w:p>
    <w:p w14:paraId="4154B242" w14:textId="426A0993" w:rsidR="008D6690" w:rsidRPr="0047524C" w:rsidRDefault="0039067E" w:rsidP="00D26AF7">
      <w:pPr>
        <w:ind w:firstLine="567"/>
        <w:jc w:val="both"/>
        <w:rPr>
          <w:sz w:val="22"/>
          <w:szCs w:val="22"/>
        </w:rPr>
      </w:pPr>
      <w:proofErr w:type="gramStart"/>
      <w:r>
        <w:rPr>
          <w:b/>
          <w:sz w:val="22"/>
          <w:szCs w:val="22"/>
        </w:rPr>
        <w:t>__________________________</w:t>
      </w:r>
      <w:r w:rsidR="00D26AF7" w:rsidRPr="0047524C">
        <w:rPr>
          <w:b/>
          <w:sz w:val="22"/>
          <w:szCs w:val="22"/>
        </w:rPr>
        <w:t xml:space="preserve"> «</w:t>
      </w:r>
      <w:r>
        <w:rPr>
          <w:b/>
          <w:sz w:val="22"/>
          <w:szCs w:val="22"/>
        </w:rPr>
        <w:t>___________</w:t>
      </w:r>
      <w:r w:rsidR="00D26AF7" w:rsidRPr="0047524C">
        <w:rPr>
          <w:b/>
          <w:sz w:val="22"/>
          <w:szCs w:val="22"/>
        </w:rPr>
        <w:t>» (</w:t>
      </w:r>
      <w:r>
        <w:rPr>
          <w:b/>
          <w:sz w:val="22"/>
          <w:szCs w:val="22"/>
        </w:rPr>
        <w:t>_____</w:t>
      </w:r>
      <w:r w:rsidR="00D26AF7" w:rsidRPr="0047524C">
        <w:rPr>
          <w:b/>
          <w:sz w:val="22"/>
          <w:szCs w:val="22"/>
        </w:rPr>
        <w:t xml:space="preserve"> «</w:t>
      </w:r>
      <w:r>
        <w:rPr>
          <w:b/>
          <w:sz w:val="22"/>
          <w:szCs w:val="22"/>
        </w:rPr>
        <w:t>___________</w:t>
      </w:r>
      <w:r w:rsidR="00D26AF7" w:rsidRPr="0047524C">
        <w:rPr>
          <w:b/>
          <w:sz w:val="22"/>
          <w:szCs w:val="22"/>
        </w:rPr>
        <w:t>»)</w:t>
      </w:r>
      <w:r w:rsidR="00D26AF7" w:rsidRPr="0047524C">
        <w:rPr>
          <w:sz w:val="22"/>
          <w:szCs w:val="22"/>
        </w:rPr>
        <w:t xml:space="preserve">, именуемое далее </w:t>
      </w:r>
      <w:r w:rsidR="00D26AF7" w:rsidRPr="0047524C">
        <w:rPr>
          <w:b/>
          <w:sz w:val="22"/>
          <w:szCs w:val="22"/>
        </w:rPr>
        <w:t>«Поставщик»</w:t>
      </w:r>
      <w:r w:rsidR="00D26AF7" w:rsidRPr="0047524C">
        <w:rPr>
          <w:sz w:val="22"/>
          <w:szCs w:val="22"/>
        </w:rPr>
        <w:t xml:space="preserve">, в лице </w:t>
      </w:r>
      <w:r>
        <w:rPr>
          <w:sz w:val="22"/>
          <w:szCs w:val="22"/>
        </w:rPr>
        <w:t>_______________________________________</w:t>
      </w:r>
      <w:r w:rsidR="00D26AF7" w:rsidRPr="0047524C">
        <w:rPr>
          <w:sz w:val="22"/>
          <w:szCs w:val="22"/>
        </w:rPr>
        <w:t xml:space="preserve">, действующего на основании </w:t>
      </w:r>
      <w:r>
        <w:rPr>
          <w:sz w:val="22"/>
          <w:szCs w:val="22"/>
        </w:rPr>
        <w:t>_______________</w:t>
      </w:r>
      <w:r w:rsidR="00D26AF7" w:rsidRPr="0047524C">
        <w:rPr>
          <w:sz w:val="22"/>
          <w:szCs w:val="22"/>
        </w:rPr>
        <w:t>, 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8D6690" w:rsidRPr="0047524C">
        <w:rPr>
          <w:sz w:val="22"/>
          <w:szCs w:val="22"/>
        </w:rPr>
        <w:t>:</w:t>
      </w:r>
      <w:proofErr w:type="gramEnd"/>
    </w:p>
    <w:p w14:paraId="69476710" w14:textId="77777777" w:rsidR="0008700D" w:rsidRPr="0047524C" w:rsidRDefault="0008700D" w:rsidP="00293E1C">
      <w:pPr>
        <w:ind w:firstLine="426"/>
        <w:jc w:val="both"/>
        <w:rPr>
          <w:sz w:val="22"/>
          <w:szCs w:val="22"/>
        </w:rPr>
      </w:pPr>
    </w:p>
    <w:p w14:paraId="7349CFE3" w14:textId="77777777" w:rsidR="008C7216" w:rsidRPr="0047524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47524C">
        <w:rPr>
          <w:b/>
          <w:sz w:val="22"/>
          <w:szCs w:val="22"/>
        </w:rPr>
        <w:t>ПРЕДМЕТ ДОГОВОРА</w:t>
      </w:r>
    </w:p>
    <w:p w14:paraId="71B93A10" w14:textId="0C65188D" w:rsidR="00470AB9" w:rsidRPr="0047524C"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47524C">
        <w:rPr>
          <w:sz w:val="22"/>
          <w:szCs w:val="22"/>
        </w:rPr>
        <w:t>Поставщик обязуется передать в собственность Покупателю</w:t>
      </w:r>
      <w:r w:rsidR="00D26AF7" w:rsidRPr="0047524C">
        <w:rPr>
          <w:sz w:val="22"/>
          <w:szCs w:val="22"/>
        </w:rPr>
        <w:t xml:space="preserve"> </w:t>
      </w:r>
      <w:r w:rsidR="0092243E" w:rsidRPr="0047524C">
        <w:rPr>
          <w:sz w:val="22"/>
          <w:szCs w:val="22"/>
        </w:rPr>
        <w:t xml:space="preserve">товар </w:t>
      </w:r>
      <w:r w:rsidRPr="0047524C">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14:paraId="69F568BA" w14:textId="77777777" w:rsidR="00EF47F5" w:rsidRPr="0047524C" w:rsidRDefault="00EF47F5" w:rsidP="0092243E">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47524C">
        <w:rPr>
          <w:sz w:val="22"/>
          <w:szCs w:val="22"/>
        </w:rPr>
        <w:t>Поставщик обязуется передать Покупателю Товар, принадлежащий Поставщику на праве собственности, свободным от любых прав и притязаний третьих лиц на него, в том числе не проданный, не заложенный, не отчуждённый каким-либо иным способом, не находящийся под арестом, в отношении которого отсутствуют какие-либо иные ограничения для его продажи.</w:t>
      </w:r>
    </w:p>
    <w:p w14:paraId="06BF9D96" w14:textId="55AA1AEB" w:rsidR="00667636" w:rsidRPr="0047524C" w:rsidRDefault="00C9026F" w:rsidP="0039067E">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47524C">
        <w:rPr>
          <w:sz w:val="22"/>
          <w:szCs w:val="22"/>
        </w:rPr>
        <w:t xml:space="preserve">Поставщик осуществляет доставку Товара на склад Покупателя, находящийся по адресу: </w:t>
      </w:r>
      <w:r w:rsidR="0092243E" w:rsidRPr="0047524C">
        <w:rPr>
          <w:sz w:val="22"/>
          <w:szCs w:val="22"/>
        </w:rPr>
        <w:t>354392, РФ,</w:t>
      </w:r>
      <w:r w:rsidR="0039067E">
        <w:rPr>
          <w:sz w:val="22"/>
          <w:szCs w:val="22"/>
        </w:rPr>
        <w:t xml:space="preserve"> </w:t>
      </w:r>
      <w:r w:rsidR="0092243E" w:rsidRPr="0047524C">
        <w:rPr>
          <w:sz w:val="22"/>
          <w:szCs w:val="22"/>
        </w:rPr>
        <w:t xml:space="preserve"> Краснодарский край, </w:t>
      </w:r>
      <w:r w:rsidR="0039067E">
        <w:rPr>
          <w:sz w:val="22"/>
          <w:szCs w:val="22"/>
        </w:rPr>
        <w:t xml:space="preserve"> </w:t>
      </w:r>
      <w:r w:rsidR="0092243E" w:rsidRPr="0047524C">
        <w:rPr>
          <w:sz w:val="22"/>
          <w:szCs w:val="22"/>
        </w:rPr>
        <w:t xml:space="preserve">г. Сочи, Адлерский район, с. </w:t>
      </w:r>
      <w:proofErr w:type="spellStart"/>
      <w:r w:rsidR="0092243E" w:rsidRPr="0047524C">
        <w:rPr>
          <w:sz w:val="22"/>
          <w:szCs w:val="22"/>
        </w:rPr>
        <w:t>Эсто</w:t>
      </w:r>
      <w:proofErr w:type="spellEnd"/>
      <w:r w:rsidR="0092243E" w:rsidRPr="0047524C">
        <w:rPr>
          <w:sz w:val="22"/>
          <w:szCs w:val="22"/>
        </w:rPr>
        <w:t>-садок, ул. Созвездий дом</w:t>
      </w:r>
      <w:r w:rsidR="0039067E">
        <w:rPr>
          <w:sz w:val="22"/>
          <w:szCs w:val="22"/>
        </w:rPr>
        <w:t xml:space="preserve"> </w:t>
      </w:r>
      <w:r w:rsidR="0092243E" w:rsidRPr="0047524C">
        <w:rPr>
          <w:sz w:val="22"/>
          <w:szCs w:val="22"/>
        </w:rPr>
        <w:t xml:space="preserve"> 3</w:t>
      </w:r>
      <w:r w:rsidR="00D3073F" w:rsidRPr="0047524C">
        <w:rPr>
          <w:sz w:val="22"/>
          <w:szCs w:val="22"/>
        </w:rPr>
        <w:tab/>
      </w:r>
      <w:r w:rsidR="00667636" w:rsidRPr="0047524C">
        <w:rPr>
          <w:sz w:val="22"/>
          <w:szCs w:val="22"/>
        </w:rPr>
        <w:t xml:space="preserve"> </w:t>
      </w:r>
      <w:r w:rsidR="0039067E">
        <w:rPr>
          <w:sz w:val="22"/>
          <w:szCs w:val="22"/>
        </w:rPr>
        <w:t xml:space="preserve">  </w:t>
      </w:r>
      <w:r w:rsidR="00667636" w:rsidRPr="0047524C">
        <w:rPr>
          <w:sz w:val="22"/>
          <w:szCs w:val="22"/>
        </w:rPr>
        <w:t>по</w:t>
      </w:r>
      <w:r w:rsidR="0039067E">
        <w:rPr>
          <w:sz w:val="22"/>
          <w:szCs w:val="22"/>
        </w:rPr>
        <w:t xml:space="preserve"> н</w:t>
      </w:r>
      <w:r w:rsidR="00667636" w:rsidRPr="0047524C">
        <w:rPr>
          <w:sz w:val="22"/>
          <w:szCs w:val="22"/>
        </w:rPr>
        <w:t xml:space="preserve">аименованию, количеству и ассортименту в соответствии со </w:t>
      </w:r>
      <w:hyperlink r:id="rId12" w:history="1">
        <w:r w:rsidR="00667636" w:rsidRPr="0047524C">
          <w:rPr>
            <w:rStyle w:val="af9"/>
            <w:color w:val="auto"/>
            <w:sz w:val="22"/>
            <w:szCs w:val="22"/>
            <w:u w:val="none"/>
          </w:rPr>
          <w:t>Спецификацией</w:t>
        </w:r>
      </w:hyperlink>
      <w:r w:rsidR="00261C74" w:rsidRPr="0047524C">
        <w:rPr>
          <w:sz w:val="22"/>
          <w:szCs w:val="22"/>
        </w:rPr>
        <w:t xml:space="preserve"> (Приложение №1 к настоящему Договору)</w:t>
      </w:r>
      <w:r w:rsidR="00667636" w:rsidRPr="0047524C">
        <w:rPr>
          <w:sz w:val="22"/>
          <w:szCs w:val="22"/>
        </w:rPr>
        <w:t>.</w:t>
      </w:r>
    </w:p>
    <w:p w14:paraId="000D3A32" w14:textId="77777777" w:rsidR="00667636" w:rsidRPr="0047524C" w:rsidRDefault="00667636" w:rsidP="00667636">
      <w:pPr>
        <w:shd w:val="clear" w:color="auto" w:fill="FFFFFF"/>
        <w:tabs>
          <w:tab w:val="left" w:pos="851"/>
          <w:tab w:val="left" w:pos="1134"/>
        </w:tabs>
        <w:ind w:left="567"/>
        <w:jc w:val="both"/>
        <w:rPr>
          <w:sz w:val="22"/>
          <w:szCs w:val="22"/>
        </w:rPr>
      </w:pPr>
    </w:p>
    <w:p w14:paraId="167E3435" w14:textId="77777777" w:rsidR="008C7216" w:rsidRPr="0047524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47524C">
        <w:rPr>
          <w:b/>
          <w:sz w:val="22"/>
          <w:szCs w:val="22"/>
        </w:rPr>
        <w:t xml:space="preserve">ПОРЯДОК И </w:t>
      </w:r>
      <w:r w:rsidR="008C7216" w:rsidRPr="0047524C">
        <w:rPr>
          <w:b/>
          <w:sz w:val="22"/>
          <w:szCs w:val="22"/>
        </w:rPr>
        <w:t>СРОКИ ПОСТАВКИ ТОВАРА</w:t>
      </w:r>
    </w:p>
    <w:p w14:paraId="02A596E6" w14:textId="77777777" w:rsidR="007359E8" w:rsidRPr="0047524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47524C">
        <w:rPr>
          <w:snapToGrid w:val="0"/>
          <w:sz w:val="22"/>
          <w:szCs w:val="22"/>
        </w:rPr>
        <w:t xml:space="preserve">Поставка Товара осуществляется силами </w:t>
      </w:r>
      <w:r w:rsidR="00C9026F" w:rsidRPr="0047524C">
        <w:rPr>
          <w:snapToGrid w:val="0"/>
          <w:sz w:val="22"/>
          <w:szCs w:val="22"/>
        </w:rPr>
        <w:t>Поставщика на склад Покупателя</w:t>
      </w:r>
      <w:r w:rsidR="00606507" w:rsidRPr="0047524C">
        <w:rPr>
          <w:snapToGrid w:val="0"/>
          <w:sz w:val="22"/>
          <w:szCs w:val="22"/>
        </w:rPr>
        <w:t xml:space="preserve"> </w:t>
      </w:r>
      <w:r w:rsidR="00667636" w:rsidRPr="0047524C">
        <w:rPr>
          <w:snapToGrid w:val="0"/>
          <w:sz w:val="22"/>
          <w:szCs w:val="22"/>
        </w:rPr>
        <w:t>по адресу, указанному в п.1.3</w:t>
      </w:r>
      <w:r w:rsidRPr="0047524C">
        <w:rPr>
          <w:snapToGrid w:val="0"/>
          <w:sz w:val="22"/>
          <w:szCs w:val="22"/>
        </w:rPr>
        <w:t xml:space="preserve"> </w:t>
      </w:r>
      <w:r w:rsidR="00261C74" w:rsidRPr="0047524C">
        <w:rPr>
          <w:snapToGrid w:val="0"/>
          <w:sz w:val="22"/>
          <w:szCs w:val="22"/>
        </w:rPr>
        <w:t xml:space="preserve">настоящего </w:t>
      </w:r>
      <w:r w:rsidRPr="0047524C">
        <w:rPr>
          <w:snapToGrid w:val="0"/>
          <w:sz w:val="22"/>
          <w:szCs w:val="22"/>
        </w:rPr>
        <w:t>Договора.</w:t>
      </w:r>
    </w:p>
    <w:p w14:paraId="259A94D2" w14:textId="1D006D51" w:rsidR="00EA1B6B" w:rsidRPr="0047524C" w:rsidRDefault="00681A18" w:rsidP="00D26AF7">
      <w:pPr>
        <w:pStyle w:val="af7"/>
        <w:numPr>
          <w:ilvl w:val="1"/>
          <w:numId w:val="1"/>
        </w:numPr>
        <w:shd w:val="clear" w:color="auto" w:fill="FFFFFF"/>
        <w:tabs>
          <w:tab w:val="left" w:pos="851"/>
          <w:tab w:val="left" w:pos="993"/>
          <w:tab w:val="left" w:pos="1134"/>
        </w:tabs>
        <w:ind w:left="0" w:firstLine="567"/>
        <w:jc w:val="both"/>
        <w:rPr>
          <w:sz w:val="22"/>
          <w:szCs w:val="22"/>
        </w:rPr>
      </w:pPr>
      <w:r w:rsidRPr="00681A18">
        <w:rPr>
          <w:sz w:val="22"/>
          <w:szCs w:val="22"/>
        </w:rPr>
        <w:t>Срок поставки Товара</w:t>
      </w:r>
      <w:r>
        <w:rPr>
          <w:sz w:val="22"/>
          <w:szCs w:val="22"/>
        </w:rPr>
        <w:t xml:space="preserve">: </w:t>
      </w:r>
      <w:r w:rsidR="00DB30F0">
        <w:rPr>
          <w:sz w:val="22"/>
          <w:szCs w:val="22"/>
        </w:rPr>
        <w:t>не позднее 70</w:t>
      </w:r>
      <w:r>
        <w:rPr>
          <w:sz w:val="22"/>
          <w:szCs w:val="22"/>
        </w:rPr>
        <w:t xml:space="preserve"> (</w:t>
      </w:r>
      <w:r w:rsidR="00DB30F0">
        <w:rPr>
          <w:sz w:val="22"/>
          <w:szCs w:val="22"/>
        </w:rPr>
        <w:t>семидесяти</w:t>
      </w:r>
      <w:r>
        <w:rPr>
          <w:sz w:val="22"/>
          <w:szCs w:val="22"/>
        </w:rPr>
        <w:t xml:space="preserve">) </w:t>
      </w:r>
      <w:r w:rsidR="00DB30F0">
        <w:rPr>
          <w:sz w:val="22"/>
          <w:szCs w:val="22"/>
        </w:rPr>
        <w:t>календарных дней</w:t>
      </w:r>
      <w:r>
        <w:rPr>
          <w:sz w:val="22"/>
          <w:szCs w:val="22"/>
        </w:rPr>
        <w:t xml:space="preserve"> </w:t>
      </w:r>
      <w:proofErr w:type="gramStart"/>
      <w:r w:rsidR="00EA1B6B" w:rsidRPr="0047524C">
        <w:rPr>
          <w:sz w:val="22"/>
          <w:szCs w:val="22"/>
        </w:rPr>
        <w:t>с даты  перечисления</w:t>
      </w:r>
      <w:proofErr w:type="gramEnd"/>
      <w:r w:rsidR="00EA1B6B" w:rsidRPr="0047524C">
        <w:rPr>
          <w:sz w:val="22"/>
          <w:szCs w:val="22"/>
        </w:rPr>
        <w:t xml:space="preserve"> Покупателем авансового платежа,  в соответствии с п.4.4.1. Договора</w:t>
      </w:r>
      <w:r w:rsidR="00DB30F0">
        <w:rPr>
          <w:sz w:val="22"/>
          <w:szCs w:val="22"/>
        </w:rPr>
        <w:t>.</w:t>
      </w:r>
    </w:p>
    <w:p w14:paraId="364C0478" w14:textId="77777777" w:rsidR="00EF47F5" w:rsidRPr="0047524C" w:rsidRDefault="00EF47F5"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47524C">
        <w:rPr>
          <w:snapToGrid w:val="0"/>
          <w:sz w:val="22"/>
          <w:szCs w:val="22"/>
        </w:rPr>
        <w:t>Все документы, имеющие отношение к поставке Товара (в том числе счёт-фактура,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1D542F23" w14:textId="77777777" w:rsidR="007359E8" w:rsidRPr="0047524C" w:rsidRDefault="007359E8" w:rsidP="00293E1C">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47524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41A10664" w14:textId="77777777" w:rsidR="00EF47F5" w:rsidRPr="0047524C" w:rsidRDefault="00EF47F5" w:rsidP="00EF47F5">
      <w:pPr>
        <w:pStyle w:val="af7"/>
        <w:numPr>
          <w:ilvl w:val="1"/>
          <w:numId w:val="1"/>
        </w:numPr>
        <w:shd w:val="clear" w:color="auto" w:fill="FFFFFF"/>
        <w:tabs>
          <w:tab w:val="left" w:pos="851"/>
          <w:tab w:val="left" w:pos="1134"/>
        </w:tabs>
        <w:ind w:left="37" w:firstLine="530"/>
        <w:jc w:val="both"/>
        <w:rPr>
          <w:snapToGrid w:val="0"/>
          <w:sz w:val="22"/>
          <w:szCs w:val="22"/>
        </w:rPr>
      </w:pPr>
      <w:r w:rsidRPr="0047524C">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 </w:t>
      </w:r>
      <w:proofErr w:type="gramStart"/>
      <w:r w:rsidRPr="0047524C">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w:t>
      </w:r>
      <w:proofErr w:type="gramEnd"/>
      <w:r w:rsidRPr="0047524C">
        <w:rPr>
          <w:snapToGrid w:val="0"/>
          <w:sz w:val="22"/>
          <w:szCs w:val="22"/>
        </w:rPr>
        <w:t xml:space="preserve"> </w:t>
      </w:r>
      <w:proofErr w:type="gramStart"/>
      <w:r w:rsidRPr="0047524C">
        <w:rPr>
          <w:snapToGrid w:val="0"/>
          <w:sz w:val="22"/>
          <w:szCs w:val="22"/>
        </w:rPr>
        <w:t>Договора), или потребовать замены такого</w:t>
      </w:r>
      <w:proofErr w:type="gramEnd"/>
      <w:r w:rsidRPr="0047524C">
        <w:rPr>
          <w:snapToGrid w:val="0"/>
          <w:sz w:val="22"/>
          <w:szCs w:val="22"/>
        </w:rPr>
        <w:t xml:space="preserve"> Товара на условиях, предусмотренных п.6.5. Договора.</w:t>
      </w:r>
    </w:p>
    <w:p w14:paraId="597EF867" w14:textId="77777777" w:rsidR="00EF47F5" w:rsidRPr="0047524C" w:rsidRDefault="00EF47F5" w:rsidP="00EF47F5">
      <w:pPr>
        <w:pStyle w:val="af7"/>
        <w:numPr>
          <w:ilvl w:val="1"/>
          <w:numId w:val="1"/>
        </w:numPr>
        <w:shd w:val="clear" w:color="auto" w:fill="FFFFFF"/>
        <w:tabs>
          <w:tab w:val="left" w:pos="851"/>
          <w:tab w:val="left" w:pos="993"/>
          <w:tab w:val="left" w:pos="1134"/>
        </w:tabs>
        <w:ind w:left="37" w:firstLine="530"/>
        <w:jc w:val="both"/>
        <w:rPr>
          <w:snapToGrid w:val="0"/>
          <w:color w:val="000000" w:themeColor="text1"/>
          <w:sz w:val="22"/>
          <w:szCs w:val="22"/>
        </w:rPr>
      </w:pPr>
      <w:r w:rsidRPr="0047524C">
        <w:rPr>
          <w:snapToGrid w:val="0"/>
          <w:color w:val="000000" w:themeColor="text1"/>
          <w:sz w:val="22"/>
          <w:szCs w:val="22"/>
        </w:rPr>
        <w:t>В случае просрочки поставки Товара более чем на 10 (десять) календарных дней Покупатель вправе отказаться от его приёмки и оплаты. При этом Поставщик обязан вернуть Покупателю авансовый платёж в порядке, предусмотренном в п.4.6. Договора.</w:t>
      </w:r>
    </w:p>
    <w:p w14:paraId="770C6B98" w14:textId="77777777" w:rsidR="00EA1B6B" w:rsidRPr="0047524C" w:rsidRDefault="00EF47F5" w:rsidP="00EF47F5">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47524C">
        <w:rPr>
          <w:snapToGrid w:val="0"/>
          <w:color w:val="000000" w:themeColor="text1"/>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14:paraId="3288A0CD" w14:textId="77777777" w:rsidR="00D14F60" w:rsidRPr="0047524C" w:rsidRDefault="00D14F60" w:rsidP="00D14F60">
      <w:pPr>
        <w:shd w:val="clear" w:color="auto" w:fill="FFFFFF"/>
        <w:tabs>
          <w:tab w:val="left" w:pos="851"/>
          <w:tab w:val="left" w:pos="993"/>
        </w:tabs>
        <w:ind w:firstLine="567"/>
        <w:jc w:val="both"/>
        <w:rPr>
          <w:color w:val="000000" w:themeColor="text1"/>
          <w:sz w:val="22"/>
          <w:szCs w:val="22"/>
        </w:rPr>
      </w:pPr>
      <w:r w:rsidRPr="0047524C">
        <w:rPr>
          <w:color w:val="000000" w:themeColor="text1"/>
          <w:sz w:val="22"/>
          <w:szCs w:val="22"/>
        </w:rPr>
        <w:t xml:space="preserve">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 Транспортные средства, используемые Поставщиком для доставки Товара, должны соответствовать установленным требованиям и нормам </w:t>
      </w:r>
      <w:r w:rsidRPr="0047524C">
        <w:rPr>
          <w:sz w:val="22"/>
          <w:szCs w:val="22"/>
        </w:rPr>
        <w:t>законодательства Российской Федерации</w:t>
      </w:r>
      <w:r w:rsidRPr="0047524C">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14:paraId="3E8DB89B" w14:textId="77777777" w:rsidR="00470C97" w:rsidRPr="0047524C" w:rsidRDefault="00470C97" w:rsidP="00EF47F5">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proofErr w:type="gramStart"/>
      <w:r w:rsidRPr="0047524C">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47524C">
        <w:rPr>
          <w:color w:val="000000" w:themeColor="text1"/>
          <w:sz w:val="22"/>
          <w:szCs w:val="22"/>
        </w:rPr>
        <w:t>затарить</w:t>
      </w:r>
      <w:proofErr w:type="spellEnd"/>
      <w:r w:rsidRPr="0047524C">
        <w:rPr>
          <w:color w:val="000000" w:themeColor="text1"/>
          <w:sz w:val="22"/>
          <w:szCs w:val="22"/>
        </w:rPr>
        <w:t xml:space="preserve"> и </w:t>
      </w:r>
      <w:r w:rsidRPr="0047524C">
        <w:rPr>
          <w:color w:val="000000" w:themeColor="text1"/>
          <w:sz w:val="22"/>
          <w:szCs w:val="22"/>
        </w:rPr>
        <w:lastRenderedPageBreak/>
        <w:t xml:space="preserve">(или) упаковать Товар надлежащим образом, либо заменить ненадлежащую тару и (или) упаковку в течение </w:t>
      </w:r>
      <w:r w:rsidR="00EA1B6B" w:rsidRPr="0047524C">
        <w:rPr>
          <w:color w:val="000000" w:themeColor="text1"/>
          <w:sz w:val="22"/>
          <w:szCs w:val="22"/>
        </w:rPr>
        <w:t xml:space="preserve">5 (пяти) календарных дней </w:t>
      </w:r>
      <w:r w:rsidRPr="0047524C">
        <w:rPr>
          <w:color w:val="000000" w:themeColor="text1"/>
          <w:sz w:val="22"/>
          <w:szCs w:val="22"/>
        </w:rPr>
        <w:t xml:space="preserve">с момента поставки Товара или предъявить к </w:t>
      </w:r>
      <w:r w:rsidR="00EC73F7" w:rsidRPr="0047524C">
        <w:rPr>
          <w:color w:val="000000" w:themeColor="text1"/>
          <w:sz w:val="22"/>
          <w:szCs w:val="22"/>
        </w:rPr>
        <w:t>Поставщику</w:t>
      </w:r>
      <w:r w:rsidRPr="0047524C">
        <w:rPr>
          <w:color w:val="000000" w:themeColor="text1"/>
          <w:sz w:val="22"/>
          <w:szCs w:val="22"/>
        </w:rPr>
        <w:t xml:space="preserve"> требования, вытекающие из передачи Товара ненадлежащего</w:t>
      </w:r>
      <w:proofErr w:type="gramEnd"/>
      <w:r w:rsidRPr="0047524C">
        <w:rPr>
          <w:color w:val="000000" w:themeColor="text1"/>
          <w:sz w:val="22"/>
          <w:szCs w:val="22"/>
        </w:rPr>
        <w:t xml:space="preserve"> качества</w:t>
      </w:r>
      <w:r w:rsidR="001F7AE1" w:rsidRPr="0047524C">
        <w:rPr>
          <w:color w:val="000000" w:themeColor="text1"/>
          <w:sz w:val="22"/>
          <w:szCs w:val="22"/>
        </w:rPr>
        <w:t>.</w:t>
      </w:r>
    </w:p>
    <w:p w14:paraId="5DEFEDDF" w14:textId="77777777" w:rsidR="00EF47F5" w:rsidRPr="0047524C" w:rsidRDefault="00EF47F5"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color w:val="000000" w:themeColor="text1"/>
          <w:sz w:val="22"/>
          <w:szCs w:val="22"/>
        </w:rPr>
        <w:t>Погрузка Товара на транспорт Поставщика производится силами Поставщика.</w:t>
      </w:r>
    </w:p>
    <w:p w14:paraId="58855C80" w14:textId="77777777" w:rsidR="00EC73F7" w:rsidRPr="0047524C"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47524C">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47524C">
        <w:rPr>
          <w:color w:val="000000" w:themeColor="text1"/>
          <w:sz w:val="22"/>
          <w:szCs w:val="22"/>
        </w:rPr>
        <w:t xml:space="preserve">склада </w:t>
      </w:r>
      <w:r w:rsidR="00173D65" w:rsidRPr="0047524C">
        <w:rPr>
          <w:color w:val="000000" w:themeColor="text1"/>
          <w:sz w:val="22"/>
          <w:szCs w:val="22"/>
        </w:rPr>
        <w:t>Покупателя</w:t>
      </w:r>
      <w:r w:rsidR="007004E2" w:rsidRPr="0047524C">
        <w:rPr>
          <w:color w:val="000000" w:themeColor="text1"/>
          <w:sz w:val="22"/>
          <w:szCs w:val="22"/>
        </w:rPr>
        <w:t xml:space="preserve"> (указанному в п.1.3.</w:t>
      </w:r>
      <w:proofErr w:type="gramEnd"/>
      <w:r w:rsidR="007004E2" w:rsidRPr="0047524C">
        <w:rPr>
          <w:color w:val="000000" w:themeColor="text1"/>
          <w:sz w:val="22"/>
          <w:szCs w:val="22"/>
        </w:rPr>
        <w:t xml:space="preserve"> </w:t>
      </w:r>
      <w:proofErr w:type="gramStart"/>
      <w:r w:rsidR="007004E2" w:rsidRPr="0047524C">
        <w:rPr>
          <w:color w:val="000000" w:themeColor="text1"/>
          <w:sz w:val="22"/>
          <w:szCs w:val="22"/>
        </w:rPr>
        <w:t>Договора)</w:t>
      </w:r>
      <w:r w:rsidRPr="0047524C">
        <w:rPr>
          <w:color w:val="000000" w:themeColor="text1"/>
          <w:sz w:val="22"/>
          <w:szCs w:val="22"/>
        </w:rPr>
        <w:t>, что подтверждается подписанием Сторонами товарной накладной</w:t>
      </w:r>
      <w:r w:rsidR="00EA1B6B" w:rsidRPr="0047524C">
        <w:rPr>
          <w:color w:val="000000" w:themeColor="text1"/>
          <w:sz w:val="22"/>
          <w:szCs w:val="22"/>
        </w:rPr>
        <w:t xml:space="preserve"> ТОРГ-12</w:t>
      </w:r>
      <w:r w:rsidRPr="0047524C">
        <w:rPr>
          <w:color w:val="000000" w:themeColor="text1"/>
          <w:sz w:val="22"/>
          <w:szCs w:val="22"/>
        </w:rPr>
        <w:t>.</w:t>
      </w:r>
      <w:proofErr w:type="gramEnd"/>
    </w:p>
    <w:p w14:paraId="0F3A8833" w14:textId="77777777" w:rsidR="00EC73F7" w:rsidRPr="0047524C"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color w:val="000000" w:themeColor="text1"/>
          <w:sz w:val="22"/>
          <w:szCs w:val="22"/>
        </w:rPr>
        <w:t>Приемка поставленного Товара производится Покупател</w:t>
      </w:r>
      <w:r w:rsidR="007910BE" w:rsidRPr="0047524C">
        <w:rPr>
          <w:color w:val="000000" w:themeColor="text1"/>
          <w:sz w:val="22"/>
          <w:szCs w:val="22"/>
        </w:rPr>
        <w:t>ем</w:t>
      </w:r>
      <w:r w:rsidRPr="0047524C">
        <w:rPr>
          <w:color w:val="000000" w:themeColor="text1"/>
          <w:sz w:val="22"/>
          <w:szCs w:val="22"/>
        </w:rPr>
        <w:t xml:space="preserve"> по товарным и сопроводительным документам (счету-фактуре, накладным, упаковочным ярлыкам и др.)</w:t>
      </w:r>
    </w:p>
    <w:p w14:paraId="5387BD01" w14:textId="77777777" w:rsidR="0008700D" w:rsidRPr="0047524C"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14:paraId="196ABD36" w14:textId="77777777" w:rsidR="008C7216" w:rsidRPr="0047524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47524C">
        <w:rPr>
          <w:b/>
          <w:color w:val="000000" w:themeColor="text1"/>
          <w:sz w:val="22"/>
          <w:szCs w:val="22"/>
        </w:rPr>
        <w:t>ПРАВА И ОБЯЗАННОСТИ СТОРОН</w:t>
      </w:r>
    </w:p>
    <w:p w14:paraId="2EE97F09" w14:textId="77777777" w:rsidR="008C7216" w:rsidRPr="0047524C"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47524C">
        <w:rPr>
          <w:color w:val="000000" w:themeColor="text1"/>
          <w:sz w:val="22"/>
          <w:szCs w:val="22"/>
        </w:rPr>
        <w:tab/>
      </w:r>
      <w:r w:rsidRPr="0047524C">
        <w:rPr>
          <w:i/>
          <w:color w:val="000000" w:themeColor="text1"/>
          <w:sz w:val="22"/>
          <w:szCs w:val="22"/>
        </w:rPr>
        <w:t>Поставщик обязан:</w:t>
      </w:r>
    </w:p>
    <w:p w14:paraId="4EBB3B82" w14:textId="6225EAAF" w:rsidR="002B2629" w:rsidRPr="0047524C" w:rsidRDefault="007226E3" w:rsidP="0092243E">
      <w:pPr>
        <w:pStyle w:val="af7"/>
        <w:numPr>
          <w:ilvl w:val="2"/>
          <w:numId w:val="1"/>
        </w:numPr>
        <w:shd w:val="clear" w:color="auto" w:fill="FFFFFF"/>
        <w:tabs>
          <w:tab w:val="left" w:pos="0"/>
        </w:tabs>
        <w:ind w:left="0" w:firstLine="567"/>
        <w:jc w:val="both"/>
        <w:rPr>
          <w:color w:val="000000" w:themeColor="text1"/>
          <w:sz w:val="22"/>
          <w:szCs w:val="22"/>
        </w:rPr>
      </w:pPr>
      <w:r w:rsidRPr="0047524C">
        <w:rPr>
          <w:color w:val="000000" w:themeColor="text1"/>
          <w:sz w:val="22"/>
          <w:szCs w:val="22"/>
        </w:rPr>
        <w:t xml:space="preserve"> </w:t>
      </w:r>
      <w:r w:rsidR="00804152" w:rsidRPr="0047524C">
        <w:rPr>
          <w:color w:val="000000" w:themeColor="text1"/>
          <w:sz w:val="22"/>
          <w:szCs w:val="22"/>
        </w:rPr>
        <w:t>Не позднее, чем за 1</w:t>
      </w:r>
      <w:r w:rsidR="00DB30F0">
        <w:rPr>
          <w:color w:val="000000" w:themeColor="text1"/>
          <w:sz w:val="22"/>
          <w:szCs w:val="22"/>
        </w:rPr>
        <w:t>0</w:t>
      </w:r>
      <w:r w:rsidR="00804152" w:rsidRPr="0047524C">
        <w:rPr>
          <w:color w:val="000000" w:themeColor="text1"/>
          <w:sz w:val="22"/>
          <w:szCs w:val="22"/>
        </w:rPr>
        <w:t xml:space="preserve"> (</w:t>
      </w:r>
      <w:r w:rsidR="00DB30F0">
        <w:rPr>
          <w:color w:val="000000" w:themeColor="text1"/>
          <w:sz w:val="22"/>
          <w:szCs w:val="22"/>
        </w:rPr>
        <w:t>Десять</w:t>
      </w:r>
      <w:r w:rsidR="00804152" w:rsidRPr="0047524C">
        <w:rPr>
          <w:color w:val="000000" w:themeColor="text1"/>
          <w:sz w:val="22"/>
          <w:szCs w:val="22"/>
        </w:rPr>
        <w:t>) рабочи</w:t>
      </w:r>
      <w:r w:rsidR="00DB30F0">
        <w:rPr>
          <w:color w:val="000000" w:themeColor="text1"/>
          <w:sz w:val="22"/>
          <w:szCs w:val="22"/>
        </w:rPr>
        <w:t>х</w:t>
      </w:r>
      <w:r w:rsidR="00804152" w:rsidRPr="0047524C">
        <w:rPr>
          <w:color w:val="000000" w:themeColor="text1"/>
          <w:sz w:val="22"/>
          <w:szCs w:val="22"/>
        </w:rPr>
        <w:t xml:space="preserve"> д</w:t>
      </w:r>
      <w:r w:rsidR="00DB30F0">
        <w:rPr>
          <w:color w:val="000000" w:themeColor="text1"/>
          <w:sz w:val="22"/>
          <w:szCs w:val="22"/>
        </w:rPr>
        <w:t xml:space="preserve">ней </w:t>
      </w:r>
      <w:r w:rsidR="00804152" w:rsidRPr="0047524C">
        <w:rPr>
          <w:color w:val="000000" w:themeColor="text1"/>
          <w:sz w:val="22"/>
          <w:szCs w:val="22"/>
        </w:rPr>
        <w:t>до предполагаемой даты поставки Товара по</w:t>
      </w:r>
      <w:r w:rsidR="002B2629" w:rsidRPr="0047524C">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92243E" w:rsidRPr="0047524C">
        <w:rPr>
          <w:rStyle w:val="af9"/>
          <w:rFonts w:eastAsia="Calibri"/>
          <w:sz w:val="22"/>
          <w:szCs w:val="22"/>
          <w:lang w:eastAsia="en-US"/>
        </w:rPr>
        <w:t>n.yurkova@gorkihotels.ru</w:t>
      </w:r>
      <w:r w:rsidR="00173D65" w:rsidRPr="0047524C">
        <w:rPr>
          <w:color w:val="000000" w:themeColor="text1"/>
          <w:sz w:val="22"/>
          <w:szCs w:val="22"/>
        </w:rPr>
        <w:t>.</w:t>
      </w:r>
      <w:r w:rsidR="002B2629" w:rsidRPr="0047524C">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47524C">
        <w:rPr>
          <w:color w:val="000000" w:themeColor="text1"/>
          <w:sz w:val="22"/>
          <w:szCs w:val="22"/>
        </w:rPr>
        <w:t>.</w:t>
      </w:r>
    </w:p>
    <w:p w14:paraId="7FE6CFC0" w14:textId="77777777" w:rsidR="008C7216" w:rsidRPr="0047524C"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47524C">
        <w:rPr>
          <w:color w:val="000000" w:themeColor="text1"/>
          <w:sz w:val="22"/>
          <w:szCs w:val="22"/>
        </w:rPr>
        <w:t xml:space="preserve"> </w:t>
      </w:r>
      <w:r w:rsidR="008C7216" w:rsidRPr="0047524C">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47524C">
        <w:rPr>
          <w:color w:val="000000" w:themeColor="text1"/>
          <w:sz w:val="22"/>
          <w:szCs w:val="22"/>
        </w:rPr>
        <w:t>.</w:t>
      </w:r>
    </w:p>
    <w:p w14:paraId="54BCFDAC" w14:textId="77777777" w:rsidR="00EF47F5" w:rsidRPr="0047524C" w:rsidRDefault="007226E3" w:rsidP="00E97903">
      <w:pPr>
        <w:pStyle w:val="af7"/>
        <w:numPr>
          <w:ilvl w:val="2"/>
          <w:numId w:val="1"/>
        </w:numPr>
        <w:shd w:val="clear" w:color="auto" w:fill="FFFFFF"/>
        <w:tabs>
          <w:tab w:val="left" w:pos="1134"/>
        </w:tabs>
        <w:ind w:left="0" w:firstLine="567"/>
        <w:jc w:val="both"/>
        <w:rPr>
          <w:sz w:val="22"/>
          <w:szCs w:val="22"/>
        </w:rPr>
      </w:pPr>
      <w:r w:rsidRPr="0047524C">
        <w:rPr>
          <w:color w:val="000000" w:themeColor="text1"/>
          <w:sz w:val="22"/>
          <w:szCs w:val="22"/>
        </w:rPr>
        <w:t xml:space="preserve"> </w:t>
      </w:r>
      <w:r w:rsidR="00EF47F5" w:rsidRPr="0047524C">
        <w:rPr>
          <w:color w:val="000000" w:themeColor="text1"/>
          <w:sz w:val="22"/>
          <w:szCs w:val="22"/>
        </w:rPr>
        <w:t>При подписании товарной накладной представить Покупателю регистрационные удостоверения, сертификаты соответствия, гигиенические сертификаты и т.п., и/или иные документы, подтверждающие качество Товара, гарантию, оформленные в соответствии с законодательством Российской Федерации.</w:t>
      </w:r>
    </w:p>
    <w:p w14:paraId="715C9250" w14:textId="77777777" w:rsidR="008C7216" w:rsidRPr="0047524C" w:rsidRDefault="00356670" w:rsidP="00293E1C">
      <w:pPr>
        <w:pStyle w:val="af7"/>
        <w:numPr>
          <w:ilvl w:val="2"/>
          <w:numId w:val="1"/>
        </w:numPr>
        <w:shd w:val="clear" w:color="auto" w:fill="FFFFFF"/>
        <w:tabs>
          <w:tab w:val="left" w:pos="1134"/>
        </w:tabs>
        <w:ind w:left="0" w:firstLine="567"/>
        <w:jc w:val="both"/>
        <w:rPr>
          <w:color w:val="000000" w:themeColor="text1"/>
          <w:sz w:val="22"/>
          <w:szCs w:val="22"/>
        </w:rPr>
      </w:pPr>
      <w:r w:rsidRPr="0047524C">
        <w:rPr>
          <w:color w:val="000000" w:themeColor="text1"/>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0765F74F" w14:textId="77777777" w:rsidR="00EF47F5" w:rsidRPr="0047524C" w:rsidRDefault="00EF47F5"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color w:val="000000" w:themeColor="text1"/>
          <w:sz w:val="22"/>
          <w:szCs w:val="22"/>
        </w:rPr>
        <w:t>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E97903" w:rsidRPr="0047524C">
        <w:rPr>
          <w:color w:val="000000" w:themeColor="text1"/>
          <w:sz w:val="22"/>
          <w:szCs w:val="22"/>
        </w:rPr>
        <w:t xml:space="preserve"> </w:t>
      </w:r>
      <w:r w:rsidR="00E97903" w:rsidRPr="0047524C">
        <w:rPr>
          <w:sz w:val="22"/>
          <w:szCs w:val="22"/>
        </w:rPr>
        <w:t>в день поставки Товара</w:t>
      </w:r>
      <w:r w:rsidRPr="0047524C">
        <w:rPr>
          <w:color w:val="000000" w:themeColor="text1"/>
          <w:sz w:val="22"/>
          <w:szCs w:val="22"/>
        </w:rPr>
        <w:t>.</w:t>
      </w:r>
    </w:p>
    <w:p w14:paraId="6DCD4912" w14:textId="77777777" w:rsidR="008C7216" w:rsidRPr="0047524C"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color w:val="000000" w:themeColor="text1"/>
          <w:sz w:val="22"/>
          <w:szCs w:val="22"/>
        </w:rPr>
        <w:t xml:space="preserve">При исполнении Договора не допускается перемена </w:t>
      </w:r>
      <w:r w:rsidR="00EA1B6B" w:rsidRPr="0047524C">
        <w:rPr>
          <w:color w:val="000000" w:themeColor="text1"/>
          <w:sz w:val="22"/>
          <w:szCs w:val="22"/>
        </w:rPr>
        <w:t>П</w:t>
      </w:r>
      <w:r w:rsidRPr="0047524C">
        <w:rPr>
          <w:color w:val="000000" w:themeColor="text1"/>
          <w:sz w:val="22"/>
          <w:szCs w:val="22"/>
        </w:rPr>
        <w:t>оставщика, за исключением</w:t>
      </w:r>
      <w:r w:rsidR="008C7216" w:rsidRPr="0047524C">
        <w:rPr>
          <w:color w:val="000000" w:themeColor="text1"/>
          <w:sz w:val="22"/>
          <w:szCs w:val="22"/>
        </w:rPr>
        <w:t xml:space="preserve"> случаев, если новый </w:t>
      </w:r>
      <w:r w:rsidR="00EA1B6B" w:rsidRPr="0047524C">
        <w:rPr>
          <w:color w:val="000000" w:themeColor="text1"/>
          <w:sz w:val="22"/>
          <w:szCs w:val="22"/>
        </w:rPr>
        <w:t>П</w:t>
      </w:r>
      <w:r w:rsidR="008C7216" w:rsidRPr="0047524C">
        <w:rPr>
          <w:color w:val="000000" w:themeColor="text1"/>
          <w:sz w:val="22"/>
          <w:szCs w:val="22"/>
        </w:rPr>
        <w:t xml:space="preserve">оставщик является правопреемником </w:t>
      </w:r>
      <w:r w:rsidR="005B3B22" w:rsidRPr="0047524C">
        <w:rPr>
          <w:color w:val="000000" w:themeColor="text1"/>
          <w:sz w:val="22"/>
          <w:szCs w:val="22"/>
        </w:rPr>
        <w:t>П</w:t>
      </w:r>
      <w:r w:rsidR="008C7216" w:rsidRPr="0047524C">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14:paraId="77791A4B" w14:textId="77777777" w:rsidR="008C7216" w:rsidRPr="0047524C"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47524C">
        <w:rPr>
          <w:i/>
          <w:color w:val="000000" w:themeColor="text1"/>
          <w:sz w:val="22"/>
          <w:szCs w:val="22"/>
        </w:rPr>
        <w:t>Покупатель обязан:</w:t>
      </w:r>
    </w:p>
    <w:p w14:paraId="7BF298AB" w14:textId="77777777" w:rsidR="008C7216" w:rsidRPr="0047524C"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47524C">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24D7C7D7" w14:textId="77777777" w:rsidR="008C7216" w:rsidRPr="0047524C"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47524C">
        <w:rPr>
          <w:color w:val="000000" w:themeColor="text1"/>
          <w:sz w:val="22"/>
          <w:szCs w:val="22"/>
        </w:rPr>
        <w:t xml:space="preserve"> Оплатить Товар в порядке, предусмотренном настоящим Договором.</w:t>
      </w:r>
    </w:p>
    <w:p w14:paraId="051A565B" w14:textId="77777777" w:rsidR="008C7216" w:rsidRPr="0047524C"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47524C">
        <w:rPr>
          <w:sz w:val="22"/>
          <w:szCs w:val="22"/>
        </w:rPr>
        <w:t xml:space="preserve">от Поставщика понесенных затрат и </w:t>
      </w:r>
      <w:r w:rsidRPr="0047524C">
        <w:rPr>
          <w:color w:val="000000" w:themeColor="text1"/>
          <w:sz w:val="22"/>
          <w:szCs w:val="22"/>
        </w:rPr>
        <w:t>убытков.</w:t>
      </w:r>
    </w:p>
    <w:p w14:paraId="5E6F8CF7" w14:textId="77777777" w:rsidR="00EC7330" w:rsidRPr="0047524C" w:rsidRDefault="00EF47F5" w:rsidP="00EF47F5">
      <w:pPr>
        <w:pStyle w:val="af7"/>
        <w:widowControl w:val="0"/>
        <w:numPr>
          <w:ilvl w:val="1"/>
          <w:numId w:val="1"/>
        </w:numPr>
        <w:tabs>
          <w:tab w:val="left" w:pos="1134"/>
        </w:tabs>
        <w:autoSpaceDE w:val="0"/>
        <w:autoSpaceDN w:val="0"/>
        <w:adjustRightInd w:val="0"/>
        <w:ind w:left="37" w:firstLine="530"/>
        <w:jc w:val="both"/>
        <w:rPr>
          <w:color w:val="000000" w:themeColor="text1"/>
          <w:sz w:val="22"/>
          <w:szCs w:val="22"/>
        </w:rPr>
      </w:pPr>
      <w:r w:rsidRPr="0047524C">
        <w:rPr>
          <w:rFonts w:eastAsia="Calibri"/>
          <w:sz w:val="22"/>
          <w:szCs w:val="22"/>
          <w:lang w:eastAsia="en-US"/>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14 (четырнадцати)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14:paraId="787FCA80" w14:textId="77777777" w:rsidR="00EF47F5" w:rsidRPr="0047524C" w:rsidRDefault="00EF47F5" w:rsidP="00EF47F5">
      <w:pPr>
        <w:pStyle w:val="af7"/>
        <w:widowControl w:val="0"/>
        <w:tabs>
          <w:tab w:val="left" w:pos="1134"/>
        </w:tabs>
        <w:autoSpaceDE w:val="0"/>
        <w:autoSpaceDN w:val="0"/>
        <w:adjustRightInd w:val="0"/>
        <w:ind w:left="2345"/>
        <w:jc w:val="both"/>
        <w:rPr>
          <w:color w:val="000000" w:themeColor="text1"/>
          <w:sz w:val="22"/>
          <w:szCs w:val="22"/>
        </w:rPr>
      </w:pPr>
    </w:p>
    <w:p w14:paraId="59888A7B" w14:textId="77777777" w:rsidR="008C7216" w:rsidRPr="0047524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47524C">
        <w:rPr>
          <w:b/>
          <w:color w:val="000000" w:themeColor="text1"/>
          <w:sz w:val="22"/>
          <w:szCs w:val="22"/>
        </w:rPr>
        <w:t>ЦЕНА И ПОРЯДОК РАСЧЕТОВ</w:t>
      </w:r>
    </w:p>
    <w:p w14:paraId="663585CB" w14:textId="3CF52ACD" w:rsidR="001306C4" w:rsidRPr="0047524C" w:rsidRDefault="006D7B2D" w:rsidP="00D3073F">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47524C">
        <w:rPr>
          <w:color w:val="000000" w:themeColor="text1"/>
          <w:sz w:val="22"/>
          <w:szCs w:val="22"/>
        </w:rPr>
        <w:t>Общая стоимость Товара по настоящему Договору (цена Договора) составляет</w:t>
      </w:r>
      <w:r w:rsidRPr="00D27804">
        <w:rPr>
          <w:color w:val="000000" w:themeColor="text1"/>
          <w:sz w:val="22"/>
          <w:szCs w:val="22"/>
        </w:rPr>
        <w:t xml:space="preserve"> </w:t>
      </w:r>
      <w:r w:rsidR="00763891" w:rsidRPr="00D27804">
        <w:rPr>
          <w:color w:val="000000" w:themeColor="text1"/>
          <w:sz w:val="22"/>
          <w:szCs w:val="22"/>
        </w:rPr>
        <w:t>_______</w:t>
      </w:r>
      <w:r w:rsidR="0092243E" w:rsidRPr="00D27804">
        <w:rPr>
          <w:color w:val="000000" w:themeColor="text1"/>
          <w:sz w:val="22"/>
          <w:szCs w:val="22"/>
        </w:rPr>
        <w:t>,</w:t>
      </w:r>
      <w:r w:rsidR="00763891" w:rsidRPr="00D27804">
        <w:rPr>
          <w:color w:val="000000" w:themeColor="text1"/>
          <w:sz w:val="22"/>
          <w:szCs w:val="22"/>
        </w:rPr>
        <w:t>__</w:t>
      </w:r>
      <w:r w:rsidR="001306C4" w:rsidRPr="00D27804">
        <w:rPr>
          <w:color w:val="000000" w:themeColor="text1"/>
          <w:sz w:val="22"/>
          <w:szCs w:val="22"/>
        </w:rPr>
        <w:t xml:space="preserve"> (</w:t>
      </w:r>
      <w:r w:rsidR="00763891" w:rsidRPr="00D27804">
        <w:rPr>
          <w:color w:val="000000" w:themeColor="text1"/>
          <w:sz w:val="22"/>
          <w:szCs w:val="22"/>
        </w:rPr>
        <w:t>___________________</w:t>
      </w:r>
      <w:r w:rsidR="001306C4" w:rsidRPr="00D27804">
        <w:rPr>
          <w:color w:val="000000" w:themeColor="text1"/>
          <w:sz w:val="22"/>
          <w:szCs w:val="22"/>
        </w:rPr>
        <w:t xml:space="preserve">) </w:t>
      </w:r>
      <w:r w:rsidR="004D2BC4" w:rsidRPr="00D27804">
        <w:rPr>
          <w:color w:val="000000" w:themeColor="text1"/>
          <w:sz w:val="22"/>
          <w:szCs w:val="22"/>
        </w:rPr>
        <w:t xml:space="preserve">рублей, в том числе НДС/ </w:t>
      </w:r>
      <w:r w:rsidR="0092243E" w:rsidRPr="00D27804">
        <w:rPr>
          <w:color w:val="000000" w:themeColor="text1"/>
          <w:sz w:val="22"/>
          <w:szCs w:val="22"/>
        </w:rPr>
        <w:t>НДС не предусмотрен</w:t>
      </w:r>
      <w:r w:rsidR="004D2BC4" w:rsidRPr="00D27804">
        <w:rPr>
          <w:color w:val="000000" w:themeColor="text1"/>
          <w:sz w:val="22"/>
          <w:szCs w:val="22"/>
        </w:rPr>
        <w:t xml:space="preserve"> </w:t>
      </w:r>
      <w:r w:rsidR="004D2BC4" w:rsidRPr="004D2BC4">
        <w:rPr>
          <w:i/>
          <w:color w:val="000000" w:themeColor="text1"/>
          <w:sz w:val="22"/>
          <w:szCs w:val="22"/>
        </w:rPr>
        <w:t>(определяется по результатам закупочных процедур</w:t>
      </w:r>
      <w:r w:rsidR="004D2BC4">
        <w:rPr>
          <w:i/>
          <w:color w:val="000000" w:themeColor="text1"/>
          <w:sz w:val="22"/>
          <w:szCs w:val="22"/>
        </w:rPr>
        <w:t>.</w:t>
      </w:r>
      <w:r w:rsidR="004D2BC4" w:rsidRPr="004D2BC4">
        <w:rPr>
          <w:i/>
          <w:color w:val="000000" w:themeColor="text1"/>
          <w:sz w:val="22"/>
          <w:szCs w:val="22"/>
        </w:rPr>
        <w:t>)</w:t>
      </w:r>
    </w:p>
    <w:p w14:paraId="2E5AB947" w14:textId="77777777" w:rsidR="004A4632" w:rsidRPr="0047524C" w:rsidRDefault="00EF47F5" w:rsidP="00EF47F5">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47524C">
        <w:rPr>
          <w:color w:val="000000" w:themeColor="text1"/>
          <w:sz w:val="22"/>
          <w:szCs w:val="22"/>
        </w:rPr>
        <w:t xml:space="preserve">Цена Договора </w:t>
      </w:r>
      <w:proofErr w:type="gramStart"/>
      <w:r w:rsidRPr="0047524C">
        <w:rPr>
          <w:color w:val="000000" w:themeColor="text1"/>
          <w:sz w:val="22"/>
          <w:szCs w:val="22"/>
        </w:rPr>
        <w:t>является предельной и подлежит</w:t>
      </w:r>
      <w:proofErr w:type="gramEnd"/>
      <w:r w:rsidRPr="0047524C">
        <w:rPr>
          <w:color w:val="000000" w:themeColor="text1"/>
          <w:sz w:val="22"/>
          <w:szCs w:val="22"/>
        </w:rPr>
        <w:t xml:space="preserve"> соразмерному уменьшению в случае поставки Товара не в полном объёме. </w:t>
      </w:r>
      <w:proofErr w:type="gramStart"/>
      <w:r w:rsidRPr="0047524C">
        <w:rPr>
          <w:color w:val="000000" w:themeColor="text1"/>
          <w:sz w:val="22"/>
          <w:szCs w:val="22"/>
        </w:rPr>
        <w:t>В цену Договора включены стоимость Товара, а также запасных частей, маркировки, крепления Товара и необходимого для этого материала, доставка Товара до склада Покупателя, по адресу (включая транспортировку Товара по территории Европейского Союза), указанному в п. 1.3 настоящего договора, временного хранения товара до момента их сдачи-приемки Заказчику, оформление сопроводительной документации, в том числе сертификатов соответствия, погрузочные работы, таможенные экспортные и импортные</w:t>
      </w:r>
      <w:proofErr w:type="gramEnd"/>
      <w:r w:rsidRPr="0047524C">
        <w:rPr>
          <w:color w:val="000000" w:themeColor="text1"/>
          <w:sz w:val="22"/>
          <w:szCs w:val="22"/>
        </w:rPr>
        <w:t xml:space="preserve"> пошлины, расходы по страхованию ЗИП во время перевозки до склада Покупателя,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  В случае поставки Товара в объёме меньшем, чем указано в Спецификации (Приложение №1 к настоящему Договору), цена Соглашения подлежит соразмерному уменьшению.</w:t>
      </w:r>
    </w:p>
    <w:p w14:paraId="6982AE49" w14:textId="3DE0C662" w:rsidR="00B40D4E" w:rsidRPr="0047524C" w:rsidRDefault="00B40D4E" w:rsidP="00EF47F5">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47524C">
        <w:rPr>
          <w:color w:val="000000" w:themeColor="text1"/>
          <w:sz w:val="22"/>
          <w:szCs w:val="22"/>
        </w:rPr>
        <w:lastRenderedPageBreak/>
        <w:t xml:space="preserve">Стоимость за единицу Товара, </w:t>
      </w:r>
      <w:r w:rsidR="00EA1B6B" w:rsidRPr="0047524C">
        <w:rPr>
          <w:color w:val="000000" w:themeColor="text1"/>
          <w:sz w:val="22"/>
          <w:szCs w:val="22"/>
        </w:rPr>
        <w:t>указанн</w:t>
      </w:r>
      <w:r w:rsidR="008D5D62" w:rsidRPr="0047524C">
        <w:rPr>
          <w:color w:val="000000" w:themeColor="text1"/>
          <w:sz w:val="22"/>
          <w:szCs w:val="22"/>
        </w:rPr>
        <w:t xml:space="preserve">ая </w:t>
      </w:r>
      <w:r w:rsidRPr="0047524C">
        <w:rPr>
          <w:color w:val="000000" w:themeColor="text1"/>
          <w:sz w:val="22"/>
          <w:szCs w:val="22"/>
        </w:rPr>
        <w:t xml:space="preserve">в </w:t>
      </w:r>
      <w:r w:rsidR="009F7A20" w:rsidRPr="0047524C">
        <w:rPr>
          <w:color w:val="000000" w:themeColor="text1"/>
          <w:sz w:val="22"/>
          <w:szCs w:val="22"/>
        </w:rPr>
        <w:t>С</w:t>
      </w:r>
      <w:r w:rsidRPr="0047524C">
        <w:rPr>
          <w:color w:val="000000" w:themeColor="text1"/>
          <w:sz w:val="22"/>
          <w:szCs w:val="22"/>
        </w:rPr>
        <w:t>пецификации (Приложение №1 к настоящему Договору) является твердой и не подлежит изменению на весь срок исполнения Договора.</w:t>
      </w:r>
    </w:p>
    <w:p w14:paraId="55650A06" w14:textId="77777777" w:rsidR="00313F21" w:rsidRPr="0047524C"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color w:val="000000" w:themeColor="text1"/>
          <w:sz w:val="22"/>
          <w:szCs w:val="22"/>
        </w:rPr>
        <w:t>Оплата Товара по настоящему Договору осуществляется в следующем порядке:</w:t>
      </w:r>
    </w:p>
    <w:p w14:paraId="01BC4C89" w14:textId="13C6FDEF" w:rsidR="004D2BC4" w:rsidRPr="0047524C" w:rsidRDefault="00116E1C" w:rsidP="004D2BC4">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47524C">
        <w:rPr>
          <w:color w:val="000000" w:themeColor="text1"/>
          <w:sz w:val="22"/>
          <w:szCs w:val="22"/>
        </w:rPr>
        <w:t xml:space="preserve">Покупатель </w:t>
      </w:r>
      <w:r w:rsidR="0076371E" w:rsidRPr="0047524C">
        <w:rPr>
          <w:color w:val="000000" w:themeColor="text1"/>
          <w:sz w:val="22"/>
          <w:szCs w:val="22"/>
        </w:rPr>
        <w:t xml:space="preserve">оплачивает </w:t>
      </w:r>
      <w:r w:rsidR="0092243E" w:rsidRPr="0047524C">
        <w:rPr>
          <w:color w:val="000000" w:themeColor="text1"/>
          <w:sz w:val="22"/>
          <w:szCs w:val="22"/>
        </w:rPr>
        <w:t>7</w:t>
      </w:r>
      <w:r w:rsidR="0076371E" w:rsidRPr="0047524C">
        <w:rPr>
          <w:color w:val="000000" w:themeColor="text1"/>
          <w:sz w:val="22"/>
          <w:szCs w:val="22"/>
        </w:rPr>
        <w:t>0</w:t>
      </w:r>
      <w:r w:rsidRPr="0047524C">
        <w:rPr>
          <w:color w:val="000000" w:themeColor="text1"/>
          <w:sz w:val="22"/>
          <w:szCs w:val="22"/>
        </w:rPr>
        <w:t>% (</w:t>
      </w:r>
      <w:r w:rsidR="0092243E" w:rsidRPr="0047524C">
        <w:rPr>
          <w:color w:val="000000" w:themeColor="text1"/>
          <w:sz w:val="22"/>
          <w:szCs w:val="22"/>
        </w:rPr>
        <w:t>Семьдесят</w:t>
      </w:r>
      <w:r w:rsidRPr="0047524C">
        <w:rPr>
          <w:color w:val="000000" w:themeColor="text1"/>
          <w:sz w:val="22"/>
          <w:szCs w:val="22"/>
        </w:rPr>
        <w:t xml:space="preserve"> процентов) от стоимости поставляемого Товара, указанной в п.4.1. </w:t>
      </w:r>
      <w:proofErr w:type="gramStart"/>
      <w:r w:rsidRPr="0047524C">
        <w:rPr>
          <w:color w:val="000000" w:themeColor="text1"/>
          <w:sz w:val="22"/>
          <w:szCs w:val="22"/>
        </w:rPr>
        <w:t xml:space="preserve">Договора, что составляет </w:t>
      </w:r>
      <w:r w:rsidR="004D2BC4">
        <w:rPr>
          <w:color w:val="000000" w:themeColor="text1"/>
          <w:sz w:val="22"/>
          <w:szCs w:val="22"/>
        </w:rPr>
        <w:t>_______</w:t>
      </w:r>
      <w:r w:rsidR="0092243E" w:rsidRPr="0047524C">
        <w:rPr>
          <w:color w:val="000000" w:themeColor="text1"/>
          <w:sz w:val="22"/>
          <w:szCs w:val="22"/>
        </w:rPr>
        <w:t>,</w:t>
      </w:r>
      <w:r w:rsidR="004D2BC4">
        <w:rPr>
          <w:color w:val="000000" w:themeColor="text1"/>
          <w:sz w:val="22"/>
          <w:szCs w:val="22"/>
        </w:rPr>
        <w:t>__</w:t>
      </w:r>
      <w:r w:rsidR="0076371E" w:rsidRPr="0047524C">
        <w:rPr>
          <w:color w:val="000000" w:themeColor="text1"/>
          <w:sz w:val="22"/>
          <w:szCs w:val="22"/>
        </w:rPr>
        <w:t xml:space="preserve"> (</w:t>
      </w:r>
      <w:r w:rsidR="004D2BC4">
        <w:rPr>
          <w:color w:val="000000" w:themeColor="text1"/>
          <w:sz w:val="22"/>
          <w:szCs w:val="22"/>
        </w:rPr>
        <w:t>________________</w:t>
      </w:r>
      <w:r w:rsidR="0076371E" w:rsidRPr="0047524C">
        <w:rPr>
          <w:color w:val="000000" w:themeColor="text1"/>
          <w:sz w:val="22"/>
          <w:szCs w:val="22"/>
        </w:rPr>
        <w:t xml:space="preserve">) </w:t>
      </w:r>
      <w:r w:rsidR="0092243E" w:rsidRPr="004D2BC4">
        <w:rPr>
          <w:color w:val="000000" w:themeColor="text1"/>
          <w:sz w:val="22"/>
          <w:szCs w:val="22"/>
        </w:rPr>
        <w:t xml:space="preserve">рублей </w:t>
      </w:r>
      <w:r w:rsidR="00DE1DEC" w:rsidRPr="004D2BC4">
        <w:rPr>
          <w:color w:val="000000" w:themeColor="text1"/>
          <w:sz w:val="22"/>
          <w:szCs w:val="22"/>
        </w:rPr>
        <w:t>(</w:t>
      </w:r>
      <w:r w:rsidR="004D2BC4" w:rsidRPr="004D2BC4">
        <w:rPr>
          <w:color w:val="000000" w:themeColor="text1"/>
          <w:sz w:val="22"/>
          <w:szCs w:val="22"/>
        </w:rPr>
        <w:t>в том числе НДС/ НДС не предусмотрен</w:t>
      </w:r>
      <w:r w:rsidR="004D2BC4">
        <w:rPr>
          <w:b/>
          <w:color w:val="000000" w:themeColor="text1"/>
          <w:sz w:val="22"/>
          <w:szCs w:val="22"/>
        </w:rPr>
        <w:t xml:space="preserve"> </w:t>
      </w:r>
      <w:r w:rsidR="004D2BC4" w:rsidRPr="004D2BC4">
        <w:rPr>
          <w:i/>
          <w:color w:val="000000" w:themeColor="text1"/>
          <w:sz w:val="22"/>
          <w:szCs w:val="22"/>
        </w:rPr>
        <w:t>(определяется по результатам закупочных процедур)</w:t>
      </w:r>
      <w:proofErr w:type="gramEnd"/>
    </w:p>
    <w:p w14:paraId="203E6A6A" w14:textId="3DBFCA2F" w:rsidR="00116E1C" w:rsidRPr="0047524C" w:rsidRDefault="00DE1DEC" w:rsidP="00DE1DEC">
      <w:pPr>
        <w:pStyle w:val="af7"/>
        <w:numPr>
          <w:ilvl w:val="2"/>
          <w:numId w:val="1"/>
        </w:numPr>
        <w:tabs>
          <w:tab w:val="left" w:pos="426"/>
          <w:tab w:val="left" w:pos="851"/>
          <w:tab w:val="left" w:pos="1134"/>
        </w:tabs>
        <w:ind w:left="0" w:firstLine="567"/>
        <w:jc w:val="both"/>
        <w:rPr>
          <w:color w:val="000000" w:themeColor="text1"/>
          <w:sz w:val="22"/>
          <w:szCs w:val="22"/>
        </w:rPr>
      </w:pPr>
      <w:r w:rsidRPr="0047524C">
        <w:rPr>
          <w:color w:val="000000" w:themeColor="text1"/>
          <w:sz w:val="22"/>
          <w:szCs w:val="22"/>
        </w:rPr>
        <w:t xml:space="preserve"> </w:t>
      </w:r>
      <w:r w:rsidR="00116E1C" w:rsidRPr="0047524C">
        <w:rPr>
          <w:color w:val="000000" w:themeColor="text1"/>
          <w:sz w:val="22"/>
          <w:szCs w:val="22"/>
        </w:rPr>
        <w:t xml:space="preserve">в течение </w:t>
      </w:r>
      <w:r w:rsidR="003F5D05" w:rsidRPr="0047524C">
        <w:rPr>
          <w:color w:val="000000" w:themeColor="text1"/>
          <w:sz w:val="22"/>
          <w:szCs w:val="22"/>
        </w:rPr>
        <w:t>10</w:t>
      </w:r>
      <w:r w:rsidR="00116E1C" w:rsidRPr="0047524C">
        <w:rPr>
          <w:color w:val="000000" w:themeColor="text1"/>
          <w:sz w:val="22"/>
          <w:szCs w:val="22"/>
        </w:rPr>
        <w:t xml:space="preserve"> (</w:t>
      </w:r>
      <w:r w:rsidR="003F5D05" w:rsidRPr="0047524C">
        <w:rPr>
          <w:color w:val="000000" w:themeColor="text1"/>
          <w:sz w:val="22"/>
          <w:szCs w:val="22"/>
        </w:rPr>
        <w:t>десяти</w:t>
      </w:r>
      <w:r w:rsidR="00116E1C" w:rsidRPr="0047524C">
        <w:rPr>
          <w:color w:val="000000" w:themeColor="text1"/>
          <w:sz w:val="22"/>
          <w:szCs w:val="22"/>
        </w:rPr>
        <w:t xml:space="preserve">) </w:t>
      </w:r>
      <w:r w:rsidR="003F5D05" w:rsidRPr="0047524C">
        <w:rPr>
          <w:color w:val="000000" w:themeColor="text1"/>
          <w:sz w:val="22"/>
          <w:szCs w:val="22"/>
        </w:rPr>
        <w:t>рабочих</w:t>
      </w:r>
      <w:r w:rsidR="00576225" w:rsidRPr="0047524C">
        <w:rPr>
          <w:color w:val="000000" w:themeColor="text1"/>
          <w:sz w:val="22"/>
          <w:szCs w:val="22"/>
        </w:rPr>
        <w:t xml:space="preserve"> </w:t>
      </w:r>
      <w:r w:rsidR="00116E1C" w:rsidRPr="0047524C">
        <w:rPr>
          <w:color w:val="000000" w:themeColor="text1"/>
          <w:sz w:val="22"/>
          <w:szCs w:val="22"/>
        </w:rPr>
        <w:t xml:space="preserve">дней после подписания Договора обеими Сторонами и получения </w:t>
      </w:r>
      <w:r w:rsidRPr="0047524C">
        <w:rPr>
          <w:color w:val="000000" w:themeColor="text1"/>
          <w:sz w:val="22"/>
          <w:szCs w:val="22"/>
        </w:rPr>
        <w:t>от Поставщика счета на оплату;</w:t>
      </w:r>
    </w:p>
    <w:p w14:paraId="451FCF45" w14:textId="3FFB6D0E" w:rsidR="00DE1DEC" w:rsidRPr="0047524C" w:rsidRDefault="00DE1DEC" w:rsidP="00DE1DEC">
      <w:pPr>
        <w:pStyle w:val="af7"/>
        <w:numPr>
          <w:ilvl w:val="2"/>
          <w:numId w:val="1"/>
        </w:numPr>
        <w:tabs>
          <w:tab w:val="left" w:pos="426"/>
          <w:tab w:val="left" w:pos="851"/>
          <w:tab w:val="left" w:pos="1134"/>
        </w:tabs>
        <w:ind w:left="0" w:firstLine="567"/>
        <w:jc w:val="both"/>
        <w:rPr>
          <w:color w:val="000000" w:themeColor="text1"/>
          <w:sz w:val="22"/>
          <w:szCs w:val="22"/>
        </w:rPr>
      </w:pPr>
      <w:r w:rsidRPr="0047524C">
        <w:rPr>
          <w:color w:val="000000" w:themeColor="text1"/>
          <w:sz w:val="22"/>
          <w:szCs w:val="22"/>
        </w:rPr>
        <w:t xml:space="preserve">Оставшиеся 30% (Тридцать процентов) от стоимости поставляемого Товара, указанной в п.4.1. </w:t>
      </w:r>
      <w:proofErr w:type="gramStart"/>
      <w:r w:rsidRPr="0047524C">
        <w:rPr>
          <w:color w:val="000000" w:themeColor="text1"/>
          <w:sz w:val="22"/>
          <w:szCs w:val="22"/>
        </w:rPr>
        <w:t xml:space="preserve">Договора, что составляет </w:t>
      </w:r>
      <w:r w:rsidR="004D2BC4">
        <w:rPr>
          <w:color w:val="000000" w:themeColor="text1"/>
          <w:sz w:val="22"/>
          <w:szCs w:val="22"/>
        </w:rPr>
        <w:t>_______</w:t>
      </w:r>
      <w:r w:rsidR="004D2BC4" w:rsidRPr="0047524C">
        <w:rPr>
          <w:color w:val="000000" w:themeColor="text1"/>
          <w:sz w:val="22"/>
          <w:szCs w:val="22"/>
        </w:rPr>
        <w:t>,</w:t>
      </w:r>
      <w:r w:rsidR="004D2BC4">
        <w:rPr>
          <w:color w:val="000000" w:themeColor="text1"/>
          <w:sz w:val="22"/>
          <w:szCs w:val="22"/>
        </w:rPr>
        <w:t>__</w:t>
      </w:r>
      <w:r w:rsidR="004D2BC4" w:rsidRPr="0047524C">
        <w:rPr>
          <w:color w:val="000000" w:themeColor="text1"/>
          <w:sz w:val="22"/>
          <w:szCs w:val="22"/>
        </w:rPr>
        <w:t xml:space="preserve"> (</w:t>
      </w:r>
      <w:r w:rsidR="004D2BC4">
        <w:rPr>
          <w:color w:val="000000" w:themeColor="text1"/>
          <w:sz w:val="22"/>
          <w:szCs w:val="22"/>
        </w:rPr>
        <w:t>________________</w:t>
      </w:r>
      <w:r w:rsidR="004D2BC4" w:rsidRPr="0047524C">
        <w:rPr>
          <w:color w:val="000000" w:themeColor="text1"/>
          <w:sz w:val="22"/>
          <w:szCs w:val="22"/>
        </w:rPr>
        <w:t>)</w:t>
      </w:r>
      <w:r w:rsidRPr="0047524C">
        <w:rPr>
          <w:color w:val="000000" w:themeColor="text1"/>
          <w:sz w:val="22"/>
          <w:szCs w:val="22"/>
        </w:rPr>
        <w:t xml:space="preserve">рублей </w:t>
      </w:r>
      <w:r w:rsidR="004D2BC4" w:rsidRPr="004D2BC4">
        <w:rPr>
          <w:color w:val="000000" w:themeColor="text1"/>
          <w:sz w:val="22"/>
          <w:szCs w:val="22"/>
        </w:rPr>
        <w:t>(в том числе НДС/ НДС не предусмотрен</w:t>
      </w:r>
      <w:r w:rsidR="004D2BC4" w:rsidRPr="004D2BC4">
        <w:rPr>
          <w:b/>
          <w:color w:val="000000" w:themeColor="text1"/>
          <w:sz w:val="22"/>
          <w:szCs w:val="22"/>
        </w:rPr>
        <w:t xml:space="preserve"> </w:t>
      </w:r>
      <w:r w:rsidR="004D2BC4" w:rsidRPr="004D2BC4">
        <w:rPr>
          <w:i/>
          <w:color w:val="000000" w:themeColor="text1"/>
          <w:sz w:val="22"/>
          <w:szCs w:val="22"/>
        </w:rPr>
        <w:t>(определяется по результатам закупочны</w:t>
      </w:r>
      <w:r w:rsidR="004D2BC4">
        <w:rPr>
          <w:i/>
          <w:color w:val="000000" w:themeColor="text1"/>
          <w:sz w:val="22"/>
          <w:szCs w:val="22"/>
        </w:rPr>
        <w:t>х процедур</w:t>
      </w:r>
      <w:r w:rsidR="004D2BC4" w:rsidRPr="004D2BC4">
        <w:rPr>
          <w:i/>
          <w:color w:val="000000" w:themeColor="text1"/>
          <w:sz w:val="22"/>
          <w:szCs w:val="22"/>
        </w:rPr>
        <w:t>)</w:t>
      </w:r>
      <w:r w:rsidRPr="0047524C">
        <w:rPr>
          <w:color w:val="000000" w:themeColor="text1"/>
          <w:sz w:val="22"/>
          <w:szCs w:val="22"/>
        </w:rPr>
        <w:t xml:space="preserve"> в течение 10 (десяти) рабочих дней </w:t>
      </w:r>
      <w:r w:rsidR="002069E5">
        <w:rPr>
          <w:color w:val="000000" w:themeColor="text1"/>
          <w:sz w:val="22"/>
          <w:szCs w:val="22"/>
        </w:rPr>
        <w:t>от даты поставки Товара (даты подписания товарной накладной)</w:t>
      </w:r>
      <w:r w:rsidRPr="0047524C">
        <w:rPr>
          <w:color w:val="000000" w:themeColor="text1"/>
          <w:sz w:val="22"/>
          <w:szCs w:val="22"/>
        </w:rPr>
        <w:t xml:space="preserve"> и получения от Поставщика счета на оплату.</w:t>
      </w:r>
      <w:proofErr w:type="gramEnd"/>
    </w:p>
    <w:p w14:paraId="2EB6878E" w14:textId="77777777" w:rsidR="00D969AD" w:rsidRPr="0047524C"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47524C">
        <w:rPr>
          <w:color w:val="000000" w:themeColor="text1"/>
          <w:sz w:val="22"/>
          <w:szCs w:val="22"/>
        </w:rPr>
        <w:t>дств</w:t>
      </w:r>
      <w:r w:rsidR="00D969AD" w:rsidRPr="0047524C">
        <w:rPr>
          <w:color w:val="000000" w:themeColor="text1"/>
          <w:sz w:val="22"/>
          <w:szCs w:val="22"/>
        </w:rPr>
        <w:t xml:space="preserve"> в р</w:t>
      </w:r>
      <w:proofErr w:type="gramEnd"/>
      <w:r w:rsidR="00D969AD" w:rsidRPr="0047524C">
        <w:rPr>
          <w:color w:val="000000" w:themeColor="text1"/>
          <w:sz w:val="22"/>
          <w:szCs w:val="22"/>
        </w:rPr>
        <w:t>азмере и порядке</w:t>
      </w:r>
      <w:r w:rsidRPr="0047524C">
        <w:rPr>
          <w:color w:val="000000" w:themeColor="text1"/>
          <w:sz w:val="22"/>
          <w:szCs w:val="22"/>
        </w:rPr>
        <w:t xml:space="preserve">, </w:t>
      </w:r>
      <w:r w:rsidR="00D969AD" w:rsidRPr="0047524C">
        <w:rPr>
          <w:color w:val="000000" w:themeColor="text1"/>
          <w:sz w:val="22"/>
          <w:szCs w:val="22"/>
        </w:rPr>
        <w:t>предусмотренн</w:t>
      </w:r>
      <w:r w:rsidR="004F07E8" w:rsidRPr="0047524C">
        <w:rPr>
          <w:color w:val="000000" w:themeColor="text1"/>
          <w:sz w:val="22"/>
          <w:szCs w:val="22"/>
        </w:rPr>
        <w:t>ых</w:t>
      </w:r>
      <w:r w:rsidR="00D969AD" w:rsidRPr="0047524C">
        <w:rPr>
          <w:color w:val="000000" w:themeColor="text1"/>
          <w:sz w:val="22"/>
          <w:szCs w:val="22"/>
        </w:rPr>
        <w:t xml:space="preserve"> </w:t>
      </w:r>
      <w:r w:rsidRPr="0047524C">
        <w:rPr>
          <w:color w:val="000000" w:themeColor="text1"/>
          <w:sz w:val="22"/>
          <w:szCs w:val="22"/>
        </w:rPr>
        <w:t>в п.4.</w:t>
      </w:r>
      <w:r w:rsidR="00D969AD" w:rsidRPr="0047524C">
        <w:rPr>
          <w:color w:val="000000" w:themeColor="text1"/>
          <w:sz w:val="22"/>
          <w:szCs w:val="22"/>
        </w:rPr>
        <w:t>4</w:t>
      </w:r>
      <w:r w:rsidRPr="0047524C">
        <w:rPr>
          <w:color w:val="000000" w:themeColor="text1"/>
          <w:sz w:val="22"/>
          <w:szCs w:val="22"/>
        </w:rPr>
        <w:t xml:space="preserve">. Договора, с расчетного счета Покупателя по реквизитам, указанным </w:t>
      </w:r>
      <w:r w:rsidR="00EF58FB" w:rsidRPr="0047524C">
        <w:rPr>
          <w:color w:val="000000" w:themeColor="text1"/>
          <w:sz w:val="22"/>
          <w:szCs w:val="22"/>
        </w:rPr>
        <w:t>п. 14 настоящего Договора</w:t>
      </w:r>
      <w:r w:rsidR="00D969AD" w:rsidRPr="0047524C">
        <w:rPr>
          <w:color w:val="000000" w:themeColor="text1"/>
          <w:sz w:val="22"/>
          <w:szCs w:val="22"/>
        </w:rPr>
        <w:t>.</w:t>
      </w:r>
    </w:p>
    <w:p w14:paraId="2B7B2469" w14:textId="77777777" w:rsidR="004A4632" w:rsidRPr="0047524C" w:rsidRDefault="004A4632" w:rsidP="004A4632">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proofErr w:type="gramStart"/>
      <w:r w:rsidRPr="0047524C">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(в случае ее предоставления Поставщиком по требованию Покупателя в соответствии с п.5.4.</w:t>
      </w:r>
      <w:proofErr w:type="gramEnd"/>
      <w:r w:rsidRPr="0047524C">
        <w:rPr>
          <w:color w:val="000000" w:themeColor="text1"/>
          <w:sz w:val="22"/>
          <w:szCs w:val="22"/>
        </w:rPr>
        <w:t xml:space="preserve"> </w:t>
      </w:r>
      <w:proofErr w:type="gramStart"/>
      <w:r w:rsidRPr="0047524C">
        <w:rPr>
          <w:color w:val="000000" w:themeColor="text1"/>
          <w:sz w:val="22"/>
          <w:szCs w:val="22"/>
        </w:rPr>
        <w:t>Договора),</w:t>
      </w:r>
      <w:r w:rsidR="00E97903" w:rsidRPr="0047524C">
        <w:rPr>
          <w:color w:val="000000" w:themeColor="text1"/>
          <w:sz w:val="22"/>
          <w:szCs w:val="22"/>
        </w:rPr>
        <w:t xml:space="preserve"> не предоставления Поставщиком перечисленных в п. 6.4.</w:t>
      </w:r>
      <w:proofErr w:type="gramEnd"/>
      <w:r w:rsidR="00E97903" w:rsidRPr="0047524C">
        <w:rPr>
          <w:color w:val="000000" w:themeColor="text1"/>
          <w:sz w:val="22"/>
          <w:szCs w:val="22"/>
        </w:rPr>
        <w:t xml:space="preserve"> Договора документов, либо представления документов, оформленных ненадлежащим образом, </w:t>
      </w:r>
      <w:r w:rsidRPr="0047524C">
        <w:rPr>
          <w:color w:val="000000" w:themeColor="text1"/>
          <w:sz w:val="22"/>
          <w:szCs w:val="22"/>
        </w:rPr>
        <w:t xml:space="preserve"> Покупатель вправе требовать от Поставщика возврата ранее выданного (оплаченного) аванса, после получения от Покупателя соответствующего требования. </w:t>
      </w:r>
    </w:p>
    <w:p w14:paraId="2E30911C" w14:textId="77777777" w:rsidR="004A4632" w:rsidRPr="0047524C" w:rsidRDefault="004A4632"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color w:val="000000" w:themeColor="text1"/>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14:paraId="183BA528" w14:textId="550484EF" w:rsidR="003448E2" w:rsidRPr="0047524C" w:rsidRDefault="004A4632" w:rsidP="004A4632">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47524C">
        <w:rPr>
          <w:sz w:val="22"/>
          <w:szCs w:val="22"/>
        </w:rPr>
        <w:t>Платежи по настоящему Договору производятся Покупателем в российских рублях путем банковского перевода Покупателем денежных средств на расчетный счет Поставщика, указанный в п.14 Договора</w:t>
      </w:r>
      <w:r w:rsidR="004D2BC4">
        <w:rPr>
          <w:sz w:val="22"/>
          <w:szCs w:val="22"/>
        </w:rPr>
        <w:t>.</w:t>
      </w:r>
    </w:p>
    <w:p w14:paraId="433BBC08" w14:textId="77777777" w:rsidR="004A4632" w:rsidRPr="0047524C" w:rsidRDefault="004A4632" w:rsidP="004A4632">
      <w:pPr>
        <w:pStyle w:val="af7"/>
        <w:shd w:val="clear" w:color="auto" w:fill="FFFFFF"/>
        <w:tabs>
          <w:tab w:val="left" w:pos="851"/>
          <w:tab w:val="left" w:pos="993"/>
          <w:tab w:val="left" w:pos="1134"/>
        </w:tabs>
        <w:ind w:left="567"/>
        <w:jc w:val="both"/>
        <w:rPr>
          <w:color w:val="000000" w:themeColor="text1"/>
          <w:sz w:val="22"/>
          <w:szCs w:val="22"/>
        </w:rPr>
      </w:pPr>
    </w:p>
    <w:p w14:paraId="65A96A34" w14:textId="77777777" w:rsidR="008C7216" w:rsidRPr="0047524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47524C">
        <w:rPr>
          <w:b/>
          <w:color w:val="000000" w:themeColor="text1"/>
          <w:sz w:val="22"/>
          <w:szCs w:val="22"/>
        </w:rPr>
        <w:t>ПОРЯДОК ПЕРЕДАЧИ И ПРИЕМКИ ТОВАРА</w:t>
      </w:r>
    </w:p>
    <w:p w14:paraId="2F5C2AED" w14:textId="77777777" w:rsidR="00B619E0" w:rsidRPr="0047524C"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47524C">
        <w:rPr>
          <w:rFonts w:ascii="Times New Roman" w:eastAsia="Times New Roman" w:hAnsi="Times New Roman"/>
          <w:snapToGrid w:val="0"/>
          <w:color w:val="000000" w:themeColor="text1"/>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47524C">
        <w:rPr>
          <w:rFonts w:ascii="Times New Roman" w:eastAsia="Times New Roman" w:hAnsi="Times New Roman"/>
          <w:snapToGrid w:val="0"/>
          <w:color w:val="000000" w:themeColor="text1"/>
        </w:rPr>
        <w:t>производственно</w:t>
      </w:r>
      <w:proofErr w:type="spellEnd"/>
      <w:r w:rsidRPr="0047524C">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47524C">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14:paraId="7DE79E5C" w14:textId="77777777" w:rsidR="00DE2825" w:rsidRPr="0047524C" w:rsidRDefault="00DE2825" w:rsidP="00DE2825">
      <w:pPr>
        <w:pStyle w:val="af7"/>
        <w:numPr>
          <w:ilvl w:val="1"/>
          <w:numId w:val="1"/>
        </w:numPr>
        <w:shd w:val="clear" w:color="auto" w:fill="FFFFFF"/>
        <w:tabs>
          <w:tab w:val="left" w:pos="851"/>
          <w:tab w:val="left" w:pos="993"/>
          <w:tab w:val="left" w:pos="1134"/>
        </w:tabs>
        <w:ind w:left="0" w:firstLine="567"/>
        <w:jc w:val="both"/>
        <w:rPr>
          <w:sz w:val="22"/>
          <w:szCs w:val="22"/>
        </w:rPr>
      </w:pPr>
      <w:r w:rsidRPr="0047524C">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47524C">
        <w:rPr>
          <w:snapToGrid w:val="0"/>
          <w:color w:val="000000" w:themeColor="text1"/>
          <w:sz w:val="22"/>
          <w:szCs w:val="22"/>
        </w:rPr>
        <w:t>Покупателя, указанному в п.1.3 настоящего Договора</w:t>
      </w:r>
      <w:r w:rsidRPr="0047524C">
        <w:rPr>
          <w:sz w:val="22"/>
          <w:szCs w:val="22"/>
        </w:rPr>
        <w:t xml:space="preserve">, что подтверждается подписанием Сторонами товарной накладной. </w:t>
      </w:r>
    </w:p>
    <w:p w14:paraId="39B32E93" w14:textId="77777777" w:rsidR="00F85F94" w:rsidRPr="0047524C"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2A0EA0AF" w14:textId="77777777" w:rsidR="008C7216" w:rsidRPr="0047524C"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47524C">
        <w:rPr>
          <w:snapToGrid w:val="0"/>
          <w:color w:val="000000" w:themeColor="text1"/>
          <w:sz w:val="22"/>
          <w:szCs w:val="22"/>
        </w:rPr>
        <w:t>Покупателем</w:t>
      </w:r>
      <w:r w:rsidRPr="0047524C">
        <w:rPr>
          <w:snapToGrid w:val="0"/>
          <w:color w:val="000000" w:themeColor="text1"/>
          <w:sz w:val="22"/>
          <w:szCs w:val="22"/>
        </w:rPr>
        <w:t xml:space="preserve"> товарной накладной</w:t>
      </w:r>
      <w:r w:rsidR="008C7216" w:rsidRPr="0047524C">
        <w:rPr>
          <w:color w:val="000000" w:themeColor="text1"/>
          <w:sz w:val="22"/>
          <w:szCs w:val="22"/>
        </w:rPr>
        <w:t>.</w:t>
      </w:r>
    </w:p>
    <w:p w14:paraId="0E3726E7" w14:textId="77777777" w:rsidR="00F36439" w:rsidRPr="0047524C"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47524C">
        <w:rPr>
          <w:color w:val="000000" w:themeColor="text1"/>
          <w:sz w:val="22"/>
          <w:szCs w:val="22"/>
        </w:rPr>
        <w:t>подписания Сторонами товарной накладной</w:t>
      </w:r>
      <w:r w:rsidRPr="0047524C">
        <w:rPr>
          <w:color w:val="000000" w:themeColor="text1"/>
          <w:sz w:val="22"/>
          <w:szCs w:val="22"/>
        </w:rPr>
        <w:t>.</w:t>
      </w:r>
    </w:p>
    <w:p w14:paraId="74DC30C6" w14:textId="77777777" w:rsidR="00F36439" w:rsidRPr="0047524C"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7524C">
        <w:rPr>
          <w:color w:val="000000" w:themeColor="text1"/>
          <w:sz w:val="22"/>
          <w:szCs w:val="22"/>
        </w:rPr>
        <w:t xml:space="preserve">В случае </w:t>
      </w:r>
      <w:proofErr w:type="gramStart"/>
      <w:r w:rsidRPr="0047524C">
        <w:rPr>
          <w:color w:val="000000" w:themeColor="text1"/>
          <w:sz w:val="22"/>
          <w:szCs w:val="22"/>
        </w:rPr>
        <w:t>просрочки поставки партии Товар</w:t>
      </w:r>
      <w:r w:rsidR="00B84790" w:rsidRPr="0047524C">
        <w:rPr>
          <w:color w:val="000000" w:themeColor="text1"/>
          <w:sz w:val="22"/>
          <w:szCs w:val="22"/>
        </w:rPr>
        <w:t>а</w:t>
      </w:r>
      <w:r w:rsidRPr="0047524C">
        <w:rPr>
          <w:color w:val="000000" w:themeColor="text1"/>
          <w:sz w:val="22"/>
          <w:szCs w:val="22"/>
        </w:rPr>
        <w:t>/части</w:t>
      </w:r>
      <w:proofErr w:type="gramEnd"/>
      <w:r w:rsidRPr="0047524C">
        <w:rPr>
          <w:color w:val="000000" w:themeColor="text1"/>
          <w:sz w:val="22"/>
          <w:szCs w:val="22"/>
        </w:rPr>
        <w:t xml:space="preserve"> Товар</w:t>
      </w:r>
      <w:r w:rsidR="00B84790" w:rsidRPr="0047524C">
        <w:rPr>
          <w:color w:val="000000" w:themeColor="text1"/>
          <w:sz w:val="22"/>
          <w:szCs w:val="22"/>
        </w:rPr>
        <w:t>а</w:t>
      </w:r>
      <w:r w:rsidRPr="0047524C">
        <w:rPr>
          <w:color w:val="000000" w:themeColor="text1"/>
          <w:sz w:val="22"/>
          <w:szCs w:val="22"/>
        </w:rPr>
        <w:t>, в том числе</w:t>
      </w:r>
      <w:r w:rsidR="00B84790" w:rsidRPr="0047524C">
        <w:rPr>
          <w:color w:val="000000" w:themeColor="text1"/>
          <w:sz w:val="22"/>
          <w:szCs w:val="22"/>
        </w:rPr>
        <w:t>,</w:t>
      </w:r>
      <w:r w:rsidRPr="0047524C">
        <w:rPr>
          <w:color w:val="000000" w:themeColor="text1"/>
          <w:sz w:val="22"/>
          <w:szCs w:val="22"/>
        </w:rPr>
        <w:t xml:space="preserve"> если Покупатель в порядке, предусмотренном п. 2.</w:t>
      </w:r>
      <w:r w:rsidR="006208A6" w:rsidRPr="0047524C">
        <w:rPr>
          <w:color w:val="000000" w:themeColor="text1"/>
          <w:sz w:val="22"/>
          <w:szCs w:val="22"/>
        </w:rPr>
        <w:t>7</w:t>
      </w:r>
      <w:r w:rsidRPr="0047524C">
        <w:rPr>
          <w:color w:val="000000" w:themeColor="text1"/>
          <w:sz w:val="22"/>
          <w:szCs w:val="22"/>
        </w:rPr>
        <w:t xml:space="preserve"> настоящего Договора, согласился принять Товар после установленного в </w:t>
      </w:r>
      <w:r w:rsidR="00B84790" w:rsidRPr="0047524C">
        <w:rPr>
          <w:color w:val="000000" w:themeColor="text1"/>
          <w:sz w:val="22"/>
          <w:szCs w:val="22"/>
        </w:rPr>
        <w:t>п.2.2.</w:t>
      </w:r>
      <w:r w:rsidR="00362C7E" w:rsidRPr="0047524C">
        <w:rPr>
          <w:color w:val="000000" w:themeColor="text1"/>
          <w:sz w:val="22"/>
          <w:szCs w:val="22"/>
        </w:rPr>
        <w:t xml:space="preserve"> </w:t>
      </w:r>
      <w:r w:rsidR="00B84790" w:rsidRPr="0047524C">
        <w:rPr>
          <w:color w:val="000000" w:themeColor="text1"/>
          <w:sz w:val="22"/>
          <w:szCs w:val="22"/>
        </w:rPr>
        <w:t xml:space="preserve">Договора </w:t>
      </w:r>
      <w:r w:rsidRPr="0047524C">
        <w:rPr>
          <w:color w:val="000000" w:themeColor="text1"/>
          <w:sz w:val="22"/>
          <w:szCs w:val="22"/>
        </w:rPr>
        <w:t xml:space="preserve">срока, </w:t>
      </w:r>
      <w:r w:rsidR="00832057" w:rsidRPr="0047524C">
        <w:rPr>
          <w:color w:val="000000" w:themeColor="text1"/>
          <w:sz w:val="22"/>
          <w:szCs w:val="22"/>
        </w:rPr>
        <w:t>Поставщик</w:t>
      </w:r>
      <w:r w:rsidRPr="0047524C">
        <w:rPr>
          <w:color w:val="000000" w:themeColor="text1"/>
          <w:sz w:val="22"/>
          <w:szCs w:val="22"/>
        </w:rPr>
        <w:t xml:space="preserve"> по письменному требованию </w:t>
      </w:r>
      <w:r w:rsidR="00832057" w:rsidRPr="0047524C">
        <w:rPr>
          <w:color w:val="000000" w:themeColor="text1"/>
          <w:sz w:val="22"/>
          <w:szCs w:val="22"/>
        </w:rPr>
        <w:t>Покупателя</w:t>
      </w:r>
      <w:r w:rsidRPr="0047524C">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47524C">
        <w:rPr>
          <w:color w:val="000000" w:themeColor="text1"/>
          <w:sz w:val="22"/>
          <w:szCs w:val="22"/>
        </w:rPr>
        <w:t>а</w:t>
      </w:r>
      <w:r w:rsidRPr="0047524C">
        <w:rPr>
          <w:color w:val="000000" w:themeColor="text1"/>
          <w:sz w:val="22"/>
          <w:szCs w:val="22"/>
        </w:rPr>
        <w:t xml:space="preserve"> </w:t>
      </w:r>
      <w:proofErr w:type="gramStart"/>
      <w:r w:rsidRPr="0047524C">
        <w:rPr>
          <w:color w:val="000000" w:themeColor="text1"/>
          <w:sz w:val="22"/>
          <w:szCs w:val="22"/>
        </w:rPr>
        <w:t>следующем</w:t>
      </w:r>
      <w:proofErr w:type="gramEnd"/>
      <w:r w:rsidRPr="0047524C">
        <w:rPr>
          <w:color w:val="000000" w:themeColor="text1"/>
          <w:sz w:val="22"/>
          <w:szCs w:val="22"/>
        </w:rPr>
        <w:t xml:space="preserve"> размере</w:t>
      </w:r>
      <w:r w:rsidR="00832057" w:rsidRPr="0047524C">
        <w:rPr>
          <w:color w:val="000000" w:themeColor="text1"/>
          <w:sz w:val="22"/>
          <w:szCs w:val="22"/>
        </w:rPr>
        <w:t>:</w:t>
      </w:r>
    </w:p>
    <w:p w14:paraId="3E48195C" w14:textId="77777777" w:rsidR="00832057" w:rsidRPr="0047524C"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47524C">
        <w:rPr>
          <w:color w:val="000000" w:themeColor="text1"/>
          <w:sz w:val="22"/>
          <w:szCs w:val="22"/>
        </w:rPr>
        <w:t>при просрочке на срок до 5 (</w:t>
      </w:r>
      <w:r w:rsidR="007224B9" w:rsidRPr="0047524C">
        <w:rPr>
          <w:color w:val="000000" w:themeColor="text1"/>
          <w:sz w:val="22"/>
          <w:szCs w:val="22"/>
        </w:rPr>
        <w:t>п</w:t>
      </w:r>
      <w:r w:rsidRPr="0047524C">
        <w:rPr>
          <w:color w:val="000000" w:themeColor="text1"/>
          <w:sz w:val="22"/>
          <w:szCs w:val="22"/>
        </w:rPr>
        <w:t xml:space="preserve">яти) рабочих дней – в размере </w:t>
      </w:r>
      <w:r w:rsidR="00E8476D" w:rsidRPr="0047524C">
        <w:rPr>
          <w:color w:val="000000" w:themeColor="text1"/>
          <w:sz w:val="22"/>
          <w:szCs w:val="22"/>
        </w:rPr>
        <w:t>1</w:t>
      </w:r>
      <w:r w:rsidRPr="0047524C">
        <w:rPr>
          <w:color w:val="000000" w:themeColor="text1"/>
          <w:sz w:val="22"/>
          <w:szCs w:val="22"/>
        </w:rPr>
        <w:t>% (</w:t>
      </w:r>
      <w:r w:rsidR="00E8476D" w:rsidRPr="0047524C">
        <w:rPr>
          <w:color w:val="000000" w:themeColor="text1"/>
          <w:sz w:val="22"/>
          <w:szCs w:val="22"/>
        </w:rPr>
        <w:t>одного</w:t>
      </w:r>
      <w:r w:rsidR="00121508" w:rsidRPr="0047524C">
        <w:rPr>
          <w:color w:val="000000" w:themeColor="text1"/>
          <w:sz w:val="22"/>
          <w:szCs w:val="22"/>
        </w:rPr>
        <w:t xml:space="preserve"> </w:t>
      </w:r>
      <w:r w:rsidRPr="0047524C">
        <w:rPr>
          <w:color w:val="000000" w:themeColor="text1"/>
          <w:sz w:val="22"/>
          <w:szCs w:val="22"/>
        </w:rPr>
        <w:t>процент</w:t>
      </w:r>
      <w:r w:rsidR="00E8476D" w:rsidRPr="0047524C">
        <w:rPr>
          <w:color w:val="000000" w:themeColor="text1"/>
          <w:sz w:val="22"/>
          <w:szCs w:val="22"/>
        </w:rPr>
        <w:t>а</w:t>
      </w:r>
      <w:r w:rsidRPr="0047524C">
        <w:rPr>
          <w:color w:val="000000" w:themeColor="text1"/>
          <w:sz w:val="22"/>
          <w:szCs w:val="22"/>
        </w:rPr>
        <w:t>) от стоимости Товара, поставка которого была полностью или частично просрочена;</w:t>
      </w:r>
    </w:p>
    <w:p w14:paraId="6F01BAF5" w14:textId="77777777" w:rsidR="00832057" w:rsidRPr="0047524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47524C">
        <w:rPr>
          <w:color w:val="000000" w:themeColor="text1"/>
          <w:sz w:val="22"/>
          <w:szCs w:val="22"/>
        </w:rPr>
        <w:t>при просрочке на срок от 6 (</w:t>
      </w:r>
      <w:r w:rsidR="007224B9" w:rsidRPr="0047524C">
        <w:rPr>
          <w:color w:val="000000" w:themeColor="text1"/>
          <w:sz w:val="22"/>
          <w:szCs w:val="22"/>
        </w:rPr>
        <w:t>ш</w:t>
      </w:r>
      <w:r w:rsidRPr="0047524C">
        <w:rPr>
          <w:color w:val="000000" w:themeColor="text1"/>
          <w:sz w:val="22"/>
          <w:szCs w:val="22"/>
        </w:rPr>
        <w:t>ести) до 10 (</w:t>
      </w:r>
      <w:r w:rsidR="007224B9" w:rsidRPr="0047524C">
        <w:rPr>
          <w:color w:val="000000" w:themeColor="text1"/>
          <w:sz w:val="22"/>
          <w:szCs w:val="22"/>
        </w:rPr>
        <w:t>д</w:t>
      </w:r>
      <w:r w:rsidRPr="0047524C">
        <w:rPr>
          <w:color w:val="000000" w:themeColor="text1"/>
          <w:sz w:val="22"/>
          <w:szCs w:val="22"/>
        </w:rPr>
        <w:t xml:space="preserve">есяти) рабочих дней – в размере </w:t>
      </w:r>
      <w:r w:rsidR="00E8476D" w:rsidRPr="0047524C">
        <w:rPr>
          <w:color w:val="000000" w:themeColor="text1"/>
          <w:sz w:val="22"/>
          <w:szCs w:val="22"/>
        </w:rPr>
        <w:t>3</w:t>
      </w:r>
      <w:r w:rsidRPr="0047524C">
        <w:rPr>
          <w:color w:val="000000" w:themeColor="text1"/>
          <w:sz w:val="22"/>
          <w:szCs w:val="22"/>
        </w:rPr>
        <w:t>% (</w:t>
      </w:r>
      <w:r w:rsidR="00E8476D" w:rsidRPr="0047524C">
        <w:rPr>
          <w:color w:val="000000" w:themeColor="text1"/>
          <w:sz w:val="22"/>
          <w:szCs w:val="22"/>
        </w:rPr>
        <w:t>трех</w:t>
      </w:r>
      <w:r w:rsidRPr="0047524C">
        <w:rPr>
          <w:color w:val="000000" w:themeColor="text1"/>
          <w:sz w:val="22"/>
          <w:szCs w:val="22"/>
        </w:rPr>
        <w:t xml:space="preserve"> </w:t>
      </w:r>
      <w:r w:rsidR="00356670" w:rsidRPr="0047524C">
        <w:rPr>
          <w:sz w:val="22"/>
          <w:szCs w:val="22"/>
        </w:rPr>
        <w:t>процентов) от стоимости Товара, поставка которого была полностью или частично просрочена;</w:t>
      </w:r>
    </w:p>
    <w:p w14:paraId="306E2F5B" w14:textId="77777777" w:rsidR="00115C4B" w:rsidRPr="0047524C"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47524C">
        <w:rPr>
          <w:sz w:val="22"/>
          <w:szCs w:val="22"/>
        </w:rPr>
        <w:lastRenderedPageBreak/>
        <w:t>при просрочке поставки свыше 10 (</w:t>
      </w:r>
      <w:r w:rsidR="007224B9" w:rsidRPr="0047524C">
        <w:rPr>
          <w:sz w:val="22"/>
          <w:szCs w:val="22"/>
        </w:rPr>
        <w:t>д</w:t>
      </w:r>
      <w:r w:rsidRPr="0047524C">
        <w:rPr>
          <w:sz w:val="22"/>
          <w:szCs w:val="22"/>
        </w:rPr>
        <w:t>есяти) рабочих дней – в размере 0,3% (</w:t>
      </w:r>
      <w:r w:rsidR="007224B9" w:rsidRPr="0047524C">
        <w:rPr>
          <w:sz w:val="22"/>
          <w:szCs w:val="22"/>
        </w:rPr>
        <w:t>т</w:t>
      </w:r>
      <w:r w:rsidRPr="0047524C">
        <w:rPr>
          <w:sz w:val="22"/>
          <w:szCs w:val="22"/>
        </w:rPr>
        <w:t xml:space="preserve">ри десятых процента) от стоимости Товара, поставка которого была полностью или частично просрочена за каждый день просрочки, но не менее </w:t>
      </w:r>
      <w:r w:rsidR="00E8476D" w:rsidRPr="0047524C">
        <w:rPr>
          <w:sz w:val="22"/>
          <w:szCs w:val="22"/>
        </w:rPr>
        <w:t>5</w:t>
      </w:r>
      <w:r w:rsidRPr="0047524C">
        <w:rPr>
          <w:sz w:val="22"/>
          <w:szCs w:val="22"/>
        </w:rPr>
        <w:t>% (</w:t>
      </w:r>
      <w:r w:rsidR="00E8476D" w:rsidRPr="0047524C">
        <w:rPr>
          <w:sz w:val="22"/>
          <w:szCs w:val="22"/>
        </w:rPr>
        <w:t>пяти</w:t>
      </w:r>
      <w:r w:rsidRPr="0047524C">
        <w:rPr>
          <w:sz w:val="22"/>
          <w:szCs w:val="22"/>
        </w:rPr>
        <w:t xml:space="preserve"> процентов) от стоимости Товара, поставка которого была полностью или частично просрочена.</w:t>
      </w:r>
    </w:p>
    <w:p w14:paraId="0E1B94B2" w14:textId="77777777" w:rsidR="00356670" w:rsidRPr="0047524C"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47524C">
        <w:rPr>
          <w:sz w:val="22"/>
          <w:szCs w:val="22"/>
        </w:rPr>
        <w:t xml:space="preserve">Поставщик считается  исполнившим свое обязательство по поставке надлежащим образом,  если он </w:t>
      </w:r>
      <w:r w:rsidR="00EA1B6B" w:rsidRPr="0047524C">
        <w:rPr>
          <w:sz w:val="22"/>
          <w:szCs w:val="22"/>
        </w:rPr>
        <w:t>поставил Товары</w:t>
      </w:r>
      <w:r w:rsidRPr="0047524C">
        <w:rPr>
          <w:sz w:val="22"/>
          <w:szCs w:val="22"/>
        </w:rPr>
        <w:t xml:space="preserve">, указанные в Спецификации по указанному в п.1.3. </w:t>
      </w:r>
      <w:r w:rsidR="000633A0" w:rsidRPr="0047524C">
        <w:rPr>
          <w:sz w:val="22"/>
          <w:szCs w:val="22"/>
        </w:rPr>
        <w:t>адресу</w:t>
      </w:r>
      <w:r w:rsidRPr="0047524C">
        <w:rPr>
          <w:sz w:val="22"/>
          <w:szCs w:val="22"/>
        </w:rPr>
        <w:t xml:space="preserve">, в полном объеме, </w:t>
      </w:r>
      <w:proofErr w:type="gramStart"/>
      <w:r w:rsidRPr="0047524C">
        <w:rPr>
          <w:sz w:val="22"/>
          <w:szCs w:val="22"/>
        </w:rPr>
        <w:t>в</w:t>
      </w:r>
      <w:proofErr w:type="gramEnd"/>
      <w:r w:rsidRPr="0047524C">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47524C">
        <w:rPr>
          <w:sz w:val="22"/>
          <w:szCs w:val="22"/>
        </w:rPr>
        <w:t>Российской Федерации</w:t>
      </w:r>
      <w:r w:rsidRPr="0047524C">
        <w:rPr>
          <w:sz w:val="22"/>
          <w:szCs w:val="22"/>
        </w:rPr>
        <w:t>.</w:t>
      </w:r>
      <w:r w:rsidR="00EF6B7F" w:rsidRPr="0047524C">
        <w:rPr>
          <w:sz w:val="22"/>
          <w:szCs w:val="22"/>
        </w:rPr>
        <w:br/>
      </w:r>
    </w:p>
    <w:p w14:paraId="532433F3" w14:textId="77777777" w:rsidR="008C7216" w:rsidRPr="0047524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47524C">
        <w:rPr>
          <w:b/>
          <w:color w:val="000000" w:themeColor="text1"/>
          <w:sz w:val="22"/>
          <w:szCs w:val="22"/>
        </w:rPr>
        <w:t>КАЧЕСТВО, КОМПЛЕКТНОСТЬ И ГАРАНТИЙНЫЙ СРОК</w:t>
      </w:r>
    </w:p>
    <w:p w14:paraId="2EE9CF77" w14:textId="77777777" w:rsidR="00B7048C" w:rsidRPr="0047524C"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7524C">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47524C">
        <w:rPr>
          <w:color w:val="000000" w:themeColor="text1"/>
          <w:sz w:val="22"/>
          <w:szCs w:val="22"/>
        </w:rPr>
        <w:t>.</w:t>
      </w:r>
    </w:p>
    <w:p w14:paraId="5AC8C811" w14:textId="77777777" w:rsidR="00EA1B6B" w:rsidRPr="0047524C"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47524C">
        <w:rPr>
          <w:color w:val="000000" w:themeColor="text1"/>
          <w:sz w:val="22"/>
          <w:szCs w:val="22"/>
        </w:rPr>
        <w:t>Срок годности Товара должен соответствовать сертификатам качества, с учетом положений п. 2.</w:t>
      </w:r>
      <w:r w:rsidR="00CF328D" w:rsidRPr="0047524C">
        <w:rPr>
          <w:color w:val="000000" w:themeColor="text1"/>
          <w:sz w:val="22"/>
          <w:szCs w:val="22"/>
        </w:rPr>
        <w:t>5</w:t>
      </w:r>
      <w:r w:rsidR="00EA1B6B" w:rsidRPr="0047524C">
        <w:rPr>
          <w:color w:val="000000" w:themeColor="text1"/>
          <w:sz w:val="22"/>
          <w:szCs w:val="22"/>
        </w:rPr>
        <w:t xml:space="preserve"> </w:t>
      </w:r>
      <w:r w:rsidRPr="0047524C">
        <w:rPr>
          <w:color w:val="000000" w:themeColor="text1"/>
          <w:sz w:val="22"/>
          <w:szCs w:val="22"/>
        </w:rPr>
        <w:t>настоящего Договора.</w:t>
      </w:r>
      <w:r w:rsidR="00746C0C" w:rsidRPr="0047524C">
        <w:rPr>
          <w:color w:val="000000" w:themeColor="text1"/>
          <w:sz w:val="22"/>
          <w:szCs w:val="22"/>
        </w:rPr>
        <w:t xml:space="preserve"> </w:t>
      </w:r>
      <w:r w:rsidR="00EA1B6B" w:rsidRPr="0047524C">
        <w:rPr>
          <w:sz w:val="22"/>
          <w:szCs w:val="22"/>
        </w:rPr>
        <w:t xml:space="preserve">Гарантийный срок на Товар должен составлять </w:t>
      </w:r>
      <w:r w:rsidR="004E184A" w:rsidRPr="0047524C">
        <w:rPr>
          <w:sz w:val="22"/>
          <w:szCs w:val="22"/>
        </w:rPr>
        <w:t xml:space="preserve">не менее </w:t>
      </w:r>
      <w:r w:rsidR="00EA1B6B" w:rsidRPr="0047524C">
        <w:rPr>
          <w:sz w:val="22"/>
          <w:szCs w:val="22"/>
        </w:rPr>
        <w:t>12 (Двенадцат</w:t>
      </w:r>
      <w:r w:rsidR="004E184A" w:rsidRPr="0047524C">
        <w:rPr>
          <w:sz w:val="22"/>
          <w:szCs w:val="22"/>
        </w:rPr>
        <w:t>и</w:t>
      </w:r>
      <w:r w:rsidR="00EA1B6B" w:rsidRPr="0047524C">
        <w:rPr>
          <w:sz w:val="22"/>
          <w:szCs w:val="22"/>
        </w:rPr>
        <w:t xml:space="preserve">) календарных месяцев и не менее срока, установленного заводом-изготовителем на каждый вид Товара, и исчисляется </w:t>
      </w:r>
      <w:proofErr w:type="gramStart"/>
      <w:r w:rsidR="00EA1B6B" w:rsidRPr="0047524C">
        <w:rPr>
          <w:sz w:val="22"/>
          <w:szCs w:val="22"/>
        </w:rPr>
        <w:t>с даты подписания</w:t>
      </w:r>
      <w:proofErr w:type="gramEnd"/>
      <w:r w:rsidR="00EA1B6B" w:rsidRPr="0047524C">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14:paraId="63B02B16" w14:textId="77777777" w:rsidR="004A4632" w:rsidRPr="0047524C" w:rsidRDefault="004A4632" w:rsidP="004E184A">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7524C">
        <w:rPr>
          <w:color w:val="000000" w:themeColor="text1"/>
          <w:sz w:val="22"/>
          <w:szCs w:val="22"/>
        </w:rPr>
        <w:t>На Товар должна быть предоставлена вся требуемая в соответствии с условиями настоящего Договора и действующим законодательством Российской Федерации, документация (сертификаты соответствия, и т.д.).</w:t>
      </w:r>
    </w:p>
    <w:p w14:paraId="7871CEF2" w14:textId="77777777" w:rsidR="004A4632" w:rsidRPr="0047524C" w:rsidRDefault="004A4632"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7524C">
        <w:rPr>
          <w:color w:val="000000" w:themeColor="text1"/>
          <w:sz w:val="22"/>
          <w:szCs w:val="22"/>
        </w:rPr>
        <w:t xml:space="preserve">В случае </w:t>
      </w:r>
      <w:proofErr w:type="spellStart"/>
      <w:r w:rsidRPr="0047524C">
        <w:rPr>
          <w:color w:val="000000" w:themeColor="text1"/>
          <w:sz w:val="22"/>
          <w:szCs w:val="22"/>
        </w:rPr>
        <w:t>непредоставления</w:t>
      </w:r>
      <w:proofErr w:type="spellEnd"/>
      <w:r w:rsidRPr="0047524C">
        <w:rPr>
          <w:color w:val="000000" w:themeColor="text1"/>
          <w:sz w:val="22"/>
          <w:szCs w:val="22"/>
        </w:rPr>
        <w:t xml:space="preserve"> Поставщиком </w:t>
      </w:r>
      <w:proofErr w:type="gramStart"/>
      <w:r w:rsidRPr="0047524C">
        <w:rPr>
          <w:color w:val="000000" w:themeColor="text1"/>
          <w:sz w:val="22"/>
          <w:szCs w:val="22"/>
        </w:rPr>
        <w:t>перечисленных</w:t>
      </w:r>
      <w:proofErr w:type="gramEnd"/>
      <w:r w:rsidRPr="0047524C">
        <w:rPr>
          <w:color w:val="000000" w:themeColor="text1"/>
          <w:sz w:val="22"/>
          <w:szCs w:val="22"/>
        </w:rPr>
        <w:t xml:space="preserve"> в </w:t>
      </w:r>
      <w:proofErr w:type="spellStart"/>
      <w:r w:rsidRPr="0047524C">
        <w:rPr>
          <w:color w:val="000000" w:themeColor="text1"/>
          <w:sz w:val="22"/>
          <w:szCs w:val="22"/>
        </w:rPr>
        <w:t>пп</w:t>
      </w:r>
      <w:proofErr w:type="spellEnd"/>
      <w:r w:rsidRPr="0047524C">
        <w:rPr>
          <w:color w:val="000000" w:themeColor="text1"/>
          <w:sz w:val="22"/>
          <w:szCs w:val="22"/>
        </w:rPr>
        <w:t>. 2.3-2.4, 3.1.3. Договора документов, оформленных надлежащим образом, Покупатель вправе отказаться от приемки такой партии Товара.</w:t>
      </w:r>
    </w:p>
    <w:p w14:paraId="411CFF98" w14:textId="4973F5E2" w:rsidR="008C7216" w:rsidRPr="0047524C"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7524C">
        <w:rPr>
          <w:color w:val="000000" w:themeColor="text1"/>
          <w:sz w:val="22"/>
          <w:szCs w:val="22"/>
        </w:rPr>
        <w:t xml:space="preserve">Поставщик </w:t>
      </w:r>
      <w:r w:rsidR="00EA1B6B" w:rsidRPr="0047524C">
        <w:rPr>
          <w:sz w:val="22"/>
          <w:szCs w:val="22"/>
        </w:rPr>
        <w:t>в течени</w:t>
      </w:r>
      <w:r w:rsidR="004D2BC4">
        <w:rPr>
          <w:sz w:val="22"/>
          <w:szCs w:val="22"/>
        </w:rPr>
        <w:t>е</w:t>
      </w:r>
      <w:r w:rsidR="00EA1B6B" w:rsidRPr="0047524C">
        <w:rPr>
          <w:sz w:val="22"/>
          <w:szCs w:val="22"/>
        </w:rPr>
        <w:t xml:space="preserve"> гарантийного срока </w:t>
      </w:r>
      <w:r w:rsidRPr="0047524C">
        <w:rPr>
          <w:color w:val="000000" w:themeColor="text1"/>
          <w:sz w:val="22"/>
          <w:szCs w:val="22"/>
        </w:rPr>
        <w:t xml:space="preserve">обязуется устранить все выявленные </w:t>
      </w:r>
      <w:r w:rsidR="008617D0" w:rsidRPr="0047524C">
        <w:rPr>
          <w:sz w:val="22"/>
          <w:szCs w:val="22"/>
        </w:rPr>
        <w:t>Покупателем недостатки Товара</w:t>
      </w:r>
      <w:r w:rsidRPr="0047524C">
        <w:rPr>
          <w:color w:val="000000" w:themeColor="text1"/>
          <w:sz w:val="22"/>
          <w:szCs w:val="22"/>
        </w:rPr>
        <w:t xml:space="preserve">, или возвратить стоимость поставленного некачественного Товара в течение </w:t>
      </w:r>
      <w:r w:rsidR="00FF0E88" w:rsidRPr="0047524C">
        <w:rPr>
          <w:color w:val="000000" w:themeColor="text1"/>
          <w:sz w:val="22"/>
          <w:szCs w:val="22"/>
        </w:rPr>
        <w:t>1</w:t>
      </w:r>
      <w:r w:rsidRPr="0047524C">
        <w:rPr>
          <w:color w:val="000000" w:themeColor="text1"/>
          <w:sz w:val="22"/>
          <w:szCs w:val="22"/>
        </w:rPr>
        <w:t>4 (</w:t>
      </w:r>
      <w:r w:rsidR="00FF0E88" w:rsidRPr="0047524C">
        <w:rPr>
          <w:color w:val="000000" w:themeColor="text1"/>
          <w:sz w:val="22"/>
          <w:szCs w:val="22"/>
        </w:rPr>
        <w:t>четырнадцати</w:t>
      </w:r>
      <w:r w:rsidRPr="0047524C">
        <w:rPr>
          <w:color w:val="000000" w:themeColor="text1"/>
          <w:sz w:val="22"/>
          <w:szCs w:val="22"/>
        </w:rPr>
        <w:t xml:space="preserve">) </w:t>
      </w:r>
      <w:r w:rsidR="00FF0E88" w:rsidRPr="0047524C">
        <w:rPr>
          <w:color w:val="000000" w:themeColor="text1"/>
          <w:sz w:val="22"/>
          <w:szCs w:val="22"/>
        </w:rPr>
        <w:t>рабочих дней</w:t>
      </w:r>
      <w:r w:rsidRPr="0047524C">
        <w:rPr>
          <w:color w:val="000000" w:themeColor="text1"/>
          <w:sz w:val="22"/>
          <w:szCs w:val="22"/>
        </w:rPr>
        <w:t xml:space="preserve"> или заменить Товар ненадлежащего качества – в течение </w:t>
      </w:r>
      <w:r w:rsidR="00FF0E88" w:rsidRPr="0047524C">
        <w:rPr>
          <w:color w:val="000000" w:themeColor="text1"/>
          <w:sz w:val="22"/>
          <w:szCs w:val="22"/>
        </w:rPr>
        <w:t>14 (четырнадцати) рабочих дней</w:t>
      </w:r>
      <w:r w:rsidRPr="0047524C">
        <w:rPr>
          <w:color w:val="000000" w:themeColor="text1"/>
          <w:sz w:val="22"/>
          <w:szCs w:val="22"/>
        </w:rPr>
        <w:t xml:space="preserve">, или принять </w:t>
      </w:r>
      <w:r w:rsidR="007224B9" w:rsidRPr="0047524C">
        <w:rPr>
          <w:color w:val="000000" w:themeColor="text1"/>
          <w:sz w:val="22"/>
          <w:szCs w:val="22"/>
        </w:rPr>
        <w:t>Т</w:t>
      </w:r>
      <w:r w:rsidRPr="0047524C">
        <w:rPr>
          <w:color w:val="000000" w:themeColor="text1"/>
          <w:sz w:val="22"/>
          <w:szCs w:val="22"/>
        </w:rPr>
        <w:t xml:space="preserve">овар обратно в течение </w:t>
      </w:r>
      <w:r w:rsidR="00FF0E88" w:rsidRPr="0047524C">
        <w:rPr>
          <w:color w:val="000000" w:themeColor="text1"/>
          <w:sz w:val="22"/>
          <w:szCs w:val="22"/>
        </w:rPr>
        <w:t>14 (четырнадцати) рабочих дней</w:t>
      </w:r>
      <w:r w:rsidRPr="0047524C">
        <w:rPr>
          <w:color w:val="000000" w:themeColor="text1"/>
          <w:sz w:val="22"/>
          <w:szCs w:val="22"/>
        </w:rPr>
        <w:t>, после получения от Покупателя соответствующей претензии</w:t>
      </w:r>
      <w:r w:rsidR="008C7216" w:rsidRPr="0047524C">
        <w:rPr>
          <w:color w:val="000000" w:themeColor="text1"/>
          <w:sz w:val="22"/>
          <w:szCs w:val="22"/>
        </w:rPr>
        <w:t>.</w:t>
      </w:r>
      <w:proofErr w:type="gramEnd"/>
      <w:r w:rsidR="007224B9" w:rsidRPr="0047524C">
        <w:rPr>
          <w:color w:val="000000" w:themeColor="text1"/>
          <w:sz w:val="22"/>
          <w:szCs w:val="22"/>
        </w:rPr>
        <w:t xml:space="preserve"> </w:t>
      </w:r>
      <w:r w:rsidR="007224B9" w:rsidRPr="0047524C">
        <w:rPr>
          <w:sz w:val="22"/>
          <w:szCs w:val="22"/>
        </w:rPr>
        <w:t>При этом Стороны определили, что возврат некачественного Товара осуществляется силами и за счет Поставщика.</w:t>
      </w:r>
    </w:p>
    <w:p w14:paraId="1086306E" w14:textId="77777777" w:rsidR="007224B9" w:rsidRPr="0047524C"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7524C">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14:paraId="06FCA702" w14:textId="77777777" w:rsidR="008C7216" w:rsidRPr="0047524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7524C">
        <w:rPr>
          <w:color w:val="000000" w:themeColor="text1"/>
          <w:sz w:val="22"/>
          <w:szCs w:val="22"/>
        </w:rPr>
        <w:t>Товар должен быть упакован в стандартную тару</w:t>
      </w:r>
      <w:r w:rsidR="007224B9" w:rsidRPr="0047524C">
        <w:rPr>
          <w:color w:val="000000" w:themeColor="text1"/>
          <w:sz w:val="22"/>
          <w:szCs w:val="22"/>
        </w:rPr>
        <w:t xml:space="preserve"> </w:t>
      </w:r>
      <w:r w:rsidR="007224B9" w:rsidRPr="0047524C">
        <w:rPr>
          <w:sz w:val="22"/>
          <w:szCs w:val="22"/>
        </w:rPr>
        <w:t>и/или упаковку</w:t>
      </w:r>
      <w:r w:rsidRPr="0047524C">
        <w:rPr>
          <w:color w:val="000000" w:themeColor="text1"/>
          <w:sz w:val="22"/>
          <w:szCs w:val="22"/>
        </w:rPr>
        <w:t>, тара</w:t>
      </w:r>
      <w:r w:rsidR="007224B9" w:rsidRPr="0047524C">
        <w:rPr>
          <w:sz w:val="22"/>
          <w:szCs w:val="22"/>
        </w:rPr>
        <w:t xml:space="preserve"> и/или упаковка</w:t>
      </w:r>
      <w:r w:rsidRPr="0047524C">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259FB04D" w14:textId="77777777" w:rsidR="008C7216" w:rsidRPr="0047524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7524C">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7A3B32C4" w14:textId="77777777" w:rsidR="008C7216" w:rsidRPr="0047524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7524C">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4C177D44" w14:textId="77777777" w:rsidR="00EC7330" w:rsidRPr="0047524C" w:rsidRDefault="004A4632" w:rsidP="004A4632">
      <w:pPr>
        <w:pStyle w:val="af7"/>
        <w:widowControl w:val="0"/>
        <w:numPr>
          <w:ilvl w:val="1"/>
          <w:numId w:val="1"/>
        </w:numPr>
        <w:tabs>
          <w:tab w:val="left" w:pos="1134"/>
        </w:tabs>
        <w:autoSpaceDE w:val="0"/>
        <w:autoSpaceDN w:val="0"/>
        <w:adjustRightInd w:val="0"/>
        <w:ind w:left="37" w:firstLine="530"/>
        <w:jc w:val="both"/>
        <w:rPr>
          <w:color w:val="000000" w:themeColor="text1"/>
          <w:sz w:val="22"/>
          <w:szCs w:val="22"/>
        </w:rPr>
      </w:pPr>
      <w:r w:rsidRPr="0047524C">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
    <w:p w14:paraId="3C2D817B" w14:textId="77777777" w:rsidR="002B39FF" w:rsidRPr="0047524C" w:rsidRDefault="002B39FF" w:rsidP="002B39FF">
      <w:pPr>
        <w:pStyle w:val="af7"/>
        <w:widowControl w:val="0"/>
        <w:tabs>
          <w:tab w:val="left" w:pos="1134"/>
        </w:tabs>
        <w:autoSpaceDE w:val="0"/>
        <w:autoSpaceDN w:val="0"/>
        <w:adjustRightInd w:val="0"/>
        <w:ind w:left="567"/>
        <w:jc w:val="both"/>
        <w:rPr>
          <w:color w:val="000000" w:themeColor="text1"/>
          <w:sz w:val="22"/>
          <w:szCs w:val="22"/>
        </w:rPr>
      </w:pPr>
    </w:p>
    <w:p w14:paraId="38CD151D" w14:textId="77777777" w:rsidR="008C7216" w:rsidRPr="0047524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47524C">
        <w:rPr>
          <w:b/>
          <w:color w:val="000000" w:themeColor="text1"/>
          <w:sz w:val="22"/>
          <w:szCs w:val="22"/>
        </w:rPr>
        <w:t>ОТВЕТСТВЕННОСТЬ СТОРОН</w:t>
      </w:r>
    </w:p>
    <w:p w14:paraId="2EAFD3AD" w14:textId="77777777" w:rsidR="008C7216" w:rsidRPr="0047524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7524C">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2A585B08" w14:textId="77777777" w:rsidR="008C7216" w:rsidRPr="0047524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7524C">
        <w:rPr>
          <w:color w:val="000000" w:themeColor="text1"/>
          <w:sz w:val="22"/>
          <w:szCs w:val="22"/>
        </w:rPr>
        <w:t xml:space="preserve">За качество поставленного Товара Поставщик несёт ответственность в соответствии с </w:t>
      </w:r>
      <w:r w:rsidR="00A6074D" w:rsidRPr="0047524C">
        <w:rPr>
          <w:color w:val="000000" w:themeColor="text1"/>
          <w:sz w:val="22"/>
          <w:szCs w:val="22"/>
        </w:rPr>
        <w:t xml:space="preserve">Договором и </w:t>
      </w:r>
      <w:r w:rsidRPr="0047524C">
        <w:rPr>
          <w:color w:val="000000" w:themeColor="text1"/>
          <w:sz w:val="22"/>
          <w:szCs w:val="22"/>
        </w:rPr>
        <w:t>действующим законодательством Российской Федерации.</w:t>
      </w:r>
    </w:p>
    <w:p w14:paraId="1AA90AD0" w14:textId="77777777" w:rsidR="008C7216" w:rsidRPr="0047524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7524C">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47524C">
        <w:rPr>
          <w:color w:val="000000" w:themeColor="text1"/>
          <w:sz w:val="22"/>
          <w:szCs w:val="22"/>
        </w:rPr>
        <w:t>д</w:t>
      </w:r>
      <w:r w:rsidRPr="0047524C">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47524C">
        <w:rPr>
          <w:color w:val="000000" w:themeColor="text1"/>
          <w:sz w:val="22"/>
          <w:szCs w:val="22"/>
        </w:rPr>
        <w:t xml:space="preserve">письменного требования  Покупателя </w:t>
      </w:r>
      <w:r w:rsidRPr="0047524C">
        <w:rPr>
          <w:color w:val="000000" w:themeColor="text1"/>
          <w:sz w:val="22"/>
          <w:szCs w:val="22"/>
        </w:rPr>
        <w:t xml:space="preserve"> </w:t>
      </w:r>
      <w:r w:rsidR="002E3942" w:rsidRPr="0047524C">
        <w:rPr>
          <w:color w:val="000000" w:themeColor="text1"/>
          <w:sz w:val="22"/>
          <w:szCs w:val="22"/>
        </w:rPr>
        <w:t xml:space="preserve"> и счета </w:t>
      </w:r>
      <w:r w:rsidRPr="0047524C">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14:paraId="62109D49" w14:textId="77777777" w:rsidR="004A4632" w:rsidRPr="0047524C" w:rsidRDefault="004A463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7524C">
        <w:rPr>
          <w:color w:val="000000" w:themeColor="text1"/>
          <w:sz w:val="22"/>
          <w:szCs w:val="22"/>
        </w:rPr>
        <w:t xml:space="preserve">В случае нарушения Поставщиком обязательств, предусмотренных </w:t>
      </w:r>
      <w:proofErr w:type="spellStart"/>
      <w:r w:rsidRPr="0047524C">
        <w:rPr>
          <w:color w:val="000000" w:themeColor="text1"/>
          <w:sz w:val="22"/>
          <w:szCs w:val="22"/>
        </w:rPr>
        <w:t>п.п</w:t>
      </w:r>
      <w:proofErr w:type="spellEnd"/>
      <w:r w:rsidRPr="0047524C">
        <w:rPr>
          <w:color w:val="000000" w:themeColor="text1"/>
          <w:sz w:val="22"/>
          <w:szCs w:val="22"/>
        </w:rPr>
        <w:t xml:space="preserve">. 5.6, 7.3 настоящего Договора, покупатель вправе в одностороннем порядке удержать сумму начисленных штрафов и пени </w:t>
      </w:r>
      <w:r w:rsidRPr="0047524C">
        <w:rPr>
          <w:color w:val="000000" w:themeColor="text1"/>
          <w:sz w:val="22"/>
          <w:szCs w:val="22"/>
        </w:rPr>
        <w:lastRenderedPageBreak/>
        <w:t>из сумм, подлежащих оплате Поставщику.</w:t>
      </w:r>
    </w:p>
    <w:p w14:paraId="326EDD8D" w14:textId="77777777" w:rsidR="004A4632" w:rsidRPr="0047524C" w:rsidRDefault="004A4632"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7524C">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w:t>
      </w:r>
    </w:p>
    <w:p w14:paraId="62363081" w14:textId="77777777" w:rsidR="00153C9B" w:rsidRPr="0047524C" w:rsidRDefault="004A4632"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7524C">
        <w:rPr>
          <w:sz w:val="22"/>
          <w:szCs w:val="22"/>
        </w:rPr>
        <w:t xml:space="preserve">. </w:t>
      </w:r>
      <w:r w:rsidR="008C7216" w:rsidRPr="0047524C">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53EFAD3D" w14:textId="77777777" w:rsidR="007F19C7" w:rsidRPr="0047524C" w:rsidRDefault="0008314F"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7524C">
        <w:rPr>
          <w:sz w:val="22"/>
          <w:szCs w:val="22"/>
        </w:rPr>
        <w:t>В случае</w:t>
      </w:r>
      <w:r w:rsidR="00244203" w:rsidRPr="0047524C">
        <w:rPr>
          <w:sz w:val="22"/>
          <w:szCs w:val="22"/>
        </w:rPr>
        <w:t>,</w:t>
      </w:r>
      <w:r w:rsidRPr="0047524C">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при наличии своей вины, причинно-следственной связи между действиями Поставщика, возникшими недостатками поставленного Товара и причинением вреда третьим лицам, подтвержденными решением компетентного суда, вступившим в законную силу, обязуется возместить Покупателю все суммы, перечисленные им такому третьему лицу в соответствии с</w:t>
      </w:r>
      <w:proofErr w:type="gramEnd"/>
      <w:r w:rsidRPr="0047524C">
        <w:rPr>
          <w:sz w:val="22"/>
          <w:szCs w:val="22"/>
        </w:rPr>
        <w:t xml:space="preserve"> указанным решением суда в качестве возмещения причиненных убытков.</w:t>
      </w:r>
    </w:p>
    <w:p w14:paraId="7DDDE01B" w14:textId="05D16CD7" w:rsidR="004D2BC4" w:rsidRPr="004D2BC4" w:rsidRDefault="004A4632" w:rsidP="004D2BC4">
      <w:pPr>
        <w:widowControl w:val="0"/>
        <w:numPr>
          <w:ilvl w:val="1"/>
          <w:numId w:val="1"/>
        </w:numPr>
        <w:tabs>
          <w:tab w:val="left" w:pos="1134"/>
        </w:tabs>
        <w:autoSpaceDE w:val="0"/>
        <w:autoSpaceDN w:val="0"/>
        <w:adjustRightInd w:val="0"/>
        <w:ind w:left="0" w:firstLine="567"/>
        <w:contextualSpacing/>
        <w:jc w:val="both"/>
        <w:rPr>
          <w:sz w:val="22"/>
          <w:szCs w:val="22"/>
        </w:rPr>
      </w:pPr>
      <w:r w:rsidRPr="0047524C">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64342D" w:rsidRPr="0047524C">
        <w:rPr>
          <w:sz w:val="22"/>
          <w:szCs w:val="22"/>
        </w:rPr>
        <w:t>20</w:t>
      </w:r>
      <w:r w:rsidRPr="0047524C">
        <w:rPr>
          <w:sz w:val="22"/>
          <w:szCs w:val="22"/>
        </w:rPr>
        <w:t>% от суммы по договору без НДС</w:t>
      </w:r>
      <w:proofErr w:type="gramStart"/>
      <w:r w:rsidR="004D2BC4">
        <w:rPr>
          <w:sz w:val="22"/>
          <w:szCs w:val="22"/>
        </w:rPr>
        <w:t>.</w:t>
      </w:r>
      <w:proofErr w:type="gramEnd"/>
      <w:r w:rsidR="004D2BC4">
        <w:rPr>
          <w:sz w:val="22"/>
          <w:szCs w:val="22"/>
        </w:rPr>
        <w:t xml:space="preserve"> </w:t>
      </w:r>
      <w:r w:rsidR="004D2BC4" w:rsidRPr="00412057">
        <w:rPr>
          <w:i/>
          <w:sz w:val="22"/>
          <w:szCs w:val="22"/>
        </w:rPr>
        <w:t>(*</w:t>
      </w:r>
      <w:proofErr w:type="gramStart"/>
      <w:r w:rsidR="004D2BC4" w:rsidRPr="00412057">
        <w:rPr>
          <w:i/>
          <w:sz w:val="22"/>
          <w:szCs w:val="22"/>
        </w:rPr>
        <w:t>д</w:t>
      </w:r>
      <w:proofErr w:type="gramEnd"/>
      <w:r w:rsidR="004D2BC4" w:rsidRPr="00412057">
        <w:rPr>
          <w:i/>
          <w:sz w:val="22"/>
          <w:szCs w:val="22"/>
        </w:rPr>
        <w:t>анный пункт применим к контрагентам, находящимся на общем режиме налогообложения)</w:t>
      </w:r>
      <w:r w:rsidR="004D2BC4">
        <w:rPr>
          <w:sz w:val="22"/>
          <w:szCs w:val="22"/>
        </w:rPr>
        <w:t xml:space="preserve"> </w:t>
      </w:r>
    </w:p>
    <w:p w14:paraId="6C08BC73" w14:textId="77777777" w:rsidR="008C7216" w:rsidRPr="0047524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47524C">
        <w:rPr>
          <w:b/>
          <w:color w:val="000000" w:themeColor="text1"/>
          <w:sz w:val="22"/>
          <w:szCs w:val="22"/>
        </w:rPr>
        <w:t xml:space="preserve">ОБСТОЯТЕЛЬСТВА НЕПРЕОДОЛИМОЙ СИЛЫ </w:t>
      </w:r>
    </w:p>
    <w:p w14:paraId="2632813D" w14:textId="77777777" w:rsidR="008C7216" w:rsidRPr="0047524C"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47524C">
        <w:rPr>
          <w:b/>
          <w:color w:val="000000" w:themeColor="text1"/>
          <w:sz w:val="22"/>
          <w:szCs w:val="22"/>
        </w:rPr>
        <w:t>(ФОРС-МАЖОР)</w:t>
      </w:r>
    </w:p>
    <w:p w14:paraId="7A94C591" w14:textId="77777777" w:rsidR="008C7216" w:rsidRPr="0047524C"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47524C">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47524C">
        <w:rPr>
          <w:bCs/>
          <w:iCs/>
          <w:color w:val="000000" w:themeColor="text1"/>
          <w:sz w:val="22"/>
          <w:szCs w:val="22"/>
        </w:rPr>
        <w:t>«Затронутая сторона»</w:t>
      </w:r>
      <w:r w:rsidRPr="0047524C">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47524C">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47524C">
        <w:rPr>
          <w:bCs/>
          <w:color w:val="000000" w:themeColor="text1"/>
          <w:sz w:val="22"/>
          <w:szCs w:val="22"/>
        </w:rPr>
        <w:t>дств св</w:t>
      </w:r>
      <w:proofErr w:type="gramEnd"/>
      <w:r w:rsidRPr="0047524C">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386C45A9" w14:textId="77777777" w:rsidR="008C7216" w:rsidRPr="0047524C"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47524C">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47524C">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2CB93325" w14:textId="77777777" w:rsidR="008C7216" w:rsidRPr="0047524C"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47524C">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57EBE89C" w14:textId="77777777" w:rsidR="00EC7330" w:rsidRPr="0047524C" w:rsidRDefault="00EC7330" w:rsidP="00293E1C">
      <w:pPr>
        <w:tabs>
          <w:tab w:val="left" w:pos="851"/>
          <w:tab w:val="left" w:pos="1134"/>
        </w:tabs>
        <w:ind w:firstLine="567"/>
        <w:contextualSpacing/>
        <w:jc w:val="both"/>
        <w:rPr>
          <w:bCs/>
          <w:color w:val="000000" w:themeColor="text1"/>
          <w:sz w:val="22"/>
          <w:szCs w:val="22"/>
        </w:rPr>
      </w:pPr>
    </w:p>
    <w:p w14:paraId="10477E2B" w14:textId="77777777" w:rsidR="008C7216" w:rsidRPr="0047524C"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47524C">
        <w:rPr>
          <w:b/>
          <w:color w:val="000000" w:themeColor="text1"/>
          <w:sz w:val="22"/>
          <w:szCs w:val="22"/>
        </w:rPr>
        <w:t>СРОК ДЕЙСТВИЯ ДОГОВОРА</w:t>
      </w:r>
    </w:p>
    <w:p w14:paraId="21BFF4C4" w14:textId="77777777" w:rsidR="008C7216" w:rsidRPr="0047524C"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47524C">
        <w:rPr>
          <w:bCs/>
          <w:color w:val="000000" w:themeColor="text1"/>
          <w:sz w:val="22"/>
          <w:szCs w:val="22"/>
        </w:rPr>
        <w:t xml:space="preserve">Настоящий </w:t>
      </w:r>
      <w:r w:rsidR="000812A5" w:rsidRPr="0047524C">
        <w:rPr>
          <w:color w:val="000000" w:themeColor="text1"/>
          <w:sz w:val="22"/>
          <w:szCs w:val="22"/>
        </w:rPr>
        <w:t>Договор вступает в силу с момента его подписания Сторонами и действует</w:t>
      </w:r>
      <w:r w:rsidR="000812A5" w:rsidRPr="0047524C">
        <w:rPr>
          <w:sz w:val="22"/>
          <w:szCs w:val="22"/>
        </w:rPr>
        <w:t xml:space="preserve"> </w:t>
      </w:r>
      <w:r w:rsidR="00491FB8" w:rsidRPr="0047524C">
        <w:rPr>
          <w:sz w:val="22"/>
          <w:szCs w:val="22"/>
        </w:rPr>
        <w:t>до</w:t>
      </w:r>
      <w:r w:rsidR="00491FB8" w:rsidRPr="0047524C">
        <w:rPr>
          <w:color w:val="FF0000"/>
          <w:sz w:val="22"/>
          <w:szCs w:val="22"/>
        </w:rPr>
        <w:t xml:space="preserve"> </w:t>
      </w:r>
      <w:r w:rsidR="00491FB8" w:rsidRPr="0047524C">
        <w:rPr>
          <w:sz w:val="22"/>
          <w:szCs w:val="22"/>
        </w:rPr>
        <w:t>исполнения обязательств обеими Сторонами по Договору</w:t>
      </w:r>
      <w:r w:rsidR="00391731" w:rsidRPr="0047524C">
        <w:rPr>
          <w:sz w:val="22"/>
          <w:szCs w:val="22"/>
        </w:rPr>
        <w:t>.</w:t>
      </w:r>
    </w:p>
    <w:p w14:paraId="5C1DBF12" w14:textId="77777777" w:rsidR="00EC7330" w:rsidRPr="0047524C"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14:paraId="7C37F465" w14:textId="77777777" w:rsidR="008C7216" w:rsidRPr="0047524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47524C">
        <w:rPr>
          <w:b/>
          <w:color w:val="000000" w:themeColor="text1"/>
          <w:sz w:val="22"/>
          <w:szCs w:val="22"/>
        </w:rPr>
        <w:t>КОНФИДЕНЦИАЛЬНОСТЬ</w:t>
      </w:r>
    </w:p>
    <w:p w14:paraId="09A7C540" w14:textId="77777777" w:rsidR="00BE1F70" w:rsidRPr="0047524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47524C">
        <w:rPr>
          <w:bCs/>
          <w:color w:val="000000" w:themeColor="text1"/>
          <w:sz w:val="22"/>
          <w:szCs w:val="22"/>
        </w:rPr>
        <w:lastRenderedPageBreak/>
        <w:t>Стороны обязуются сохранять в тайне конфиденциальную информацию, полученн</w:t>
      </w:r>
      <w:r w:rsidR="00F244D4" w:rsidRPr="0047524C">
        <w:rPr>
          <w:bCs/>
          <w:color w:val="000000" w:themeColor="text1"/>
          <w:sz w:val="22"/>
          <w:szCs w:val="22"/>
        </w:rPr>
        <w:t>ую</w:t>
      </w:r>
      <w:r w:rsidRPr="0047524C">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0446D3CA" w14:textId="77777777" w:rsidR="00BE1F70" w:rsidRPr="0047524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47524C">
        <w:rPr>
          <w:bCs/>
          <w:color w:val="000000" w:themeColor="text1"/>
          <w:sz w:val="22"/>
          <w:szCs w:val="22"/>
        </w:rPr>
        <w:t xml:space="preserve">При передаче конфиденциальной </w:t>
      </w:r>
      <w:proofErr w:type="gramStart"/>
      <w:r w:rsidRPr="0047524C">
        <w:rPr>
          <w:bCs/>
          <w:color w:val="000000" w:themeColor="text1"/>
          <w:sz w:val="22"/>
          <w:szCs w:val="22"/>
        </w:rPr>
        <w:t>информации</w:t>
      </w:r>
      <w:proofErr w:type="gramEnd"/>
      <w:r w:rsidRPr="0047524C">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14:paraId="2C378DF4" w14:textId="77777777" w:rsidR="00BE1F70" w:rsidRPr="0047524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47524C">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6A4D8B80" w14:textId="77777777" w:rsidR="00BE1F70" w:rsidRPr="0047524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47524C">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3BEDA0BE" w14:textId="77777777" w:rsidR="00BE1F70" w:rsidRPr="0047524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47524C">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14:paraId="263C5A70" w14:textId="77777777" w:rsidR="00BE1F70" w:rsidRPr="0047524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47524C">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466441D" w14:textId="77777777" w:rsidR="00BE1F70" w:rsidRPr="0047524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47524C">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12500D0A" w14:textId="77777777" w:rsidR="008C7216" w:rsidRPr="0047524C"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47524C">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47524C">
        <w:rPr>
          <w:bCs/>
          <w:color w:val="000000" w:themeColor="text1"/>
          <w:sz w:val="22"/>
          <w:szCs w:val="22"/>
        </w:rPr>
        <w:t>.</w:t>
      </w:r>
    </w:p>
    <w:p w14:paraId="1351A66C" w14:textId="09FE31C0" w:rsidR="008D5D62" w:rsidRPr="0047524C" w:rsidRDefault="008D5D62" w:rsidP="00293E1C">
      <w:pPr>
        <w:numPr>
          <w:ilvl w:val="1"/>
          <w:numId w:val="1"/>
        </w:numPr>
        <w:tabs>
          <w:tab w:val="left" w:pos="851"/>
          <w:tab w:val="left" w:pos="1134"/>
        </w:tabs>
        <w:ind w:left="0" w:firstLine="567"/>
        <w:contextualSpacing/>
        <w:jc w:val="both"/>
        <w:rPr>
          <w:bCs/>
          <w:color w:val="000000" w:themeColor="text1"/>
          <w:sz w:val="22"/>
          <w:szCs w:val="22"/>
        </w:rPr>
      </w:pPr>
      <w:r w:rsidRPr="0047524C">
        <w:rPr>
          <w:bCs/>
          <w:color w:val="000000" w:themeColor="text1"/>
          <w:sz w:val="22"/>
          <w:szCs w:val="22"/>
        </w:rPr>
        <w:t>АНТИКОРРУПЦИОННАЯ ОГОВОРКА</w:t>
      </w:r>
    </w:p>
    <w:p w14:paraId="77C75030" w14:textId="2288363B" w:rsidR="008D5D62" w:rsidRPr="0047524C" w:rsidRDefault="008D5D62" w:rsidP="008D5D62">
      <w:pPr>
        <w:pStyle w:val="af7"/>
        <w:tabs>
          <w:tab w:val="left" w:pos="1134"/>
        </w:tabs>
        <w:ind w:left="142" w:firstLine="425"/>
        <w:jc w:val="both"/>
        <w:rPr>
          <w:sz w:val="22"/>
          <w:szCs w:val="22"/>
        </w:rPr>
      </w:pPr>
      <w:r w:rsidRPr="0047524C">
        <w:rPr>
          <w:sz w:val="22"/>
          <w:szCs w:val="22"/>
        </w:rPr>
        <w:t>10.9.1.</w:t>
      </w:r>
      <w:r w:rsidRPr="0047524C">
        <w:rPr>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345C3F8B" w14:textId="1F93932D" w:rsidR="008D5D62" w:rsidRPr="0047524C" w:rsidRDefault="008D5D62" w:rsidP="008D5D62">
      <w:pPr>
        <w:pStyle w:val="af7"/>
        <w:tabs>
          <w:tab w:val="left" w:pos="1134"/>
        </w:tabs>
        <w:ind w:left="142" w:firstLine="425"/>
        <w:jc w:val="both"/>
        <w:rPr>
          <w:sz w:val="22"/>
          <w:szCs w:val="22"/>
        </w:rPr>
      </w:pPr>
      <w:r w:rsidRPr="0047524C">
        <w:rPr>
          <w:sz w:val="22"/>
          <w:szCs w:val="22"/>
        </w:rPr>
        <w:t>10.9.2.</w:t>
      </w:r>
      <w:r w:rsidRPr="0047524C">
        <w:rPr>
          <w:sz w:val="22"/>
          <w:szCs w:val="22"/>
        </w:rPr>
        <w:tab/>
        <w:t>Поставщик гарантирует, что:</w:t>
      </w:r>
    </w:p>
    <w:p w14:paraId="51FE85F2" w14:textId="1BF02424" w:rsidR="008D5D62" w:rsidRPr="0047524C" w:rsidRDefault="008D5D62" w:rsidP="008D5D62">
      <w:pPr>
        <w:pStyle w:val="af7"/>
        <w:tabs>
          <w:tab w:val="left" w:pos="1134"/>
        </w:tabs>
        <w:ind w:left="142" w:firstLine="425"/>
        <w:jc w:val="both"/>
        <w:rPr>
          <w:sz w:val="22"/>
          <w:szCs w:val="22"/>
        </w:rPr>
      </w:pPr>
      <w:proofErr w:type="gramStart"/>
      <w:r w:rsidRPr="0047524C">
        <w:rPr>
          <w:sz w:val="22"/>
          <w:szCs w:val="22"/>
        </w:rPr>
        <w:t>10.9.2.1.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47524C">
        <w:rPr>
          <w:sz w:val="22"/>
          <w:szCs w:val="22"/>
        </w:rPr>
        <w:t xml:space="preserve"> </w:t>
      </w:r>
      <w:proofErr w:type="gramStart"/>
      <w:r w:rsidRPr="0047524C">
        <w:rPr>
          <w:sz w:val="22"/>
          <w:szCs w:val="22"/>
        </w:rPr>
        <w:t>интересах</w:t>
      </w:r>
      <w:proofErr w:type="gramEnd"/>
      <w:r w:rsidRPr="0047524C">
        <w:rPr>
          <w:sz w:val="22"/>
          <w:szCs w:val="22"/>
        </w:rPr>
        <w:t xml:space="preserve">; </w:t>
      </w:r>
    </w:p>
    <w:p w14:paraId="2C657593" w14:textId="79442B19" w:rsidR="008D5D62" w:rsidRPr="0047524C" w:rsidRDefault="008D5D62" w:rsidP="008D5D62">
      <w:pPr>
        <w:pStyle w:val="af7"/>
        <w:tabs>
          <w:tab w:val="left" w:pos="1134"/>
        </w:tabs>
        <w:ind w:left="142" w:firstLine="425"/>
        <w:jc w:val="both"/>
        <w:rPr>
          <w:sz w:val="22"/>
          <w:szCs w:val="22"/>
        </w:rPr>
      </w:pPr>
      <w:proofErr w:type="gramStart"/>
      <w:r w:rsidRPr="0047524C">
        <w:rPr>
          <w:sz w:val="22"/>
          <w:szCs w:val="22"/>
        </w:rPr>
        <w:t xml:space="preserve">10.9.2.2.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14:paraId="4B5C4804" w14:textId="034048C8" w:rsidR="008D5D62" w:rsidRPr="0047524C" w:rsidRDefault="008D5D62" w:rsidP="008D5D62">
      <w:pPr>
        <w:pStyle w:val="af7"/>
        <w:tabs>
          <w:tab w:val="left" w:pos="1134"/>
        </w:tabs>
        <w:ind w:left="142" w:firstLine="425"/>
        <w:jc w:val="both"/>
        <w:rPr>
          <w:sz w:val="22"/>
          <w:szCs w:val="22"/>
        </w:rPr>
      </w:pPr>
      <w:proofErr w:type="gramStart"/>
      <w:r w:rsidRPr="0047524C">
        <w:rPr>
          <w:sz w:val="22"/>
          <w:szCs w:val="22"/>
        </w:rPr>
        <w:t xml:space="preserve">10.9.2.3.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14:paraId="2E43A376" w14:textId="3F98E624" w:rsidR="008D5D62" w:rsidRPr="0047524C" w:rsidRDefault="008D5D62" w:rsidP="008D5D62">
      <w:pPr>
        <w:pStyle w:val="af7"/>
        <w:tabs>
          <w:tab w:val="left" w:pos="1134"/>
        </w:tabs>
        <w:ind w:left="142" w:firstLine="425"/>
        <w:jc w:val="both"/>
        <w:rPr>
          <w:sz w:val="22"/>
          <w:szCs w:val="22"/>
        </w:rPr>
      </w:pPr>
      <w:r w:rsidRPr="0047524C">
        <w:rPr>
          <w:sz w:val="22"/>
          <w:szCs w:val="22"/>
        </w:rPr>
        <w:t>10.9.3.</w:t>
      </w:r>
      <w:r w:rsidRPr="0047524C">
        <w:rPr>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73E2AFD2" w14:textId="3867FE62" w:rsidR="008D5D62" w:rsidRPr="0047524C" w:rsidRDefault="008D5D62" w:rsidP="008D5D62">
      <w:pPr>
        <w:pStyle w:val="af7"/>
        <w:tabs>
          <w:tab w:val="left" w:pos="1134"/>
        </w:tabs>
        <w:ind w:left="142" w:firstLine="425"/>
        <w:jc w:val="both"/>
        <w:rPr>
          <w:sz w:val="22"/>
          <w:szCs w:val="22"/>
        </w:rPr>
      </w:pPr>
      <w:r w:rsidRPr="0047524C">
        <w:rPr>
          <w:sz w:val="22"/>
          <w:szCs w:val="22"/>
        </w:rPr>
        <w:lastRenderedPageBreak/>
        <w:t>10.9.4.</w:t>
      </w:r>
      <w:r w:rsidRPr="0047524C">
        <w:rPr>
          <w:sz w:val="22"/>
          <w:szCs w:val="22"/>
        </w:rPr>
        <w:tab/>
      </w:r>
      <w:proofErr w:type="gramStart"/>
      <w:r w:rsidRPr="0047524C">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47524C">
        <w:rPr>
          <w:sz w:val="22"/>
          <w:szCs w:val="22"/>
          <w:lang w:val="en-US"/>
        </w:rPr>
        <w:t>doverie</w:t>
      </w:r>
      <w:proofErr w:type="spellEnd"/>
      <w:proofErr w:type="gramEnd"/>
      <w:r w:rsidRPr="0047524C">
        <w:rPr>
          <w:sz w:val="22"/>
          <w:szCs w:val="22"/>
        </w:rPr>
        <w:t>@</w:t>
      </w:r>
      <w:proofErr w:type="spellStart"/>
      <w:r w:rsidRPr="0047524C">
        <w:rPr>
          <w:sz w:val="22"/>
          <w:szCs w:val="22"/>
          <w:lang w:val="en-US"/>
        </w:rPr>
        <w:t>kpresort</w:t>
      </w:r>
      <w:proofErr w:type="spellEnd"/>
      <w:r w:rsidRPr="0047524C">
        <w:rPr>
          <w:sz w:val="22"/>
          <w:szCs w:val="22"/>
        </w:rPr>
        <w:t>.</w:t>
      </w:r>
      <w:proofErr w:type="spellStart"/>
      <w:r w:rsidRPr="0047524C">
        <w:rPr>
          <w:sz w:val="22"/>
          <w:szCs w:val="22"/>
          <w:lang w:val="en-US"/>
        </w:rPr>
        <w:t>ru</w:t>
      </w:r>
      <w:proofErr w:type="spellEnd"/>
      <w:r w:rsidRPr="0047524C">
        <w:rPr>
          <w:sz w:val="22"/>
          <w:szCs w:val="22"/>
        </w:rPr>
        <w:t xml:space="preserve"> </w:t>
      </w:r>
    </w:p>
    <w:p w14:paraId="5A7FEFD7" w14:textId="7DDBCA89" w:rsidR="008D5D62" w:rsidRPr="0047524C" w:rsidRDefault="008D5D62" w:rsidP="008D5D62">
      <w:pPr>
        <w:pStyle w:val="af7"/>
        <w:tabs>
          <w:tab w:val="left" w:pos="1134"/>
        </w:tabs>
        <w:ind w:left="142" w:firstLine="425"/>
        <w:jc w:val="both"/>
        <w:rPr>
          <w:sz w:val="22"/>
          <w:szCs w:val="22"/>
        </w:rPr>
      </w:pPr>
      <w:r w:rsidRPr="0047524C">
        <w:rPr>
          <w:sz w:val="22"/>
          <w:szCs w:val="22"/>
        </w:rPr>
        <w:t>10.9.5.</w:t>
      </w:r>
      <w:r w:rsidRPr="0047524C">
        <w:rPr>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14:paraId="2410FFE4" w14:textId="77777777" w:rsidR="00EC7330" w:rsidRPr="0047524C" w:rsidRDefault="00EC7330" w:rsidP="00293E1C">
      <w:pPr>
        <w:tabs>
          <w:tab w:val="left" w:pos="993"/>
          <w:tab w:val="left" w:pos="1134"/>
        </w:tabs>
        <w:ind w:firstLine="567"/>
        <w:jc w:val="both"/>
        <w:rPr>
          <w:bCs/>
          <w:color w:val="000000" w:themeColor="text1"/>
          <w:sz w:val="22"/>
          <w:szCs w:val="22"/>
        </w:rPr>
      </w:pPr>
    </w:p>
    <w:p w14:paraId="3B359DB4" w14:textId="77777777" w:rsidR="008C7216" w:rsidRPr="0047524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47524C">
        <w:rPr>
          <w:b/>
          <w:color w:val="000000" w:themeColor="text1"/>
          <w:sz w:val="22"/>
          <w:szCs w:val="22"/>
        </w:rPr>
        <w:t>ПОРЯДОК РАЗРЕШЕНИЯ СПОРОВ</w:t>
      </w:r>
    </w:p>
    <w:p w14:paraId="12EFCDFF" w14:textId="77777777" w:rsidR="004838A7" w:rsidRPr="0047524C" w:rsidRDefault="001A6C5C" w:rsidP="001A6C5C">
      <w:pPr>
        <w:pStyle w:val="af7"/>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47524C">
        <w:rPr>
          <w:color w:val="000000" w:themeColor="text1"/>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Pr="0047524C">
        <w:rPr>
          <w:color w:val="000000" w:themeColor="text1"/>
          <w:sz w:val="22"/>
          <w:szCs w:val="22"/>
        </w:rPr>
        <w:t>не достижении</w:t>
      </w:r>
      <w:proofErr w:type="gramEnd"/>
      <w:r w:rsidRPr="0047524C">
        <w:rPr>
          <w:color w:val="000000" w:themeColor="text1"/>
          <w:sz w:val="22"/>
          <w:szCs w:val="22"/>
        </w:rPr>
        <w:t xml:space="preserve"> соглашения передаются на рассмотрение в Арбитражный суд по месту нахождения ответчика, в соответствии с действующим законодательством Российской Федерации.</w:t>
      </w:r>
    </w:p>
    <w:p w14:paraId="14BE6DAE" w14:textId="77777777" w:rsidR="008C7216" w:rsidRPr="0047524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47524C">
        <w:rPr>
          <w:b/>
          <w:bCs/>
          <w:color w:val="000000" w:themeColor="text1"/>
          <w:sz w:val="22"/>
          <w:szCs w:val="22"/>
        </w:rPr>
        <w:t>ПРЕКРАЩЕНИЕ ДОГОВОРНЫХ ОТНОШЕНИЙ</w:t>
      </w:r>
    </w:p>
    <w:p w14:paraId="68826EF8" w14:textId="77777777" w:rsidR="008C7216" w:rsidRPr="0047524C"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47524C">
        <w:rPr>
          <w:color w:val="000000" w:themeColor="text1"/>
          <w:sz w:val="22"/>
          <w:szCs w:val="22"/>
        </w:rPr>
        <w:t>Расторжение Договора производится по соглашению Сторон, в судебном порядке или в случаях</w:t>
      </w:r>
      <w:r w:rsidR="008552CF" w:rsidRPr="0047524C">
        <w:rPr>
          <w:color w:val="000000" w:themeColor="text1"/>
          <w:sz w:val="22"/>
          <w:szCs w:val="22"/>
        </w:rPr>
        <w:t>,</w:t>
      </w:r>
      <w:r w:rsidRPr="0047524C">
        <w:rPr>
          <w:color w:val="000000" w:themeColor="text1"/>
          <w:sz w:val="22"/>
          <w:szCs w:val="22"/>
        </w:rPr>
        <w:t xml:space="preserve"> предусмотренных </w:t>
      </w:r>
      <w:r w:rsidR="00E66203" w:rsidRPr="0047524C">
        <w:rPr>
          <w:color w:val="000000" w:themeColor="text1"/>
          <w:sz w:val="22"/>
          <w:szCs w:val="22"/>
        </w:rPr>
        <w:t xml:space="preserve">Договором, </w:t>
      </w:r>
      <w:r w:rsidRPr="0047524C">
        <w:rPr>
          <w:color w:val="000000" w:themeColor="text1"/>
          <w:sz w:val="22"/>
          <w:szCs w:val="22"/>
        </w:rPr>
        <w:t>законодательством Российской Федерации.</w:t>
      </w:r>
    </w:p>
    <w:p w14:paraId="6EE81A39" w14:textId="77777777" w:rsidR="001A6C5C" w:rsidRPr="0047524C" w:rsidRDefault="001A6C5C" w:rsidP="001A6C5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47524C">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5942FFC1" w14:textId="77777777" w:rsidR="001A6C5C" w:rsidRPr="0047524C" w:rsidRDefault="001A6C5C" w:rsidP="001A6C5C">
      <w:pPr>
        <w:tabs>
          <w:tab w:val="left" w:pos="567"/>
          <w:tab w:val="left" w:pos="851"/>
          <w:tab w:val="left" w:pos="993"/>
          <w:tab w:val="left" w:pos="1134"/>
        </w:tabs>
        <w:suppressAutoHyphens/>
        <w:ind w:firstLine="567"/>
        <w:jc w:val="both"/>
        <w:rPr>
          <w:color w:val="000000" w:themeColor="text1"/>
          <w:sz w:val="22"/>
          <w:szCs w:val="22"/>
        </w:rPr>
      </w:pPr>
      <w:r w:rsidRPr="0047524C">
        <w:rPr>
          <w:color w:val="000000" w:themeColor="text1"/>
          <w:sz w:val="22"/>
          <w:szCs w:val="22"/>
        </w:rPr>
        <w:t xml:space="preserve">- </w:t>
      </w:r>
      <w:r w:rsidRPr="0047524C">
        <w:rPr>
          <w:color w:val="000000" w:themeColor="text1"/>
          <w:sz w:val="22"/>
          <w:szCs w:val="22"/>
        </w:rPr>
        <w:tab/>
        <w:t xml:space="preserve">поставки Товара ненадлежащего качества с недостатками, которые не устранены Поставщиком в течение 14 (четырнадцати) календарных дней </w:t>
      </w:r>
      <w:proofErr w:type="gramStart"/>
      <w:r w:rsidRPr="0047524C">
        <w:rPr>
          <w:color w:val="000000" w:themeColor="text1"/>
          <w:sz w:val="22"/>
          <w:szCs w:val="22"/>
        </w:rPr>
        <w:t>с даты уведомления</w:t>
      </w:r>
      <w:proofErr w:type="gramEnd"/>
      <w:r w:rsidRPr="0047524C">
        <w:rPr>
          <w:color w:val="000000" w:themeColor="text1"/>
          <w:sz w:val="22"/>
          <w:szCs w:val="22"/>
        </w:rPr>
        <w:t xml:space="preserve"> Покупателем Поставщика о необходимости устранения таких недостатков;</w:t>
      </w:r>
    </w:p>
    <w:p w14:paraId="7A5A8379" w14:textId="77777777" w:rsidR="001A6C5C" w:rsidRPr="0047524C" w:rsidRDefault="001A6C5C" w:rsidP="001A6C5C">
      <w:pPr>
        <w:tabs>
          <w:tab w:val="left" w:pos="567"/>
          <w:tab w:val="left" w:pos="851"/>
          <w:tab w:val="left" w:pos="993"/>
          <w:tab w:val="left" w:pos="1134"/>
        </w:tabs>
        <w:suppressAutoHyphens/>
        <w:ind w:firstLine="567"/>
        <w:jc w:val="both"/>
        <w:rPr>
          <w:color w:val="000000" w:themeColor="text1"/>
          <w:sz w:val="22"/>
          <w:szCs w:val="22"/>
        </w:rPr>
      </w:pPr>
      <w:r w:rsidRPr="0047524C">
        <w:rPr>
          <w:color w:val="000000" w:themeColor="text1"/>
          <w:sz w:val="22"/>
          <w:szCs w:val="22"/>
        </w:rPr>
        <w:t>- нарушение Поставщиком сроков Поставки;</w:t>
      </w:r>
    </w:p>
    <w:p w14:paraId="7D72BC87" w14:textId="77777777" w:rsidR="001A6C5C" w:rsidRPr="0047524C" w:rsidRDefault="001A6C5C" w:rsidP="001A6C5C">
      <w:pPr>
        <w:tabs>
          <w:tab w:val="left" w:pos="567"/>
          <w:tab w:val="left" w:pos="851"/>
          <w:tab w:val="left" w:pos="993"/>
          <w:tab w:val="left" w:pos="1134"/>
        </w:tabs>
        <w:suppressAutoHyphens/>
        <w:ind w:firstLine="567"/>
        <w:jc w:val="both"/>
        <w:rPr>
          <w:color w:val="000000" w:themeColor="text1"/>
          <w:sz w:val="22"/>
          <w:szCs w:val="22"/>
        </w:rPr>
      </w:pPr>
      <w:r w:rsidRPr="0047524C">
        <w:rPr>
          <w:color w:val="000000" w:themeColor="text1"/>
          <w:sz w:val="22"/>
          <w:szCs w:val="22"/>
        </w:rPr>
        <w:t>- поставки Товара с нарушением условий предоставления документации в полном объеме согласно п.3.1.3. Договора, в случае если не предоставление такой документации препятствует использовать Покупателю Товар по назначению;</w:t>
      </w:r>
    </w:p>
    <w:p w14:paraId="35B785BF" w14:textId="77777777" w:rsidR="001A6C5C" w:rsidRPr="0047524C" w:rsidRDefault="001A6C5C" w:rsidP="001A6C5C">
      <w:pPr>
        <w:tabs>
          <w:tab w:val="left" w:pos="567"/>
          <w:tab w:val="left" w:pos="851"/>
          <w:tab w:val="left" w:pos="993"/>
          <w:tab w:val="left" w:pos="1134"/>
        </w:tabs>
        <w:suppressAutoHyphens/>
        <w:ind w:firstLine="567"/>
        <w:jc w:val="both"/>
        <w:rPr>
          <w:color w:val="000000" w:themeColor="text1"/>
          <w:sz w:val="22"/>
          <w:szCs w:val="22"/>
        </w:rPr>
      </w:pPr>
      <w:r w:rsidRPr="0047524C">
        <w:rPr>
          <w:color w:val="000000" w:themeColor="text1"/>
          <w:sz w:val="22"/>
          <w:szCs w:val="22"/>
        </w:rPr>
        <w:t>-  в иных случаях, предусмотренных законодательством Российской Федерации.</w:t>
      </w:r>
    </w:p>
    <w:p w14:paraId="5C92D038" w14:textId="77777777" w:rsidR="00E66203" w:rsidRPr="0047524C" w:rsidRDefault="00E66203" w:rsidP="001A6C5C">
      <w:pPr>
        <w:tabs>
          <w:tab w:val="left" w:pos="567"/>
          <w:tab w:val="left" w:pos="851"/>
          <w:tab w:val="left" w:pos="993"/>
          <w:tab w:val="left" w:pos="1134"/>
        </w:tabs>
        <w:suppressAutoHyphens/>
        <w:ind w:firstLine="567"/>
        <w:jc w:val="both"/>
        <w:rPr>
          <w:color w:val="000000" w:themeColor="text1"/>
          <w:sz w:val="22"/>
          <w:szCs w:val="22"/>
        </w:rPr>
      </w:pPr>
      <w:r w:rsidRPr="0047524C">
        <w:rPr>
          <w:b/>
          <w:sz w:val="22"/>
          <w:szCs w:val="22"/>
        </w:rPr>
        <w:t>12.3.</w:t>
      </w:r>
      <w:r w:rsidRPr="0047524C">
        <w:rPr>
          <w:sz w:val="22"/>
          <w:szCs w:val="22"/>
        </w:rPr>
        <w:t xml:space="preserve"> </w:t>
      </w:r>
      <w:bookmarkStart w:id="0" w:name="p918"/>
      <w:bookmarkEnd w:id="0"/>
      <w:r w:rsidR="008C7216" w:rsidRPr="0047524C">
        <w:rPr>
          <w:color w:val="000000" w:themeColor="text1"/>
          <w:sz w:val="22"/>
          <w:szCs w:val="22"/>
        </w:rPr>
        <w:t xml:space="preserve">Настоящий </w:t>
      </w:r>
      <w:proofErr w:type="gramStart"/>
      <w:r w:rsidR="008C7216" w:rsidRPr="0047524C">
        <w:rPr>
          <w:color w:val="000000" w:themeColor="text1"/>
          <w:sz w:val="22"/>
          <w:szCs w:val="22"/>
        </w:rPr>
        <w:t>Договор</w:t>
      </w:r>
      <w:proofErr w:type="gramEnd"/>
      <w:r w:rsidR="008C7216" w:rsidRPr="0047524C">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47524C">
        <w:rPr>
          <w:color w:val="000000" w:themeColor="text1"/>
          <w:sz w:val="22"/>
          <w:szCs w:val="22"/>
        </w:rPr>
        <w:t>Д</w:t>
      </w:r>
      <w:r w:rsidR="008C7216" w:rsidRPr="0047524C">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47524C">
        <w:rPr>
          <w:color w:val="000000" w:themeColor="text1"/>
          <w:sz w:val="22"/>
          <w:szCs w:val="22"/>
        </w:rPr>
        <w:t xml:space="preserve"> </w:t>
      </w:r>
      <w:r w:rsidRPr="0047524C">
        <w:rPr>
          <w:sz w:val="22"/>
          <w:szCs w:val="22"/>
        </w:rPr>
        <w:t xml:space="preserve">Датой расторжения будет являться дата, указанная в уведомлении. </w:t>
      </w:r>
    </w:p>
    <w:p w14:paraId="074ADA66" w14:textId="77777777" w:rsidR="00EC7330" w:rsidRPr="0047524C"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47524C">
        <w:rPr>
          <w:b/>
          <w:color w:val="000000" w:themeColor="text1"/>
          <w:sz w:val="22"/>
          <w:szCs w:val="22"/>
        </w:rPr>
        <w:t>12.4.</w:t>
      </w:r>
      <w:r w:rsidRPr="0047524C">
        <w:rPr>
          <w:color w:val="000000" w:themeColor="text1"/>
          <w:sz w:val="22"/>
          <w:szCs w:val="22"/>
        </w:rPr>
        <w:t xml:space="preserve"> </w:t>
      </w:r>
      <w:r w:rsidR="008C7216" w:rsidRPr="0047524C">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5DA93DAA" w14:textId="77777777" w:rsidR="00E66203" w:rsidRPr="00E627E9" w:rsidRDefault="00E66203" w:rsidP="00E66203">
      <w:pPr>
        <w:tabs>
          <w:tab w:val="left" w:pos="567"/>
          <w:tab w:val="left" w:pos="993"/>
          <w:tab w:val="left" w:pos="1134"/>
        </w:tabs>
        <w:autoSpaceDE w:val="0"/>
        <w:autoSpaceDN w:val="0"/>
        <w:adjustRightInd w:val="0"/>
        <w:ind w:firstLine="567"/>
        <w:jc w:val="both"/>
        <w:rPr>
          <w:sz w:val="22"/>
          <w:szCs w:val="22"/>
        </w:rPr>
      </w:pPr>
      <w:r w:rsidRPr="0047524C">
        <w:rPr>
          <w:b/>
          <w:sz w:val="22"/>
          <w:szCs w:val="22"/>
        </w:rPr>
        <w:t>12.5.</w:t>
      </w:r>
      <w:r w:rsidRPr="0047524C">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w:t>
      </w:r>
      <w:r w:rsidRPr="00E627E9">
        <w:rPr>
          <w:sz w:val="22"/>
          <w:szCs w:val="22"/>
        </w:rPr>
        <w:t xml:space="preserve">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40AF8EF4" w14:textId="77777777" w:rsidR="00E66203" w:rsidRPr="00E627E9" w:rsidRDefault="00E66203" w:rsidP="00412057">
      <w:pPr>
        <w:tabs>
          <w:tab w:val="left" w:pos="567"/>
          <w:tab w:val="left" w:pos="851"/>
          <w:tab w:val="left" w:pos="993"/>
          <w:tab w:val="left" w:pos="1134"/>
        </w:tabs>
        <w:suppressAutoHyphens/>
        <w:ind w:firstLine="567"/>
        <w:jc w:val="both"/>
        <w:rPr>
          <w:color w:val="000000" w:themeColor="text1"/>
          <w:sz w:val="22"/>
          <w:szCs w:val="22"/>
        </w:rPr>
      </w:pPr>
    </w:p>
    <w:p w14:paraId="2A0C0B92" w14:textId="77777777" w:rsidR="008C7216" w:rsidRPr="00E627E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E627E9">
        <w:rPr>
          <w:b/>
          <w:color w:val="000000" w:themeColor="text1"/>
          <w:sz w:val="22"/>
          <w:szCs w:val="22"/>
        </w:rPr>
        <w:t>ПРОЧИЕ УСЛОВИЯ</w:t>
      </w:r>
    </w:p>
    <w:p w14:paraId="2B24AD38" w14:textId="77777777" w:rsidR="00500FCB" w:rsidRPr="00E627E9"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627E9">
        <w:rPr>
          <w:color w:val="000000" w:themeColor="text1"/>
          <w:sz w:val="22"/>
          <w:szCs w:val="22"/>
        </w:rPr>
        <w:t>Во всем, не предусмотренном Договором, Стороны руководствуются действующим законодательством</w:t>
      </w:r>
      <w:r w:rsidR="00E66203" w:rsidRPr="00E627E9">
        <w:rPr>
          <w:color w:val="000000" w:themeColor="text1"/>
          <w:sz w:val="22"/>
          <w:szCs w:val="22"/>
        </w:rPr>
        <w:t xml:space="preserve"> Российской Федерации</w:t>
      </w:r>
      <w:r w:rsidRPr="00E627E9">
        <w:rPr>
          <w:color w:val="000000" w:themeColor="text1"/>
          <w:sz w:val="22"/>
          <w:szCs w:val="22"/>
        </w:rPr>
        <w:t>.</w:t>
      </w:r>
    </w:p>
    <w:p w14:paraId="3915F444" w14:textId="77777777" w:rsidR="008C7216" w:rsidRPr="00E627E9"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627E9">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1A48B404" w14:textId="77777777" w:rsidR="005D5D2D" w:rsidRPr="0086782B" w:rsidRDefault="005D5D2D" w:rsidP="0086782B">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627E9">
        <w:rPr>
          <w:color w:val="000000" w:themeColor="text1"/>
          <w:sz w:val="22"/>
          <w:szCs w:val="22"/>
        </w:rPr>
        <w:t>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w:t>
      </w:r>
      <w:r w:rsidR="0086782B">
        <w:rPr>
          <w:color w:val="000000" w:themeColor="text1"/>
          <w:sz w:val="22"/>
          <w:szCs w:val="22"/>
        </w:rPr>
        <w:t xml:space="preserve"> </w:t>
      </w:r>
      <w:proofErr w:type="gramStart"/>
      <w:r w:rsidR="0086782B"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86782B" w:rsidRPr="00412057">
        <w:rPr>
          <w:sz w:val="22"/>
          <w:szCs w:val="22"/>
        </w:rPr>
        <w:t xml:space="preserve"> </w:t>
      </w:r>
      <w:r w:rsidR="0086782B" w:rsidRPr="00C40D51">
        <w:rPr>
          <w:color w:val="000000" w:themeColor="text1"/>
          <w:sz w:val="22"/>
        </w:rPr>
        <w:t>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w:t>
      </w:r>
      <w:r w:rsidR="0086782B" w:rsidRPr="00E627E9">
        <w:rPr>
          <w:color w:val="000000" w:themeColor="text1"/>
          <w:sz w:val="22"/>
          <w:szCs w:val="22"/>
        </w:rPr>
        <w:t>.</w:t>
      </w:r>
    </w:p>
    <w:p w14:paraId="722EB2B9" w14:textId="5586E8BD" w:rsidR="00500FCB" w:rsidRPr="00E627E9" w:rsidRDefault="003448E2" w:rsidP="00DE1DE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627E9">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D27804">
        <w:rPr>
          <w:rStyle w:val="af9"/>
          <w:rFonts w:eastAsia="Calibri"/>
          <w:sz w:val="22"/>
          <w:szCs w:val="22"/>
          <w:lang w:eastAsia="en-US"/>
        </w:rPr>
        <w:t>______________</w:t>
      </w:r>
      <w:r w:rsidRPr="00DE1DEC">
        <w:rPr>
          <w:rStyle w:val="af9"/>
          <w:rFonts w:eastAsia="Calibri"/>
          <w:lang w:eastAsia="en-US"/>
        </w:rPr>
        <w:t>,</w:t>
      </w:r>
      <w:r w:rsidRPr="00E627E9">
        <w:rPr>
          <w:color w:val="000000" w:themeColor="text1"/>
          <w:sz w:val="22"/>
          <w:szCs w:val="22"/>
        </w:rPr>
        <w:t xml:space="preserve"> Покупатель </w:t>
      </w:r>
      <w:r w:rsidR="00DE1DEC">
        <w:rPr>
          <w:rStyle w:val="af9"/>
          <w:rFonts w:eastAsia="Calibri"/>
          <w:sz w:val="22"/>
          <w:szCs w:val="22"/>
          <w:lang w:eastAsia="en-US"/>
        </w:rPr>
        <w:lastRenderedPageBreak/>
        <w:t>n.yurkova@gorkihotels.ru</w:t>
      </w:r>
      <w:r w:rsidRPr="00E627E9">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627E9">
        <w:rPr>
          <w:color w:val="000000" w:themeColor="text1"/>
          <w:sz w:val="22"/>
          <w:szCs w:val="22"/>
        </w:rPr>
        <w:t>ся по почтовому адресу Стороны</w:t>
      </w:r>
      <w:r w:rsidRPr="00E627E9">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048B6908" w14:textId="77777777" w:rsidR="00500FCB" w:rsidRPr="00E627E9"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627E9">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E627E9">
        <w:rPr>
          <w:color w:val="000000" w:themeColor="text1"/>
          <w:sz w:val="22"/>
          <w:szCs w:val="22"/>
        </w:rPr>
        <w:t xml:space="preserve"> по адресам, указанным в Договоре</w:t>
      </w:r>
      <w:r w:rsidRPr="00E627E9">
        <w:rPr>
          <w:color w:val="000000" w:themeColor="text1"/>
          <w:sz w:val="22"/>
          <w:szCs w:val="22"/>
        </w:rPr>
        <w:t>.</w:t>
      </w:r>
    </w:p>
    <w:p w14:paraId="73491B44" w14:textId="77777777" w:rsidR="00C62B41" w:rsidRPr="00E627E9"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627E9">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627E9">
        <w:rPr>
          <w:color w:val="000000" w:themeColor="text1"/>
          <w:sz w:val="22"/>
          <w:szCs w:val="22"/>
        </w:rPr>
        <w:t>Foxit</w:t>
      </w:r>
      <w:proofErr w:type="spellEnd"/>
      <w:r w:rsidRPr="00E627E9">
        <w:rPr>
          <w:color w:val="000000" w:themeColor="text1"/>
          <w:sz w:val="22"/>
          <w:szCs w:val="22"/>
        </w:rPr>
        <w:t xml:space="preserve"> </w:t>
      </w:r>
      <w:proofErr w:type="spellStart"/>
      <w:r w:rsidRPr="00E627E9">
        <w:rPr>
          <w:color w:val="000000" w:themeColor="text1"/>
          <w:sz w:val="22"/>
          <w:szCs w:val="22"/>
        </w:rPr>
        <w:t>Reader</w:t>
      </w:r>
      <w:proofErr w:type="spellEnd"/>
      <w:r w:rsidRPr="00E627E9">
        <w:rPr>
          <w:color w:val="000000" w:themeColor="text1"/>
          <w:sz w:val="22"/>
          <w:szCs w:val="22"/>
        </w:rPr>
        <w:t xml:space="preserve"> PDF </w:t>
      </w:r>
      <w:proofErr w:type="spellStart"/>
      <w:r w:rsidRPr="00E627E9">
        <w:rPr>
          <w:color w:val="000000" w:themeColor="text1"/>
          <w:sz w:val="22"/>
          <w:szCs w:val="22"/>
        </w:rPr>
        <w:t>Document</w:t>
      </w:r>
      <w:proofErr w:type="spellEnd"/>
      <w:r w:rsidRPr="00E627E9">
        <w:rPr>
          <w:color w:val="000000" w:themeColor="text1"/>
          <w:sz w:val="22"/>
          <w:szCs w:val="22"/>
        </w:rPr>
        <w:t xml:space="preserve"> (.</w:t>
      </w:r>
      <w:proofErr w:type="spellStart"/>
      <w:r w:rsidRPr="00E627E9">
        <w:rPr>
          <w:color w:val="000000" w:themeColor="text1"/>
          <w:sz w:val="22"/>
          <w:szCs w:val="22"/>
        </w:rPr>
        <w:t>pdf</w:t>
      </w:r>
      <w:proofErr w:type="spellEnd"/>
      <w:r w:rsidRPr="00E627E9">
        <w:rPr>
          <w:color w:val="000000" w:themeColor="text1"/>
          <w:sz w:val="22"/>
          <w:szCs w:val="22"/>
        </w:rPr>
        <w:t>), содержат подпись и круглую печать организации</w:t>
      </w:r>
      <w:r w:rsidR="006208A6" w:rsidRPr="00E627E9">
        <w:rPr>
          <w:color w:val="000000" w:themeColor="text1"/>
          <w:sz w:val="22"/>
          <w:szCs w:val="22"/>
        </w:rPr>
        <w:t xml:space="preserve"> и отправлены  с/на эл. адре</w:t>
      </w:r>
      <w:r w:rsidR="009A28BE" w:rsidRPr="00E627E9">
        <w:rPr>
          <w:color w:val="000000" w:themeColor="text1"/>
          <w:sz w:val="22"/>
          <w:szCs w:val="22"/>
        </w:rPr>
        <w:t>с Стороны, указанный в Договоре</w:t>
      </w:r>
      <w:r w:rsidRPr="00E627E9">
        <w:rPr>
          <w:color w:val="000000" w:themeColor="text1"/>
          <w:sz w:val="22"/>
          <w:szCs w:val="22"/>
        </w:rPr>
        <w:t>.</w:t>
      </w:r>
    </w:p>
    <w:p w14:paraId="56A7E4DB" w14:textId="77777777" w:rsidR="00C62B41" w:rsidRPr="00E627E9"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627E9">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020387CB" w14:textId="77777777" w:rsidR="00745D6B" w:rsidRPr="00E627E9"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627E9">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5C7D2F3E" w14:textId="77777777" w:rsidR="00A6074D" w:rsidRPr="00E627E9" w:rsidRDefault="00745D6B" w:rsidP="00745D6B">
      <w:pPr>
        <w:tabs>
          <w:tab w:val="left" w:pos="567"/>
          <w:tab w:val="left" w:pos="851"/>
        </w:tabs>
        <w:suppressAutoHyphens/>
        <w:ind w:firstLine="567"/>
        <w:jc w:val="both"/>
        <w:rPr>
          <w:color w:val="000000" w:themeColor="text1"/>
          <w:sz w:val="22"/>
          <w:szCs w:val="22"/>
        </w:rPr>
      </w:pPr>
      <w:r w:rsidRPr="00E627E9">
        <w:rPr>
          <w:b/>
          <w:color w:val="000000" w:themeColor="text1"/>
          <w:sz w:val="22"/>
          <w:szCs w:val="22"/>
        </w:rPr>
        <w:t>13.6.</w:t>
      </w:r>
      <w:r w:rsidRPr="00E627E9">
        <w:rPr>
          <w:color w:val="000000" w:themeColor="text1"/>
          <w:sz w:val="22"/>
          <w:szCs w:val="22"/>
        </w:rPr>
        <w:t xml:space="preserve"> </w:t>
      </w:r>
      <w:r w:rsidR="00A6074D" w:rsidRPr="00E627E9">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E627E9">
        <w:rPr>
          <w:color w:val="000000" w:themeColor="text1"/>
          <w:sz w:val="22"/>
          <w:szCs w:val="22"/>
        </w:rPr>
        <w:t>.</w:t>
      </w:r>
    </w:p>
    <w:p w14:paraId="498A35B7" w14:textId="77777777" w:rsidR="005D5D2D" w:rsidRPr="00E627E9" w:rsidRDefault="005D5D2D"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627E9">
        <w:rPr>
          <w:color w:val="000000" w:themeColor="text1"/>
          <w:sz w:val="22"/>
          <w:szCs w:val="22"/>
        </w:rPr>
        <w:t xml:space="preserve">Поставщик не вправе без согласия Покупателя уступать свои права и обязательства по Договору третьему лицу. </w:t>
      </w:r>
    </w:p>
    <w:p w14:paraId="563B964E" w14:textId="77777777" w:rsidR="00500FCB" w:rsidRPr="00E627E9"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627E9">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14:paraId="47020C98" w14:textId="77777777" w:rsidR="008C7216" w:rsidRPr="00E627E9"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627E9">
        <w:rPr>
          <w:color w:val="000000" w:themeColor="text1"/>
          <w:sz w:val="22"/>
          <w:szCs w:val="22"/>
        </w:rPr>
        <w:t>К настоящему Договору прилагаются и являются его неотъемлемой частью:</w:t>
      </w:r>
    </w:p>
    <w:p w14:paraId="34AA1064" w14:textId="77777777" w:rsidR="008C7216" w:rsidRPr="00E627E9" w:rsidRDefault="00500FCB" w:rsidP="00DC45BD">
      <w:pPr>
        <w:widowControl w:val="0"/>
        <w:tabs>
          <w:tab w:val="left" w:pos="1134"/>
        </w:tabs>
        <w:autoSpaceDE w:val="0"/>
        <w:autoSpaceDN w:val="0"/>
        <w:adjustRightInd w:val="0"/>
        <w:ind w:firstLine="567"/>
        <w:jc w:val="both"/>
        <w:rPr>
          <w:color w:val="000000" w:themeColor="text1"/>
          <w:sz w:val="22"/>
          <w:szCs w:val="22"/>
        </w:rPr>
      </w:pPr>
      <w:r w:rsidRPr="00E627E9">
        <w:rPr>
          <w:color w:val="000000" w:themeColor="text1"/>
          <w:sz w:val="22"/>
          <w:szCs w:val="22"/>
        </w:rPr>
        <w:t xml:space="preserve">Приложение №1 - </w:t>
      </w:r>
      <w:r w:rsidR="008C7216" w:rsidRPr="00E627E9">
        <w:rPr>
          <w:color w:val="000000" w:themeColor="text1"/>
          <w:sz w:val="22"/>
          <w:szCs w:val="22"/>
        </w:rPr>
        <w:t>Спецификация</w:t>
      </w:r>
      <w:r w:rsidR="000F3AEE" w:rsidRPr="00E627E9">
        <w:rPr>
          <w:color w:val="000000" w:themeColor="text1"/>
          <w:sz w:val="22"/>
          <w:szCs w:val="22"/>
        </w:rPr>
        <w:t>.</w:t>
      </w:r>
    </w:p>
    <w:p w14:paraId="7B4398C0" w14:textId="77777777" w:rsidR="000F3AEE" w:rsidRPr="00E627E9" w:rsidRDefault="000F3AEE" w:rsidP="00293E1C">
      <w:pPr>
        <w:widowControl w:val="0"/>
        <w:tabs>
          <w:tab w:val="left" w:pos="1134"/>
        </w:tabs>
        <w:autoSpaceDE w:val="0"/>
        <w:autoSpaceDN w:val="0"/>
        <w:adjustRightInd w:val="0"/>
        <w:ind w:firstLine="567"/>
        <w:jc w:val="both"/>
        <w:rPr>
          <w:color w:val="000000" w:themeColor="text1"/>
          <w:sz w:val="22"/>
          <w:szCs w:val="22"/>
        </w:rPr>
      </w:pPr>
    </w:p>
    <w:p w14:paraId="6B480871" w14:textId="77777777" w:rsidR="008C7216" w:rsidRPr="00E627E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E627E9">
        <w:rPr>
          <w:b/>
          <w:color w:val="000000" w:themeColor="text1"/>
          <w:sz w:val="22"/>
          <w:szCs w:val="22"/>
        </w:rPr>
        <w:t>ЮРИДИЧЕСКИЕ АДРЕСА И РЕКВИЗИТЫ СТОРОН:</w:t>
      </w:r>
    </w:p>
    <w:tbl>
      <w:tblPr>
        <w:tblW w:w="9866" w:type="dxa"/>
        <w:tblInd w:w="-106" w:type="dxa"/>
        <w:tblLayout w:type="fixed"/>
        <w:tblLook w:val="0000" w:firstRow="0" w:lastRow="0" w:firstColumn="0" w:lastColumn="0" w:noHBand="0" w:noVBand="0"/>
      </w:tblPr>
      <w:tblGrid>
        <w:gridCol w:w="4507"/>
        <w:gridCol w:w="5359"/>
      </w:tblGrid>
      <w:tr w:rsidR="00113014" w:rsidRPr="00E627E9" w14:paraId="581C7504" w14:textId="77777777" w:rsidTr="005D12BE">
        <w:trPr>
          <w:trHeight w:val="4006"/>
        </w:trPr>
        <w:tc>
          <w:tcPr>
            <w:tcW w:w="4507" w:type="dxa"/>
          </w:tcPr>
          <w:p w14:paraId="4578B948" w14:textId="77777777" w:rsidR="00113014" w:rsidRPr="00E627E9" w:rsidRDefault="00113014" w:rsidP="004E184A">
            <w:pPr>
              <w:tabs>
                <w:tab w:val="left" w:pos="284"/>
                <w:tab w:val="left" w:pos="8364"/>
              </w:tabs>
              <w:rPr>
                <w:b/>
                <w:color w:val="000000" w:themeColor="text1"/>
                <w:sz w:val="22"/>
                <w:szCs w:val="22"/>
              </w:rPr>
            </w:pPr>
            <w:r w:rsidRPr="00E627E9">
              <w:rPr>
                <w:b/>
                <w:color w:val="000000" w:themeColor="text1"/>
                <w:sz w:val="22"/>
                <w:szCs w:val="22"/>
              </w:rPr>
              <w:t>ПОКУПАТЕЛЬ:</w:t>
            </w:r>
          </w:p>
          <w:p w14:paraId="4368DE17" w14:textId="77777777" w:rsidR="00113014" w:rsidRPr="00E627E9" w:rsidRDefault="00113014" w:rsidP="004E184A">
            <w:pPr>
              <w:snapToGrid w:val="0"/>
              <w:rPr>
                <w:b/>
                <w:color w:val="000000" w:themeColor="text1"/>
                <w:sz w:val="22"/>
                <w:szCs w:val="22"/>
              </w:rPr>
            </w:pPr>
            <w:r w:rsidRPr="00E627E9">
              <w:rPr>
                <w:b/>
                <w:color w:val="000000" w:themeColor="text1"/>
                <w:sz w:val="22"/>
                <w:szCs w:val="22"/>
              </w:rPr>
              <w:t>НАО «Красная поляна»</w:t>
            </w:r>
          </w:p>
          <w:p w14:paraId="291CF784" w14:textId="77777777" w:rsidR="00113014" w:rsidRPr="00E627E9" w:rsidRDefault="00113014" w:rsidP="004E184A">
            <w:pPr>
              <w:tabs>
                <w:tab w:val="left" w:pos="3324"/>
              </w:tabs>
              <w:contextualSpacing/>
              <w:rPr>
                <w:color w:val="000000" w:themeColor="text1"/>
                <w:sz w:val="22"/>
                <w:szCs w:val="22"/>
              </w:rPr>
            </w:pPr>
            <w:proofErr w:type="gramStart"/>
            <w:r w:rsidRPr="00E627E9">
              <w:rPr>
                <w:color w:val="000000" w:themeColor="text1"/>
                <w:sz w:val="22"/>
                <w:szCs w:val="22"/>
              </w:rPr>
              <w:t>Юр. адрес: 354000, Краснодарский край, г. Сочи, ул. Северная, д.14А.</w:t>
            </w:r>
            <w:proofErr w:type="gramEnd"/>
          </w:p>
          <w:p w14:paraId="575050A7" w14:textId="77777777" w:rsidR="00113014" w:rsidRPr="00E627E9" w:rsidRDefault="00113014" w:rsidP="004E184A">
            <w:pPr>
              <w:tabs>
                <w:tab w:val="left" w:pos="3324"/>
              </w:tabs>
              <w:contextualSpacing/>
              <w:rPr>
                <w:color w:val="000000" w:themeColor="text1"/>
                <w:sz w:val="22"/>
                <w:szCs w:val="22"/>
              </w:rPr>
            </w:pPr>
            <w:r w:rsidRPr="00E627E9">
              <w:rPr>
                <w:color w:val="000000" w:themeColor="text1"/>
                <w:sz w:val="22"/>
                <w:szCs w:val="22"/>
              </w:rPr>
              <w:t>ИНН 2320102816</w:t>
            </w:r>
          </w:p>
          <w:p w14:paraId="3F32FE5E" w14:textId="77777777" w:rsidR="00113014" w:rsidRPr="00E627E9" w:rsidRDefault="00113014" w:rsidP="004E184A">
            <w:pPr>
              <w:tabs>
                <w:tab w:val="left" w:pos="3324"/>
              </w:tabs>
              <w:contextualSpacing/>
              <w:rPr>
                <w:color w:val="000000" w:themeColor="text1"/>
                <w:sz w:val="22"/>
                <w:szCs w:val="22"/>
              </w:rPr>
            </w:pPr>
            <w:r w:rsidRPr="00E627E9">
              <w:rPr>
                <w:color w:val="000000" w:themeColor="text1"/>
                <w:sz w:val="22"/>
                <w:szCs w:val="22"/>
              </w:rPr>
              <w:t>КПП 232001001</w:t>
            </w:r>
          </w:p>
          <w:p w14:paraId="225544FA" w14:textId="77777777" w:rsidR="00113014" w:rsidRPr="00E627E9" w:rsidRDefault="00113014" w:rsidP="004E184A">
            <w:pPr>
              <w:tabs>
                <w:tab w:val="left" w:pos="3324"/>
              </w:tabs>
              <w:contextualSpacing/>
              <w:rPr>
                <w:color w:val="000000" w:themeColor="text1"/>
                <w:sz w:val="22"/>
                <w:szCs w:val="22"/>
              </w:rPr>
            </w:pPr>
            <w:r w:rsidRPr="00E627E9">
              <w:rPr>
                <w:color w:val="000000" w:themeColor="text1"/>
                <w:sz w:val="22"/>
                <w:szCs w:val="22"/>
              </w:rPr>
              <w:t xml:space="preserve">ОГРН 1022302937062 </w:t>
            </w:r>
          </w:p>
          <w:p w14:paraId="3C43E2B8" w14:textId="77777777" w:rsidR="00113014" w:rsidRPr="00E627E9" w:rsidRDefault="00113014" w:rsidP="004E184A">
            <w:pPr>
              <w:tabs>
                <w:tab w:val="left" w:pos="3324"/>
              </w:tabs>
              <w:contextualSpacing/>
              <w:rPr>
                <w:color w:val="000000" w:themeColor="text1"/>
                <w:sz w:val="22"/>
                <w:szCs w:val="22"/>
              </w:rPr>
            </w:pPr>
            <w:proofErr w:type="gramStart"/>
            <w:r w:rsidRPr="00E627E9">
              <w:rPr>
                <w:color w:val="000000" w:themeColor="text1"/>
                <w:sz w:val="22"/>
                <w:szCs w:val="22"/>
              </w:rPr>
              <w:t>р</w:t>
            </w:r>
            <w:proofErr w:type="gramEnd"/>
            <w:r w:rsidRPr="00E627E9">
              <w:rPr>
                <w:color w:val="000000" w:themeColor="text1"/>
                <w:sz w:val="22"/>
                <w:szCs w:val="22"/>
              </w:rPr>
              <w:t>/с 40702810912367031433</w:t>
            </w:r>
          </w:p>
          <w:p w14:paraId="135D73A7" w14:textId="77777777" w:rsidR="00113014" w:rsidRPr="00E627E9" w:rsidRDefault="00113014" w:rsidP="004E184A">
            <w:pPr>
              <w:tabs>
                <w:tab w:val="left" w:pos="3324"/>
              </w:tabs>
              <w:contextualSpacing/>
              <w:rPr>
                <w:color w:val="000000" w:themeColor="text1"/>
                <w:sz w:val="22"/>
                <w:szCs w:val="22"/>
              </w:rPr>
            </w:pPr>
            <w:r w:rsidRPr="00E627E9">
              <w:rPr>
                <w:color w:val="000000" w:themeColor="text1"/>
                <w:sz w:val="22"/>
                <w:szCs w:val="22"/>
              </w:rPr>
              <w:t xml:space="preserve">в ГК «Банк развития и </w:t>
            </w:r>
            <w:proofErr w:type="gramStart"/>
            <w:r w:rsidRPr="00E627E9">
              <w:rPr>
                <w:color w:val="000000" w:themeColor="text1"/>
                <w:sz w:val="22"/>
                <w:szCs w:val="22"/>
              </w:rPr>
              <w:t>внешнеэкономической</w:t>
            </w:r>
            <w:proofErr w:type="gramEnd"/>
          </w:p>
          <w:p w14:paraId="032A9A19" w14:textId="77777777" w:rsidR="00113014" w:rsidRPr="00E627E9" w:rsidRDefault="00113014" w:rsidP="004E184A">
            <w:pPr>
              <w:tabs>
                <w:tab w:val="left" w:pos="3324"/>
              </w:tabs>
              <w:contextualSpacing/>
              <w:rPr>
                <w:color w:val="000000" w:themeColor="text1"/>
                <w:sz w:val="22"/>
                <w:szCs w:val="22"/>
              </w:rPr>
            </w:pPr>
            <w:r w:rsidRPr="00E627E9">
              <w:rPr>
                <w:color w:val="000000" w:themeColor="text1"/>
                <w:sz w:val="22"/>
                <w:szCs w:val="22"/>
              </w:rPr>
              <w:t>деятельности» (Внешэкономбанк).</w:t>
            </w:r>
          </w:p>
          <w:p w14:paraId="14666F0D" w14:textId="77777777" w:rsidR="00113014" w:rsidRPr="00E627E9" w:rsidRDefault="00113014" w:rsidP="004E184A">
            <w:pPr>
              <w:tabs>
                <w:tab w:val="left" w:pos="3324"/>
              </w:tabs>
              <w:contextualSpacing/>
              <w:rPr>
                <w:color w:val="000000" w:themeColor="text1"/>
                <w:sz w:val="22"/>
                <w:szCs w:val="22"/>
              </w:rPr>
            </w:pPr>
            <w:r w:rsidRPr="00E627E9">
              <w:rPr>
                <w:color w:val="000000" w:themeColor="text1"/>
                <w:sz w:val="22"/>
                <w:szCs w:val="22"/>
              </w:rPr>
              <w:t>к/с 30101810500000000060</w:t>
            </w:r>
          </w:p>
          <w:p w14:paraId="38BF0185" w14:textId="77777777" w:rsidR="00113014" w:rsidRPr="00E627E9" w:rsidRDefault="00113014" w:rsidP="004E184A">
            <w:pPr>
              <w:tabs>
                <w:tab w:val="left" w:pos="3324"/>
              </w:tabs>
              <w:contextualSpacing/>
              <w:rPr>
                <w:color w:val="000000" w:themeColor="text1"/>
                <w:sz w:val="22"/>
                <w:szCs w:val="22"/>
              </w:rPr>
            </w:pPr>
            <w:r w:rsidRPr="00E627E9">
              <w:rPr>
                <w:color w:val="000000" w:themeColor="text1"/>
                <w:sz w:val="22"/>
                <w:szCs w:val="22"/>
              </w:rPr>
              <w:t>БИК 044525060</w:t>
            </w:r>
          </w:p>
          <w:p w14:paraId="12AA13DA" w14:textId="77777777" w:rsidR="00113014" w:rsidRPr="00E627E9" w:rsidRDefault="00113014" w:rsidP="004E184A">
            <w:pPr>
              <w:tabs>
                <w:tab w:val="left" w:pos="284"/>
                <w:tab w:val="left" w:pos="8364"/>
              </w:tabs>
              <w:rPr>
                <w:color w:val="000000" w:themeColor="text1"/>
                <w:sz w:val="22"/>
                <w:szCs w:val="22"/>
              </w:rPr>
            </w:pPr>
            <w:r w:rsidRPr="00E627E9">
              <w:rPr>
                <w:color w:val="000000" w:themeColor="text1"/>
                <w:sz w:val="22"/>
                <w:szCs w:val="22"/>
              </w:rPr>
              <w:t>Тел.: 8</w:t>
            </w:r>
            <w:r w:rsidR="004B4B97" w:rsidRPr="00E627E9">
              <w:rPr>
                <w:color w:val="000000" w:themeColor="text1"/>
                <w:sz w:val="22"/>
                <w:szCs w:val="22"/>
              </w:rPr>
              <w:t xml:space="preserve"> </w:t>
            </w:r>
            <w:r w:rsidRPr="00E627E9">
              <w:rPr>
                <w:color w:val="000000" w:themeColor="text1"/>
                <w:sz w:val="22"/>
                <w:szCs w:val="22"/>
              </w:rPr>
              <w:t>(862) 243-91-10</w:t>
            </w:r>
          </w:p>
          <w:p w14:paraId="21C83F14" w14:textId="77777777" w:rsidR="00113014" w:rsidRPr="00E627E9" w:rsidRDefault="00113014" w:rsidP="004E184A">
            <w:pPr>
              <w:tabs>
                <w:tab w:val="left" w:pos="284"/>
                <w:tab w:val="left" w:pos="8364"/>
              </w:tabs>
              <w:rPr>
                <w:color w:val="000000" w:themeColor="text1"/>
                <w:sz w:val="22"/>
                <w:szCs w:val="22"/>
              </w:rPr>
            </w:pPr>
            <w:proofErr w:type="gramStart"/>
            <w:r w:rsidRPr="00E627E9">
              <w:rPr>
                <w:color w:val="000000" w:themeColor="text1"/>
                <w:sz w:val="22"/>
                <w:szCs w:val="22"/>
              </w:rPr>
              <w:t>Е</w:t>
            </w:r>
            <w:proofErr w:type="gramEnd"/>
            <w:r w:rsidRPr="00E627E9">
              <w:rPr>
                <w:color w:val="000000" w:themeColor="text1"/>
                <w:sz w:val="22"/>
                <w:szCs w:val="22"/>
              </w:rPr>
              <w:t>-</w:t>
            </w:r>
            <w:r w:rsidRPr="00E627E9">
              <w:rPr>
                <w:color w:val="000000" w:themeColor="text1"/>
                <w:sz w:val="22"/>
                <w:szCs w:val="22"/>
                <w:lang w:val="en-US"/>
              </w:rPr>
              <w:t>mail</w:t>
            </w:r>
            <w:r w:rsidRPr="00E627E9">
              <w:rPr>
                <w:color w:val="000000" w:themeColor="text1"/>
                <w:sz w:val="22"/>
                <w:szCs w:val="22"/>
              </w:rPr>
              <w:t xml:space="preserve">: </w:t>
            </w:r>
            <w:hyperlink r:id="rId13" w:history="1">
              <w:r w:rsidRPr="00E627E9">
                <w:rPr>
                  <w:rStyle w:val="af9"/>
                  <w:rFonts w:eastAsia="Calibri"/>
                  <w:sz w:val="22"/>
                  <w:szCs w:val="22"/>
                  <w:lang w:eastAsia="en-US"/>
                </w:rPr>
                <w:t>info@karousel.ru</w:t>
              </w:r>
            </w:hyperlink>
          </w:p>
          <w:p w14:paraId="1A28B48A" w14:textId="77777777" w:rsidR="00113014" w:rsidRPr="00E627E9" w:rsidRDefault="00113014" w:rsidP="004E184A">
            <w:pPr>
              <w:tabs>
                <w:tab w:val="left" w:pos="284"/>
                <w:tab w:val="left" w:pos="8364"/>
              </w:tabs>
              <w:rPr>
                <w:color w:val="000000" w:themeColor="text1"/>
                <w:sz w:val="22"/>
                <w:szCs w:val="22"/>
              </w:rPr>
            </w:pPr>
          </w:p>
          <w:p w14:paraId="26A2D68B" w14:textId="08C38A6B" w:rsidR="004B4B97" w:rsidRPr="00E627E9" w:rsidRDefault="00DE1DEC" w:rsidP="004B4B97">
            <w:pPr>
              <w:tabs>
                <w:tab w:val="left" w:pos="284"/>
                <w:tab w:val="left" w:pos="8364"/>
              </w:tabs>
              <w:rPr>
                <w:b/>
                <w:sz w:val="22"/>
                <w:szCs w:val="22"/>
              </w:rPr>
            </w:pPr>
            <w:r>
              <w:rPr>
                <w:b/>
                <w:sz w:val="22"/>
                <w:szCs w:val="22"/>
              </w:rPr>
              <w:t>Коммерческий директор</w:t>
            </w:r>
          </w:p>
          <w:p w14:paraId="500D661E" w14:textId="77777777" w:rsidR="004B4B97" w:rsidRPr="00E627E9" w:rsidRDefault="004B4B97" w:rsidP="004B4B97">
            <w:pPr>
              <w:tabs>
                <w:tab w:val="left" w:pos="284"/>
                <w:tab w:val="left" w:pos="8364"/>
              </w:tabs>
              <w:rPr>
                <w:b/>
                <w:sz w:val="22"/>
                <w:szCs w:val="22"/>
              </w:rPr>
            </w:pPr>
          </w:p>
          <w:p w14:paraId="2D135BA6" w14:textId="77777777" w:rsidR="004E11A5" w:rsidRDefault="004E11A5" w:rsidP="004B4B97">
            <w:pPr>
              <w:tabs>
                <w:tab w:val="left" w:pos="284"/>
                <w:tab w:val="left" w:pos="8364"/>
              </w:tabs>
              <w:rPr>
                <w:b/>
                <w:sz w:val="22"/>
                <w:szCs w:val="22"/>
              </w:rPr>
            </w:pPr>
          </w:p>
          <w:p w14:paraId="5AAFC579" w14:textId="77777777" w:rsidR="004066CF" w:rsidRPr="00E627E9" w:rsidRDefault="004066CF" w:rsidP="004B4B97">
            <w:pPr>
              <w:tabs>
                <w:tab w:val="left" w:pos="284"/>
                <w:tab w:val="left" w:pos="8364"/>
              </w:tabs>
              <w:rPr>
                <w:b/>
                <w:sz w:val="22"/>
                <w:szCs w:val="22"/>
              </w:rPr>
            </w:pPr>
          </w:p>
          <w:p w14:paraId="24378874" w14:textId="6E517D30" w:rsidR="004B4B97" w:rsidRPr="00E627E9" w:rsidRDefault="004B4B97" w:rsidP="004B4B97">
            <w:pPr>
              <w:tabs>
                <w:tab w:val="left" w:pos="284"/>
                <w:tab w:val="left" w:pos="8364"/>
              </w:tabs>
              <w:rPr>
                <w:b/>
                <w:sz w:val="22"/>
                <w:szCs w:val="22"/>
              </w:rPr>
            </w:pPr>
            <w:r w:rsidRPr="00E627E9">
              <w:rPr>
                <w:b/>
                <w:sz w:val="22"/>
                <w:szCs w:val="22"/>
              </w:rPr>
              <w:t>_________________/</w:t>
            </w:r>
            <w:r w:rsidR="00DE1DEC">
              <w:rPr>
                <w:b/>
                <w:sz w:val="22"/>
                <w:szCs w:val="22"/>
              </w:rPr>
              <w:t>Я.А. Перепечаева</w:t>
            </w:r>
            <w:r w:rsidRPr="00E627E9">
              <w:rPr>
                <w:b/>
                <w:sz w:val="22"/>
                <w:szCs w:val="22"/>
              </w:rPr>
              <w:t>/</w:t>
            </w:r>
          </w:p>
          <w:p w14:paraId="017A8749" w14:textId="77777777" w:rsidR="00113014" w:rsidRPr="00E627E9" w:rsidRDefault="004B4B97" w:rsidP="004B4B97">
            <w:pPr>
              <w:tabs>
                <w:tab w:val="left" w:pos="284"/>
                <w:tab w:val="left" w:pos="8364"/>
              </w:tabs>
              <w:rPr>
                <w:b/>
                <w:color w:val="000000" w:themeColor="text1"/>
                <w:sz w:val="22"/>
                <w:szCs w:val="22"/>
              </w:rPr>
            </w:pPr>
            <w:r w:rsidRPr="00E627E9">
              <w:rPr>
                <w:b/>
                <w:sz w:val="22"/>
                <w:szCs w:val="22"/>
              </w:rPr>
              <w:t>М.П.</w:t>
            </w:r>
          </w:p>
          <w:p w14:paraId="54A4B763" w14:textId="77777777" w:rsidR="00113014" w:rsidRPr="00E627E9" w:rsidRDefault="00113014" w:rsidP="005F3E4E">
            <w:pPr>
              <w:tabs>
                <w:tab w:val="left" w:pos="284"/>
              </w:tabs>
              <w:autoSpaceDE w:val="0"/>
              <w:autoSpaceDN w:val="0"/>
              <w:ind w:hanging="6"/>
              <w:jc w:val="both"/>
              <w:rPr>
                <w:b/>
                <w:color w:val="000000" w:themeColor="text1"/>
                <w:sz w:val="22"/>
                <w:szCs w:val="22"/>
              </w:rPr>
            </w:pPr>
          </w:p>
        </w:tc>
        <w:tc>
          <w:tcPr>
            <w:tcW w:w="5359" w:type="dxa"/>
          </w:tcPr>
          <w:p w14:paraId="4E1C2FD3" w14:textId="77777777" w:rsidR="00113014" w:rsidRPr="00E627E9" w:rsidRDefault="00113014" w:rsidP="007F3DC6">
            <w:pPr>
              <w:tabs>
                <w:tab w:val="left" w:pos="284"/>
                <w:tab w:val="left" w:pos="8364"/>
              </w:tabs>
              <w:rPr>
                <w:b/>
                <w:color w:val="000000" w:themeColor="text1"/>
                <w:sz w:val="22"/>
                <w:szCs w:val="22"/>
              </w:rPr>
            </w:pPr>
            <w:r w:rsidRPr="00E627E9">
              <w:rPr>
                <w:b/>
                <w:color w:val="000000" w:themeColor="text1"/>
                <w:sz w:val="22"/>
                <w:szCs w:val="22"/>
              </w:rPr>
              <w:t>ПОСТАВЩИК:</w:t>
            </w:r>
          </w:p>
          <w:p w14:paraId="1AABCAEF" w14:textId="77777777" w:rsidR="00D27804" w:rsidRDefault="00D27804" w:rsidP="004B4B97">
            <w:pPr>
              <w:pStyle w:val="aff2"/>
              <w:rPr>
                <w:rFonts w:ascii="Times New Roman" w:hAnsi="Times New Roman"/>
              </w:rPr>
            </w:pPr>
          </w:p>
          <w:p w14:paraId="4963C181" w14:textId="2D1429F6" w:rsidR="004B4B97" w:rsidRDefault="004E11A5" w:rsidP="004B4B97">
            <w:pPr>
              <w:pStyle w:val="aff2"/>
              <w:rPr>
                <w:rFonts w:ascii="Times New Roman" w:hAnsi="Times New Roman"/>
              </w:rPr>
            </w:pPr>
            <w:r w:rsidRPr="00E627E9">
              <w:rPr>
                <w:rFonts w:ascii="Times New Roman" w:hAnsi="Times New Roman"/>
              </w:rPr>
              <w:t xml:space="preserve">Юр. адрес: </w:t>
            </w:r>
          </w:p>
          <w:p w14:paraId="799A8F8A" w14:textId="77777777" w:rsidR="00D27804" w:rsidRPr="00E627E9" w:rsidRDefault="00D27804" w:rsidP="004B4B97">
            <w:pPr>
              <w:pStyle w:val="aff2"/>
              <w:rPr>
                <w:rFonts w:ascii="Times New Roman" w:hAnsi="Times New Roman"/>
              </w:rPr>
            </w:pPr>
          </w:p>
          <w:p w14:paraId="3D9B6C0A" w14:textId="0E8C9E3E" w:rsidR="00D27804" w:rsidRPr="00E627E9" w:rsidRDefault="004B4B97" w:rsidP="004B4B97">
            <w:pPr>
              <w:tabs>
                <w:tab w:val="left" w:pos="284"/>
                <w:tab w:val="left" w:pos="8364"/>
              </w:tabs>
              <w:rPr>
                <w:sz w:val="22"/>
                <w:szCs w:val="22"/>
              </w:rPr>
            </w:pPr>
            <w:r w:rsidRPr="00E627E9">
              <w:rPr>
                <w:sz w:val="22"/>
                <w:szCs w:val="22"/>
              </w:rPr>
              <w:t xml:space="preserve">ИНН </w:t>
            </w:r>
          </w:p>
          <w:p w14:paraId="00006FA1" w14:textId="439F657F" w:rsidR="004B4B97" w:rsidRPr="00E627E9" w:rsidRDefault="004B4B97" w:rsidP="004B4B97">
            <w:pPr>
              <w:tabs>
                <w:tab w:val="left" w:pos="284"/>
                <w:tab w:val="left" w:pos="8364"/>
              </w:tabs>
              <w:rPr>
                <w:sz w:val="22"/>
                <w:szCs w:val="22"/>
              </w:rPr>
            </w:pPr>
            <w:r w:rsidRPr="00E627E9">
              <w:rPr>
                <w:sz w:val="22"/>
                <w:szCs w:val="22"/>
              </w:rPr>
              <w:t xml:space="preserve">КПП </w:t>
            </w:r>
          </w:p>
          <w:p w14:paraId="2BC717E8" w14:textId="5505A316" w:rsidR="004B4B97" w:rsidRPr="00E627E9" w:rsidRDefault="004B4B97" w:rsidP="004B4B97">
            <w:pPr>
              <w:tabs>
                <w:tab w:val="left" w:pos="284"/>
                <w:tab w:val="left" w:pos="8364"/>
              </w:tabs>
              <w:rPr>
                <w:sz w:val="22"/>
                <w:szCs w:val="22"/>
              </w:rPr>
            </w:pPr>
            <w:r w:rsidRPr="00E627E9">
              <w:rPr>
                <w:sz w:val="22"/>
                <w:szCs w:val="22"/>
              </w:rPr>
              <w:t xml:space="preserve">ОГРН </w:t>
            </w:r>
          </w:p>
          <w:p w14:paraId="0FECDD67" w14:textId="544E56B0" w:rsidR="004B4B97" w:rsidRDefault="004B4B97" w:rsidP="004B4B97">
            <w:pPr>
              <w:tabs>
                <w:tab w:val="left" w:pos="284"/>
                <w:tab w:val="left" w:pos="8364"/>
              </w:tabs>
              <w:rPr>
                <w:sz w:val="22"/>
                <w:szCs w:val="22"/>
              </w:rPr>
            </w:pPr>
            <w:proofErr w:type="gramStart"/>
            <w:r w:rsidRPr="00E627E9">
              <w:rPr>
                <w:sz w:val="22"/>
                <w:szCs w:val="22"/>
              </w:rPr>
              <w:t>р</w:t>
            </w:r>
            <w:proofErr w:type="gramEnd"/>
            <w:r w:rsidRPr="00E627E9">
              <w:rPr>
                <w:sz w:val="22"/>
                <w:szCs w:val="22"/>
              </w:rPr>
              <w:t xml:space="preserve">/с </w:t>
            </w:r>
          </w:p>
          <w:p w14:paraId="5C6073A7" w14:textId="77777777" w:rsidR="00D27804" w:rsidRPr="00E627E9" w:rsidRDefault="00D27804" w:rsidP="004B4B97">
            <w:pPr>
              <w:tabs>
                <w:tab w:val="left" w:pos="284"/>
                <w:tab w:val="left" w:pos="8364"/>
              </w:tabs>
              <w:rPr>
                <w:sz w:val="22"/>
                <w:szCs w:val="22"/>
              </w:rPr>
            </w:pPr>
          </w:p>
          <w:p w14:paraId="0F4B8211" w14:textId="7B41C613" w:rsidR="004B4B97" w:rsidRPr="00DE1DEC" w:rsidRDefault="004B4B97" w:rsidP="004B4B97">
            <w:pPr>
              <w:tabs>
                <w:tab w:val="left" w:pos="284"/>
                <w:tab w:val="left" w:pos="8364"/>
              </w:tabs>
              <w:rPr>
                <w:sz w:val="22"/>
                <w:szCs w:val="22"/>
              </w:rPr>
            </w:pPr>
            <w:r w:rsidRPr="00E627E9">
              <w:rPr>
                <w:sz w:val="22"/>
                <w:szCs w:val="22"/>
              </w:rPr>
              <w:t>к</w:t>
            </w:r>
            <w:r w:rsidRPr="00DE1DEC">
              <w:rPr>
                <w:sz w:val="22"/>
                <w:szCs w:val="22"/>
              </w:rPr>
              <w:t>/</w:t>
            </w:r>
            <w:r w:rsidRPr="00E627E9">
              <w:rPr>
                <w:sz w:val="22"/>
                <w:szCs w:val="22"/>
              </w:rPr>
              <w:t>с</w:t>
            </w:r>
            <w:r w:rsidRPr="00DE1DEC">
              <w:rPr>
                <w:sz w:val="22"/>
                <w:szCs w:val="22"/>
              </w:rPr>
              <w:t xml:space="preserve"> </w:t>
            </w:r>
          </w:p>
          <w:p w14:paraId="74917337" w14:textId="2558C323" w:rsidR="004B4B97" w:rsidRPr="00DE1DEC" w:rsidRDefault="004B4B97" w:rsidP="004B4B97">
            <w:pPr>
              <w:tabs>
                <w:tab w:val="left" w:pos="284"/>
                <w:tab w:val="left" w:pos="8364"/>
              </w:tabs>
              <w:rPr>
                <w:sz w:val="22"/>
                <w:szCs w:val="22"/>
              </w:rPr>
            </w:pPr>
            <w:r w:rsidRPr="00E627E9">
              <w:rPr>
                <w:sz w:val="22"/>
                <w:szCs w:val="22"/>
              </w:rPr>
              <w:t>БИК</w:t>
            </w:r>
            <w:r w:rsidRPr="00DE1DEC">
              <w:rPr>
                <w:sz w:val="22"/>
                <w:szCs w:val="22"/>
              </w:rPr>
              <w:t xml:space="preserve"> </w:t>
            </w:r>
          </w:p>
          <w:p w14:paraId="0AFDE9EA" w14:textId="5942CF55" w:rsidR="004B4B97" w:rsidRPr="00E627E9" w:rsidRDefault="004B4B97" w:rsidP="004B4B97">
            <w:pPr>
              <w:tabs>
                <w:tab w:val="left" w:pos="284"/>
                <w:tab w:val="left" w:pos="8364"/>
              </w:tabs>
              <w:rPr>
                <w:sz w:val="22"/>
                <w:szCs w:val="22"/>
              </w:rPr>
            </w:pPr>
            <w:r w:rsidRPr="00E627E9">
              <w:rPr>
                <w:sz w:val="22"/>
                <w:szCs w:val="22"/>
              </w:rPr>
              <w:t xml:space="preserve">Тел./факс: </w:t>
            </w:r>
          </w:p>
          <w:p w14:paraId="4A035CE5" w14:textId="7318E3DD" w:rsidR="00113014" w:rsidRPr="00E627E9" w:rsidRDefault="004B4B97" w:rsidP="004B4B97">
            <w:pPr>
              <w:tabs>
                <w:tab w:val="left" w:pos="284"/>
                <w:tab w:val="left" w:pos="8364"/>
              </w:tabs>
              <w:rPr>
                <w:color w:val="000000" w:themeColor="text1"/>
                <w:sz w:val="22"/>
                <w:szCs w:val="22"/>
              </w:rPr>
            </w:pPr>
            <w:r w:rsidRPr="00E627E9">
              <w:rPr>
                <w:sz w:val="22"/>
                <w:szCs w:val="22"/>
                <w:lang w:val="en-US"/>
              </w:rPr>
              <w:t>E</w:t>
            </w:r>
            <w:r w:rsidRPr="00E627E9">
              <w:rPr>
                <w:sz w:val="22"/>
                <w:szCs w:val="22"/>
              </w:rPr>
              <w:t>-</w:t>
            </w:r>
            <w:r w:rsidRPr="00E627E9">
              <w:rPr>
                <w:sz w:val="22"/>
                <w:szCs w:val="22"/>
                <w:lang w:val="en-US"/>
              </w:rPr>
              <w:t>mail</w:t>
            </w:r>
            <w:r w:rsidRPr="00E627E9">
              <w:rPr>
                <w:sz w:val="22"/>
                <w:szCs w:val="22"/>
              </w:rPr>
              <w:t xml:space="preserve">: </w:t>
            </w:r>
          </w:p>
          <w:p w14:paraId="7E0FA171" w14:textId="77777777" w:rsidR="004066CF" w:rsidRDefault="004066CF" w:rsidP="004E11A5">
            <w:pPr>
              <w:pStyle w:val="aff2"/>
              <w:rPr>
                <w:rFonts w:ascii="Times New Roman" w:hAnsi="Times New Roman"/>
                <w:b/>
              </w:rPr>
            </w:pPr>
          </w:p>
          <w:p w14:paraId="1B73DF7B" w14:textId="77777777" w:rsidR="00DE1DEC" w:rsidRPr="00F10FE0" w:rsidRDefault="00DE1DEC" w:rsidP="004E11A5">
            <w:pPr>
              <w:pStyle w:val="aff2"/>
              <w:rPr>
                <w:rFonts w:ascii="Times New Roman" w:hAnsi="Times New Roman"/>
                <w:b/>
              </w:rPr>
            </w:pPr>
          </w:p>
          <w:p w14:paraId="475135CB" w14:textId="77777777" w:rsidR="00DE1DEC" w:rsidRPr="00F10FE0" w:rsidRDefault="00DE1DEC" w:rsidP="004E11A5">
            <w:pPr>
              <w:pStyle w:val="aff2"/>
              <w:rPr>
                <w:rFonts w:ascii="Times New Roman" w:hAnsi="Times New Roman"/>
                <w:b/>
              </w:rPr>
            </w:pPr>
          </w:p>
          <w:p w14:paraId="2083DAD0" w14:textId="77777777" w:rsidR="004E11A5" w:rsidRDefault="004E11A5" w:rsidP="004E11A5">
            <w:pPr>
              <w:tabs>
                <w:tab w:val="left" w:pos="284"/>
                <w:tab w:val="left" w:pos="8364"/>
              </w:tabs>
              <w:rPr>
                <w:b/>
                <w:sz w:val="22"/>
                <w:szCs w:val="22"/>
              </w:rPr>
            </w:pPr>
          </w:p>
          <w:p w14:paraId="1CEA9C62" w14:textId="77777777" w:rsidR="00D27804" w:rsidRDefault="00D27804" w:rsidP="004E11A5">
            <w:pPr>
              <w:tabs>
                <w:tab w:val="left" w:pos="284"/>
                <w:tab w:val="left" w:pos="8364"/>
              </w:tabs>
              <w:rPr>
                <w:b/>
                <w:sz w:val="22"/>
                <w:szCs w:val="22"/>
              </w:rPr>
            </w:pPr>
          </w:p>
          <w:p w14:paraId="11898ADC" w14:textId="77777777" w:rsidR="00DE1DEC" w:rsidRDefault="00DE1DEC" w:rsidP="004E11A5">
            <w:pPr>
              <w:tabs>
                <w:tab w:val="left" w:pos="284"/>
                <w:tab w:val="left" w:pos="8364"/>
              </w:tabs>
              <w:rPr>
                <w:b/>
                <w:sz w:val="22"/>
                <w:szCs w:val="22"/>
              </w:rPr>
            </w:pPr>
          </w:p>
          <w:p w14:paraId="4ABDE322" w14:textId="77777777" w:rsidR="002069E5" w:rsidRPr="00E627E9" w:rsidRDefault="002069E5" w:rsidP="004E11A5">
            <w:pPr>
              <w:tabs>
                <w:tab w:val="left" w:pos="284"/>
                <w:tab w:val="left" w:pos="8364"/>
              </w:tabs>
              <w:rPr>
                <w:b/>
                <w:sz w:val="22"/>
                <w:szCs w:val="22"/>
              </w:rPr>
            </w:pPr>
          </w:p>
          <w:p w14:paraId="7D6E2E68" w14:textId="4BA7087D" w:rsidR="005D5D2D" w:rsidRPr="00E627E9" w:rsidRDefault="005D5D2D" w:rsidP="005D5D2D">
            <w:pPr>
              <w:tabs>
                <w:tab w:val="left" w:pos="284"/>
                <w:tab w:val="left" w:pos="8364"/>
              </w:tabs>
              <w:rPr>
                <w:b/>
                <w:sz w:val="22"/>
                <w:szCs w:val="22"/>
              </w:rPr>
            </w:pPr>
            <w:r w:rsidRPr="00E627E9">
              <w:rPr>
                <w:b/>
                <w:sz w:val="22"/>
                <w:szCs w:val="22"/>
              </w:rPr>
              <w:t>_______________________/</w:t>
            </w:r>
            <w:r w:rsidR="00D27804">
              <w:rPr>
                <w:b/>
                <w:sz w:val="22"/>
                <w:szCs w:val="22"/>
              </w:rPr>
              <w:t>____________</w:t>
            </w:r>
            <w:r w:rsidRPr="00E627E9">
              <w:rPr>
                <w:b/>
                <w:sz w:val="22"/>
                <w:szCs w:val="22"/>
              </w:rPr>
              <w:t>/</w:t>
            </w:r>
          </w:p>
          <w:p w14:paraId="06F74B9D" w14:textId="77777777" w:rsidR="00113014" w:rsidRPr="00E627E9" w:rsidRDefault="005D5D2D" w:rsidP="005D5D2D">
            <w:pPr>
              <w:tabs>
                <w:tab w:val="left" w:pos="284"/>
                <w:tab w:val="left" w:pos="8364"/>
              </w:tabs>
              <w:rPr>
                <w:b/>
                <w:color w:val="000000" w:themeColor="text1"/>
                <w:sz w:val="22"/>
                <w:szCs w:val="22"/>
              </w:rPr>
            </w:pPr>
            <w:r w:rsidRPr="00E627E9">
              <w:rPr>
                <w:b/>
                <w:sz w:val="22"/>
                <w:szCs w:val="22"/>
              </w:rPr>
              <w:t>М.П.</w:t>
            </w:r>
          </w:p>
        </w:tc>
      </w:tr>
    </w:tbl>
    <w:p w14:paraId="5C02B136" w14:textId="77777777" w:rsidR="005D12BE" w:rsidRDefault="005D12BE" w:rsidP="00293E1C">
      <w:pPr>
        <w:rPr>
          <w:color w:val="000000" w:themeColor="text1"/>
          <w:sz w:val="22"/>
          <w:szCs w:val="22"/>
        </w:rPr>
        <w:sectPr w:rsidR="005D12BE" w:rsidSect="005D12BE">
          <w:footerReference w:type="default" r:id="rId14"/>
          <w:headerReference w:type="first" r:id="rId15"/>
          <w:pgSz w:w="11907" w:h="16840" w:code="9"/>
          <w:pgMar w:top="567" w:right="708" w:bottom="567" w:left="1418" w:header="510" w:footer="404" w:gutter="0"/>
          <w:cols w:space="720"/>
          <w:noEndnote/>
          <w:docGrid w:linePitch="326"/>
        </w:sectPr>
      </w:pPr>
    </w:p>
    <w:p w14:paraId="6921DA4A" w14:textId="77777777" w:rsidR="008C7216" w:rsidRPr="00E627E9" w:rsidRDefault="008C7216" w:rsidP="00C50124">
      <w:pPr>
        <w:pStyle w:val="aff2"/>
        <w:jc w:val="right"/>
        <w:rPr>
          <w:rFonts w:ascii="Times New Roman" w:hAnsi="Times New Roman"/>
          <w:color w:val="000000" w:themeColor="text1"/>
        </w:rPr>
      </w:pPr>
      <w:r w:rsidRPr="00E627E9">
        <w:rPr>
          <w:rFonts w:ascii="Times New Roman" w:hAnsi="Times New Roman"/>
          <w:color w:val="000000" w:themeColor="text1"/>
        </w:rPr>
        <w:lastRenderedPageBreak/>
        <w:t>Приложение №1</w:t>
      </w:r>
    </w:p>
    <w:p w14:paraId="52C026FE" w14:textId="77777777" w:rsidR="008C7216" w:rsidRPr="00E627E9" w:rsidRDefault="008C7216" w:rsidP="00C50124">
      <w:pPr>
        <w:pStyle w:val="aff2"/>
        <w:jc w:val="right"/>
        <w:rPr>
          <w:rFonts w:ascii="Times New Roman" w:hAnsi="Times New Roman"/>
          <w:color w:val="000000" w:themeColor="text1"/>
        </w:rPr>
      </w:pPr>
      <w:r w:rsidRPr="00E627E9">
        <w:rPr>
          <w:rFonts w:ascii="Times New Roman" w:hAnsi="Times New Roman"/>
          <w:color w:val="000000" w:themeColor="text1"/>
        </w:rPr>
        <w:t xml:space="preserve"> к </w:t>
      </w:r>
      <w:r w:rsidR="00FD5EE9" w:rsidRPr="00E627E9">
        <w:rPr>
          <w:rFonts w:ascii="Times New Roman" w:hAnsi="Times New Roman"/>
          <w:color w:val="000000" w:themeColor="text1"/>
        </w:rPr>
        <w:t>Д</w:t>
      </w:r>
      <w:r w:rsidRPr="00E627E9">
        <w:rPr>
          <w:rFonts w:ascii="Times New Roman" w:hAnsi="Times New Roman"/>
          <w:color w:val="000000" w:themeColor="text1"/>
        </w:rPr>
        <w:t>оговору поставки товара №</w:t>
      </w:r>
      <w:r w:rsidR="004F2F68" w:rsidRPr="00E627E9">
        <w:rPr>
          <w:rFonts w:ascii="Times New Roman" w:hAnsi="Times New Roman"/>
          <w:color w:val="000000" w:themeColor="text1"/>
        </w:rPr>
        <w:t xml:space="preserve"> </w:t>
      </w:r>
      <w:r w:rsidR="00B84CA3" w:rsidRPr="00E627E9">
        <w:rPr>
          <w:rFonts w:ascii="Times New Roman" w:hAnsi="Times New Roman"/>
          <w:color w:val="000000" w:themeColor="text1"/>
        </w:rPr>
        <w:t>_______</w:t>
      </w:r>
    </w:p>
    <w:p w14:paraId="30A4BD82" w14:textId="13E46EBC" w:rsidR="008C7216" w:rsidRPr="00E627E9" w:rsidRDefault="008C7216" w:rsidP="00C50124">
      <w:pPr>
        <w:pStyle w:val="aff2"/>
        <w:jc w:val="right"/>
        <w:rPr>
          <w:rFonts w:ascii="Times New Roman" w:hAnsi="Times New Roman"/>
          <w:color w:val="000000" w:themeColor="text1"/>
        </w:rPr>
      </w:pPr>
      <w:r w:rsidRPr="00E627E9">
        <w:rPr>
          <w:rFonts w:ascii="Times New Roman" w:hAnsi="Times New Roman"/>
          <w:color w:val="000000" w:themeColor="text1"/>
        </w:rPr>
        <w:t>от «</w:t>
      </w:r>
      <w:r w:rsidR="00B84CA3" w:rsidRPr="00E627E9">
        <w:rPr>
          <w:rFonts w:ascii="Times New Roman" w:hAnsi="Times New Roman"/>
          <w:color w:val="000000" w:themeColor="text1"/>
        </w:rPr>
        <w:t>__________</w:t>
      </w:r>
      <w:r w:rsidRPr="00E627E9">
        <w:rPr>
          <w:rFonts w:ascii="Times New Roman" w:hAnsi="Times New Roman"/>
          <w:color w:val="000000" w:themeColor="text1"/>
        </w:rPr>
        <w:t>»</w:t>
      </w:r>
      <w:r w:rsidR="00B84CA3" w:rsidRPr="00E627E9">
        <w:rPr>
          <w:rFonts w:ascii="Times New Roman" w:hAnsi="Times New Roman"/>
          <w:color w:val="000000" w:themeColor="text1"/>
        </w:rPr>
        <w:t>__________</w:t>
      </w:r>
      <w:r w:rsidR="00A6074D" w:rsidRPr="00E627E9">
        <w:rPr>
          <w:rFonts w:ascii="Times New Roman" w:hAnsi="Times New Roman"/>
          <w:color w:val="000000" w:themeColor="text1"/>
        </w:rPr>
        <w:t xml:space="preserve"> </w:t>
      </w:r>
      <w:r w:rsidRPr="00E627E9">
        <w:rPr>
          <w:rFonts w:ascii="Times New Roman" w:hAnsi="Times New Roman"/>
          <w:color w:val="000000" w:themeColor="text1"/>
        </w:rPr>
        <w:t>20</w:t>
      </w:r>
      <w:r w:rsidR="005D12BE">
        <w:rPr>
          <w:rFonts w:ascii="Times New Roman" w:hAnsi="Times New Roman"/>
          <w:color w:val="000000" w:themeColor="text1"/>
        </w:rPr>
        <w:t>20</w:t>
      </w:r>
      <w:r w:rsidRPr="00E627E9">
        <w:rPr>
          <w:rFonts w:ascii="Times New Roman" w:hAnsi="Times New Roman"/>
          <w:color w:val="000000" w:themeColor="text1"/>
        </w:rPr>
        <w:t>г.</w:t>
      </w:r>
    </w:p>
    <w:p w14:paraId="3B06F8E5" w14:textId="77777777" w:rsidR="008C7216" w:rsidRPr="0047524C" w:rsidRDefault="008C7216" w:rsidP="00293E1C">
      <w:pPr>
        <w:tabs>
          <w:tab w:val="left" w:pos="284"/>
        </w:tabs>
        <w:ind w:firstLine="425"/>
        <w:jc w:val="right"/>
        <w:rPr>
          <w:color w:val="000000" w:themeColor="text1"/>
          <w:sz w:val="22"/>
          <w:szCs w:val="22"/>
        </w:rPr>
      </w:pPr>
    </w:p>
    <w:p w14:paraId="15874CC6" w14:textId="481119D9" w:rsidR="00223BC6" w:rsidRPr="0047524C" w:rsidRDefault="00223BC6" w:rsidP="00FB6F5A">
      <w:pPr>
        <w:jc w:val="center"/>
        <w:rPr>
          <w:b/>
          <w:sz w:val="22"/>
          <w:szCs w:val="22"/>
        </w:rPr>
      </w:pPr>
      <w:r w:rsidRPr="0047524C">
        <w:rPr>
          <w:b/>
          <w:sz w:val="22"/>
          <w:szCs w:val="22"/>
        </w:rPr>
        <w:t>Спецификация</w:t>
      </w:r>
      <w:r w:rsidRPr="0047524C">
        <w:rPr>
          <w:sz w:val="22"/>
          <w:szCs w:val="22"/>
        </w:rPr>
        <w:t xml:space="preserve"> </w:t>
      </w:r>
    </w:p>
    <w:tbl>
      <w:tblPr>
        <w:tblW w:w="15310"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2653"/>
        <w:gridCol w:w="709"/>
        <w:gridCol w:w="1701"/>
        <w:gridCol w:w="5245"/>
        <w:gridCol w:w="2268"/>
        <w:gridCol w:w="2268"/>
      </w:tblGrid>
      <w:tr w:rsidR="0047524C" w:rsidRPr="0047524C" w14:paraId="13D205B7" w14:textId="77777777" w:rsidTr="00442319">
        <w:trPr>
          <w:trHeight w:val="240"/>
        </w:trPr>
        <w:tc>
          <w:tcPr>
            <w:tcW w:w="466" w:type="dxa"/>
          </w:tcPr>
          <w:p w14:paraId="67F68684" w14:textId="77777777" w:rsidR="0047524C" w:rsidRPr="0047524C" w:rsidRDefault="0047524C" w:rsidP="0047524C">
            <w:pPr>
              <w:widowControl w:val="0"/>
              <w:autoSpaceDE w:val="0"/>
              <w:autoSpaceDN w:val="0"/>
              <w:adjustRightInd w:val="0"/>
              <w:jc w:val="center"/>
              <w:rPr>
                <w:b/>
                <w:sz w:val="22"/>
                <w:szCs w:val="22"/>
              </w:rPr>
            </w:pPr>
            <w:r w:rsidRPr="0047524C">
              <w:rPr>
                <w:b/>
                <w:sz w:val="22"/>
                <w:szCs w:val="22"/>
              </w:rPr>
              <w:t xml:space="preserve">№ </w:t>
            </w:r>
            <w:proofErr w:type="gramStart"/>
            <w:r w:rsidRPr="0047524C">
              <w:rPr>
                <w:b/>
                <w:sz w:val="22"/>
                <w:szCs w:val="22"/>
              </w:rPr>
              <w:t>п</w:t>
            </w:r>
            <w:proofErr w:type="gramEnd"/>
            <w:r w:rsidRPr="0047524C">
              <w:rPr>
                <w:b/>
                <w:sz w:val="22"/>
                <w:szCs w:val="22"/>
              </w:rPr>
              <w:t>/п</w:t>
            </w:r>
          </w:p>
        </w:tc>
        <w:tc>
          <w:tcPr>
            <w:tcW w:w="2653" w:type="dxa"/>
          </w:tcPr>
          <w:p w14:paraId="77936E96" w14:textId="77777777" w:rsidR="0047524C" w:rsidRPr="0047524C" w:rsidRDefault="0047524C" w:rsidP="0047524C">
            <w:pPr>
              <w:widowControl w:val="0"/>
              <w:autoSpaceDE w:val="0"/>
              <w:autoSpaceDN w:val="0"/>
              <w:adjustRightInd w:val="0"/>
              <w:jc w:val="center"/>
              <w:rPr>
                <w:b/>
                <w:sz w:val="22"/>
                <w:szCs w:val="22"/>
              </w:rPr>
            </w:pPr>
            <w:r w:rsidRPr="0047524C">
              <w:rPr>
                <w:b/>
                <w:sz w:val="22"/>
                <w:szCs w:val="22"/>
              </w:rPr>
              <w:t>Наименование</w:t>
            </w:r>
          </w:p>
          <w:p w14:paraId="6E065B43" w14:textId="77777777" w:rsidR="0047524C" w:rsidRPr="0047524C" w:rsidRDefault="0047524C" w:rsidP="0047524C">
            <w:pPr>
              <w:widowControl w:val="0"/>
              <w:autoSpaceDE w:val="0"/>
              <w:autoSpaceDN w:val="0"/>
              <w:adjustRightInd w:val="0"/>
              <w:jc w:val="center"/>
              <w:rPr>
                <w:b/>
                <w:sz w:val="22"/>
                <w:szCs w:val="22"/>
              </w:rPr>
            </w:pPr>
            <w:r w:rsidRPr="0047524C">
              <w:rPr>
                <w:b/>
                <w:sz w:val="22"/>
                <w:szCs w:val="22"/>
              </w:rPr>
              <w:t>товара</w:t>
            </w:r>
          </w:p>
        </w:tc>
        <w:tc>
          <w:tcPr>
            <w:tcW w:w="709" w:type="dxa"/>
          </w:tcPr>
          <w:p w14:paraId="04E81367" w14:textId="77777777" w:rsidR="0047524C" w:rsidRPr="0047524C" w:rsidRDefault="0047524C" w:rsidP="0047524C">
            <w:pPr>
              <w:widowControl w:val="0"/>
              <w:autoSpaceDE w:val="0"/>
              <w:autoSpaceDN w:val="0"/>
              <w:adjustRightInd w:val="0"/>
              <w:jc w:val="center"/>
              <w:rPr>
                <w:b/>
                <w:sz w:val="22"/>
                <w:szCs w:val="22"/>
              </w:rPr>
            </w:pPr>
          </w:p>
          <w:p w14:paraId="563D05D9" w14:textId="77777777" w:rsidR="0047524C" w:rsidRPr="0047524C" w:rsidRDefault="0047524C" w:rsidP="0047524C">
            <w:pPr>
              <w:widowControl w:val="0"/>
              <w:autoSpaceDE w:val="0"/>
              <w:autoSpaceDN w:val="0"/>
              <w:adjustRightInd w:val="0"/>
              <w:jc w:val="center"/>
              <w:rPr>
                <w:b/>
                <w:sz w:val="22"/>
                <w:szCs w:val="22"/>
              </w:rPr>
            </w:pPr>
            <w:r w:rsidRPr="0047524C">
              <w:rPr>
                <w:b/>
                <w:sz w:val="22"/>
                <w:szCs w:val="22"/>
              </w:rPr>
              <w:t>Ед. изм.</w:t>
            </w:r>
          </w:p>
        </w:tc>
        <w:tc>
          <w:tcPr>
            <w:tcW w:w="1701" w:type="dxa"/>
          </w:tcPr>
          <w:p w14:paraId="7E162ED8" w14:textId="77777777" w:rsidR="0047524C" w:rsidRPr="0047524C" w:rsidRDefault="0047524C" w:rsidP="0047524C">
            <w:pPr>
              <w:widowControl w:val="0"/>
              <w:autoSpaceDE w:val="0"/>
              <w:autoSpaceDN w:val="0"/>
              <w:adjustRightInd w:val="0"/>
              <w:jc w:val="center"/>
              <w:rPr>
                <w:b/>
                <w:sz w:val="22"/>
                <w:szCs w:val="22"/>
              </w:rPr>
            </w:pPr>
            <w:r w:rsidRPr="0047524C">
              <w:rPr>
                <w:b/>
                <w:sz w:val="22"/>
                <w:szCs w:val="22"/>
              </w:rPr>
              <w:t xml:space="preserve"> Количество/ комплектность</w:t>
            </w:r>
          </w:p>
        </w:tc>
        <w:tc>
          <w:tcPr>
            <w:tcW w:w="5245" w:type="dxa"/>
          </w:tcPr>
          <w:p w14:paraId="5859F799" w14:textId="77777777" w:rsidR="0047524C" w:rsidRPr="0047524C" w:rsidRDefault="0047524C" w:rsidP="0047524C">
            <w:pPr>
              <w:widowControl w:val="0"/>
              <w:autoSpaceDE w:val="0"/>
              <w:autoSpaceDN w:val="0"/>
              <w:adjustRightInd w:val="0"/>
              <w:jc w:val="center"/>
              <w:rPr>
                <w:b/>
                <w:sz w:val="22"/>
                <w:szCs w:val="22"/>
              </w:rPr>
            </w:pPr>
            <w:r w:rsidRPr="0047524C">
              <w:rPr>
                <w:b/>
                <w:sz w:val="22"/>
                <w:szCs w:val="22"/>
              </w:rPr>
              <w:t>Технические, качественные и функциональные параметры товара и материала, потребительские свойства товара</w:t>
            </w:r>
          </w:p>
        </w:tc>
        <w:tc>
          <w:tcPr>
            <w:tcW w:w="2268" w:type="dxa"/>
            <w:vAlign w:val="center"/>
          </w:tcPr>
          <w:p w14:paraId="0E7C96F4" w14:textId="2F21A988" w:rsidR="0047524C" w:rsidRPr="0047524C" w:rsidRDefault="0047524C" w:rsidP="00D27804">
            <w:pPr>
              <w:jc w:val="center"/>
              <w:rPr>
                <w:b/>
                <w:sz w:val="22"/>
                <w:szCs w:val="22"/>
              </w:rPr>
            </w:pPr>
            <w:r w:rsidRPr="0047524C">
              <w:rPr>
                <w:b/>
                <w:sz w:val="22"/>
                <w:szCs w:val="22"/>
              </w:rPr>
              <w:t>Цена за ед. Товара</w:t>
            </w:r>
            <w:r>
              <w:rPr>
                <w:b/>
                <w:sz w:val="22"/>
                <w:szCs w:val="22"/>
              </w:rPr>
              <w:t xml:space="preserve">, в </w:t>
            </w:r>
            <w:r w:rsidRPr="0047524C">
              <w:rPr>
                <w:b/>
                <w:sz w:val="22"/>
                <w:szCs w:val="22"/>
              </w:rPr>
              <w:t>руб. (</w:t>
            </w:r>
            <w:r w:rsidR="00D27804">
              <w:rPr>
                <w:b/>
                <w:sz w:val="22"/>
                <w:szCs w:val="22"/>
              </w:rPr>
              <w:t>с НДС/</w:t>
            </w:r>
            <w:r>
              <w:rPr>
                <w:b/>
                <w:sz w:val="22"/>
                <w:szCs w:val="22"/>
              </w:rPr>
              <w:t>НДС не предусмотрен</w:t>
            </w:r>
            <w:r w:rsidRPr="0047524C">
              <w:rPr>
                <w:b/>
                <w:sz w:val="22"/>
                <w:szCs w:val="22"/>
              </w:rPr>
              <w:t>)</w:t>
            </w:r>
          </w:p>
        </w:tc>
        <w:tc>
          <w:tcPr>
            <w:tcW w:w="2268" w:type="dxa"/>
            <w:vAlign w:val="center"/>
          </w:tcPr>
          <w:p w14:paraId="5CB7D778" w14:textId="397198C1" w:rsidR="0047524C" w:rsidRPr="0047524C" w:rsidRDefault="0047524C" w:rsidP="0047524C">
            <w:pPr>
              <w:jc w:val="center"/>
              <w:rPr>
                <w:b/>
                <w:sz w:val="22"/>
                <w:szCs w:val="22"/>
              </w:rPr>
            </w:pPr>
            <w:r>
              <w:rPr>
                <w:b/>
                <w:sz w:val="22"/>
                <w:szCs w:val="22"/>
              </w:rPr>
              <w:t>С</w:t>
            </w:r>
            <w:r w:rsidRPr="0047524C">
              <w:rPr>
                <w:b/>
                <w:sz w:val="22"/>
                <w:szCs w:val="22"/>
              </w:rPr>
              <w:t>тоимость</w:t>
            </w:r>
            <w:r>
              <w:rPr>
                <w:b/>
                <w:sz w:val="22"/>
                <w:szCs w:val="22"/>
              </w:rPr>
              <w:t xml:space="preserve">, в </w:t>
            </w:r>
            <w:r w:rsidRPr="0047524C">
              <w:rPr>
                <w:b/>
                <w:sz w:val="22"/>
                <w:szCs w:val="22"/>
              </w:rPr>
              <w:t>руб. (</w:t>
            </w:r>
            <w:r w:rsidR="00D27804">
              <w:rPr>
                <w:b/>
                <w:sz w:val="22"/>
                <w:szCs w:val="22"/>
              </w:rPr>
              <w:t>с НДС/</w:t>
            </w:r>
            <w:r>
              <w:rPr>
                <w:b/>
                <w:sz w:val="22"/>
                <w:szCs w:val="22"/>
              </w:rPr>
              <w:t>НДС не предусмотрен</w:t>
            </w:r>
            <w:r w:rsidRPr="0047524C">
              <w:rPr>
                <w:b/>
                <w:sz w:val="22"/>
                <w:szCs w:val="22"/>
              </w:rPr>
              <w:t>)</w:t>
            </w:r>
          </w:p>
        </w:tc>
      </w:tr>
      <w:tr w:rsidR="0047524C" w:rsidRPr="0047524C" w14:paraId="24533A0C" w14:textId="77777777" w:rsidTr="00442319">
        <w:trPr>
          <w:trHeight w:val="240"/>
        </w:trPr>
        <w:tc>
          <w:tcPr>
            <w:tcW w:w="466" w:type="dxa"/>
            <w:tcBorders>
              <w:top w:val="nil"/>
            </w:tcBorders>
          </w:tcPr>
          <w:p w14:paraId="7B31FF44" w14:textId="735CA127" w:rsidR="0047524C" w:rsidRPr="0047524C" w:rsidRDefault="00D27804" w:rsidP="00D27804">
            <w:pPr>
              <w:widowControl w:val="0"/>
              <w:autoSpaceDE w:val="0"/>
              <w:autoSpaceDN w:val="0"/>
              <w:adjustRightInd w:val="0"/>
              <w:jc w:val="center"/>
              <w:rPr>
                <w:sz w:val="22"/>
                <w:szCs w:val="22"/>
              </w:rPr>
            </w:pPr>
            <w:bookmarkStart w:id="1" w:name="_GoBack" w:colFirst="4" w:colLast="4"/>
            <w:r>
              <w:rPr>
                <w:sz w:val="22"/>
                <w:szCs w:val="22"/>
              </w:rPr>
              <w:t>1</w:t>
            </w:r>
          </w:p>
        </w:tc>
        <w:tc>
          <w:tcPr>
            <w:tcW w:w="2653" w:type="dxa"/>
            <w:tcBorders>
              <w:top w:val="nil"/>
            </w:tcBorders>
          </w:tcPr>
          <w:p w14:paraId="481ABFF9" w14:textId="439F408A" w:rsidR="0047524C" w:rsidRPr="0047524C" w:rsidRDefault="00D27804" w:rsidP="00D27804">
            <w:pPr>
              <w:widowControl w:val="0"/>
              <w:autoSpaceDE w:val="0"/>
              <w:autoSpaceDN w:val="0"/>
              <w:adjustRightInd w:val="0"/>
              <w:jc w:val="center"/>
              <w:rPr>
                <w:sz w:val="22"/>
                <w:szCs w:val="22"/>
              </w:rPr>
            </w:pPr>
            <w:r>
              <w:rPr>
                <w:sz w:val="22"/>
                <w:szCs w:val="22"/>
              </w:rPr>
              <w:t>2</w:t>
            </w:r>
          </w:p>
        </w:tc>
        <w:tc>
          <w:tcPr>
            <w:tcW w:w="709" w:type="dxa"/>
            <w:tcBorders>
              <w:top w:val="nil"/>
            </w:tcBorders>
          </w:tcPr>
          <w:p w14:paraId="45439F6E" w14:textId="4F7BD336" w:rsidR="0047524C" w:rsidRPr="0047524C" w:rsidRDefault="00D27804" w:rsidP="00D27804">
            <w:pPr>
              <w:widowControl w:val="0"/>
              <w:autoSpaceDE w:val="0"/>
              <w:autoSpaceDN w:val="0"/>
              <w:adjustRightInd w:val="0"/>
              <w:jc w:val="center"/>
              <w:rPr>
                <w:sz w:val="22"/>
                <w:szCs w:val="22"/>
              </w:rPr>
            </w:pPr>
            <w:r>
              <w:rPr>
                <w:sz w:val="22"/>
                <w:szCs w:val="22"/>
              </w:rPr>
              <w:t>3</w:t>
            </w:r>
          </w:p>
        </w:tc>
        <w:tc>
          <w:tcPr>
            <w:tcW w:w="1701" w:type="dxa"/>
            <w:tcBorders>
              <w:top w:val="nil"/>
            </w:tcBorders>
          </w:tcPr>
          <w:p w14:paraId="4E480EFC" w14:textId="04C4A9E2" w:rsidR="0047524C" w:rsidRPr="0047524C" w:rsidRDefault="00D27804" w:rsidP="00D27804">
            <w:pPr>
              <w:widowControl w:val="0"/>
              <w:autoSpaceDE w:val="0"/>
              <w:autoSpaceDN w:val="0"/>
              <w:adjustRightInd w:val="0"/>
              <w:jc w:val="center"/>
              <w:rPr>
                <w:sz w:val="22"/>
                <w:szCs w:val="22"/>
              </w:rPr>
            </w:pPr>
            <w:r>
              <w:rPr>
                <w:sz w:val="22"/>
                <w:szCs w:val="22"/>
              </w:rPr>
              <w:t>4</w:t>
            </w:r>
          </w:p>
        </w:tc>
        <w:tc>
          <w:tcPr>
            <w:tcW w:w="5245" w:type="dxa"/>
            <w:tcBorders>
              <w:top w:val="nil"/>
            </w:tcBorders>
          </w:tcPr>
          <w:p w14:paraId="1AAA2F28" w14:textId="07B5F156" w:rsidR="0047524C" w:rsidRPr="0047524C" w:rsidRDefault="00D27804" w:rsidP="00D27804">
            <w:pPr>
              <w:widowControl w:val="0"/>
              <w:autoSpaceDE w:val="0"/>
              <w:autoSpaceDN w:val="0"/>
              <w:adjustRightInd w:val="0"/>
              <w:jc w:val="center"/>
              <w:rPr>
                <w:sz w:val="22"/>
                <w:szCs w:val="22"/>
              </w:rPr>
            </w:pPr>
            <w:r>
              <w:rPr>
                <w:sz w:val="22"/>
                <w:szCs w:val="22"/>
              </w:rPr>
              <w:t>5</w:t>
            </w:r>
          </w:p>
        </w:tc>
        <w:tc>
          <w:tcPr>
            <w:tcW w:w="2268" w:type="dxa"/>
            <w:tcBorders>
              <w:top w:val="nil"/>
            </w:tcBorders>
          </w:tcPr>
          <w:p w14:paraId="0DDFD50C" w14:textId="69F8267D" w:rsidR="0047524C" w:rsidRPr="0047524C" w:rsidRDefault="00D27804" w:rsidP="00D27804">
            <w:pPr>
              <w:widowControl w:val="0"/>
              <w:autoSpaceDE w:val="0"/>
              <w:autoSpaceDN w:val="0"/>
              <w:adjustRightInd w:val="0"/>
              <w:jc w:val="center"/>
              <w:rPr>
                <w:sz w:val="22"/>
                <w:szCs w:val="22"/>
              </w:rPr>
            </w:pPr>
            <w:r>
              <w:rPr>
                <w:sz w:val="22"/>
                <w:szCs w:val="22"/>
              </w:rPr>
              <w:t>6</w:t>
            </w:r>
          </w:p>
        </w:tc>
        <w:tc>
          <w:tcPr>
            <w:tcW w:w="2268" w:type="dxa"/>
            <w:tcBorders>
              <w:top w:val="nil"/>
            </w:tcBorders>
          </w:tcPr>
          <w:p w14:paraId="5EFCD3B9" w14:textId="6FE976BA" w:rsidR="0047524C" w:rsidRPr="0047524C" w:rsidRDefault="00D27804" w:rsidP="00D27804">
            <w:pPr>
              <w:widowControl w:val="0"/>
              <w:autoSpaceDE w:val="0"/>
              <w:autoSpaceDN w:val="0"/>
              <w:adjustRightInd w:val="0"/>
              <w:jc w:val="center"/>
              <w:rPr>
                <w:sz w:val="22"/>
                <w:szCs w:val="22"/>
              </w:rPr>
            </w:pPr>
            <w:r>
              <w:rPr>
                <w:sz w:val="22"/>
                <w:szCs w:val="22"/>
              </w:rPr>
              <w:t>7</w:t>
            </w:r>
          </w:p>
        </w:tc>
      </w:tr>
      <w:bookmarkEnd w:id="1"/>
      <w:tr w:rsidR="00F42CC5" w:rsidRPr="0047524C" w14:paraId="0F5DA3E8" w14:textId="77777777" w:rsidTr="00442319">
        <w:trPr>
          <w:trHeight w:val="1297"/>
        </w:trPr>
        <w:tc>
          <w:tcPr>
            <w:tcW w:w="466" w:type="dxa"/>
            <w:tcBorders>
              <w:top w:val="nil"/>
            </w:tcBorders>
          </w:tcPr>
          <w:p w14:paraId="27E6B008" w14:textId="77777777" w:rsidR="00F42CC5" w:rsidRPr="0047524C" w:rsidRDefault="00F42CC5" w:rsidP="0047524C">
            <w:pPr>
              <w:widowControl w:val="0"/>
              <w:autoSpaceDE w:val="0"/>
              <w:autoSpaceDN w:val="0"/>
              <w:adjustRightInd w:val="0"/>
              <w:jc w:val="both"/>
              <w:rPr>
                <w:sz w:val="22"/>
                <w:szCs w:val="22"/>
              </w:rPr>
            </w:pPr>
            <w:r w:rsidRPr="0047524C">
              <w:rPr>
                <w:sz w:val="22"/>
                <w:szCs w:val="22"/>
              </w:rPr>
              <w:t>1</w:t>
            </w:r>
          </w:p>
        </w:tc>
        <w:tc>
          <w:tcPr>
            <w:tcW w:w="2653" w:type="dxa"/>
            <w:tcBorders>
              <w:top w:val="nil"/>
            </w:tcBorders>
          </w:tcPr>
          <w:p w14:paraId="57FBFC4B" w14:textId="0A5B6B08" w:rsidR="00F42CC5" w:rsidRPr="0047524C" w:rsidRDefault="00F42CC5" w:rsidP="0047524C">
            <w:pPr>
              <w:widowControl w:val="0"/>
              <w:autoSpaceDE w:val="0"/>
              <w:autoSpaceDN w:val="0"/>
              <w:ind w:left="107"/>
              <w:rPr>
                <w:b/>
                <w:bCs/>
                <w:sz w:val="22"/>
                <w:szCs w:val="22"/>
                <w:lang w:bidi="ru-RU"/>
              </w:rPr>
            </w:pPr>
            <w:proofErr w:type="spellStart"/>
            <w:r w:rsidRPr="0047524C">
              <w:rPr>
                <w:b/>
                <w:bCs/>
                <w:sz w:val="22"/>
                <w:szCs w:val="22"/>
              </w:rPr>
              <w:t>Кардиовизор</w:t>
            </w:r>
            <w:proofErr w:type="spellEnd"/>
            <w:r w:rsidRPr="0047524C">
              <w:rPr>
                <w:b/>
                <w:bCs/>
                <w:sz w:val="22"/>
                <w:szCs w:val="22"/>
              </w:rPr>
              <w:t xml:space="preserve"> 6С»</w:t>
            </w:r>
            <w:r w:rsidRPr="0047524C">
              <w:rPr>
                <w:sz w:val="22"/>
                <w:szCs w:val="22"/>
              </w:rPr>
              <w:t xml:space="preserve"> компьютерная диагностическая система скрининга сердца </w:t>
            </w:r>
          </w:p>
        </w:tc>
        <w:tc>
          <w:tcPr>
            <w:tcW w:w="709" w:type="dxa"/>
            <w:tcBorders>
              <w:top w:val="nil"/>
            </w:tcBorders>
          </w:tcPr>
          <w:p w14:paraId="790ABDD5" w14:textId="7025CE12" w:rsidR="00F42CC5" w:rsidRPr="0047524C" w:rsidRDefault="00F42CC5" w:rsidP="00442319">
            <w:pPr>
              <w:widowControl w:val="0"/>
              <w:autoSpaceDE w:val="0"/>
              <w:autoSpaceDN w:val="0"/>
              <w:adjustRightInd w:val="0"/>
              <w:jc w:val="center"/>
              <w:rPr>
                <w:sz w:val="22"/>
                <w:szCs w:val="22"/>
              </w:rPr>
            </w:pPr>
            <w:proofErr w:type="spellStart"/>
            <w:proofErr w:type="gramStart"/>
            <w:r w:rsidRPr="0047524C">
              <w:rPr>
                <w:sz w:val="22"/>
                <w:szCs w:val="22"/>
              </w:rPr>
              <w:t>шт</w:t>
            </w:r>
            <w:proofErr w:type="spellEnd"/>
            <w:proofErr w:type="gramEnd"/>
          </w:p>
        </w:tc>
        <w:tc>
          <w:tcPr>
            <w:tcW w:w="1701" w:type="dxa"/>
            <w:tcBorders>
              <w:top w:val="nil"/>
            </w:tcBorders>
          </w:tcPr>
          <w:p w14:paraId="2C21867F" w14:textId="755F8345" w:rsidR="00F42CC5" w:rsidRPr="0047524C" w:rsidRDefault="00F42CC5" w:rsidP="0047524C">
            <w:pPr>
              <w:widowControl w:val="0"/>
              <w:autoSpaceDE w:val="0"/>
              <w:autoSpaceDN w:val="0"/>
              <w:adjustRightInd w:val="0"/>
              <w:jc w:val="center"/>
              <w:rPr>
                <w:sz w:val="22"/>
                <w:szCs w:val="22"/>
              </w:rPr>
            </w:pPr>
            <w:r w:rsidRPr="0047524C">
              <w:rPr>
                <w:sz w:val="22"/>
                <w:szCs w:val="22"/>
              </w:rPr>
              <w:t>1</w:t>
            </w:r>
          </w:p>
        </w:tc>
        <w:tc>
          <w:tcPr>
            <w:tcW w:w="5245" w:type="dxa"/>
            <w:tcBorders>
              <w:top w:val="nil"/>
            </w:tcBorders>
          </w:tcPr>
          <w:p w14:paraId="0F5C534B" w14:textId="289C32EA" w:rsidR="00F42CC5" w:rsidRPr="0047524C" w:rsidRDefault="00F42CC5" w:rsidP="0047524C">
            <w:pPr>
              <w:widowControl w:val="0"/>
              <w:autoSpaceDE w:val="0"/>
              <w:autoSpaceDN w:val="0"/>
              <w:adjustRightInd w:val="0"/>
              <w:jc w:val="both"/>
              <w:rPr>
                <w:sz w:val="22"/>
                <w:szCs w:val="22"/>
              </w:rPr>
            </w:pPr>
          </w:p>
        </w:tc>
        <w:tc>
          <w:tcPr>
            <w:tcW w:w="2268" w:type="dxa"/>
            <w:tcBorders>
              <w:top w:val="nil"/>
            </w:tcBorders>
          </w:tcPr>
          <w:p w14:paraId="63F40E47" w14:textId="0021B7FE" w:rsidR="00F42CC5" w:rsidRPr="0047524C" w:rsidRDefault="00F42CC5" w:rsidP="0047524C">
            <w:pPr>
              <w:widowControl w:val="0"/>
              <w:autoSpaceDE w:val="0"/>
              <w:autoSpaceDN w:val="0"/>
              <w:adjustRightInd w:val="0"/>
              <w:jc w:val="center"/>
              <w:rPr>
                <w:sz w:val="22"/>
                <w:szCs w:val="22"/>
              </w:rPr>
            </w:pPr>
          </w:p>
        </w:tc>
        <w:tc>
          <w:tcPr>
            <w:tcW w:w="2268" w:type="dxa"/>
            <w:tcBorders>
              <w:top w:val="nil"/>
            </w:tcBorders>
          </w:tcPr>
          <w:p w14:paraId="24D4B62D" w14:textId="73F459B0" w:rsidR="00F42CC5" w:rsidRPr="0047524C" w:rsidRDefault="00F42CC5" w:rsidP="0047524C">
            <w:pPr>
              <w:widowControl w:val="0"/>
              <w:autoSpaceDE w:val="0"/>
              <w:autoSpaceDN w:val="0"/>
              <w:adjustRightInd w:val="0"/>
              <w:jc w:val="center"/>
              <w:rPr>
                <w:sz w:val="22"/>
                <w:szCs w:val="22"/>
              </w:rPr>
            </w:pPr>
          </w:p>
        </w:tc>
      </w:tr>
      <w:tr w:rsidR="00F42CC5" w:rsidRPr="0047524C" w14:paraId="3BE45001" w14:textId="77777777" w:rsidTr="00442319">
        <w:trPr>
          <w:trHeight w:val="240"/>
        </w:trPr>
        <w:tc>
          <w:tcPr>
            <w:tcW w:w="466" w:type="dxa"/>
            <w:tcBorders>
              <w:top w:val="nil"/>
              <w:bottom w:val="single" w:sz="4" w:space="0" w:color="auto"/>
            </w:tcBorders>
          </w:tcPr>
          <w:p w14:paraId="1665C0AB" w14:textId="77777777" w:rsidR="00F42CC5" w:rsidRPr="0047524C" w:rsidRDefault="00F42CC5" w:rsidP="0047524C">
            <w:pPr>
              <w:widowControl w:val="0"/>
              <w:autoSpaceDE w:val="0"/>
              <w:autoSpaceDN w:val="0"/>
              <w:adjustRightInd w:val="0"/>
              <w:jc w:val="both"/>
              <w:rPr>
                <w:sz w:val="22"/>
                <w:szCs w:val="22"/>
              </w:rPr>
            </w:pPr>
            <w:r w:rsidRPr="0047524C">
              <w:rPr>
                <w:sz w:val="22"/>
                <w:szCs w:val="22"/>
              </w:rPr>
              <w:t>2</w:t>
            </w:r>
          </w:p>
        </w:tc>
        <w:tc>
          <w:tcPr>
            <w:tcW w:w="2653" w:type="dxa"/>
            <w:tcBorders>
              <w:top w:val="nil"/>
              <w:bottom w:val="single" w:sz="4" w:space="0" w:color="auto"/>
            </w:tcBorders>
          </w:tcPr>
          <w:p w14:paraId="589D1B3D" w14:textId="510FE842" w:rsidR="00F42CC5" w:rsidRPr="0047524C" w:rsidRDefault="00442319" w:rsidP="00442319">
            <w:pPr>
              <w:widowControl w:val="0"/>
              <w:autoSpaceDE w:val="0"/>
              <w:autoSpaceDN w:val="0"/>
              <w:adjustRightInd w:val="0"/>
              <w:jc w:val="both"/>
              <w:rPr>
                <w:sz w:val="22"/>
                <w:szCs w:val="22"/>
              </w:rPr>
            </w:pPr>
            <w:r w:rsidRPr="00442319">
              <w:rPr>
                <w:sz w:val="22"/>
                <w:szCs w:val="22"/>
              </w:rPr>
              <w:t>Прибор для оценки функционального состояния органов дыхания "</w:t>
            </w:r>
            <w:proofErr w:type="spellStart"/>
            <w:r w:rsidRPr="00442319">
              <w:rPr>
                <w:sz w:val="22"/>
                <w:szCs w:val="22"/>
              </w:rPr>
              <w:t>Прессотахоспирограф</w:t>
            </w:r>
            <w:proofErr w:type="spellEnd"/>
            <w:r w:rsidRPr="00442319">
              <w:rPr>
                <w:sz w:val="22"/>
                <w:szCs w:val="22"/>
              </w:rPr>
              <w:t xml:space="preserve"> ПТС-14П-01" </w:t>
            </w:r>
            <w:r>
              <w:rPr>
                <w:sz w:val="22"/>
                <w:szCs w:val="22"/>
              </w:rPr>
              <w:t>(</w:t>
            </w:r>
            <w:proofErr w:type="spellStart"/>
            <w:r w:rsidR="00F42CC5" w:rsidRPr="0047524C">
              <w:rPr>
                <w:sz w:val="22"/>
                <w:szCs w:val="22"/>
              </w:rPr>
              <w:t>Спирометаболограф</w:t>
            </w:r>
            <w:proofErr w:type="spellEnd"/>
            <w:r w:rsidR="00F42CC5" w:rsidRPr="0047524C">
              <w:rPr>
                <w:sz w:val="22"/>
                <w:szCs w:val="22"/>
              </w:rPr>
              <w:t xml:space="preserve"> </w:t>
            </w:r>
            <w:r>
              <w:rPr>
                <w:sz w:val="22"/>
                <w:szCs w:val="22"/>
              </w:rPr>
              <w:t>«</w:t>
            </w:r>
            <w:proofErr w:type="spellStart"/>
            <w:r w:rsidR="00F42CC5" w:rsidRPr="0047524C">
              <w:rPr>
                <w:b/>
                <w:bCs/>
                <w:sz w:val="22"/>
                <w:szCs w:val="22"/>
              </w:rPr>
              <w:t>Спиролан</w:t>
            </w:r>
            <w:proofErr w:type="spellEnd"/>
            <w:r w:rsidR="00F42CC5" w:rsidRPr="0047524C">
              <w:rPr>
                <w:b/>
                <w:bCs/>
                <w:sz w:val="22"/>
                <w:szCs w:val="22"/>
              </w:rPr>
              <w:t>-М</w:t>
            </w:r>
            <w:r>
              <w:rPr>
                <w:b/>
                <w:bCs/>
                <w:sz w:val="22"/>
                <w:szCs w:val="22"/>
              </w:rPr>
              <w:t>»)</w:t>
            </w:r>
          </w:p>
        </w:tc>
        <w:tc>
          <w:tcPr>
            <w:tcW w:w="709" w:type="dxa"/>
            <w:tcBorders>
              <w:top w:val="nil"/>
              <w:bottom w:val="single" w:sz="4" w:space="0" w:color="auto"/>
            </w:tcBorders>
          </w:tcPr>
          <w:p w14:paraId="1E2AD911" w14:textId="4F78FE1C" w:rsidR="00F42CC5" w:rsidRPr="0047524C" w:rsidRDefault="00F42CC5" w:rsidP="00442319">
            <w:pPr>
              <w:widowControl w:val="0"/>
              <w:autoSpaceDE w:val="0"/>
              <w:autoSpaceDN w:val="0"/>
              <w:adjustRightInd w:val="0"/>
              <w:jc w:val="center"/>
              <w:rPr>
                <w:sz w:val="22"/>
                <w:szCs w:val="22"/>
              </w:rPr>
            </w:pPr>
            <w:r w:rsidRPr="0047524C">
              <w:rPr>
                <w:sz w:val="22"/>
                <w:szCs w:val="22"/>
              </w:rPr>
              <w:t>комп</w:t>
            </w:r>
          </w:p>
        </w:tc>
        <w:tc>
          <w:tcPr>
            <w:tcW w:w="1701" w:type="dxa"/>
            <w:tcBorders>
              <w:top w:val="nil"/>
              <w:bottom w:val="single" w:sz="4" w:space="0" w:color="auto"/>
            </w:tcBorders>
          </w:tcPr>
          <w:p w14:paraId="6CD615D9" w14:textId="6FB95874" w:rsidR="00F42CC5" w:rsidRPr="0047524C" w:rsidRDefault="00F42CC5" w:rsidP="0047524C">
            <w:pPr>
              <w:widowControl w:val="0"/>
              <w:autoSpaceDE w:val="0"/>
              <w:autoSpaceDN w:val="0"/>
              <w:adjustRightInd w:val="0"/>
              <w:jc w:val="center"/>
              <w:rPr>
                <w:sz w:val="22"/>
                <w:szCs w:val="22"/>
              </w:rPr>
            </w:pPr>
            <w:r w:rsidRPr="0047524C">
              <w:rPr>
                <w:sz w:val="22"/>
                <w:szCs w:val="22"/>
              </w:rPr>
              <w:t>1</w:t>
            </w:r>
          </w:p>
        </w:tc>
        <w:tc>
          <w:tcPr>
            <w:tcW w:w="5245" w:type="dxa"/>
            <w:tcBorders>
              <w:top w:val="nil"/>
              <w:bottom w:val="single" w:sz="4" w:space="0" w:color="auto"/>
            </w:tcBorders>
          </w:tcPr>
          <w:p w14:paraId="6729AD3E" w14:textId="59888D3E" w:rsidR="00F42CC5" w:rsidRPr="0047524C" w:rsidRDefault="00F42CC5" w:rsidP="00442319">
            <w:pPr>
              <w:widowControl w:val="0"/>
              <w:autoSpaceDE w:val="0"/>
              <w:autoSpaceDN w:val="0"/>
              <w:adjustRightInd w:val="0"/>
              <w:jc w:val="both"/>
              <w:rPr>
                <w:sz w:val="22"/>
                <w:szCs w:val="22"/>
              </w:rPr>
            </w:pPr>
            <w:r w:rsidRPr="0047524C">
              <w:rPr>
                <w:sz w:val="22"/>
                <w:szCs w:val="22"/>
              </w:rPr>
              <w:t xml:space="preserve">Базовая комплектация </w:t>
            </w:r>
            <w:r w:rsidR="00442319" w:rsidRPr="00442319">
              <w:rPr>
                <w:sz w:val="22"/>
                <w:szCs w:val="22"/>
              </w:rPr>
              <w:t>(</w:t>
            </w:r>
            <w:r w:rsidR="00442319" w:rsidRPr="0047524C">
              <w:rPr>
                <w:sz w:val="22"/>
                <w:szCs w:val="22"/>
              </w:rPr>
              <w:t xml:space="preserve">маска для </w:t>
            </w:r>
            <w:proofErr w:type="spellStart"/>
            <w:r w:rsidR="00442319" w:rsidRPr="0047524C">
              <w:rPr>
                <w:sz w:val="22"/>
                <w:szCs w:val="22"/>
              </w:rPr>
              <w:t>Спиролан</w:t>
            </w:r>
            <w:proofErr w:type="spellEnd"/>
            <w:r w:rsidR="00442319" w:rsidRPr="0047524C">
              <w:rPr>
                <w:sz w:val="22"/>
                <w:szCs w:val="22"/>
              </w:rPr>
              <w:t xml:space="preserve">-М </w:t>
            </w:r>
            <w:r w:rsidR="00442319">
              <w:rPr>
                <w:sz w:val="22"/>
                <w:szCs w:val="22"/>
              </w:rPr>
              <w:t xml:space="preserve">              размер М) </w:t>
            </w:r>
            <w:r w:rsidRPr="0047524C">
              <w:rPr>
                <w:sz w:val="22"/>
                <w:szCs w:val="22"/>
              </w:rPr>
              <w:t xml:space="preserve">+ Дополнительная маска для </w:t>
            </w:r>
            <w:proofErr w:type="spellStart"/>
            <w:r w:rsidRPr="0047524C">
              <w:rPr>
                <w:sz w:val="22"/>
                <w:szCs w:val="22"/>
              </w:rPr>
              <w:t>Спиролан</w:t>
            </w:r>
            <w:proofErr w:type="spellEnd"/>
            <w:r w:rsidRPr="0047524C">
              <w:rPr>
                <w:sz w:val="22"/>
                <w:szCs w:val="22"/>
              </w:rPr>
              <w:t xml:space="preserve">-М (1 </w:t>
            </w:r>
            <w:proofErr w:type="spellStart"/>
            <w:proofErr w:type="gramStart"/>
            <w:r w:rsidRPr="0047524C">
              <w:rPr>
                <w:sz w:val="22"/>
                <w:szCs w:val="22"/>
              </w:rPr>
              <w:t>шт</w:t>
            </w:r>
            <w:proofErr w:type="spellEnd"/>
            <w:proofErr w:type="gramEnd"/>
            <w:r w:rsidRPr="0047524C">
              <w:rPr>
                <w:sz w:val="22"/>
                <w:szCs w:val="22"/>
              </w:rPr>
              <w:t xml:space="preserve">, размер </w:t>
            </w:r>
            <w:r w:rsidR="00442319">
              <w:rPr>
                <w:sz w:val="22"/>
                <w:szCs w:val="22"/>
                <w:lang w:val="en-US"/>
              </w:rPr>
              <w:t>L</w:t>
            </w:r>
            <w:r w:rsidRPr="0047524C">
              <w:rPr>
                <w:sz w:val="22"/>
                <w:szCs w:val="22"/>
              </w:rPr>
              <w:t xml:space="preserve">)  </w:t>
            </w:r>
          </w:p>
        </w:tc>
        <w:tc>
          <w:tcPr>
            <w:tcW w:w="2268" w:type="dxa"/>
            <w:tcBorders>
              <w:top w:val="nil"/>
              <w:bottom w:val="single" w:sz="4" w:space="0" w:color="auto"/>
            </w:tcBorders>
          </w:tcPr>
          <w:p w14:paraId="44E81E2E" w14:textId="24FA1F19" w:rsidR="00F42CC5" w:rsidRPr="0047524C" w:rsidRDefault="00F42CC5" w:rsidP="0047524C">
            <w:pPr>
              <w:widowControl w:val="0"/>
              <w:autoSpaceDE w:val="0"/>
              <w:autoSpaceDN w:val="0"/>
              <w:adjustRightInd w:val="0"/>
              <w:jc w:val="center"/>
              <w:rPr>
                <w:sz w:val="22"/>
                <w:szCs w:val="22"/>
              </w:rPr>
            </w:pPr>
          </w:p>
        </w:tc>
        <w:tc>
          <w:tcPr>
            <w:tcW w:w="2268" w:type="dxa"/>
            <w:tcBorders>
              <w:top w:val="nil"/>
              <w:bottom w:val="single" w:sz="4" w:space="0" w:color="auto"/>
            </w:tcBorders>
          </w:tcPr>
          <w:p w14:paraId="17DAB1D1" w14:textId="2AC6BAD4" w:rsidR="00F42CC5" w:rsidRPr="0047524C" w:rsidRDefault="00F42CC5" w:rsidP="0047524C">
            <w:pPr>
              <w:widowControl w:val="0"/>
              <w:autoSpaceDE w:val="0"/>
              <w:autoSpaceDN w:val="0"/>
              <w:adjustRightInd w:val="0"/>
              <w:jc w:val="center"/>
              <w:rPr>
                <w:sz w:val="22"/>
                <w:szCs w:val="22"/>
              </w:rPr>
            </w:pPr>
          </w:p>
        </w:tc>
      </w:tr>
      <w:tr w:rsidR="00F42CC5" w:rsidRPr="0047524C" w14:paraId="2295E2BB" w14:textId="77777777" w:rsidTr="00EC3890">
        <w:trPr>
          <w:trHeight w:val="240"/>
        </w:trPr>
        <w:tc>
          <w:tcPr>
            <w:tcW w:w="10774" w:type="dxa"/>
            <w:gridSpan w:val="5"/>
            <w:tcBorders>
              <w:top w:val="nil"/>
              <w:bottom w:val="single" w:sz="4" w:space="0" w:color="auto"/>
            </w:tcBorders>
          </w:tcPr>
          <w:p w14:paraId="08D74A8F" w14:textId="30CA97BC" w:rsidR="00F42CC5" w:rsidRPr="0047524C" w:rsidRDefault="00F42CC5" w:rsidP="0047524C">
            <w:pPr>
              <w:widowControl w:val="0"/>
              <w:autoSpaceDE w:val="0"/>
              <w:autoSpaceDN w:val="0"/>
              <w:adjustRightInd w:val="0"/>
              <w:jc w:val="right"/>
              <w:rPr>
                <w:sz w:val="22"/>
                <w:szCs w:val="22"/>
              </w:rPr>
            </w:pPr>
            <w:r>
              <w:rPr>
                <w:sz w:val="22"/>
                <w:szCs w:val="22"/>
              </w:rPr>
              <w:t>Итого:</w:t>
            </w:r>
          </w:p>
        </w:tc>
        <w:tc>
          <w:tcPr>
            <w:tcW w:w="2268" w:type="dxa"/>
            <w:tcBorders>
              <w:top w:val="nil"/>
              <w:bottom w:val="single" w:sz="4" w:space="0" w:color="auto"/>
            </w:tcBorders>
          </w:tcPr>
          <w:p w14:paraId="4653F2CA" w14:textId="6836EC09" w:rsidR="00F42CC5" w:rsidRPr="0047524C" w:rsidRDefault="00F42CC5" w:rsidP="0047524C">
            <w:pPr>
              <w:widowControl w:val="0"/>
              <w:autoSpaceDE w:val="0"/>
              <w:autoSpaceDN w:val="0"/>
              <w:adjustRightInd w:val="0"/>
              <w:jc w:val="center"/>
              <w:rPr>
                <w:sz w:val="22"/>
                <w:szCs w:val="22"/>
              </w:rPr>
            </w:pPr>
          </w:p>
        </w:tc>
        <w:tc>
          <w:tcPr>
            <w:tcW w:w="2268" w:type="dxa"/>
            <w:tcBorders>
              <w:top w:val="nil"/>
              <w:bottom w:val="single" w:sz="4" w:space="0" w:color="auto"/>
            </w:tcBorders>
          </w:tcPr>
          <w:p w14:paraId="1D961AFB" w14:textId="001607D3" w:rsidR="00F42CC5" w:rsidRPr="0047524C" w:rsidRDefault="00F42CC5" w:rsidP="0047524C">
            <w:pPr>
              <w:widowControl w:val="0"/>
              <w:autoSpaceDE w:val="0"/>
              <w:autoSpaceDN w:val="0"/>
              <w:adjustRightInd w:val="0"/>
              <w:jc w:val="center"/>
              <w:rPr>
                <w:sz w:val="22"/>
                <w:szCs w:val="22"/>
              </w:rPr>
            </w:pPr>
          </w:p>
        </w:tc>
      </w:tr>
    </w:tbl>
    <w:p w14:paraId="672BC8DB" w14:textId="77777777" w:rsidR="0047524C" w:rsidRDefault="0047524C" w:rsidP="0047524C">
      <w:pPr>
        <w:widowControl w:val="0"/>
        <w:autoSpaceDE w:val="0"/>
        <w:autoSpaceDN w:val="0"/>
        <w:adjustRightInd w:val="0"/>
        <w:ind w:firstLine="568"/>
        <w:jc w:val="both"/>
        <w:rPr>
          <w:sz w:val="22"/>
          <w:szCs w:val="22"/>
        </w:rPr>
      </w:pPr>
    </w:p>
    <w:p w14:paraId="6CD49CFB" w14:textId="77777777" w:rsidR="0047524C" w:rsidRPr="0047524C" w:rsidRDefault="0047524C" w:rsidP="0047524C">
      <w:pPr>
        <w:widowControl w:val="0"/>
        <w:autoSpaceDE w:val="0"/>
        <w:autoSpaceDN w:val="0"/>
        <w:adjustRightInd w:val="0"/>
        <w:ind w:firstLine="568"/>
        <w:jc w:val="both"/>
        <w:rPr>
          <w:sz w:val="22"/>
          <w:szCs w:val="22"/>
        </w:rPr>
      </w:pPr>
      <w:r w:rsidRPr="0047524C">
        <w:rPr>
          <w:sz w:val="22"/>
          <w:szCs w:val="22"/>
        </w:rPr>
        <w:t>1. В случае просрочки поставки Товара Покупатель вправе отказаться от его приемки и оплаты.</w:t>
      </w:r>
      <w:r w:rsidRPr="0047524C">
        <w:rPr>
          <w:b/>
          <w:bCs/>
          <w:sz w:val="22"/>
          <w:szCs w:val="22"/>
        </w:rPr>
        <w:t xml:space="preserve"> </w:t>
      </w:r>
      <w:r w:rsidRPr="0047524C">
        <w:rPr>
          <w:sz w:val="22"/>
          <w:szCs w:val="22"/>
        </w:rPr>
        <w:t xml:space="preserve"> </w:t>
      </w:r>
    </w:p>
    <w:p w14:paraId="3397280B" w14:textId="77777777" w:rsidR="0047524C" w:rsidRPr="0047524C" w:rsidRDefault="0047524C" w:rsidP="0047524C">
      <w:pPr>
        <w:widowControl w:val="0"/>
        <w:autoSpaceDE w:val="0"/>
        <w:autoSpaceDN w:val="0"/>
        <w:adjustRightInd w:val="0"/>
        <w:ind w:firstLine="568"/>
        <w:jc w:val="both"/>
        <w:rPr>
          <w:sz w:val="22"/>
          <w:szCs w:val="22"/>
        </w:rPr>
      </w:pPr>
      <w:r w:rsidRPr="0047524C">
        <w:rPr>
          <w:sz w:val="22"/>
          <w:szCs w:val="22"/>
        </w:rPr>
        <w:t xml:space="preserve">2. Требования по стандартам качества и функционирования (соответствие ГОСТам, ТУ и т.д.). </w:t>
      </w:r>
    </w:p>
    <w:p w14:paraId="48E80630" w14:textId="77777777" w:rsidR="0047524C" w:rsidRPr="0047524C" w:rsidRDefault="0047524C" w:rsidP="0047524C">
      <w:pPr>
        <w:widowControl w:val="0"/>
        <w:autoSpaceDE w:val="0"/>
        <w:autoSpaceDN w:val="0"/>
        <w:adjustRightInd w:val="0"/>
        <w:ind w:firstLine="568"/>
        <w:jc w:val="both"/>
        <w:rPr>
          <w:sz w:val="22"/>
          <w:szCs w:val="22"/>
        </w:rPr>
      </w:pPr>
      <w:r w:rsidRPr="0047524C">
        <w:rPr>
          <w:sz w:val="22"/>
          <w:szCs w:val="22"/>
        </w:rPr>
        <w:t>3. 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 Транспортные средства, используемые Поставщиком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настоящем Договоре или Спецификациях.</w:t>
      </w:r>
    </w:p>
    <w:p w14:paraId="08423143" w14:textId="77777777" w:rsidR="0047524C" w:rsidRPr="0047524C" w:rsidRDefault="0047524C" w:rsidP="0047524C">
      <w:pPr>
        <w:widowControl w:val="0"/>
        <w:autoSpaceDE w:val="0"/>
        <w:autoSpaceDN w:val="0"/>
        <w:adjustRightInd w:val="0"/>
        <w:ind w:firstLine="568"/>
        <w:jc w:val="both"/>
        <w:rPr>
          <w:sz w:val="22"/>
          <w:szCs w:val="22"/>
        </w:rPr>
      </w:pPr>
      <w:r w:rsidRPr="0047524C">
        <w:rPr>
          <w:sz w:val="22"/>
          <w:szCs w:val="22"/>
        </w:rPr>
        <w:t xml:space="preserve">4. </w:t>
      </w:r>
      <w:proofErr w:type="gramStart"/>
      <w:r w:rsidRPr="0047524C">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47524C">
        <w:rPr>
          <w:sz w:val="22"/>
          <w:szCs w:val="22"/>
        </w:rPr>
        <w:t>затарить</w:t>
      </w:r>
      <w:proofErr w:type="spellEnd"/>
      <w:r w:rsidRPr="0047524C">
        <w:rPr>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w:t>
      </w:r>
      <w:r w:rsidRPr="0047524C">
        <w:rPr>
          <w:sz w:val="22"/>
          <w:szCs w:val="22"/>
        </w:rPr>
        <w:lastRenderedPageBreak/>
        <w:t>ненадлежащего</w:t>
      </w:r>
      <w:proofErr w:type="gramEnd"/>
      <w:r w:rsidRPr="0047524C">
        <w:rPr>
          <w:sz w:val="22"/>
          <w:szCs w:val="22"/>
        </w:rPr>
        <w:t xml:space="preserve"> качества.</w:t>
      </w:r>
    </w:p>
    <w:p w14:paraId="6E68984D" w14:textId="537E23C7" w:rsidR="0047524C" w:rsidRPr="0047524C" w:rsidRDefault="0047524C" w:rsidP="0047524C">
      <w:pPr>
        <w:shd w:val="clear" w:color="auto" w:fill="FFFFFF"/>
        <w:ind w:firstLine="567"/>
        <w:jc w:val="both"/>
        <w:rPr>
          <w:sz w:val="22"/>
          <w:szCs w:val="22"/>
          <w:u w:val="single"/>
        </w:rPr>
      </w:pPr>
      <w:r w:rsidRPr="0047524C">
        <w:rPr>
          <w:sz w:val="22"/>
          <w:szCs w:val="22"/>
        </w:rPr>
        <w:t xml:space="preserve">5. Требования к наличию лицензий, сертификатов качества и </w:t>
      </w:r>
      <w:proofErr w:type="spellStart"/>
      <w:r w:rsidRPr="0047524C">
        <w:rPr>
          <w:sz w:val="22"/>
          <w:szCs w:val="22"/>
        </w:rPr>
        <w:t>т</w:t>
      </w:r>
      <w:proofErr w:type="gramStart"/>
      <w:r w:rsidRPr="0047524C">
        <w:rPr>
          <w:sz w:val="22"/>
          <w:szCs w:val="22"/>
        </w:rPr>
        <w:t>.д</w:t>
      </w:r>
      <w:proofErr w:type="spellEnd"/>
      <w:proofErr w:type="gramEnd"/>
      <w:r w:rsidRPr="0047524C">
        <w:rPr>
          <w:sz w:val="22"/>
          <w:szCs w:val="22"/>
        </w:rPr>
        <w:t>: предоставляются сертификаты</w:t>
      </w:r>
      <w:r>
        <w:rPr>
          <w:sz w:val="22"/>
          <w:szCs w:val="22"/>
        </w:rPr>
        <w:t>.</w:t>
      </w:r>
    </w:p>
    <w:p w14:paraId="3DA7AE52" w14:textId="292F7797" w:rsidR="0047524C" w:rsidRPr="0047524C" w:rsidRDefault="0047524C" w:rsidP="0047524C">
      <w:pPr>
        <w:shd w:val="clear" w:color="auto" w:fill="FFFFFF"/>
        <w:ind w:firstLine="567"/>
        <w:jc w:val="both"/>
        <w:rPr>
          <w:sz w:val="22"/>
          <w:szCs w:val="22"/>
        </w:rPr>
      </w:pPr>
      <w:r w:rsidRPr="0047524C">
        <w:rPr>
          <w:sz w:val="22"/>
          <w:szCs w:val="22"/>
        </w:rPr>
        <w:t xml:space="preserve">6. Место поставки: 354392, РФ, Краснодарский край, г. Сочи, Адлерский район, с. </w:t>
      </w:r>
      <w:proofErr w:type="spellStart"/>
      <w:r w:rsidRPr="0047524C">
        <w:rPr>
          <w:sz w:val="22"/>
          <w:szCs w:val="22"/>
        </w:rPr>
        <w:t>Эсто</w:t>
      </w:r>
      <w:proofErr w:type="spellEnd"/>
      <w:r w:rsidRPr="0047524C">
        <w:rPr>
          <w:sz w:val="22"/>
          <w:szCs w:val="22"/>
        </w:rPr>
        <w:t>-садок, ул. Созвездий дом 3.</w:t>
      </w:r>
    </w:p>
    <w:p w14:paraId="0D973A7A" w14:textId="56BD0683" w:rsidR="005D12BE" w:rsidRPr="0047524C" w:rsidRDefault="005D12BE" w:rsidP="005D12BE">
      <w:pPr>
        <w:jc w:val="center"/>
        <w:rPr>
          <w:b/>
          <w:sz w:val="22"/>
          <w:szCs w:val="22"/>
        </w:rPr>
      </w:pPr>
    </w:p>
    <w:p w14:paraId="168B1359" w14:textId="77777777" w:rsidR="0047524C" w:rsidRPr="0047524C" w:rsidRDefault="0047524C" w:rsidP="005D12BE">
      <w:pPr>
        <w:jc w:val="center"/>
        <w:rPr>
          <w:b/>
          <w:sz w:val="22"/>
          <w:szCs w:val="22"/>
        </w:rPr>
      </w:pPr>
    </w:p>
    <w:p w14:paraId="57BF0C9F" w14:textId="77777777" w:rsidR="00A62210" w:rsidRDefault="00A62210" w:rsidP="00293E1C">
      <w:pPr>
        <w:tabs>
          <w:tab w:val="left" w:pos="284"/>
        </w:tabs>
        <w:ind w:firstLine="425"/>
        <w:jc w:val="center"/>
        <w:rPr>
          <w:b/>
          <w:color w:val="000000" w:themeColor="text1"/>
          <w:sz w:val="22"/>
          <w:szCs w:val="22"/>
        </w:rPr>
      </w:pPr>
      <w:r w:rsidRPr="0047524C">
        <w:rPr>
          <w:b/>
          <w:color w:val="000000" w:themeColor="text1"/>
          <w:sz w:val="22"/>
          <w:szCs w:val="22"/>
        </w:rPr>
        <w:t>ПОДПИСИ СТОРОН:</w:t>
      </w:r>
    </w:p>
    <w:p w14:paraId="2CE43C28" w14:textId="77777777" w:rsidR="0047524C" w:rsidRDefault="0047524C" w:rsidP="00293E1C">
      <w:pPr>
        <w:tabs>
          <w:tab w:val="left" w:pos="284"/>
        </w:tabs>
        <w:ind w:firstLine="425"/>
        <w:jc w:val="center"/>
        <w:rPr>
          <w:b/>
          <w:color w:val="000000" w:themeColor="text1"/>
          <w:sz w:val="22"/>
          <w:szCs w:val="22"/>
        </w:rPr>
      </w:pPr>
    </w:p>
    <w:tbl>
      <w:tblPr>
        <w:tblW w:w="12803" w:type="dxa"/>
        <w:tblInd w:w="-106" w:type="dxa"/>
        <w:tblLayout w:type="fixed"/>
        <w:tblLook w:val="0000" w:firstRow="0" w:lastRow="0" w:firstColumn="0" w:lastColumn="0" w:noHBand="0" w:noVBand="0"/>
      </w:tblPr>
      <w:tblGrid>
        <w:gridCol w:w="7444"/>
        <w:gridCol w:w="5359"/>
      </w:tblGrid>
      <w:tr w:rsidR="0047524C" w:rsidRPr="00E627E9" w14:paraId="07B1039C" w14:textId="77777777" w:rsidTr="0047524C">
        <w:trPr>
          <w:trHeight w:val="4006"/>
        </w:trPr>
        <w:tc>
          <w:tcPr>
            <w:tcW w:w="7444" w:type="dxa"/>
          </w:tcPr>
          <w:p w14:paraId="4C9C3CE1" w14:textId="77777777" w:rsidR="0047524C" w:rsidRPr="00E627E9" w:rsidRDefault="0047524C" w:rsidP="0047524C">
            <w:pPr>
              <w:tabs>
                <w:tab w:val="left" w:pos="284"/>
                <w:tab w:val="left" w:pos="8364"/>
              </w:tabs>
              <w:ind w:left="2091"/>
              <w:rPr>
                <w:b/>
                <w:color w:val="000000" w:themeColor="text1"/>
                <w:sz w:val="22"/>
                <w:szCs w:val="22"/>
              </w:rPr>
            </w:pPr>
            <w:r w:rsidRPr="00E627E9">
              <w:rPr>
                <w:b/>
                <w:color w:val="000000" w:themeColor="text1"/>
                <w:sz w:val="22"/>
                <w:szCs w:val="22"/>
              </w:rPr>
              <w:t>ПОКУПАТЕЛЬ:</w:t>
            </w:r>
          </w:p>
          <w:p w14:paraId="20D871A9" w14:textId="77777777" w:rsidR="0047524C" w:rsidRPr="00E627E9" w:rsidRDefault="0047524C" w:rsidP="0047524C">
            <w:pPr>
              <w:snapToGrid w:val="0"/>
              <w:ind w:left="2091"/>
              <w:rPr>
                <w:b/>
                <w:color w:val="000000" w:themeColor="text1"/>
                <w:sz w:val="22"/>
                <w:szCs w:val="22"/>
              </w:rPr>
            </w:pPr>
            <w:r w:rsidRPr="00E627E9">
              <w:rPr>
                <w:b/>
                <w:color w:val="000000" w:themeColor="text1"/>
                <w:sz w:val="22"/>
                <w:szCs w:val="22"/>
              </w:rPr>
              <w:t>НАО «Красная поляна»</w:t>
            </w:r>
          </w:p>
          <w:p w14:paraId="2B02FA69" w14:textId="77777777" w:rsidR="0047524C" w:rsidRPr="00E627E9" w:rsidRDefault="0047524C" w:rsidP="0047524C">
            <w:pPr>
              <w:tabs>
                <w:tab w:val="left" w:pos="284"/>
                <w:tab w:val="left" w:pos="8364"/>
              </w:tabs>
              <w:ind w:left="2091"/>
              <w:rPr>
                <w:color w:val="000000" w:themeColor="text1"/>
                <w:sz w:val="22"/>
                <w:szCs w:val="22"/>
              </w:rPr>
            </w:pPr>
          </w:p>
          <w:p w14:paraId="2C4D55A1" w14:textId="77777777" w:rsidR="0047524C" w:rsidRPr="00E627E9" w:rsidRDefault="0047524C" w:rsidP="0047524C">
            <w:pPr>
              <w:tabs>
                <w:tab w:val="left" w:pos="284"/>
                <w:tab w:val="left" w:pos="8364"/>
              </w:tabs>
              <w:ind w:left="2091"/>
              <w:rPr>
                <w:b/>
                <w:sz w:val="22"/>
                <w:szCs w:val="22"/>
              </w:rPr>
            </w:pPr>
            <w:r>
              <w:rPr>
                <w:b/>
                <w:sz w:val="22"/>
                <w:szCs w:val="22"/>
              </w:rPr>
              <w:t>Коммерческий директор</w:t>
            </w:r>
          </w:p>
          <w:p w14:paraId="2DDABFE8" w14:textId="77777777" w:rsidR="0047524C" w:rsidRPr="00E627E9" w:rsidRDefault="0047524C" w:rsidP="0047524C">
            <w:pPr>
              <w:tabs>
                <w:tab w:val="left" w:pos="284"/>
                <w:tab w:val="left" w:pos="8364"/>
              </w:tabs>
              <w:ind w:left="2091"/>
              <w:rPr>
                <w:b/>
                <w:sz w:val="22"/>
                <w:szCs w:val="22"/>
              </w:rPr>
            </w:pPr>
          </w:p>
          <w:p w14:paraId="3C00E685" w14:textId="77777777" w:rsidR="0047524C" w:rsidRDefault="0047524C" w:rsidP="0047524C">
            <w:pPr>
              <w:tabs>
                <w:tab w:val="left" w:pos="284"/>
                <w:tab w:val="left" w:pos="8364"/>
              </w:tabs>
              <w:ind w:left="2091"/>
              <w:rPr>
                <w:b/>
                <w:sz w:val="22"/>
                <w:szCs w:val="22"/>
              </w:rPr>
            </w:pPr>
          </w:p>
          <w:p w14:paraId="099861D9" w14:textId="77777777" w:rsidR="0047524C" w:rsidRPr="00E627E9" w:rsidRDefault="0047524C" w:rsidP="0047524C">
            <w:pPr>
              <w:tabs>
                <w:tab w:val="left" w:pos="284"/>
                <w:tab w:val="left" w:pos="8364"/>
              </w:tabs>
              <w:ind w:left="2091"/>
              <w:rPr>
                <w:b/>
                <w:sz w:val="22"/>
                <w:szCs w:val="22"/>
              </w:rPr>
            </w:pPr>
          </w:p>
          <w:p w14:paraId="35EE7A07" w14:textId="77777777" w:rsidR="0047524C" w:rsidRPr="00E627E9" w:rsidRDefault="0047524C" w:rsidP="0047524C">
            <w:pPr>
              <w:tabs>
                <w:tab w:val="left" w:pos="284"/>
                <w:tab w:val="left" w:pos="8364"/>
              </w:tabs>
              <w:ind w:left="2091"/>
              <w:rPr>
                <w:b/>
                <w:sz w:val="22"/>
                <w:szCs w:val="22"/>
              </w:rPr>
            </w:pPr>
            <w:r w:rsidRPr="00E627E9">
              <w:rPr>
                <w:b/>
                <w:sz w:val="22"/>
                <w:szCs w:val="22"/>
              </w:rPr>
              <w:t>_________________/</w:t>
            </w:r>
            <w:r>
              <w:rPr>
                <w:b/>
                <w:sz w:val="22"/>
                <w:szCs w:val="22"/>
              </w:rPr>
              <w:t>Я.А. Перепечаева</w:t>
            </w:r>
            <w:r w:rsidRPr="00E627E9">
              <w:rPr>
                <w:b/>
                <w:sz w:val="22"/>
                <w:szCs w:val="22"/>
              </w:rPr>
              <w:t>/</w:t>
            </w:r>
          </w:p>
          <w:p w14:paraId="18CC413A" w14:textId="77777777" w:rsidR="0047524C" w:rsidRPr="00E627E9" w:rsidRDefault="0047524C" w:rsidP="0047524C">
            <w:pPr>
              <w:tabs>
                <w:tab w:val="left" w:pos="284"/>
                <w:tab w:val="left" w:pos="8364"/>
              </w:tabs>
              <w:ind w:left="2091"/>
              <w:rPr>
                <w:b/>
                <w:color w:val="000000" w:themeColor="text1"/>
                <w:sz w:val="22"/>
                <w:szCs w:val="22"/>
              </w:rPr>
            </w:pPr>
            <w:r w:rsidRPr="00E627E9">
              <w:rPr>
                <w:b/>
                <w:sz w:val="22"/>
                <w:szCs w:val="22"/>
              </w:rPr>
              <w:t>М.П.</w:t>
            </w:r>
          </w:p>
          <w:p w14:paraId="6EEF0A03" w14:textId="77777777" w:rsidR="0047524C" w:rsidRPr="00E627E9" w:rsidRDefault="0047524C" w:rsidP="0047524C">
            <w:pPr>
              <w:tabs>
                <w:tab w:val="left" w:pos="284"/>
              </w:tabs>
              <w:autoSpaceDE w:val="0"/>
              <w:autoSpaceDN w:val="0"/>
              <w:ind w:left="2091" w:hanging="6"/>
              <w:jc w:val="both"/>
              <w:rPr>
                <w:b/>
                <w:color w:val="000000" w:themeColor="text1"/>
                <w:sz w:val="22"/>
                <w:szCs w:val="22"/>
              </w:rPr>
            </w:pPr>
          </w:p>
        </w:tc>
        <w:tc>
          <w:tcPr>
            <w:tcW w:w="5359" w:type="dxa"/>
          </w:tcPr>
          <w:p w14:paraId="635FFAEA" w14:textId="77777777" w:rsidR="0047524C" w:rsidRPr="00E627E9" w:rsidRDefault="0047524C" w:rsidP="0047524C">
            <w:pPr>
              <w:tabs>
                <w:tab w:val="left" w:pos="284"/>
                <w:tab w:val="left" w:pos="8364"/>
              </w:tabs>
              <w:ind w:left="34"/>
              <w:rPr>
                <w:b/>
                <w:color w:val="000000" w:themeColor="text1"/>
                <w:sz w:val="22"/>
                <w:szCs w:val="22"/>
              </w:rPr>
            </w:pPr>
            <w:r w:rsidRPr="00E627E9">
              <w:rPr>
                <w:b/>
                <w:color w:val="000000" w:themeColor="text1"/>
                <w:sz w:val="22"/>
                <w:szCs w:val="22"/>
              </w:rPr>
              <w:t>ПОСТАВЩИК:</w:t>
            </w:r>
          </w:p>
          <w:p w14:paraId="7CE16E69" w14:textId="77777777" w:rsidR="0047524C" w:rsidRDefault="0047524C" w:rsidP="0047524C">
            <w:pPr>
              <w:pStyle w:val="aff2"/>
              <w:ind w:left="34"/>
              <w:rPr>
                <w:rFonts w:ascii="Times New Roman" w:hAnsi="Times New Roman"/>
                <w:b/>
              </w:rPr>
            </w:pPr>
          </w:p>
          <w:p w14:paraId="6A7CBE4B" w14:textId="77777777" w:rsidR="00D27804" w:rsidRPr="0047524C" w:rsidRDefault="00D27804" w:rsidP="0047524C">
            <w:pPr>
              <w:pStyle w:val="aff2"/>
              <w:ind w:left="34"/>
              <w:rPr>
                <w:rFonts w:ascii="Times New Roman" w:hAnsi="Times New Roman"/>
                <w:b/>
              </w:rPr>
            </w:pPr>
          </w:p>
          <w:p w14:paraId="459692DB" w14:textId="77777777" w:rsidR="0047524C" w:rsidRDefault="0047524C" w:rsidP="0047524C">
            <w:pPr>
              <w:tabs>
                <w:tab w:val="left" w:pos="284"/>
                <w:tab w:val="left" w:pos="8364"/>
              </w:tabs>
              <w:ind w:left="34"/>
              <w:rPr>
                <w:b/>
                <w:sz w:val="22"/>
                <w:szCs w:val="22"/>
              </w:rPr>
            </w:pPr>
          </w:p>
          <w:p w14:paraId="4E9D45B2" w14:textId="77777777" w:rsidR="00D27804" w:rsidRDefault="00D27804" w:rsidP="0047524C">
            <w:pPr>
              <w:tabs>
                <w:tab w:val="left" w:pos="284"/>
                <w:tab w:val="left" w:pos="8364"/>
              </w:tabs>
              <w:ind w:left="34"/>
              <w:rPr>
                <w:b/>
                <w:sz w:val="22"/>
                <w:szCs w:val="22"/>
              </w:rPr>
            </w:pPr>
          </w:p>
          <w:p w14:paraId="3C8CAE5B" w14:textId="77777777" w:rsidR="0047524C" w:rsidRPr="00E627E9" w:rsidRDefault="0047524C" w:rsidP="0047524C">
            <w:pPr>
              <w:tabs>
                <w:tab w:val="left" w:pos="284"/>
                <w:tab w:val="left" w:pos="8364"/>
              </w:tabs>
              <w:ind w:left="34"/>
              <w:rPr>
                <w:b/>
                <w:sz w:val="22"/>
                <w:szCs w:val="22"/>
              </w:rPr>
            </w:pPr>
          </w:p>
          <w:p w14:paraId="7C09A7E1" w14:textId="2827D1E3" w:rsidR="0047524C" w:rsidRPr="00E627E9" w:rsidRDefault="0047524C" w:rsidP="0047524C">
            <w:pPr>
              <w:tabs>
                <w:tab w:val="left" w:pos="284"/>
                <w:tab w:val="left" w:pos="8364"/>
              </w:tabs>
              <w:ind w:left="34"/>
              <w:rPr>
                <w:b/>
                <w:sz w:val="22"/>
                <w:szCs w:val="22"/>
              </w:rPr>
            </w:pPr>
            <w:r w:rsidRPr="00E627E9">
              <w:rPr>
                <w:b/>
                <w:sz w:val="22"/>
                <w:szCs w:val="22"/>
              </w:rPr>
              <w:t>_______________________/</w:t>
            </w:r>
            <w:r w:rsidR="00D27804">
              <w:rPr>
                <w:b/>
                <w:sz w:val="22"/>
                <w:szCs w:val="22"/>
              </w:rPr>
              <w:t>____________</w:t>
            </w:r>
            <w:r w:rsidRPr="00E627E9">
              <w:rPr>
                <w:b/>
                <w:sz w:val="22"/>
                <w:szCs w:val="22"/>
              </w:rPr>
              <w:t>/</w:t>
            </w:r>
          </w:p>
          <w:p w14:paraId="197A663D" w14:textId="77777777" w:rsidR="0047524C" w:rsidRPr="00E627E9" w:rsidRDefault="0047524C" w:rsidP="0047524C">
            <w:pPr>
              <w:tabs>
                <w:tab w:val="left" w:pos="284"/>
                <w:tab w:val="left" w:pos="8364"/>
              </w:tabs>
              <w:ind w:left="34"/>
              <w:rPr>
                <w:b/>
                <w:color w:val="000000" w:themeColor="text1"/>
                <w:sz w:val="22"/>
                <w:szCs w:val="22"/>
              </w:rPr>
            </w:pPr>
            <w:r w:rsidRPr="00E627E9">
              <w:rPr>
                <w:b/>
                <w:sz w:val="22"/>
                <w:szCs w:val="22"/>
              </w:rPr>
              <w:t>М.П.</w:t>
            </w:r>
          </w:p>
        </w:tc>
      </w:tr>
    </w:tbl>
    <w:p w14:paraId="1A25FEC9" w14:textId="77777777" w:rsidR="0047524C" w:rsidRDefault="0047524C" w:rsidP="00293E1C">
      <w:pPr>
        <w:tabs>
          <w:tab w:val="left" w:pos="284"/>
        </w:tabs>
        <w:ind w:firstLine="425"/>
        <w:jc w:val="center"/>
        <w:rPr>
          <w:b/>
          <w:color w:val="000000" w:themeColor="text1"/>
          <w:sz w:val="22"/>
          <w:szCs w:val="22"/>
        </w:rPr>
      </w:pPr>
    </w:p>
    <w:p w14:paraId="3EAC283B" w14:textId="77777777" w:rsidR="0047524C" w:rsidRDefault="0047524C" w:rsidP="00293E1C">
      <w:pPr>
        <w:tabs>
          <w:tab w:val="left" w:pos="284"/>
        </w:tabs>
        <w:ind w:firstLine="425"/>
        <w:jc w:val="center"/>
        <w:rPr>
          <w:b/>
          <w:color w:val="000000" w:themeColor="text1"/>
          <w:sz w:val="22"/>
          <w:szCs w:val="22"/>
        </w:rPr>
      </w:pPr>
    </w:p>
    <w:p w14:paraId="6D9036A6" w14:textId="77777777" w:rsidR="0047524C" w:rsidRDefault="0047524C" w:rsidP="00293E1C">
      <w:pPr>
        <w:tabs>
          <w:tab w:val="left" w:pos="284"/>
        </w:tabs>
        <w:ind w:firstLine="425"/>
        <w:jc w:val="center"/>
        <w:rPr>
          <w:b/>
          <w:color w:val="000000" w:themeColor="text1"/>
          <w:sz w:val="22"/>
          <w:szCs w:val="22"/>
        </w:rPr>
      </w:pPr>
    </w:p>
    <w:p w14:paraId="508D68A1" w14:textId="77777777" w:rsidR="0047524C" w:rsidRDefault="0047524C" w:rsidP="00293E1C">
      <w:pPr>
        <w:tabs>
          <w:tab w:val="left" w:pos="284"/>
        </w:tabs>
        <w:ind w:firstLine="425"/>
        <w:jc w:val="center"/>
        <w:rPr>
          <w:b/>
          <w:color w:val="000000" w:themeColor="text1"/>
          <w:sz w:val="22"/>
          <w:szCs w:val="22"/>
        </w:rPr>
      </w:pPr>
    </w:p>
    <w:p w14:paraId="5BF3B8BC" w14:textId="77777777" w:rsidR="0047524C" w:rsidRDefault="0047524C" w:rsidP="00293E1C">
      <w:pPr>
        <w:tabs>
          <w:tab w:val="left" w:pos="284"/>
        </w:tabs>
        <w:ind w:firstLine="425"/>
        <w:jc w:val="center"/>
        <w:rPr>
          <w:b/>
          <w:color w:val="000000" w:themeColor="text1"/>
          <w:sz w:val="22"/>
          <w:szCs w:val="22"/>
        </w:rPr>
      </w:pPr>
    </w:p>
    <w:p w14:paraId="3002F2BE" w14:textId="77777777" w:rsidR="0047524C" w:rsidRDefault="0047524C" w:rsidP="00293E1C">
      <w:pPr>
        <w:tabs>
          <w:tab w:val="left" w:pos="284"/>
        </w:tabs>
        <w:ind w:firstLine="425"/>
        <w:jc w:val="center"/>
        <w:rPr>
          <w:b/>
          <w:color w:val="000000" w:themeColor="text1"/>
          <w:sz w:val="22"/>
          <w:szCs w:val="22"/>
        </w:rPr>
      </w:pPr>
    </w:p>
    <w:p w14:paraId="7C2732D2" w14:textId="77777777" w:rsidR="0047524C" w:rsidRDefault="0047524C" w:rsidP="00293E1C">
      <w:pPr>
        <w:tabs>
          <w:tab w:val="left" w:pos="284"/>
        </w:tabs>
        <w:ind w:firstLine="425"/>
        <w:jc w:val="center"/>
        <w:rPr>
          <w:b/>
          <w:color w:val="000000" w:themeColor="text1"/>
          <w:sz w:val="22"/>
          <w:szCs w:val="22"/>
        </w:rPr>
      </w:pPr>
    </w:p>
    <w:p w14:paraId="06D58D4A" w14:textId="77777777" w:rsidR="0047524C" w:rsidRDefault="0047524C" w:rsidP="00293E1C">
      <w:pPr>
        <w:tabs>
          <w:tab w:val="left" w:pos="284"/>
        </w:tabs>
        <w:ind w:firstLine="425"/>
        <w:jc w:val="center"/>
        <w:rPr>
          <w:b/>
          <w:color w:val="000000" w:themeColor="text1"/>
          <w:sz w:val="22"/>
          <w:szCs w:val="22"/>
        </w:rPr>
      </w:pPr>
    </w:p>
    <w:p w14:paraId="499A120B" w14:textId="77777777" w:rsidR="0047524C" w:rsidRDefault="0047524C" w:rsidP="00293E1C">
      <w:pPr>
        <w:tabs>
          <w:tab w:val="left" w:pos="284"/>
        </w:tabs>
        <w:ind w:firstLine="425"/>
        <w:jc w:val="center"/>
        <w:rPr>
          <w:b/>
          <w:color w:val="000000" w:themeColor="text1"/>
          <w:sz w:val="22"/>
          <w:szCs w:val="22"/>
        </w:rPr>
      </w:pPr>
    </w:p>
    <w:p w14:paraId="36B318BF" w14:textId="77777777" w:rsidR="0047524C" w:rsidRDefault="0047524C" w:rsidP="00293E1C">
      <w:pPr>
        <w:tabs>
          <w:tab w:val="left" w:pos="284"/>
        </w:tabs>
        <w:ind w:firstLine="425"/>
        <w:jc w:val="center"/>
        <w:rPr>
          <w:b/>
          <w:color w:val="000000" w:themeColor="text1"/>
          <w:sz w:val="22"/>
          <w:szCs w:val="22"/>
        </w:rPr>
      </w:pPr>
    </w:p>
    <w:p w14:paraId="0FC92EAE" w14:textId="77777777" w:rsidR="0047524C" w:rsidRDefault="0047524C" w:rsidP="00293E1C">
      <w:pPr>
        <w:tabs>
          <w:tab w:val="left" w:pos="284"/>
        </w:tabs>
        <w:ind w:firstLine="425"/>
        <w:jc w:val="center"/>
        <w:rPr>
          <w:b/>
          <w:color w:val="000000" w:themeColor="text1"/>
          <w:sz w:val="22"/>
          <w:szCs w:val="22"/>
        </w:rPr>
      </w:pPr>
    </w:p>
    <w:p w14:paraId="34109424" w14:textId="77777777" w:rsidR="0047524C" w:rsidRDefault="0047524C" w:rsidP="00293E1C">
      <w:pPr>
        <w:tabs>
          <w:tab w:val="left" w:pos="284"/>
        </w:tabs>
        <w:ind w:firstLine="425"/>
        <w:jc w:val="center"/>
        <w:rPr>
          <w:b/>
          <w:color w:val="000000" w:themeColor="text1"/>
          <w:sz w:val="22"/>
          <w:szCs w:val="22"/>
        </w:rPr>
      </w:pPr>
    </w:p>
    <w:sectPr w:rsidR="0047524C" w:rsidSect="005D12BE">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1F504" w14:textId="77777777" w:rsidR="00DF6B8C" w:rsidRDefault="00DF6B8C">
      <w:r>
        <w:separator/>
      </w:r>
    </w:p>
  </w:endnote>
  <w:endnote w:type="continuationSeparator" w:id="0">
    <w:p w14:paraId="1967F0AD" w14:textId="77777777" w:rsidR="00DF6B8C" w:rsidRDefault="00DF6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14:paraId="338D83D8" w14:textId="77777777" w:rsidR="00D3073F" w:rsidRDefault="00D3073F" w:rsidP="00264B22">
        <w:pPr>
          <w:pStyle w:val="af5"/>
          <w:jc w:val="right"/>
        </w:pPr>
        <w:r>
          <w:fldChar w:fldCharType="begin"/>
        </w:r>
        <w:r>
          <w:instrText>PAGE   \* MERGEFORMAT</w:instrText>
        </w:r>
        <w:r>
          <w:fldChar w:fldCharType="separate"/>
        </w:r>
        <w:r w:rsidR="0044231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2D927" w14:textId="77777777" w:rsidR="00DF6B8C" w:rsidRDefault="00DF6B8C">
      <w:r>
        <w:separator/>
      </w:r>
    </w:p>
  </w:footnote>
  <w:footnote w:type="continuationSeparator" w:id="0">
    <w:p w14:paraId="185EA290" w14:textId="77777777" w:rsidR="00DF6B8C" w:rsidRDefault="00DF6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894E7" w14:textId="77777777" w:rsidR="00D3073F" w:rsidRDefault="00D3073F" w:rsidP="000A0AEC">
    <w:pPr>
      <w:pStyle w:val="a3"/>
      <w:tabs>
        <w:tab w:val="clear" w:pos="9355"/>
      </w:tabs>
      <w:jc w:val="center"/>
    </w:pPr>
    <w:r>
      <w:rPr>
        <w:noProof/>
        <w:color w:val="000000"/>
        <w:sz w:val="16"/>
        <w:szCs w:val="16"/>
      </w:rPr>
      <w:drawing>
        <wp:inline distT="0" distB="0" distL="0" distR="0" wp14:anchorId="361EFEAF" wp14:editId="5E1D560A">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2FB55370" w14:textId="77777777" w:rsidR="00D3073F" w:rsidRDefault="00D3073F">
    <w:pPr>
      <w:pStyle w:val="a3"/>
    </w:pPr>
  </w:p>
  <w:p w14:paraId="5A4EAA48" w14:textId="77777777" w:rsidR="00D3073F" w:rsidRDefault="00D3073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99445ED"/>
    <w:multiLevelType w:val="hybridMultilevel"/>
    <w:tmpl w:val="1020E704"/>
    <w:lvl w:ilvl="0" w:tplc="7472A298">
      <w:start w:val="5"/>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EB23AC6"/>
    <w:multiLevelType w:val="hybridMultilevel"/>
    <w:tmpl w:val="AA70FAF4"/>
    <w:lvl w:ilvl="0" w:tplc="FCDC15C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6"/>
  </w:num>
  <w:num w:numId="12">
    <w:abstractNumId w:val="4"/>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4"/>
  </w:num>
  <w:num w:numId="19">
    <w:abstractNumId w:val="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9"/>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talia Schmunk">
    <w15:presenceInfo w15:providerId="AD" w15:userId="S-1-5-21-937379244-1467092715-1844936127-6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26282"/>
    <w:rsid w:val="000318AD"/>
    <w:rsid w:val="00045733"/>
    <w:rsid w:val="00054EE8"/>
    <w:rsid w:val="000633A0"/>
    <w:rsid w:val="00066FAD"/>
    <w:rsid w:val="000719CD"/>
    <w:rsid w:val="000812A5"/>
    <w:rsid w:val="0008314F"/>
    <w:rsid w:val="000838A3"/>
    <w:rsid w:val="0008700D"/>
    <w:rsid w:val="00095C14"/>
    <w:rsid w:val="000A0AEC"/>
    <w:rsid w:val="000A1F6E"/>
    <w:rsid w:val="000A79A4"/>
    <w:rsid w:val="000B2B1C"/>
    <w:rsid w:val="000B565F"/>
    <w:rsid w:val="000C7012"/>
    <w:rsid w:val="000D0A23"/>
    <w:rsid w:val="000D3DA0"/>
    <w:rsid w:val="000E174A"/>
    <w:rsid w:val="000F05C9"/>
    <w:rsid w:val="000F3A4A"/>
    <w:rsid w:val="000F3AEE"/>
    <w:rsid w:val="001019A9"/>
    <w:rsid w:val="001125E6"/>
    <w:rsid w:val="00113014"/>
    <w:rsid w:val="00115C4B"/>
    <w:rsid w:val="00116E1C"/>
    <w:rsid w:val="00121508"/>
    <w:rsid w:val="001218E6"/>
    <w:rsid w:val="001248EE"/>
    <w:rsid w:val="00124B9B"/>
    <w:rsid w:val="001306C4"/>
    <w:rsid w:val="00135A5F"/>
    <w:rsid w:val="0013673E"/>
    <w:rsid w:val="00141682"/>
    <w:rsid w:val="00143E71"/>
    <w:rsid w:val="00143E87"/>
    <w:rsid w:val="001470DB"/>
    <w:rsid w:val="00147AEF"/>
    <w:rsid w:val="0015191B"/>
    <w:rsid w:val="00153C9B"/>
    <w:rsid w:val="00161557"/>
    <w:rsid w:val="00161800"/>
    <w:rsid w:val="00163354"/>
    <w:rsid w:val="001635F1"/>
    <w:rsid w:val="00165362"/>
    <w:rsid w:val="00165ABA"/>
    <w:rsid w:val="0017337F"/>
    <w:rsid w:val="00173D65"/>
    <w:rsid w:val="00175CFF"/>
    <w:rsid w:val="00176770"/>
    <w:rsid w:val="00180C29"/>
    <w:rsid w:val="00186E90"/>
    <w:rsid w:val="001916FB"/>
    <w:rsid w:val="00191AF6"/>
    <w:rsid w:val="001929C5"/>
    <w:rsid w:val="001952EB"/>
    <w:rsid w:val="001A6A78"/>
    <w:rsid w:val="001A6C5C"/>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1F7AE1"/>
    <w:rsid w:val="00201930"/>
    <w:rsid w:val="002035C0"/>
    <w:rsid w:val="00203B25"/>
    <w:rsid w:val="00204B33"/>
    <w:rsid w:val="002069E5"/>
    <w:rsid w:val="00211F44"/>
    <w:rsid w:val="00212133"/>
    <w:rsid w:val="00212F82"/>
    <w:rsid w:val="002175FF"/>
    <w:rsid w:val="00223BC6"/>
    <w:rsid w:val="002245F1"/>
    <w:rsid w:val="00224FA2"/>
    <w:rsid w:val="00231C1F"/>
    <w:rsid w:val="00233CD8"/>
    <w:rsid w:val="00234522"/>
    <w:rsid w:val="00237039"/>
    <w:rsid w:val="00240892"/>
    <w:rsid w:val="002426A9"/>
    <w:rsid w:val="00244203"/>
    <w:rsid w:val="00244D21"/>
    <w:rsid w:val="0024665B"/>
    <w:rsid w:val="00247A21"/>
    <w:rsid w:val="0025118E"/>
    <w:rsid w:val="00252B7F"/>
    <w:rsid w:val="0025344A"/>
    <w:rsid w:val="00256BEE"/>
    <w:rsid w:val="00261C74"/>
    <w:rsid w:val="0026466B"/>
    <w:rsid w:val="00264B22"/>
    <w:rsid w:val="00275E3E"/>
    <w:rsid w:val="0028472A"/>
    <w:rsid w:val="00286C17"/>
    <w:rsid w:val="00293E1C"/>
    <w:rsid w:val="0029626F"/>
    <w:rsid w:val="002A0022"/>
    <w:rsid w:val="002A3EC9"/>
    <w:rsid w:val="002A5B66"/>
    <w:rsid w:val="002A708F"/>
    <w:rsid w:val="002B0EF6"/>
    <w:rsid w:val="002B0F3D"/>
    <w:rsid w:val="002B195A"/>
    <w:rsid w:val="002B2629"/>
    <w:rsid w:val="002B39FF"/>
    <w:rsid w:val="002B4A7C"/>
    <w:rsid w:val="002C7965"/>
    <w:rsid w:val="002D0DF0"/>
    <w:rsid w:val="002E3942"/>
    <w:rsid w:val="002E4D29"/>
    <w:rsid w:val="002E4D2D"/>
    <w:rsid w:val="002E65E6"/>
    <w:rsid w:val="002E6CF9"/>
    <w:rsid w:val="002F1A2D"/>
    <w:rsid w:val="002F4372"/>
    <w:rsid w:val="002F5834"/>
    <w:rsid w:val="002F58D8"/>
    <w:rsid w:val="002F5D18"/>
    <w:rsid w:val="00300AA2"/>
    <w:rsid w:val="003028B2"/>
    <w:rsid w:val="003036E1"/>
    <w:rsid w:val="003039D7"/>
    <w:rsid w:val="00313F21"/>
    <w:rsid w:val="00314D39"/>
    <w:rsid w:val="003173BC"/>
    <w:rsid w:val="003200B9"/>
    <w:rsid w:val="0032192F"/>
    <w:rsid w:val="00327A51"/>
    <w:rsid w:val="0033172C"/>
    <w:rsid w:val="003319D0"/>
    <w:rsid w:val="00331C5A"/>
    <w:rsid w:val="00334539"/>
    <w:rsid w:val="00337EB5"/>
    <w:rsid w:val="003448E2"/>
    <w:rsid w:val="00344AEA"/>
    <w:rsid w:val="00356670"/>
    <w:rsid w:val="0035738B"/>
    <w:rsid w:val="00362C7E"/>
    <w:rsid w:val="00362C9C"/>
    <w:rsid w:val="003649DD"/>
    <w:rsid w:val="00365ECC"/>
    <w:rsid w:val="00367B59"/>
    <w:rsid w:val="00380FBF"/>
    <w:rsid w:val="003872DD"/>
    <w:rsid w:val="00390379"/>
    <w:rsid w:val="0039067E"/>
    <w:rsid w:val="00391731"/>
    <w:rsid w:val="00396B5E"/>
    <w:rsid w:val="003979E4"/>
    <w:rsid w:val="003A1020"/>
    <w:rsid w:val="003A182E"/>
    <w:rsid w:val="003A38D2"/>
    <w:rsid w:val="003A4953"/>
    <w:rsid w:val="003A4DA4"/>
    <w:rsid w:val="003B1798"/>
    <w:rsid w:val="003B5C41"/>
    <w:rsid w:val="003B70DD"/>
    <w:rsid w:val="003C4A3C"/>
    <w:rsid w:val="003C5941"/>
    <w:rsid w:val="003D1035"/>
    <w:rsid w:val="003D14AE"/>
    <w:rsid w:val="003D1795"/>
    <w:rsid w:val="003D2A47"/>
    <w:rsid w:val="003D4FBF"/>
    <w:rsid w:val="003D69D8"/>
    <w:rsid w:val="003E43F5"/>
    <w:rsid w:val="003F03FD"/>
    <w:rsid w:val="003F19B6"/>
    <w:rsid w:val="003F5D05"/>
    <w:rsid w:val="003F6268"/>
    <w:rsid w:val="00402558"/>
    <w:rsid w:val="00402C86"/>
    <w:rsid w:val="004066CF"/>
    <w:rsid w:val="00411181"/>
    <w:rsid w:val="00412057"/>
    <w:rsid w:val="00416EED"/>
    <w:rsid w:val="00417434"/>
    <w:rsid w:val="004247EB"/>
    <w:rsid w:val="004260EA"/>
    <w:rsid w:val="004340F0"/>
    <w:rsid w:val="00436EB0"/>
    <w:rsid w:val="00440359"/>
    <w:rsid w:val="00442319"/>
    <w:rsid w:val="00442DEA"/>
    <w:rsid w:val="00447648"/>
    <w:rsid w:val="00455093"/>
    <w:rsid w:val="00455EAB"/>
    <w:rsid w:val="0046063A"/>
    <w:rsid w:val="004611F1"/>
    <w:rsid w:val="0046192A"/>
    <w:rsid w:val="00462564"/>
    <w:rsid w:val="0046622E"/>
    <w:rsid w:val="00470AB9"/>
    <w:rsid w:val="00470C97"/>
    <w:rsid w:val="00473180"/>
    <w:rsid w:val="0047524C"/>
    <w:rsid w:val="004753F6"/>
    <w:rsid w:val="00480CED"/>
    <w:rsid w:val="004838A7"/>
    <w:rsid w:val="00486BA9"/>
    <w:rsid w:val="00490EF1"/>
    <w:rsid w:val="00491FB8"/>
    <w:rsid w:val="004A0248"/>
    <w:rsid w:val="004A133E"/>
    <w:rsid w:val="004A16EE"/>
    <w:rsid w:val="004A4632"/>
    <w:rsid w:val="004B062F"/>
    <w:rsid w:val="004B1493"/>
    <w:rsid w:val="004B4B97"/>
    <w:rsid w:val="004B7502"/>
    <w:rsid w:val="004C076E"/>
    <w:rsid w:val="004C0DB5"/>
    <w:rsid w:val="004C18AD"/>
    <w:rsid w:val="004D290B"/>
    <w:rsid w:val="004D2BC4"/>
    <w:rsid w:val="004D5976"/>
    <w:rsid w:val="004E11A5"/>
    <w:rsid w:val="004E184A"/>
    <w:rsid w:val="004E1850"/>
    <w:rsid w:val="004E381F"/>
    <w:rsid w:val="004E4592"/>
    <w:rsid w:val="004F07E8"/>
    <w:rsid w:val="004F2F68"/>
    <w:rsid w:val="004F2FB6"/>
    <w:rsid w:val="004F3B62"/>
    <w:rsid w:val="004F513D"/>
    <w:rsid w:val="004F5804"/>
    <w:rsid w:val="004F746D"/>
    <w:rsid w:val="00500FCB"/>
    <w:rsid w:val="00502263"/>
    <w:rsid w:val="00502B42"/>
    <w:rsid w:val="00503566"/>
    <w:rsid w:val="00504313"/>
    <w:rsid w:val="005078A8"/>
    <w:rsid w:val="00517878"/>
    <w:rsid w:val="00523ECB"/>
    <w:rsid w:val="00532866"/>
    <w:rsid w:val="005359C3"/>
    <w:rsid w:val="00540AE3"/>
    <w:rsid w:val="005414F9"/>
    <w:rsid w:val="00542074"/>
    <w:rsid w:val="00547828"/>
    <w:rsid w:val="00550B18"/>
    <w:rsid w:val="005723ED"/>
    <w:rsid w:val="00576225"/>
    <w:rsid w:val="0058367C"/>
    <w:rsid w:val="00583F8A"/>
    <w:rsid w:val="00584EBA"/>
    <w:rsid w:val="005953DD"/>
    <w:rsid w:val="005A0467"/>
    <w:rsid w:val="005A1F62"/>
    <w:rsid w:val="005A2378"/>
    <w:rsid w:val="005A26EF"/>
    <w:rsid w:val="005B2AE2"/>
    <w:rsid w:val="005B3B22"/>
    <w:rsid w:val="005B714B"/>
    <w:rsid w:val="005C3FC8"/>
    <w:rsid w:val="005D035A"/>
    <w:rsid w:val="005D12BE"/>
    <w:rsid w:val="005D4BD5"/>
    <w:rsid w:val="005D5D2D"/>
    <w:rsid w:val="005E169E"/>
    <w:rsid w:val="005E1A89"/>
    <w:rsid w:val="005E2A99"/>
    <w:rsid w:val="005E4B10"/>
    <w:rsid w:val="005F1F9C"/>
    <w:rsid w:val="005F25FB"/>
    <w:rsid w:val="005F3E4E"/>
    <w:rsid w:val="00606395"/>
    <w:rsid w:val="006064FC"/>
    <w:rsid w:val="00606507"/>
    <w:rsid w:val="006072D0"/>
    <w:rsid w:val="0061081A"/>
    <w:rsid w:val="00612186"/>
    <w:rsid w:val="0061577B"/>
    <w:rsid w:val="006208A6"/>
    <w:rsid w:val="00623D86"/>
    <w:rsid w:val="00623F0B"/>
    <w:rsid w:val="00627593"/>
    <w:rsid w:val="00627759"/>
    <w:rsid w:val="00627BAA"/>
    <w:rsid w:val="006418BF"/>
    <w:rsid w:val="0064243C"/>
    <w:rsid w:val="0064342D"/>
    <w:rsid w:val="00643A6D"/>
    <w:rsid w:val="006466FE"/>
    <w:rsid w:val="00647C34"/>
    <w:rsid w:val="00652B41"/>
    <w:rsid w:val="00661C37"/>
    <w:rsid w:val="00666F4C"/>
    <w:rsid w:val="00667636"/>
    <w:rsid w:val="00667B4F"/>
    <w:rsid w:val="006711A2"/>
    <w:rsid w:val="00671DF3"/>
    <w:rsid w:val="00676028"/>
    <w:rsid w:val="00681A18"/>
    <w:rsid w:val="00681E0D"/>
    <w:rsid w:val="00682B28"/>
    <w:rsid w:val="00696557"/>
    <w:rsid w:val="006A3D56"/>
    <w:rsid w:val="006A5D51"/>
    <w:rsid w:val="006B0782"/>
    <w:rsid w:val="006B58E4"/>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2550F"/>
    <w:rsid w:val="007359E8"/>
    <w:rsid w:val="00737FC2"/>
    <w:rsid w:val="00745D6B"/>
    <w:rsid w:val="00746C0C"/>
    <w:rsid w:val="007506F5"/>
    <w:rsid w:val="00755BEB"/>
    <w:rsid w:val="0076371E"/>
    <w:rsid w:val="00763891"/>
    <w:rsid w:val="00767C5D"/>
    <w:rsid w:val="00767D0C"/>
    <w:rsid w:val="00771207"/>
    <w:rsid w:val="00774486"/>
    <w:rsid w:val="0077589A"/>
    <w:rsid w:val="007766E9"/>
    <w:rsid w:val="007813FA"/>
    <w:rsid w:val="0078148C"/>
    <w:rsid w:val="00782226"/>
    <w:rsid w:val="007910BE"/>
    <w:rsid w:val="00797D44"/>
    <w:rsid w:val="007B0669"/>
    <w:rsid w:val="007B7852"/>
    <w:rsid w:val="007C183C"/>
    <w:rsid w:val="007C6335"/>
    <w:rsid w:val="007C68A8"/>
    <w:rsid w:val="007D121A"/>
    <w:rsid w:val="007D521B"/>
    <w:rsid w:val="007E3621"/>
    <w:rsid w:val="007F19C7"/>
    <w:rsid w:val="007F252A"/>
    <w:rsid w:val="007F3DC6"/>
    <w:rsid w:val="007F60CC"/>
    <w:rsid w:val="007F62A4"/>
    <w:rsid w:val="007F6726"/>
    <w:rsid w:val="007F697B"/>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6782B"/>
    <w:rsid w:val="00867EF7"/>
    <w:rsid w:val="00880267"/>
    <w:rsid w:val="00881580"/>
    <w:rsid w:val="0088193F"/>
    <w:rsid w:val="00881CB6"/>
    <w:rsid w:val="00883651"/>
    <w:rsid w:val="0088388D"/>
    <w:rsid w:val="00886F46"/>
    <w:rsid w:val="0089151A"/>
    <w:rsid w:val="008918A0"/>
    <w:rsid w:val="0089540C"/>
    <w:rsid w:val="008971E3"/>
    <w:rsid w:val="00897848"/>
    <w:rsid w:val="008A1460"/>
    <w:rsid w:val="008A21F4"/>
    <w:rsid w:val="008A3DEF"/>
    <w:rsid w:val="008A5239"/>
    <w:rsid w:val="008A6C6D"/>
    <w:rsid w:val="008B2115"/>
    <w:rsid w:val="008B313F"/>
    <w:rsid w:val="008B75FF"/>
    <w:rsid w:val="008C69BD"/>
    <w:rsid w:val="008C7216"/>
    <w:rsid w:val="008D40D2"/>
    <w:rsid w:val="008D5D62"/>
    <w:rsid w:val="008D6690"/>
    <w:rsid w:val="008E73BF"/>
    <w:rsid w:val="008E7427"/>
    <w:rsid w:val="008F005A"/>
    <w:rsid w:val="008F45CB"/>
    <w:rsid w:val="0090152D"/>
    <w:rsid w:val="00904754"/>
    <w:rsid w:val="00906B39"/>
    <w:rsid w:val="00916358"/>
    <w:rsid w:val="0092243E"/>
    <w:rsid w:val="00931E80"/>
    <w:rsid w:val="00933450"/>
    <w:rsid w:val="00934929"/>
    <w:rsid w:val="00936469"/>
    <w:rsid w:val="00940360"/>
    <w:rsid w:val="00954CBA"/>
    <w:rsid w:val="009568FE"/>
    <w:rsid w:val="00960E9E"/>
    <w:rsid w:val="00967F2D"/>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2543"/>
    <w:rsid w:val="009C5465"/>
    <w:rsid w:val="009C61B1"/>
    <w:rsid w:val="009E3CFF"/>
    <w:rsid w:val="009E5F46"/>
    <w:rsid w:val="009F0CDA"/>
    <w:rsid w:val="009F14DC"/>
    <w:rsid w:val="009F3B2B"/>
    <w:rsid w:val="009F3DAE"/>
    <w:rsid w:val="009F417E"/>
    <w:rsid w:val="009F51E0"/>
    <w:rsid w:val="009F72F7"/>
    <w:rsid w:val="009F7A20"/>
    <w:rsid w:val="00A01BC6"/>
    <w:rsid w:val="00A0200C"/>
    <w:rsid w:val="00A02D22"/>
    <w:rsid w:val="00A046F9"/>
    <w:rsid w:val="00A100D7"/>
    <w:rsid w:val="00A1144A"/>
    <w:rsid w:val="00A162EF"/>
    <w:rsid w:val="00A27C87"/>
    <w:rsid w:val="00A32EBC"/>
    <w:rsid w:val="00A343CB"/>
    <w:rsid w:val="00A43C0E"/>
    <w:rsid w:val="00A47FD1"/>
    <w:rsid w:val="00A54FC4"/>
    <w:rsid w:val="00A57F61"/>
    <w:rsid w:val="00A6074D"/>
    <w:rsid w:val="00A62210"/>
    <w:rsid w:val="00A65424"/>
    <w:rsid w:val="00A679B6"/>
    <w:rsid w:val="00A807FD"/>
    <w:rsid w:val="00A8129C"/>
    <w:rsid w:val="00A852FA"/>
    <w:rsid w:val="00A854A3"/>
    <w:rsid w:val="00A874FA"/>
    <w:rsid w:val="00A91AEC"/>
    <w:rsid w:val="00A91AF4"/>
    <w:rsid w:val="00A96C03"/>
    <w:rsid w:val="00A96C42"/>
    <w:rsid w:val="00A9726B"/>
    <w:rsid w:val="00AA11B3"/>
    <w:rsid w:val="00AA3004"/>
    <w:rsid w:val="00AA52A0"/>
    <w:rsid w:val="00AA5CE4"/>
    <w:rsid w:val="00AB55E2"/>
    <w:rsid w:val="00AC0026"/>
    <w:rsid w:val="00AC42C6"/>
    <w:rsid w:val="00AC4EE3"/>
    <w:rsid w:val="00AC7A2C"/>
    <w:rsid w:val="00AD3B23"/>
    <w:rsid w:val="00AD4812"/>
    <w:rsid w:val="00AD5089"/>
    <w:rsid w:val="00AE1B8B"/>
    <w:rsid w:val="00AE293F"/>
    <w:rsid w:val="00B004BA"/>
    <w:rsid w:val="00B00D0E"/>
    <w:rsid w:val="00B0357B"/>
    <w:rsid w:val="00B064BB"/>
    <w:rsid w:val="00B06553"/>
    <w:rsid w:val="00B10CD6"/>
    <w:rsid w:val="00B14931"/>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8556B"/>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0D51"/>
    <w:rsid w:val="00C44EB9"/>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2239"/>
    <w:rsid w:val="00CA4E60"/>
    <w:rsid w:val="00CC01D6"/>
    <w:rsid w:val="00CC1D94"/>
    <w:rsid w:val="00CC2FA5"/>
    <w:rsid w:val="00CC3B32"/>
    <w:rsid w:val="00CC485C"/>
    <w:rsid w:val="00CE1B02"/>
    <w:rsid w:val="00CE2203"/>
    <w:rsid w:val="00CF1D6F"/>
    <w:rsid w:val="00CF328D"/>
    <w:rsid w:val="00CF504B"/>
    <w:rsid w:val="00CF6695"/>
    <w:rsid w:val="00CF686F"/>
    <w:rsid w:val="00D026A4"/>
    <w:rsid w:val="00D03F8E"/>
    <w:rsid w:val="00D05D1E"/>
    <w:rsid w:val="00D0709C"/>
    <w:rsid w:val="00D13C79"/>
    <w:rsid w:val="00D14F60"/>
    <w:rsid w:val="00D15246"/>
    <w:rsid w:val="00D16385"/>
    <w:rsid w:val="00D17AD9"/>
    <w:rsid w:val="00D26934"/>
    <w:rsid w:val="00D26AF7"/>
    <w:rsid w:val="00D27804"/>
    <w:rsid w:val="00D27E48"/>
    <w:rsid w:val="00D3073F"/>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30F0"/>
    <w:rsid w:val="00DB4E8E"/>
    <w:rsid w:val="00DC1D4A"/>
    <w:rsid w:val="00DC1ED5"/>
    <w:rsid w:val="00DC1F73"/>
    <w:rsid w:val="00DC45BD"/>
    <w:rsid w:val="00DC7524"/>
    <w:rsid w:val="00DE1DEC"/>
    <w:rsid w:val="00DE2825"/>
    <w:rsid w:val="00DF36EF"/>
    <w:rsid w:val="00DF4D29"/>
    <w:rsid w:val="00DF6B8C"/>
    <w:rsid w:val="00E03B70"/>
    <w:rsid w:val="00E05FD5"/>
    <w:rsid w:val="00E1260C"/>
    <w:rsid w:val="00E13C68"/>
    <w:rsid w:val="00E170DF"/>
    <w:rsid w:val="00E33BF1"/>
    <w:rsid w:val="00E409E6"/>
    <w:rsid w:val="00E50D0E"/>
    <w:rsid w:val="00E52A19"/>
    <w:rsid w:val="00E53860"/>
    <w:rsid w:val="00E564A8"/>
    <w:rsid w:val="00E627E9"/>
    <w:rsid w:val="00E643B2"/>
    <w:rsid w:val="00E6473C"/>
    <w:rsid w:val="00E64BBA"/>
    <w:rsid w:val="00E66203"/>
    <w:rsid w:val="00E71023"/>
    <w:rsid w:val="00E71900"/>
    <w:rsid w:val="00E73A89"/>
    <w:rsid w:val="00E8118F"/>
    <w:rsid w:val="00E81BD2"/>
    <w:rsid w:val="00E8476D"/>
    <w:rsid w:val="00E85845"/>
    <w:rsid w:val="00E9195D"/>
    <w:rsid w:val="00E941CF"/>
    <w:rsid w:val="00E941E7"/>
    <w:rsid w:val="00E97903"/>
    <w:rsid w:val="00EA0E98"/>
    <w:rsid w:val="00EA1B6B"/>
    <w:rsid w:val="00EA517C"/>
    <w:rsid w:val="00EB2169"/>
    <w:rsid w:val="00EB3124"/>
    <w:rsid w:val="00EB4C6E"/>
    <w:rsid w:val="00EB59EA"/>
    <w:rsid w:val="00EC09C2"/>
    <w:rsid w:val="00EC2D77"/>
    <w:rsid w:val="00EC3999"/>
    <w:rsid w:val="00EC6785"/>
    <w:rsid w:val="00EC7330"/>
    <w:rsid w:val="00EC73F7"/>
    <w:rsid w:val="00ED3163"/>
    <w:rsid w:val="00ED51E2"/>
    <w:rsid w:val="00EE3FE0"/>
    <w:rsid w:val="00EE5546"/>
    <w:rsid w:val="00EE66BF"/>
    <w:rsid w:val="00EF0416"/>
    <w:rsid w:val="00EF0823"/>
    <w:rsid w:val="00EF3C43"/>
    <w:rsid w:val="00EF47F5"/>
    <w:rsid w:val="00EF58FB"/>
    <w:rsid w:val="00EF6311"/>
    <w:rsid w:val="00EF6B7F"/>
    <w:rsid w:val="00F04775"/>
    <w:rsid w:val="00F04E1A"/>
    <w:rsid w:val="00F0714B"/>
    <w:rsid w:val="00F077AF"/>
    <w:rsid w:val="00F10FE0"/>
    <w:rsid w:val="00F14CC5"/>
    <w:rsid w:val="00F168E2"/>
    <w:rsid w:val="00F16C2B"/>
    <w:rsid w:val="00F1747A"/>
    <w:rsid w:val="00F17E53"/>
    <w:rsid w:val="00F20F29"/>
    <w:rsid w:val="00F21003"/>
    <w:rsid w:val="00F227B6"/>
    <w:rsid w:val="00F244D4"/>
    <w:rsid w:val="00F24765"/>
    <w:rsid w:val="00F3266A"/>
    <w:rsid w:val="00F330DE"/>
    <w:rsid w:val="00F331D8"/>
    <w:rsid w:val="00F36439"/>
    <w:rsid w:val="00F403B7"/>
    <w:rsid w:val="00F41FC4"/>
    <w:rsid w:val="00F42CC5"/>
    <w:rsid w:val="00F44CC7"/>
    <w:rsid w:val="00F44E37"/>
    <w:rsid w:val="00F458CA"/>
    <w:rsid w:val="00F50369"/>
    <w:rsid w:val="00F51BD0"/>
    <w:rsid w:val="00F5362D"/>
    <w:rsid w:val="00F553E4"/>
    <w:rsid w:val="00F61D32"/>
    <w:rsid w:val="00F61FB3"/>
    <w:rsid w:val="00F63D54"/>
    <w:rsid w:val="00F70C0F"/>
    <w:rsid w:val="00F817D3"/>
    <w:rsid w:val="00F85F94"/>
    <w:rsid w:val="00F86265"/>
    <w:rsid w:val="00F867B3"/>
    <w:rsid w:val="00F86B34"/>
    <w:rsid w:val="00F90F06"/>
    <w:rsid w:val="00F93048"/>
    <w:rsid w:val="00F969A0"/>
    <w:rsid w:val="00F96AF9"/>
    <w:rsid w:val="00FA1ED9"/>
    <w:rsid w:val="00FA586F"/>
    <w:rsid w:val="00FA79EC"/>
    <w:rsid w:val="00FA7F8B"/>
    <w:rsid w:val="00FB3A2C"/>
    <w:rsid w:val="00FB5E7E"/>
    <w:rsid w:val="00FB697E"/>
    <w:rsid w:val="00FB69D8"/>
    <w:rsid w:val="00FB6F5A"/>
    <w:rsid w:val="00FB7F16"/>
    <w:rsid w:val="00FC133B"/>
    <w:rsid w:val="00FC6F48"/>
    <w:rsid w:val="00FC7819"/>
    <w:rsid w:val="00FC7F0F"/>
    <w:rsid w:val="00FD0B8D"/>
    <w:rsid w:val="00FD2B0C"/>
    <w:rsid w:val="00FD303F"/>
    <w:rsid w:val="00FD5930"/>
    <w:rsid w:val="00FD5EE9"/>
    <w:rsid w:val="00FE08F1"/>
    <w:rsid w:val="00FE391B"/>
    <w:rsid w:val="00FE4364"/>
    <w:rsid w:val="00FE71EB"/>
    <w:rsid w:val="00FE7E47"/>
    <w:rsid w:val="00FF0E88"/>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86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1">
    <w:name w:val="Standard1"/>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6">
    <w:name w:val="Основной текст6"/>
    <w:basedOn w:val="a"/>
    <w:rsid w:val="00223BC6"/>
    <w:pPr>
      <w:widowControl w:val="0"/>
      <w:shd w:val="clear" w:color="auto" w:fill="FFFFFF"/>
      <w:spacing w:line="230" w:lineRule="exact"/>
      <w:jc w:val="right"/>
    </w:pPr>
    <w:rPr>
      <w:sz w:val="18"/>
      <w:szCs w:val="18"/>
    </w:rPr>
  </w:style>
  <w:style w:type="character" w:customStyle="1" w:styleId="4">
    <w:name w:val="Основной текст4"/>
    <w:basedOn w:val="afc"/>
    <w:rsid w:val="00223BC6"/>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5">
    <w:name w:val="Основной текст5"/>
    <w:basedOn w:val="afc"/>
    <w:rsid w:val="00223BC6"/>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7pt">
    <w:name w:val="Основной текст + 7 pt"/>
    <w:basedOn w:val="afc"/>
    <w:rsid w:val="00223BC6"/>
    <w:rPr>
      <w:rFonts w:ascii="Times New Roman" w:eastAsia="Times New Roman" w:hAnsi="Times New Roman" w:cs="Times New Roman"/>
      <w:color w:val="000000"/>
      <w:spacing w:val="0"/>
      <w:w w:val="100"/>
      <w:position w:val="0"/>
      <w:sz w:val="14"/>
      <w:szCs w:val="14"/>
      <w:shd w:val="clear" w:color="auto" w:fill="FFFFF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1">
    <w:name w:val="Standard1"/>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6">
    <w:name w:val="Основной текст6"/>
    <w:basedOn w:val="a"/>
    <w:rsid w:val="00223BC6"/>
    <w:pPr>
      <w:widowControl w:val="0"/>
      <w:shd w:val="clear" w:color="auto" w:fill="FFFFFF"/>
      <w:spacing w:line="230" w:lineRule="exact"/>
      <w:jc w:val="right"/>
    </w:pPr>
    <w:rPr>
      <w:sz w:val="18"/>
      <w:szCs w:val="18"/>
    </w:rPr>
  </w:style>
  <w:style w:type="character" w:customStyle="1" w:styleId="4">
    <w:name w:val="Основной текст4"/>
    <w:basedOn w:val="afc"/>
    <w:rsid w:val="00223BC6"/>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5">
    <w:name w:val="Основной текст5"/>
    <w:basedOn w:val="afc"/>
    <w:rsid w:val="00223BC6"/>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7pt">
    <w:name w:val="Основной текст + 7 pt"/>
    <w:basedOn w:val="afc"/>
    <w:rsid w:val="00223BC6"/>
    <w:rPr>
      <w:rFonts w:ascii="Times New Roman" w:eastAsia="Times New Roman" w:hAnsi="Times New Roman" w:cs="Times New Roman"/>
      <w:color w:val="000000"/>
      <w:spacing w:val="0"/>
      <w:w w:val="100"/>
      <w:position w:val="0"/>
      <w:sz w:val="14"/>
      <w:szCs w:val="14"/>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035D3ABC-A9CD-408B-B536-CE68EE3E6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Pages>
  <Words>5592</Words>
  <Characters>31881</Characters>
  <Application>Microsoft Office Word</Application>
  <DocSecurity>0</DocSecurity>
  <Lines>265</Lines>
  <Paragraphs>74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37399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5</cp:revision>
  <cp:lastPrinted>2016-04-25T15:52:00Z</cp:lastPrinted>
  <dcterms:created xsi:type="dcterms:W3CDTF">2020-03-10T06:47:00Z</dcterms:created>
  <dcterms:modified xsi:type="dcterms:W3CDTF">2020-03-11T06:42:00Z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