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C25" w:rsidRPr="00191F17" w:rsidRDefault="000C6C25" w:rsidP="00CE79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3A31D7" w:rsidRDefault="00CE79B4" w:rsidP="00CE79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tbl>
      <w:tblPr>
        <w:tblW w:w="130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275"/>
        <w:gridCol w:w="709"/>
        <w:gridCol w:w="1418"/>
        <w:gridCol w:w="9214"/>
      </w:tblGrid>
      <w:tr w:rsidR="003045D7" w:rsidRPr="000977F0" w:rsidTr="003045D7">
        <w:trPr>
          <w:trHeight w:val="240"/>
        </w:trPr>
        <w:tc>
          <w:tcPr>
            <w:tcW w:w="466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275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977F0">
              <w:rPr>
                <w:rFonts w:ascii="Times New Roman" w:hAnsi="Times New Roman" w:cs="Times New Roman"/>
                <w:b/>
              </w:rPr>
              <w:t>товара</w:t>
            </w:r>
            <w:proofErr w:type="gramEnd"/>
          </w:p>
        </w:tc>
        <w:tc>
          <w:tcPr>
            <w:tcW w:w="709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418" w:type="dxa"/>
          </w:tcPr>
          <w:p w:rsidR="003045D7" w:rsidRPr="000977F0" w:rsidRDefault="003045D7" w:rsidP="007230D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214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3045D7" w:rsidRPr="000977F0" w:rsidTr="003045D7">
        <w:trPr>
          <w:trHeight w:val="240"/>
        </w:trPr>
        <w:tc>
          <w:tcPr>
            <w:tcW w:w="466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214" w:type="dxa"/>
          </w:tcPr>
          <w:p w:rsidR="003045D7" w:rsidRPr="003045D7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</w:tr>
      <w:tr w:rsidR="003045D7" w:rsidRPr="003045D7" w:rsidTr="003045D7">
        <w:trPr>
          <w:trHeight w:val="174"/>
        </w:trPr>
        <w:tc>
          <w:tcPr>
            <w:tcW w:w="466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3045D7" w:rsidRPr="003045D7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Theme="minorHAnsi" w:hAnsi="Times New Roman" w:cs="Times New Roman"/>
                <w:lang w:val="en-US" w:eastAsia="en-US"/>
              </w:rPr>
              <w:t xml:space="preserve">KVM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переключатель</w:t>
            </w:r>
          </w:p>
        </w:tc>
        <w:tc>
          <w:tcPr>
            <w:tcW w:w="709" w:type="dxa"/>
          </w:tcPr>
          <w:p w:rsidR="003045D7" w:rsidRPr="000C6C25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3045D7" w:rsidRPr="007230DC" w:rsidRDefault="003045D7" w:rsidP="003045D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214" w:type="dxa"/>
          </w:tcPr>
          <w:p w:rsidR="003045D7" w:rsidRPr="007230DC" w:rsidRDefault="003045D7" w:rsidP="003045D7">
            <w:pPr>
              <w:pStyle w:val="ConsPlusNonformat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2"/>
                <w:szCs w:val="22"/>
                <w:lang w:val="en-US"/>
              </w:rPr>
            </w:pPr>
            <w:r w:rsidRPr="003045D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KVM </w:t>
            </w:r>
            <w:r w:rsidRPr="003045D7">
              <w:rPr>
                <w:rFonts w:ascii="Times New Roman" w:hAnsi="Times New Roman" w:cs="Times New Roman"/>
                <w:color w:val="000000" w:themeColor="text1"/>
              </w:rPr>
              <w:t>переключатель</w:t>
            </w:r>
            <w:r w:rsidRPr="003045D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APC 2X1X16 IP KVM with APC 17” Rack LCD and USB VM Server Module</w:t>
            </w:r>
          </w:p>
        </w:tc>
      </w:tr>
      <w:tr w:rsidR="003045D7" w:rsidRPr="003045D7" w:rsidTr="003045D7">
        <w:trPr>
          <w:trHeight w:val="518"/>
        </w:trPr>
        <w:tc>
          <w:tcPr>
            <w:tcW w:w="466" w:type="dxa"/>
          </w:tcPr>
          <w:p w:rsidR="003045D7" w:rsidRPr="000977F0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3045D7" w:rsidRDefault="003045D7" w:rsidP="003045D7">
            <w:pPr>
              <w:pStyle w:val="ConsPlusNonformat"/>
              <w:jc w:val="center"/>
              <w:rPr>
                <w:rFonts w:ascii="Arial" w:hAnsi="Arial" w:cs="Arial"/>
                <w:color w:val="222222"/>
              </w:rPr>
            </w:pPr>
            <w:hyperlink r:id="rId5" w:tgtFrame="_blank" w:history="1">
              <w:proofErr w:type="spellStart"/>
              <w:r w:rsidRPr="003045D7">
                <w:rPr>
                  <w:rFonts w:ascii="Times New Roman" w:eastAsiaTheme="minorHAnsi" w:hAnsi="Times New Roman" w:cs="Times New Roman"/>
                  <w:lang w:val="en-US" w:eastAsia="en-US"/>
                </w:rPr>
                <w:t>Б</w:t>
              </w:r>
              <w:r>
                <w:rPr>
                  <w:rFonts w:ascii="Times New Roman" w:eastAsiaTheme="minorHAnsi" w:hAnsi="Times New Roman" w:cs="Times New Roman"/>
                  <w:lang w:val="en-US" w:eastAsia="en-US"/>
                </w:rPr>
                <w:t>лок</w:t>
              </w:r>
              <w:proofErr w:type="spellEnd"/>
              <w:r>
                <w:rPr>
                  <w:rFonts w:ascii="Times New Roman" w:eastAsiaTheme="minorHAnsi" w:hAnsi="Times New Roman" w:cs="Times New Roman"/>
                  <w:lang w:val="en-US" w:eastAsia="en-US"/>
                </w:rPr>
                <w:t xml:space="preserve"> </w:t>
              </w:r>
              <w:proofErr w:type="spellStart"/>
              <w:r>
                <w:rPr>
                  <w:rFonts w:ascii="Times New Roman" w:eastAsiaTheme="minorHAnsi" w:hAnsi="Times New Roman" w:cs="Times New Roman"/>
                  <w:lang w:val="en-US" w:eastAsia="en-US"/>
                </w:rPr>
                <w:t>распределения</w:t>
              </w:r>
              <w:proofErr w:type="spellEnd"/>
              <w:r>
                <w:rPr>
                  <w:rFonts w:ascii="Times New Roman" w:eastAsiaTheme="minorHAnsi" w:hAnsi="Times New Roman" w:cs="Times New Roman"/>
                  <w:lang w:val="en-US" w:eastAsia="en-US"/>
                </w:rPr>
                <w:t xml:space="preserve"> </w:t>
              </w:r>
              <w:proofErr w:type="spellStart"/>
              <w:r w:rsidRPr="003045D7">
                <w:rPr>
                  <w:rFonts w:ascii="Times New Roman" w:eastAsiaTheme="minorHAnsi" w:hAnsi="Times New Roman" w:cs="Times New Roman"/>
                  <w:lang w:val="en-US" w:eastAsia="en-US"/>
                </w:rPr>
                <w:t>пита</w:t>
              </w:r>
              <w:bookmarkStart w:id="0" w:name="_GoBack"/>
              <w:bookmarkEnd w:id="0"/>
              <w:r w:rsidRPr="003045D7">
                <w:rPr>
                  <w:rFonts w:ascii="Times New Roman" w:eastAsiaTheme="minorHAnsi" w:hAnsi="Times New Roman" w:cs="Times New Roman"/>
                  <w:lang w:val="en-US" w:eastAsia="en-US"/>
                </w:rPr>
                <w:t>ния</w:t>
              </w:r>
              <w:proofErr w:type="spellEnd"/>
            </w:hyperlink>
          </w:p>
          <w:p w:rsidR="003045D7" w:rsidRPr="000C6C25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045D7" w:rsidRPr="000C6C25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3045D7" w:rsidRPr="005B6839" w:rsidRDefault="003045D7" w:rsidP="007230D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9214" w:type="dxa"/>
          </w:tcPr>
          <w:p w:rsidR="003045D7" w:rsidRPr="003045D7" w:rsidRDefault="003045D7" w:rsidP="003045D7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045D7">
              <w:rPr>
                <w:rFonts w:ascii="Times New Roman" w:hAnsi="Times New Roman" w:cs="Times New Roman"/>
                <w:color w:val="000000" w:themeColor="text1"/>
                <w:lang w:val="en-US"/>
              </w:rPr>
              <w:t>Rack PDU, Switc</w:t>
            </w:r>
            <w:r w:rsidRPr="003045D7">
              <w:rPr>
                <w:rFonts w:ascii="Times New Roman" w:hAnsi="Times New Roman" w:cs="Times New Roman"/>
                <w:color w:val="000000" w:themeColor="text1"/>
                <w:lang w:val="en-US"/>
              </w:rPr>
              <w:t>hed, Zero U, 10A, 230V, (16) C13</w:t>
            </w:r>
          </w:p>
        </w:tc>
      </w:tr>
      <w:tr w:rsidR="003045D7" w:rsidRPr="003045D7" w:rsidTr="003045D7">
        <w:trPr>
          <w:trHeight w:val="240"/>
        </w:trPr>
        <w:tc>
          <w:tcPr>
            <w:tcW w:w="466" w:type="dxa"/>
          </w:tcPr>
          <w:p w:rsidR="003045D7" w:rsidRPr="003045D7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275" w:type="dxa"/>
          </w:tcPr>
          <w:p w:rsidR="003045D7" w:rsidRPr="003045D7" w:rsidRDefault="003045D7" w:rsidP="003045D7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Кабель управление ПДУ</w:t>
            </w:r>
          </w:p>
        </w:tc>
        <w:tc>
          <w:tcPr>
            <w:tcW w:w="709" w:type="dxa"/>
          </w:tcPr>
          <w:p w:rsidR="003045D7" w:rsidRPr="000C6C25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3045D7" w:rsidRPr="003045D7" w:rsidRDefault="003045D7" w:rsidP="007230D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9214" w:type="dxa"/>
          </w:tcPr>
          <w:p w:rsidR="003045D7" w:rsidRPr="003045D7" w:rsidRDefault="003045D7" w:rsidP="003045D7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045D7">
              <w:rPr>
                <w:rFonts w:ascii="Times New Roman" w:hAnsi="Times New Roman" w:cs="Times New Roman"/>
                <w:color w:val="000000" w:themeColor="text1"/>
                <w:lang w:val="en-US"/>
              </w:rPr>
              <w:t>KVM 2G, Server Module, USB with Virtual</w:t>
            </w:r>
          </w:p>
        </w:tc>
      </w:tr>
      <w:tr w:rsidR="003045D7" w:rsidRPr="000C6C25" w:rsidTr="003045D7">
        <w:trPr>
          <w:trHeight w:val="240"/>
        </w:trPr>
        <w:tc>
          <w:tcPr>
            <w:tcW w:w="466" w:type="dxa"/>
          </w:tcPr>
          <w:p w:rsidR="003045D7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275" w:type="dxa"/>
          </w:tcPr>
          <w:p w:rsidR="003045D7" w:rsidRDefault="003045D7" w:rsidP="00CE79B4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Кабель питания</w:t>
            </w:r>
          </w:p>
        </w:tc>
        <w:tc>
          <w:tcPr>
            <w:tcW w:w="709" w:type="dxa"/>
          </w:tcPr>
          <w:p w:rsidR="003045D7" w:rsidRPr="000C6C25" w:rsidRDefault="003045D7" w:rsidP="00CE79B4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</w:tcPr>
          <w:p w:rsidR="003045D7" w:rsidRPr="003045D7" w:rsidRDefault="003045D7" w:rsidP="007230DC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9214" w:type="dxa"/>
          </w:tcPr>
          <w:p w:rsidR="003045D7" w:rsidRPr="007230DC" w:rsidRDefault="003045D7" w:rsidP="003045D7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045D7">
              <w:rPr>
                <w:rFonts w:ascii="Times New Roman" w:hAnsi="Times New Roman" w:cs="Times New Roman"/>
                <w:color w:val="000000" w:themeColor="text1"/>
              </w:rPr>
              <w:t xml:space="preserve">Кабель </w:t>
            </w:r>
            <w:proofErr w:type="spellStart"/>
            <w:r w:rsidRPr="003045D7">
              <w:rPr>
                <w:rFonts w:ascii="Times New Roman" w:hAnsi="Times New Roman" w:cs="Times New Roman"/>
                <w:color w:val="000000" w:themeColor="text1"/>
              </w:rPr>
              <w:t>PowerCube</w:t>
            </w:r>
            <w:proofErr w:type="spellEnd"/>
            <w:r w:rsidRPr="003045D7">
              <w:rPr>
                <w:rFonts w:ascii="Times New Roman" w:hAnsi="Times New Roman" w:cs="Times New Roman"/>
                <w:color w:val="000000" w:themeColor="text1"/>
              </w:rPr>
              <w:t xml:space="preserve"> с </w:t>
            </w:r>
            <w:proofErr w:type="gramStart"/>
            <w:r w:rsidRPr="003045D7">
              <w:rPr>
                <w:rFonts w:ascii="Times New Roman" w:hAnsi="Times New Roman" w:cs="Times New Roman"/>
                <w:color w:val="000000" w:themeColor="text1"/>
              </w:rPr>
              <w:t>разъемом  C</w:t>
            </w:r>
            <w:proofErr w:type="gramEnd"/>
            <w:r w:rsidRPr="003045D7">
              <w:rPr>
                <w:rFonts w:ascii="Times New Roman" w:hAnsi="Times New Roman" w:cs="Times New Roman"/>
                <w:color w:val="000000" w:themeColor="text1"/>
              </w:rPr>
              <w:t>13-C14 на проводе ПВС 3*1,00 1.8 метра</w:t>
            </w: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14A8" w:rsidRDefault="005B6839" w:rsidP="006614A8">
      <w:pPr>
        <w:pStyle w:val="a5"/>
      </w:pPr>
      <w:r w:rsidRPr="00A91729">
        <w:t xml:space="preserve">Поставляемые </w:t>
      </w:r>
      <w:r>
        <w:t>запчасти должны являться</w:t>
      </w:r>
      <w:r w:rsidRPr="00A91729">
        <w:t xml:space="preserve"> новыми, ранее не использованными (все составные ча</w:t>
      </w:r>
      <w:r>
        <w:t>сти товара должны быть новыми)</w:t>
      </w:r>
      <w:r w:rsidRPr="00A91729">
        <w:t>, не должны иметь дефектов, связанных с конструкцией, материалами или функционированием при штатном их использовании. З</w:t>
      </w:r>
      <w:r w:rsidR="006614A8">
        <w:t>аводская, оригинальная упаковка.</w:t>
      </w:r>
    </w:p>
    <w:p w:rsidR="006614A8" w:rsidRPr="006614A8" w:rsidRDefault="006614A8" w:rsidP="006614A8">
      <w:pPr>
        <w:pStyle w:val="a5"/>
      </w:pPr>
      <w:r>
        <w:t xml:space="preserve"> </w:t>
      </w:r>
      <w:r w:rsidRPr="008F65A9">
        <w:rPr>
          <w:rFonts w:eastAsia="Times New Roman"/>
          <w:bCs/>
          <w:noProof/>
        </w:rPr>
        <w:t xml:space="preserve">Все </w:t>
      </w:r>
      <w:r>
        <w:rPr>
          <w:rFonts w:eastAsia="Times New Roman"/>
          <w:bCs/>
          <w:noProof/>
        </w:rPr>
        <w:t xml:space="preserve">поставляемые запачасти, </w:t>
      </w:r>
      <w:r w:rsidRPr="008F65A9">
        <w:rPr>
          <w:rFonts w:eastAsia="Times New Roman"/>
          <w:bCs/>
          <w:noProof/>
        </w:rPr>
        <w:t xml:space="preserve"> котор</w:t>
      </w:r>
      <w:r>
        <w:rPr>
          <w:rFonts w:eastAsia="Times New Roman"/>
          <w:bCs/>
          <w:noProof/>
        </w:rPr>
        <w:t>ы</w:t>
      </w:r>
      <w:r w:rsidRPr="008F65A9">
        <w:rPr>
          <w:rFonts w:eastAsia="Times New Roman"/>
          <w:bCs/>
          <w:noProof/>
        </w:rPr>
        <w:t>е передаются, должн</w:t>
      </w:r>
      <w:r>
        <w:rPr>
          <w:rFonts w:eastAsia="Times New Roman"/>
          <w:bCs/>
          <w:noProof/>
        </w:rPr>
        <w:t>ы</w:t>
      </w:r>
      <w:r w:rsidRPr="008F65A9">
        <w:rPr>
          <w:rFonts w:eastAsia="Times New Roman"/>
          <w:bCs/>
          <w:noProof/>
        </w:rPr>
        <w:t xml:space="preserve"> иметь гарантию производителя не менее 12 (двенадцати) календарных месяцев.</w:t>
      </w:r>
    </w:p>
    <w:p w:rsidR="00171071" w:rsidRDefault="00171071" w:rsidP="00345A5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45F62" w:rsidRDefault="00B45F62" w:rsidP="00B4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5B"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Pr="00416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ИТ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Е.А. Белоконь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(подпись)                          </w:t>
      </w:r>
    </w:p>
    <w:p w:rsidR="00CE79B4" w:rsidRDefault="00B45F62" w:rsidP="00CE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B45F62" w:rsidRPr="00CE79B4" w:rsidRDefault="00B45F62" w:rsidP="00CE79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B45F62" w:rsidRDefault="00B45F62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(подпись)                    </w:t>
      </w:r>
    </w:p>
    <w:sectPr w:rsidR="00B45F62" w:rsidSect="000C6C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7D13"/>
    <w:rsid w:val="00003539"/>
    <w:rsid w:val="000506D8"/>
    <w:rsid w:val="0008650C"/>
    <w:rsid w:val="000C6C25"/>
    <w:rsid w:val="00111A45"/>
    <w:rsid w:val="00126DA6"/>
    <w:rsid w:val="00171071"/>
    <w:rsid w:val="001E2A4B"/>
    <w:rsid w:val="003045D7"/>
    <w:rsid w:val="0031326A"/>
    <w:rsid w:val="00315009"/>
    <w:rsid w:val="00345A51"/>
    <w:rsid w:val="00397DF8"/>
    <w:rsid w:val="003E4B14"/>
    <w:rsid w:val="00416CC3"/>
    <w:rsid w:val="00457F6D"/>
    <w:rsid w:val="005158A1"/>
    <w:rsid w:val="00516493"/>
    <w:rsid w:val="00597616"/>
    <w:rsid w:val="005B6839"/>
    <w:rsid w:val="005C663B"/>
    <w:rsid w:val="006014AC"/>
    <w:rsid w:val="006534D9"/>
    <w:rsid w:val="006614A8"/>
    <w:rsid w:val="0068221E"/>
    <w:rsid w:val="007230DC"/>
    <w:rsid w:val="00763E15"/>
    <w:rsid w:val="007B121A"/>
    <w:rsid w:val="007B7D13"/>
    <w:rsid w:val="008A6ECD"/>
    <w:rsid w:val="008B3E41"/>
    <w:rsid w:val="008F65A9"/>
    <w:rsid w:val="0091228B"/>
    <w:rsid w:val="00923E6A"/>
    <w:rsid w:val="00935FFA"/>
    <w:rsid w:val="009860DF"/>
    <w:rsid w:val="009A3E5B"/>
    <w:rsid w:val="009C2269"/>
    <w:rsid w:val="009E58C4"/>
    <w:rsid w:val="009F7457"/>
    <w:rsid w:val="00A156D7"/>
    <w:rsid w:val="00A169D8"/>
    <w:rsid w:val="00A91729"/>
    <w:rsid w:val="00AE4287"/>
    <w:rsid w:val="00B01E24"/>
    <w:rsid w:val="00B45F62"/>
    <w:rsid w:val="00C24D21"/>
    <w:rsid w:val="00C7113B"/>
    <w:rsid w:val="00CE79B4"/>
    <w:rsid w:val="00D00C3D"/>
    <w:rsid w:val="00DF0DAD"/>
    <w:rsid w:val="00F8357F"/>
    <w:rsid w:val="00FB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3ECD7-7C5B-46A4-AFEA-9AA0CE69E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5B6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6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5B6839"/>
    <w:rPr>
      <w:color w:val="0000FF"/>
      <w:u w:val="single"/>
    </w:rPr>
  </w:style>
  <w:style w:type="paragraph" w:styleId="a5">
    <w:name w:val="No Spacing"/>
    <w:uiPriority w:val="1"/>
    <w:qFormat/>
    <w:rsid w:val="006614A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melta.ru/catalog/bloki-raspredeleniya-pitaniya-pdu/ap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 Volkova</dc:creator>
  <cp:lastModifiedBy>Чакрян Михаил Мисакович</cp:lastModifiedBy>
  <cp:revision>11</cp:revision>
  <dcterms:created xsi:type="dcterms:W3CDTF">2017-07-27T12:38:00Z</dcterms:created>
  <dcterms:modified xsi:type="dcterms:W3CDTF">2017-10-04T12:22:00Z</dcterms:modified>
</cp:coreProperties>
</file>