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8F407A" w:rsidRPr="00D33B22">
        <w:rPr>
          <w:noProof/>
          <w:sz w:val="22"/>
          <w:szCs w:val="22"/>
        </w:rPr>
        <w:t>___</w:t>
      </w:r>
      <w:r w:rsidRPr="00D33B22">
        <w:rPr>
          <w:sz w:val="22"/>
          <w:szCs w:val="22"/>
        </w:rPr>
        <w:t>г.</w:t>
      </w:r>
    </w:p>
    <w:p w:rsidR="00BE7E34" w:rsidRPr="00D33B22" w:rsidRDefault="00BE7E34" w:rsidP="00903616">
      <w:pPr>
        <w:spacing w:before="0" w:after="0"/>
        <w:ind w:firstLine="567"/>
        <w:rPr>
          <w:sz w:val="22"/>
          <w:szCs w:val="22"/>
        </w:rPr>
      </w:pPr>
    </w:p>
    <w:p w:rsidR="00D72C6A" w:rsidRPr="00D72C6A" w:rsidRDefault="00D72C6A" w:rsidP="00D72C6A">
      <w:pPr>
        <w:suppressAutoHyphens/>
        <w:spacing w:before="0" w:after="0"/>
        <w:ind w:firstLine="567"/>
        <w:rPr>
          <w:sz w:val="22"/>
          <w:szCs w:val="22"/>
          <w:lang w:eastAsia="ar-SA"/>
        </w:rPr>
      </w:pPr>
      <w:r w:rsidRPr="00D72C6A">
        <w:rPr>
          <w:b/>
          <w:sz w:val="22"/>
          <w:szCs w:val="22"/>
        </w:rPr>
        <w:t>Непубличное акционерное общество «Красная поляна» (НАО «Красная поляна»),</w:t>
      </w:r>
      <w:r w:rsidRPr="00D72C6A">
        <w:rPr>
          <w:sz w:val="22"/>
          <w:szCs w:val="22"/>
        </w:rPr>
        <w:t xml:space="preserve"> именуемое в дальнейшем «</w:t>
      </w:r>
      <w:r w:rsidRPr="00D72C6A">
        <w:rPr>
          <w:b/>
          <w:sz w:val="22"/>
          <w:szCs w:val="22"/>
        </w:rPr>
        <w:t>Заказчик»</w:t>
      </w:r>
      <w:r w:rsidRPr="00D72C6A">
        <w:rPr>
          <w:sz w:val="22"/>
          <w:szCs w:val="22"/>
        </w:rPr>
        <w:t>, в лице Первого заместителя генерального директора Немцова Александра Вячеславовича, действующего на основании Доверенности №1 от 01.01.2018, с одной стороны</w:t>
      </w:r>
      <w:r w:rsidRPr="00D72C6A">
        <w:rPr>
          <w:sz w:val="22"/>
          <w:szCs w:val="22"/>
          <w:lang w:eastAsia="ar-SA"/>
        </w:rPr>
        <w:t xml:space="preserve">, </w:t>
      </w:r>
    </w:p>
    <w:p w:rsidR="00045134" w:rsidRPr="00D33B22" w:rsidRDefault="008F407A" w:rsidP="00903616">
      <w:pPr>
        <w:shd w:val="clear" w:color="auto" w:fill="FFFFFF"/>
        <w:spacing w:before="0" w:after="0"/>
        <w:ind w:firstLine="0"/>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AD6AD4" w:rsidRPr="007970A7">
        <w:rPr>
          <w:i/>
          <w:sz w:val="22"/>
          <w:szCs w:val="22"/>
        </w:rPr>
        <w:t>Р</w:t>
      </w:r>
      <w:r w:rsidR="0013139E" w:rsidRPr="007970A7">
        <w:rPr>
          <w:i/>
          <w:sz w:val="22"/>
          <w:szCs w:val="22"/>
        </w:rPr>
        <w:t>асчетом</w:t>
      </w:r>
      <w:r w:rsidR="00AD6AD4" w:rsidRPr="007970A7">
        <w:rPr>
          <w:i/>
          <w:sz w:val="22"/>
          <w:szCs w:val="22"/>
        </w:rPr>
        <w:t xml:space="preserve"> стоимости работ</w:t>
      </w:r>
      <w:r w:rsidR="00280C38" w:rsidRPr="00D33B22">
        <w:rPr>
          <w:sz w:val="22"/>
          <w:szCs w:val="22"/>
        </w:rPr>
        <w:t xml:space="preserve"> </w:t>
      </w:r>
      <w:r w:rsidR="00AD6AD4" w:rsidRPr="00D33B22">
        <w:rPr>
          <w:sz w:val="22"/>
          <w:szCs w:val="22"/>
        </w:rPr>
        <w:t>(Приложение №</w:t>
      </w:r>
      <w:r w:rsidR="0013139E" w:rsidRPr="00D33B22">
        <w:rPr>
          <w:sz w:val="22"/>
          <w:szCs w:val="22"/>
        </w:rPr>
        <w:t>2 к Договору)</w:t>
      </w:r>
      <w:r w:rsidR="009A3785" w:rsidRPr="00D33B22">
        <w:rPr>
          <w:sz w:val="22"/>
          <w:szCs w:val="22"/>
        </w:rPr>
        <w:t xml:space="preserve"> </w:t>
      </w:r>
      <w:r w:rsidRPr="00D33B22">
        <w:rPr>
          <w:sz w:val="22"/>
          <w:szCs w:val="22"/>
        </w:rPr>
        <w:t>применимыми нормами и правилами действующего законодательства РФ выполнить</w:t>
      </w:r>
      <w:r w:rsidR="00D72C6A">
        <w:rPr>
          <w:sz w:val="22"/>
          <w:szCs w:val="22"/>
        </w:rPr>
        <w:t xml:space="preserve"> </w:t>
      </w:r>
      <w:r w:rsidR="0003209D" w:rsidRPr="00D33B22">
        <w:rPr>
          <w:sz w:val="22"/>
          <w:szCs w:val="22"/>
        </w:rPr>
        <w:t xml:space="preserve"> </w:t>
      </w:r>
      <w:r w:rsidR="00D72C6A" w:rsidRPr="00053A1D">
        <w:rPr>
          <w:sz w:val="22"/>
          <w:szCs w:val="22"/>
        </w:rPr>
        <w:t>работы</w:t>
      </w:r>
      <w:r w:rsidR="00D54DC4">
        <w:rPr>
          <w:sz w:val="22"/>
          <w:szCs w:val="22"/>
        </w:rPr>
        <w:t xml:space="preserve"> по демонтажу, монтажу и пуско-наладке теплосчетчиков </w:t>
      </w:r>
      <w:r w:rsidR="009A3785" w:rsidRPr="00D33B22">
        <w:rPr>
          <w:sz w:val="22"/>
          <w:szCs w:val="22"/>
        </w:rPr>
        <w:t>(</w:t>
      </w:r>
      <w:r w:rsidR="009A3785" w:rsidRPr="00D33B22">
        <w:rPr>
          <w:sz w:val="22"/>
          <w:szCs w:val="22"/>
          <w:lang w:eastAsia="ar-SA"/>
        </w:rPr>
        <w:t>далее - «Работы»)</w:t>
      </w:r>
      <w:r w:rsidR="009A3785" w:rsidRPr="00D33B22">
        <w:rPr>
          <w:sz w:val="22"/>
          <w:szCs w:val="22"/>
        </w:rPr>
        <w:t xml:space="preserve">, </w:t>
      </w:r>
      <w:r w:rsidR="001B7F9A" w:rsidRPr="00D33B22">
        <w:rPr>
          <w:sz w:val="22"/>
          <w:szCs w:val="22"/>
        </w:rPr>
        <w:t>на</w:t>
      </w:r>
      <w:r w:rsidRPr="00D33B22">
        <w:rPr>
          <w:sz w:val="22"/>
          <w:szCs w:val="22"/>
        </w:rPr>
        <w:t xml:space="preserve"> объект</w:t>
      </w:r>
      <w:r w:rsidR="001B7F9A" w:rsidRPr="00D33B22">
        <w:rPr>
          <w:sz w:val="22"/>
          <w:szCs w:val="22"/>
        </w:rPr>
        <w:t>е</w:t>
      </w:r>
      <w:r w:rsidR="009A3785" w:rsidRPr="00D33B22">
        <w:rPr>
          <w:sz w:val="22"/>
          <w:szCs w:val="22"/>
        </w:rPr>
        <w:t xml:space="preserve"> </w:t>
      </w:r>
      <w:r w:rsidR="001B7F9A" w:rsidRPr="00D33B22">
        <w:rPr>
          <w:sz w:val="22"/>
          <w:szCs w:val="22"/>
        </w:rPr>
        <w:t>Заказчика:</w:t>
      </w:r>
      <w:r w:rsidR="00053A1D">
        <w:rPr>
          <w:sz w:val="22"/>
          <w:szCs w:val="22"/>
        </w:rPr>
        <w:t xml:space="preserve"> </w:t>
      </w:r>
      <w:r w:rsidR="00053A1D" w:rsidRPr="00053A1D">
        <w:rPr>
          <w:sz w:val="22"/>
          <w:szCs w:val="22"/>
        </w:rPr>
        <w:t>Всесезонный курорт «Горки Город»</w:t>
      </w:r>
      <w:r w:rsidR="00053A1D">
        <w:rPr>
          <w:sz w:val="22"/>
          <w:szCs w:val="22"/>
        </w:rPr>
        <w:t xml:space="preserve"> </w:t>
      </w:r>
      <w:r w:rsidR="00053A1D" w:rsidRPr="00053A1D">
        <w:rPr>
          <w:sz w:val="22"/>
          <w:szCs w:val="22"/>
        </w:rPr>
        <w:t>Отель «Горки Отель»</w:t>
      </w:r>
      <w:r w:rsidR="005E2BAF" w:rsidRPr="00D33B22">
        <w:rPr>
          <w:sz w:val="22"/>
          <w:szCs w:val="22"/>
        </w:rPr>
        <w:t>,</w:t>
      </w:r>
      <w:r w:rsidR="00BE7E34" w:rsidRPr="00D33B22">
        <w:rPr>
          <w:sz w:val="22"/>
          <w:szCs w:val="22"/>
        </w:rPr>
        <w:t xml:space="preserve"> </w:t>
      </w:r>
      <w:proofErr w:type="gramStart"/>
      <w:r w:rsidR="00BE7E34" w:rsidRPr="00D33B22">
        <w:rPr>
          <w:sz w:val="22"/>
          <w:szCs w:val="22"/>
        </w:rPr>
        <w:t>расположенного</w:t>
      </w:r>
      <w:proofErr w:type="gramEnd"/>
      <w:r w:rsidR="005E2BAF" w:rsidRPr="00D33B22">
        <w:rPr>
          <w:sz w:val="22"/>
          <w:szCs w:val="22"/>
        </w:rPr>
        <w:t xml:space="preserve"> </w:t>
      </w:r>
      <w:r w:rsidR="005E2BAF" w:rsidRPr="00D33B22">
        <w:rPr>
          <w:rFonts w:eastAsia="Calibri"/>
          <w:sz w:val="22"/>
          <w:szCs w:val="22"/>
          <w:lang w:eastAsia="en-US"/>
        </w:rPr>
        <w:t>по адресу:</w:t>
      </w:r>
      <w:r w:rsidR="00053A1D">
        <w:rPr>
          <w:rFonts w:eastAsia="Calibri"/>
          <w:sz w:val="22"/>
          <w:szCs w:val="22"/>
          <w:lang w:eastAsia="en-US"/>
        </w:rPr>
        <w:t xml:space="preserve"> </w:t>
      </w:r>
      <w:r w:rsidR="00053A1D" w:rsidRPr="00053A1D">
        <w:rPr>
          <w:sz w:val="22"/>
          <w:szCs w:val="22"/>
        </w:rPr>
        <w:t xml:space="preserve">Краснодарский край, г. Сочи, Адлерский район, п. </w:t>
      </w:r>
      <w:proofErr w:type="spellStart"/>
      <w:r w:rsidR="00053A1D" w:rsidRPr="00053A1D">
        <w:rPr>
          <w:sz w:val="22"/>
          <w:szCs w:val="22"/>
        </w:rPr>
        <w:t>Эсто</w:t>
      </w:r>
      <w:proofErr w:type="spellEnd"/>
      <w:r w:rsidR="00053A1D" w:rsidRPr="00053A1D">
        <w:rPr>
          <w:sz w:val="22"/>
          <w:szCs w:val="22"/>
        </w:rPr>
        <w:t xml:space="preserve">-Садок, ул. </w:t>
      </w:r>
      <w:proofErr w:type="gramStart"/>
      <w:r w:rsidR="00053A1D" w:rsidRPr="00053A1D">
        <w:rPr>
          <w:sz w:val="22"/>
          <w:szCs w:val="22"/>
        </w:rPr>
        <w:t>Горная</w:t>
      </w:r>
      <w:proofErr w:type="gramEnd"/>
      <w:r w:rsidR="00053A1D" w:rsidRPr="00053A1D">
        <w:rPr>
          <w:sz w:val="22"/>
          <w:szCs w:val="22"/>
        </w:rPr>
        <w:t>, д.11, на отм.+960</w:t>
      </w:r>
      <w:r w:rsidR="00B43F1D" w:rsidRPr="00053A1D">
        <w:rPr>
          <w:sz w:val="22"/>
          <w:szCs w:val="22"/>
        </w:rPr>
        <w:t xml:space="preserve"> </w:t>
      </w:r>
      <w:r w:rsidR="00B43F1D" w:rsidRPr="00D33B22">
        <w:rPr>
          <w:rFonts w:eastAsia="Calibri"/>
          <w:sz w:val="22"/>
          <w:szCs w:val="22"/>
          <w:lang w:eastAsia="en-US"/>
        </w:rPr>
        <w:t>(далее по тексту – «Объект»)</w:t>
      </w:r>
      <w:r w:rsidR="0003209D" w:rsidRPr="00D33B22">
        <w:rPr>
          <w:sz w:val="22"/>
          <w:szCs w:val="22"/>
        </w:rPr>
        <w:t xml:space="preserve">, </w:t>
      </w:r>
      <w:r w:rsidRPr="00D33B22">
        <w:rPr>
          <w:sz w:val="22"/>
          <w:szCs w:val="22"/>
          <w:lang w:eastAsia="ar-SA"/>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AD6AD4" w:rsidRPr="007970A7">
        <w:rPr>
          <w:i/>
          <w:sz w:val="22"/>
          <w:szCs w:val="22"/>
        </w:rPr>
        <w:t>Расчетом стоимости работ</w:t>
      </w:r>
      <w:r w:rsidR="00AD6AD4" w:rsidRPr="00D33B22">
        <w:rPr>
          <w:noProof/>
          <w:sz w:val="22"/>
          <w:szCs w:val="22"/>
        </w:rPr>
        <w:t xml:space="preserve"> </w:t>
      </w:r>
      <w:r w:rsidRPr="00D33B22">
        <w:rPr>
          <w:noProof/>
          <w:sz w:val="22"/>
          <w:szCs w:val="22"/>
        </w:rPr>
        <w:t>(</w:t>
      </w:r>
      <w:r w:rsidR="00F977C8" w:rsidRPr="00D33B22">
        <w:rPr>
          <w:noProof/>
          <w:sz w:val="22"/>
          <w:szCs w:val="22"/>
        </w:rPr>
        <w:t>Приложение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4F75F2" w:rsidRPr="00D33B22">
        <w:rPr>
          <w:i/>
          <w:sz w:val="22"/>
          <w:szCs w:val="22"/>
        </w:rPr>
        <w:t>Расчетом стоимости работ</w:t>
      </w:r>
      <w:r w:rsidR="004F75F2" w:rsidRPr="00D33B22">
        <w:rPr>
          <w:sz w:val="22"/>
          <w:szCs w:val="22"/>
        </w:rPr>
        <w:t xml:space="preserve"> (Приложение №2 к Договору)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в том числе НДС 18%</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D33B22" w:rsidRDefault="0082665B" w:rsidP="00903616">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596BCA" w:rsidRPr="007970A7">
        <w:rPr>
          <w:rFonts w:ascii="Times New Roman" w:hAnsi="Times New Roman" w:cs="Times New Roman"/>
          <w:b w:val="0"/>
          <w:i/>
          <w:color w:val="auto"/>
          <w:sz w:val="22"/>
          <w:szCs w:val="22"/>
        </w:rPr>
        <w:t xml:space="preserve">Расчета стоимости Работ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Pr="007970A7">
        <w:rPr>
          <w:i/>
          <w:sz w:val="22"/>
          <w:szCs w:val="22"/>
          <w:lang w:eastAsia="ar-SA"/>
        </w:rPr>
        <w:t>Расчете стоимости работ</w:t>
      </w:r>
      <w:r w:rsidR="0042016E" w:rsidRPr="00D33B22">
        <w:rPr>
          <w:sz w:val="22"/>
          <w:szCs w:val="22"/>
        </w:rPr>
        <w:t xml:space="preserve"> (Приложение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lastRenderedPageBreak/>
        <w:t>2.10. Оплата Работ по настоящему Договору осуществляется в следующем порядке:</w:t>
      </w:r>
    </w:p>
    <w:p w:rsidR="00C1511B" w:rsidRPr="00C1511B" w:rsidRDefault="00C1511B" w:rsidP="00C1511B">
      <w:pPr>
        <w:shd w:val="clear" w:color="auto" w:fill="FFFFFF"/>
        <w:spacing w:before="0" w:after="0"/>
        <w:ind w:firstLine="708"/>
        <w:rPr>
          <w:sz w:val="22"/>
          <w:szCs w:val="22"/>
        </w:rPr>
      </w:pPr>
      <w:r w:rsidRPr="00C1511B">
        <w:rPr>
          <w:sz w:val="22"/>
          <w:szCs w:val="22"/>
        </w:rPr>
        <w:t xml:space="preserve">2.10.1. Аванс в размере </w:t>
      </w:r>
      <w:r w:rsidR="00741A87">
        <w:rPr>
          <w:sz w:val="22"/>
          <w:szCs w:val="22"/>
        </w:rPr>
        <w:t>10</w:t>
      </w:r>
      <w:r w:rsidR="00670975">
        <w:rPr>
          <w:sz w:val="22"/>
          <w:szCs w:val="22"/>
        </w:rPr>
        <w:t>0%</w:t>
      </w:r>
      <w:r w:rsidRPr="00C1511B">
        <w:rPr>
          <w:sz w:val="22"/>
          <w:szCs w:val="22"/>
        </w:rPr>
        <w:t xml:space="preserve"> (</w:t>
      </w:r>
      <w:r w:rsidR="00741A87">
        <w:rPr>
          <w:sz w:val="22"/>
          <w:szCs w:val="22"/>
        </w:rPr>
        <w:t>сто</w:t>
      </w:r>
      <w:r w:rsidRPr="00C1511B">
        <w:rPr>
          <w:sz w:val="22"/>
          <w:szCs w:val="22"/>
        </w:rPr>
        <w:t xml:space="preserve">  процентов) от общей стоимости Работ,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Pr="00C1511B">
        <w:rPr>
          <w:i/>
          <w:sz w:val="22"/>
          <w:szCs w:val="22"/>
        </w:rPr>
        <w:t xml:space="preserve">18%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10 (Десяти) </w:t>
      </w:r>
      <w:r w:rsidR="00670975">
        <w:rPr>
          <w:sz w:val="22"/>
          <w:szCs w:val="22"/>
        </w:rPr>
        <w:t>рабочих</w:t>
      </w:r>
      <w:r w:rsidRPr="00C1511B">
        <w:rPr>
          <w:sz w:val="22"/>
          <w:szCs w:val="22"/>
        </w:rPr>
        <w:t xml:space="preserve"> дней с момента заключения Договора и предоставления счета на оплату.</w:t>
      </w:r>
    </w:p>
    <w:p w:rsidR="00C1511B" w:rsidRPr="00C1511B" w:rsidRDefault="00C1511B" w:rsidP="00C1511B">
      <w:pPr>
        <w:shd w:val="clear" w:color="auto" w:fill="FFFFFF"/>
        <w:spacing w:before="0" w:after="0"/>
        <w:ind w:firstLine="708"/>
        <w:rPr>
          <w:sz w:val="22"/>
          <w:szCs w:val="22"/>
        </w:rPr>
      </w:pPr>
      <w:bookmarkStart w:id="0" w:name="_GoBack"/>
      <w:bookmarkEnd w:id="0"/>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C1511B">
      <w:pPr>
        <w:shd w:val="clear" w:color="auto" w:fill="FFFFFF"/>
        <w:spacing w:before="0" w:after="0"/>
        <w:ind w:firstLine="567"/>
        <w:rPr>
          <w:sz w:val="22"/>
          <w:szCs w:val="22"/>
        </w:rPr>
      </w:pPr>
      <w:r w:rsidRPr="00C1511B">
        <w:rPr>
          <w:sz w:val="22"/>
          <w:szCs w:val="22"/>
        </w:rPr>
        <w:t>2.13. В случае</w:t>
      </w:r>
      <w:proofErr w:type="gramStart"/>
      <w:r w:rsidRPr="00C1511B">
        <w:rPr>
          <w:sz w:val="22"/>
          <w:szCs w:val="22"/>
        </w:rPr>
        <w:t>,</w:t>
      </w:r>
      <w:proofErr w:type="gramEnd"/>
      <w:r w:rsidRPr="00C1511B">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3327C2" w:rsidRPr="000B71C0" w:rsidRDefault="0016281D" w:rsidP="003327C2">
      <w:pPr>
        <w:shd w:val="clear" w:color="auto" w:fill="FFFFFF"/>
        <w:tabs>
          <w:tab w:val="left" w:pos="851"/>
          <w:tab w:val="left" w:pos="993"/>
          <w:tab w:val="left" w:pos="1134"/>
        </w:tabs>
        <w:spacing w:before="0" w:after="0"/>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r w:rsidR="003327C2">
        <w:rPr>
          <w:sz w:val="22"/>
          <w:szCs w:val="22"/>
        </w:rPr>
        <w:t xml:space="preserve">21 (двадцать один) календарный день </w:t>
      </w:r>
      <w:proofErr w:type="gramStart"/>
      <w:r w:rsidR="003327C2" w:rsidRPr="000B71C0">
        <w:rPr>
          <w:sz w:val="22"/>
          <w:szCs w:val="22"/>
        </w:rPr>
        <w:t>с даты перечисления</w:t>
      </w:r>
      <w:proofErr w:type="gramEnd"/>
      <w:r w:rsidR="003327C2" w:rsidRPr="000B71C0">
        <w:rPr>
          <w:sz w:val="22"/>
          <w:szCs w:val="22"/>
        </w:rPr>
        <w:t xml:space="preserve"> </w:t>
      </w:r>
      <w:r w:rsidR="003327C2">
        <w:rPr>
          <w:sz w:val="22"/>
          <w:szCs w:val="22"/>
        </w:rPr>
        <w:t>Заказчиком</w:t>
      </w:r>
      <w:r w:rsidR="003327C2" w:rsidRPr="000B71C0">
        <w:rPr>
          <w:sz w:val="22"/>
          <w:szCs w:val="22"/>
        </w:rPr>
        <w:t xml:space="preserve"> авансового платежа,  в соответствии с п.</w:t>
      </w:r>
      <w:r w:rsidR="003327C2">
        <w:rPr>
          <w:sz w:val="22"/>
          <w:szCs w:val="22"/>
        </w:rPr>
        <w:t>2.10.1</w:t>
      </w:r>
      <w:r w:rsidR="003327C2" w:rsidRPr="000B71C0">
        <w:rPr>
          <w:sz w:val="22"/>
          <w:szCs w:val="22"/>
        </w:rPr>
        <w:t>. Договора.</w:t>
      </w:r>
    </w:p>
    <w:p w:rsidR="00E038F2" w:rsidRPr="00D33B22" w:rsidRDefault="00BB23D9" w:rsidP="003327C2">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w:t>
      </w:r>
      <w:proofErr w:type="gramStart"/>
      <w:r w:rsidRPr="00D33B22">
        <w:rPr>
          <w:sz w:val="22"/>
          <w:szCs w:val="22"/>
        </w:rPr>
        <w:t xml:space="preserve">Договора), Подрядчик вправе продлить срок выполнения работ пропорционально сроку задержки авансового платежа. </w:t>
      </w:r>
      <w:proofErr w:type="gramEnd"/>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w:t>
      </w:r>
      <w:proofErr w:type="gramStart"/>
      <w:r w:rsidRPr="00D33B22">
        <w:rPr>
          <w:sz w:val="22"/>
          <w:szCs w:val="22"/>
        </w:rPr>
        <w:t>способом</w:t>
      </w:r>
      <w:proofErr w:type="gramEnd"/>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lastRenderedPageBreak/>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A31D72" w:rsidRPr="00A31D72" w:rsidRDefault="00A31D72" w:rsidP="00A31D72">
      <w:pPr>
        <w:spacing w:before="0" w:after="0"/>
        <w:ind w:firstLine="567"/>
        <w:rPr>
          <w:sz w:val="22"/>
          <w:szCs w:val="22"/>
        </w:rPr>
      </w:pPr>
      <w:r w:rsidRPr="00A31D72">
        <w:rPr>
          <w:sz w:val="22"/>
          <w:szCs w:val="22"/>
        </w:rPr>
        <w:t xml:space="preserve">6.1. В течение 3 (трех) рабочих дней с даты завершения Работ по Договору </w:t>
      </w:r>
      <w:r w:rsidRPr="00A31D72">
        <w:rPr>
          <w:i/>
          <w:sz w:val="22"/>
          <w:szCs w:val="22"/>
        </w:rPr>
        <w:t>в полном объеме</w:t>
      </w:r>
      <w:r w:rsidRPr="00A31D72">
        <w:rPr>
          <w:sz w:val="22"/>
          <w:szCs w:val="22"/>
        </w:rPr>
        <w:t xml:space="preserve">, Подрядчик передает Заказчику на подпись в двух подписанных им экземплярах </w:t>
      </w:r>
      <w:proofErr w:type="gramStart"/>
      <w:r w:rsidRPr="00A31D72">
        <w:rPr>
          <w:sz w:val="22"/>
          <w:szCs w:val="22"/>
        </w:rPr>
        <w:t>Акт</w:t>
      </w:r>
      <w:proofErr w:type="gramEnd"/>
      <w:r w:rsidRPr="00A31D72">
        <w:rPr>
          <w:sz w:val="22"/>
          <w:szCs w:val="22"/>
        </w:rPr>
        <w:t xml:space="preserve"> о приёмке выполненных работ оформленный в соответствии с пунктом 2 статьи 9 Федерального закона от 06.12.2011 №402-ФЗ «О бухгалтерском учете»  и счет-фактуру.</w:t>
      </w:r>
    </w:p>
    <w:p w:rsidR="00A31D72" w:rsidRPr="00A31D72" w:rsidRDefault="00A31D72" w:rsidP="00A31D72">
      <w:pPr>
        <w:spacing w:before="0" w:after="0"/>
        <w:ind w:firstLine="567"/>
        <w:rPr>
          <w:sz w:val="22"/>
          <w:szCs w:val="22"/>
        </w:rPr>
      </w:pPr>
      <w:r w:rsidRPr="00A31D72">
        <w:rPr>
          <w:sz w:val="22"/>
          <w:szCs w:val="22"/>
        </w:rPr>
        <w:lastRenderedPageBreak/>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A31D72">
        <w:rPr>
          <w:sz w:val="22"/>
          <w:szCs w:val="22"/>
        </w:rPr>
        <w:t>с даты получения</w:t>
      </w:r>
      <w:proofErr w:type="gramEnd"/>
      <w:r w:rsidRPr="00A31D72">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A31D72">
        <w:rPr>
          <w:i/>
          <w:sz w:val="22"/>
          <w:szCs w:val="22"/>
        </w:rPr>
        <w:t>в полном объеме</w:t>
      </w:r>
      <w:r w:rsidRPr="00A31D72">
        <w:rPr>
          <w:sz w:val="22"/>
          <w:szCs w:val="22"/>
        </w:rPr>
        <w:t>,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Pr="007970A7">
        <w:rPr>
          <w:i/>
          <w:sz w:val="22"/>
          <w:szCs w:val="22"/>
        </w:rPr>
        <w:t>Расчету стоимости работ</w:t>
      </w:r>
      <w:r w:rsidRPr="00A31D72">
        <w:rPr>
          <w:sz w:val="22"/>
          <w:szCs w:val="22"/>
        </w:rPr>
        <w:t xml:space="preserve"> (Приложение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Pr="007970A7">
        <w:rPr>
          <w:i/>
          <w:sz w:val="22"/>
          <w:szCs w:val="22"/>
        </w:rPr>
        <w:t>Расчета стоимости работ</w:t>
      </w:r>
      <w:r w:rsidR="007970A7" w:rsidRPr="007970A7">
        <w:rPr>
          <w:i/>
          <w:sz w:val="22"/>
          <w:szCs w:val="22"/>
        </w:rPr>
        <w:t>/Сметного расчета</w:t>
      </w:r>
      <w:r w:rsidRPr="00A31D72">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возникает необходимость выполнения дополнительных работ, не включенных в </w:t>
      </w:r>
      <w:r w:rsidRPr="007970A7">
        <w:rPr>
          <w:i/>
          <w:sz w:val="22"/>
          <w:szCs w:val="22"/>
        </w:rPr>
        <w:t>Расчет стоимости работ</w:t>
      </w:r>
      <w:r w:rsidRPr="00A31D72">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Pr="007970A7">
        <w:rPr>
          <w:i/>
          <w:sz w:val="22"/>
          <w:szCs w:val="22"/>
        </w:rPr>
        <w:t>Расчета стоимости работ</w:t>
      </w:r>
      <w:r w:rsidR="007970A7" w:rsidRPr="007970A7">
        <w:rPr>
          <w:i/>
          <w:sz w:val="22"/>
          <w:szCs w:val="22"/>
        </w:rPr>
        <w:t xml:space="preserve"> </w:t>
      </w:r>
      <w:r w:rsidRPr="00A31D72">
        <w:rPr>
          <w:sz w:val="22"/>
          <w:szCs w:val="22"/>
        </w:rPr>
        <w:t>Подрядчик, в течение 10 календарных дней</w:t>
      </w:r>
      <w:proofErr w:type="gramEnd"/>
      <w:r w:rsidRPr="00A31D72">
        <w:rPr>
          <w:sz w:val="22"/>
          <w:szCs w:val="22"/>
        </w:rPr>
        <w:t xml:space="preserve"> со дня получения Акта на производство дополнительных работ (исключения ряда работ) предоставляет Заказчику откорректированный </w:t>
      </w:r>
      <w:r w:rsidRPr="007970A7">
        <w:rPr>
          <w:i/>
          <w:sz w:val="22"/>
          <w:szCs w:val="22"/>
        </w:rPr>
        <w:t>Расчет стоимости работ</w:t>
      </w:r>
      <w:r w:rsidRPr="00A31D72">
        <w:rPr>
          <w:sz w:val="22"/>
          <w:szCs w:val="22"/>
        </w:rPr>
        <w:t xml:space="preserve"> (включаемые дополнительные/ исключаемые работы)/</w:t>
      </w:r>
      <w:r w:rsidRPr="00A31D72">
        <w:rPr>
          <w:i/>
          <w:sz w:val="22"/>
          <w:szCs w:val="22"/>
        </w:rPr>
        <w:t xml:space="preserve"> </w:t>
      </w:r>
      <w:r w:rsidRPr="00A31D72">
        <w:rPr>
          <w:sz w:val="22"/>
          <w:szCs w:val="22"/>
        </w:rPr>
        <w:t>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lastRenderedPageBreak/>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5A7E44">
        <w:rPr>
          <w:sz w:val="22"/>
          <w:szCs w:val="22"/>
        </w:rPr>
        <w:t>12</w:t>
      </w:r>
      <w:r w:rsidRPr="00A31D72">
        <w:rPr>
          <w:sz w:val="22"/>
          <w:szCs w:val="22"/>
        </w:rPr>
        <w:t xml:space="preserve"> (</w:t>
      </w:r>
      <w:r w:rsidR="005A7E44">
        <w:rPr>
          <w:sz w:val="22"/>
          <w:szCs w:val="22"/>
        </w:rPr>
        <w:t>двенадцать</w:t>
      </w:r>
      <w:r w:rsidRPr="00A31D72">
        <w:rPr>
          <w:sz w:val="22"/>
          <w:szCs w:val="22"/>
        </w:rPr>
        <w:t xml:space="preserve">) </w:t>
      </w:r>
      <w:r w:rsidR="005A7E44">
        <w:rPr>
          <w:sz w:val="22"/>
          <w:szCs w:val="22"/>
        </w:rPr>
        <w:t>календарных месяцев</w:t>
      </w:r>
      <w:r w:rsidRPr="00A31D72">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5A7E44" w:rsidRPr="00A31D72" w:rsidRDefault="005A7E44" w:rsidP="00A31D72">
      <w:pPr>
        <w:spacing w:before="0" w:after="0"/>
        <w:ind w:firstLine="567"/>
        <w:rPr>
          <w:sz w:val="22"/>
          <w:szCs w:val="22"/>
        </w:rPr>
      </w:pPr>
      <w:r>
        <w:rPr>
          <w:sz w:val="22"/>
          <w:szCs w:val="22"/>
        </w:rPr>
        <w:t>10.2.1.1.</w:t>
      </w:r>
      <w:r w:rsidRPr="005A7E44">
        <w:t xml:space="preserve"> </w:t>
      </w:r>
      <w:r w:rsidRPr="005A7E44">
        <w:rPr>
          <w:sz w:val="22"/>
          <w:szCs w:val="22"/>
        </w:rPr>
        <w:t xml:space="preserve">Гарантийный период на </w:t>
      </w:r>
      <w:r>
        <w:rPr>
          <w:sz w:val="22"/>
          <w:szCs w:val="22"/>
        </w:rPr>
        <w:t>Оборудование</w:t>
      </w:r>
      <w:r w:rsidRPr="005A7E44">
        <w:rPr>
          <w:sz w:val="22"/>
          <w:szCs w:val="22"/>
        </w:rPr>
        <w:t xml:space="preserve"> составляет 12 (двенадцать) календарных месяцев </w:t>
      </w:r>
      <w:proofErr w:type="gramStart"/>
      <w:r w:rsidRPr="005A7E44">
        <w:rPr>
          <w:sz w:val="22"/>
          <w:szCs w:val="22"/>
        </w:rPr>
        <w:t>с даты подписания</w:t>
      </w:r>
      <w:proofErr w:type="gramEnd"/>
      <w:r w:rsidRPr="005A7E44">
        <w:rPr>
          <w:sz w:val="22"/>
          <w:szCs w:val="22"/>
        </w:rPr>
        <w:t xml:space="preserve"> Акта о приемке выполненных работ.</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w:t>
      </w:r>
      <w:r w:rsidR="005A7E44">
        <w:rPr>
          <w:sz w:val="22"/>
          <w:szCs w:val="22"/>
        </w:rPr>
        <w:t>/Оборудование</w:t>
      </w:r>
      <w:r w:rsidRPr="00A31D72">
        <w:rPr>
          <w:sz w:val="22"/>
          <w:szCs w:val="22"/>
        </w:rPr>
        <w:t xml:space="preserve">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w:t>
      </w:r>
      <w:proofErr w:type="gramEnd"/>
      <w:r w:rsidRPr="00A31D72">
        <w:rPr>
          <w:sz w:val="22"/>
          <w:szCs w:val="22"/>
        </w:rPr>
        <w:t xml:space="preserve"> обнаружения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 xml:space="preserve">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w:t>
      </w:r>
      <w:r w:rsidRPr="00A31D72">
        <w:rPr>
          <w:sz w:val="22"/>
          <w:szCs w:val="22"/>
        </w:rPr>
        <w:lastRenderedPageBreak/>
        <w:t>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A31D72">
      <w:pPr>
        <w:spacing w:before="0" w:after="0"/>
        <w:ind w:firstLine="567"/>
        <w:rPr>
          <w:sz w:val="22"/>
          <w:szCs w:val="22"/>
        </w:rPr>
      </w:pPr>
      <w:r w:rsidRPr="00A31D72">
        <w:rPr>
          <w:sz w:val="22"/>
          <w:szCs w:val="22"/>
        </w:rPr>
        <w:t>10.3.5. В случае</w:t>
      </w:r>
      <w:proofErr w:type="gramStart"/>
      <w:r w:rsidRPr="00A31D72">
        <w:rPr>
          <w:sz w:val="22"/>
          <w:szCs w:val="22"/>
        </w:rPr>
        <w:t>,</w:t>
      </w:r>
      <w:proofErr w:type="gramEnd"/>
      <w:r w:rsidRPr="00A31D72">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lastRenderedPageBreak/>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 xml:space="preserve">13.7. </w:t>
      </w:r>
      <w:proofErr w:type="gramStart"/>
      <w:r w:rsidRPr="00A31D72">
        <w:rPr>
          <w:sz w:val="22"/>
          <w:szCs w:val="22"/>
        </w:rPr>
        <w:t xml:space="preserve">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w:t>
      </w:r>
      <w:r w:rsidRPr="00A31D72">
        <w:rPr>
          <w:sz w:val="22"/>
          <w:szCs w:val="22"/>
        </w:rPr>
        <w:lastRenderedPageBreak/>
        <w:t>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lastRenderedPageBreak/>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A31D72">
        <w:rPr>
          <w:sz w:val="22"/>
          <w:szCs w:val="22"/>
        </w:rPr>
        <w:t>,</w:t>
      </w:r>
      <w:proofErr w:type="gramEnd"/>
      <w:r w:rsidRPr="00A31D72">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A31D72" w:rsidRPr="00A31D72" w:rsidRDefault="00A31D72" w:rsidP="00A31D72">
      <w:pPr>
        <w:spacing w:before="0" w:after="0"/>
        <w:ind w:firstLine="567"/>
        <w:rPr>
          <w:sz w:val="22"/>
          <w:szCs w:val="22"/>
        </w:rPr>
      </w:pPr>
      <w:r w:rsidRPr="00A31D72">
        <w:rPr>
          <w:sz w:val="22"/>
          <w:szCs w:val="22"/>
        </w:rPr>
        <w:t>Приложение № 2 – Расчёт стоимости работ</w:t>
      </w: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lastRenderedPageBreak/>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903616" w:rsidTr="004F3E73">
        <w:trPr>
          <w:trHeight w:val="1269"/>
          <w:jc w:val="center"/>
        </w:trPr>
        <w:tc>
          <w:tcPr>
            <w:tcW w:w="2557" w:type="pct"/>
          </w:tcPr>
          <w:p w:rsidR="00903616" w:rsidRPr="00903616" w:rsidRDefault="00903616" w:rsidP="00903616">
            <w:pPr>
              <w:spacing w:before="0" w:after="0"/>
              <w:ind w:firstLine="0"/>
            </w:pPr>
          </w:p>
          <w:p w:rsidR="00903616" w:rsidRPr="00903616" w:rsidRDefault="00903616" w:rsidP="00903616">
            <w:pPr>
              <w:spacing w:before="0" w:after="0"/>
              <w:ind w:firstLine="0"/>
            </w:pPr>
            <w:r w:rsidRPr="00903616">
              <w:rPr>
                <w:sz w:val="22"/>
                <w:szCs w:val="22"/>
              </w:rPr>
              <w:t>_________________/_______________/</w:t>
            </w:r>
          </w:p>
          <w:p w:rsidR="00903616" w:rsidRPr="00903616" w:rsidRDefault="00903616" w:rsidP="00903616">
            <w:pPr>
              <w:spacing w:before="0" w:after="0"/>
              <w:ind w:firstLine="0"/>
            </w:pPr>
            <w:r w:rsidRPr="00903616">
              <w:rPr>
                <w:b/>
                <w:sz w:val="22"/>
                <w:szCs w:val="22"/>
              </w:rPr>
              <w:t>М.П.</w:t>
            </w:r>
          </w:p>
        </w:tc>
        <w:tc>
          <w:tcPr>
            <w:tcW w:w="2443" w:type="pct"/>
          </w:tcPr>
          <w:p w:rsidR="00903616" w:rsidRPr="00903616" w:rsidRDefault="00903616"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54DC4" w:rsidRDefault="00B55849" w:rsidP="00D54DC4">
      <w:pPr>
        <w:spacing w:before="0" w:after="0"/>
        <w:ind w:firstLine="0"/>
        <w:jc w:val="right"/>
        <w:rPr>
          <w:sz w:val="22"/>
          <w:szCs w:val="22"/>
        </w:rPr>
      </w:pPr>
      <w:r w:rsidRPr="00D33B22">
        <w:rPr>
          <w:sz w:val="22"/>
          <w:szCs w:val="22"/>
        </w:rPr>
        <w:br w:type="page"/>
      </w:r>
      <w:r w:rsidR="00463CA8" w:rsidRPr="00D54DC4">
        <w:rPr>
          <w:sz w:val="22"/>
          <w:szCs w:val="22"/>
        </w:rPr>
        <w:lastRenderedPageBreak/>
        <w:t>Приложение №1</w:t>
      </w:r>
    </w:p>
    <w:p w:rsidR="00463CA8" w:rsidRPr="00D54DC4" w:rsidRDefault="00463CA8" w:rsidP="00D54DC4">
      <w:pPr>
        <w:pStyle w:val="aa"/>
        <w:jc w:val="right"/>
        <w:rPr>
          <w:rFonts w:ascii="Times New Roman" w:hAnsi="Times New Roman"/>
          <w:lang w:val="ru-RU"/>
        </w:rPr>
      </w:pPr>
      <w:r w:rsidRPr="00D54DC4">
        <w:rPr>
          <w:rFonts w:ascii="Times New Roman" w:hAnsi="Times New Roman"/>
          <w:lang w:val="ru-RU"/>
        </w:rPr>
        <w:t xml:space="preserve"> к Договору подряда № _____</w:t>
      </w:r>
    </w:p>
    <w:p w:rsidR="00463CA8" w:rsidRPr="00D54DC4" w:rsidRDefault="00463CA8" w:rsidP="00D54DC4">
      <w:pPr>
        <w:pStyle w:val="aa"/>
        <w:jc w:val="right"/>
        <w:rPr>
          <w:rFonts w:ascii="Times New Roman" w:hAnsi="Times New Roman"/>
          <w:lang w:val="ru-RU"/>
        </w:rPr>
      </w:pPr>
      <w:r w:rsidRPr="00D54DC4">
        <w:rPr>
          <w:rFonts w:ascii="Times New Roman" w:hAnsi="Times New Roman"/>
          <w:lang w:val="ru-RU"/>
        </w:rPr>
        <w:t>от «___»_______201</w:t>
      </w:r>
      <w:r w:rsidR="008F407A" w:rsidRPr="00D54DC4">
        <w:rPr>
          <w:rFonts w:ascii="Times New Roman" w:hAnsi="Times New Roman"/>
          <w:lang w:val="ru-RU"/>
        </w:rPr>
        <w:t>___</w:t>
      </w:r>
      <w:r w:rsidRPr="00D54DC4">
        <w:rPr>
          <w:rFonts w:ascii="Times New Roman" w:hAnsi="Times New Roman"/>
          <w:lang w:val="ru-RU"/>
        </w:rPr>
        <w:t xml:space="preserve"> г.</w:t>
      </w:r>
    </w:p>
    <w:p w:rsidR="00585352" w:rsidRPr="00D33B22" w:rsidRDefault="00585352" w:rsidP="00B55849">
      <w:pPr>
        <w:spacing w:before="0" w:after="0"/>
        <w:ind w:firstLine="0"/>
        <w:jc w:val="right"/>
        <w:rPr>
          <w:sz w:val="22"/>
          <w:szCs w:val="22"/>
        </w:rPr>
      </w:pPr>
    </w:p>
    <w:p w:rsidR="0042016E" w:rsidRPr="00D33B22" w:rsidRDefault="0042016E" w:rsidP="00B55849">
      <w:pPr>
        <w:spacing w:before="0" w:after="0"/>
        <w:ind w:firstLine="0"/>
        <w:jc w:val="right"/>
        <w:rPr>
          <w:sz w:val="22"/>
          <w:szCs w:val="22"/>
        </w:rPr>
      </w:pPr>
    </w:p>
    <w:p w:rsidR="005A7E44" w:rsidRPr="00CD1399" w:rsidRDefault="005A7E44" w:rsidP="005A7E44">
      <w:pPr>
        <w:spacing w:before="0" w:after="0"/>
        <w:ind w:firstLine="0"/>
        <w:jc w:val="center"/>
        <w:rPr>
          <w:b/>
          <w:sz w:val="22"/>
          <w:szCs w:val="22"/>
        </w:rPr>
      </w:pPr>
      <w:r w:rsidRPr="00CD1399">
        <w:rPr>
          <w:b/>
          <w:sz w:val="22"/>
          <w:szCs w:val="22"/>
        </w:rPr>
        <w:t xml:space="preserve">Техническое задание           </w:t>
      </w:r>
    </w:p>
    <w:p w:rsidR="005A7E44" w:rsidRPr="00CD1399" w:rsidRDefault="005A7E44" w:rsidP="005A7E44">
      <w:pPr>
        <w:spacing w:before="0" w:after="0"/>
        <w:ind w:firstLine="0"/>
        <w:jc w:val="center"/>
        <w:rPr>
          <w:b/>
          <w:sz w:val="22"/>
          <w:szCs w:val="22"/>
        </w:rPr>
      </w:pPr>
      <w:r w:rsidRPr="00CD1399">
        <w:rPr>
          <w:b/>
          <w:sz w:val="22"/>
          <w:szCs w:val="22"/>
        </w:rPr>
        <w:t>на выполнение демонтажных и монтажных работ по установке теплосчетчиков</w:t>
      </w:r>
    </w:p>
    <w:p w:rsidR="005A7E44" w:rsidRPr="00CD1399" w:rsidRDefault="005A7E44" w:rsidP="005A7E44">
      <w:pPr>
        <w:spacing w:before="0" w:after="0"/>
        <w:ind w:firstLine="0"/>
        <w:jc w:val="center"/>
        <w:rPr>
          <w:b/>
          <w:sz w:val="22"/>
          <w:szCs w:val="22"/>
        </w:rPr>
      </w:pPr>
    </w:p>
    <w:tbl>
      <w:tblPr>
        <w:tblpPr w:leftFromText="181" w:rightFromText="181" w:vertAnchor="text" w:horzAnchor="margin" w:tblpY="28"/>
        <w:tblOverlap w:val="neve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4"/>
        <w:gridCol w:w="3543"/>
        <w:gridCol w:w="5670"/>
      </w:tblGrid>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pPr>
            <w:r w:rsidRPr="00CD1399">
              <w:rPr>
                <w:sz w:val="22"/>
                <w:szCs w:val="22"/>
              </w:rPr>
              <w:t>1</w:t>
            </w:r>
          </w:p>
        </w:tc>
        <w:tc>
          <w:tcPr>
            <w:tcW w:w="3543" w:type="dxa"/>
            <w:shd w:val="clear" w:color="auto" w:fill="auto"/>
          </w:tcPr>
          <w:p w:rsidR="005A7E44" w:rsidRPr="00CD1399" w:rsidRDefault="005A7E44" w:rsidP="00922942">
            <w:pPr>
              <w:spacing w:before="0" w:after="0"/>
              <w:ind w:left="57" w:firstLine="0"/>
              <w:contextualSpacing/>
              <w:jc w:val="left"/>
            </w:pPr>
            <w:r w:rsidRPr="00CD1399">
              <w:rPr>
                <w:sz w:val="22"/>
                <w:szCs w:val="22"/>
              </w:rPr>
              <w:t>Наименование объекта</w:t>
            </w:r>
          </w:p>
        </w:tc>
        <w:tc>
          <w:tcPr>
            <w:tcW w:w="5670" w:type="dxa"/>
            <w:shd w:val="clear" w:color="auto" w:fill="auto"/>
          </w:tcPr>
          <w:p w:rsidR="005A7E44" w:rsidRPr="00CD1399" w:rsidRDefault="005A7E44" w:rsidP="00922942">
            <w:pPr>
              <w:spacing w:before="0" w:after="0"/>
              <w:ind w:firstLine="0"/>
              <w:contextualSpacing/>
              <w:jc w:val="left"/>
            </w:pPr>
            <w:r w:rsidRPr="00CD1399">
              <w:rPr>
                <w:sz w:val="22"/>
                <w:szCs w:val="22"/>
              </w:rPr>
              <w:t>Отель «Горки Отель»</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pPr>
            <w:r w:rsidRPr="00CD1399">
              <w:rPr>
                <w:sz w:val="22"/>
                <w:szCs w:val="22"/>
              </w:rPr>
              <w:t>2</w:t>
            </w:r>
          </w:p>
        </w:tc>
        <w:tc>
          <w:tcPr>
            <w:tcW w:w="3543" w:type="dxa"/>
            <w:shd w:val="clear" w:color="auto" w:fill="auto"/>
          </w:tcPr>
          <w:p w:rsidR="005A7E44" w:rsidRPr="00CD1399" w:rsidRDefault="005A7E44" w:rsidP="00922942">
            <w:pPr>
              <w:spacing w:before="0" w:after="0"/>
              <w:ind w:left="57" w:right="265" w:firstLine="0"/>
              <w:contextualSpacing/>
              <w:jc w:val="left"/>
            </w:pPr>
            <w:r w:rsidRPr="00CD1399">
              <w:rPr>
                <w:sz w:val="22"/>
                <w:szCs w:val="22"/>
              </w:rPr>
              <w:t>Географическое положение объекта</w:t>
            </w:r>
          </w:p>
        </w:tc>
        <w:tc>
          <w:tcPr>
            <w:tcW w:w="5670" w:type="dxa"/>
            <w:shd w:val="clear" w:color="auto" w:fill="auto"/>
          </w:tcPr>
          <w:p w:rsidR="005A7E44" w:rsidRPr="00CD1399" w:rsidRDefault="005A7E44" w:rsidP="00922942">
            <w:pPr>
              <w:spacing w:before="0" w:after="0"/>
              <w:ind w:firstLine="0"/>
              <w:jc w:val="left"/>
            </w:pPr>
            <w:r w:rsidRPr="00CD1399">
              <w:rPr>
                <w:sz w:val="22"/>
                <w:szCs w:val="22"/>
              </w:rPr>
              <w:t xml:space="preserve">354392, Краснодарский край, г. Сочи, Адлерский район, </w:t>
            </w:r>
            <w:r w:rsidRPr="00CD1399">
              <w:rPr>
                <w:sz w:val="22"/>
                <w:szCs w:val="22"/>
              </w:rPr>
              <w:br/>
              <w:t xml:space="preserve">с. </w:t>
            </w:r>
            <w:proofErr w:type="spellStart"/>
            <w:r w:rsidRPr="00CD1399">
              <w:rPr>
                <w:sz w:val="22"/>
                <w:szCs w:val="22"/>
              </w:rPr>
              <w:t>Эстосадок</w:t>
            </w:r>
            <w:proofErr w:type="spellEnd"/>
            <w:r w:rsidRPr="00CD1399">
              <w:rPr>
                <w:sz w:val="22"/>
                <w:szCs w:val="22"/>
              </w:rPr>
              <w:t>, высота + 960м, ул. Горная д. 11</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pPr>
            <w:r w:rsidRPr="00CD1399">
              <w:rPr>
                <w:sz w:val="22"/>
                <w:szCs w:val="22"/>
              </w:rPr>
              <w:t>3</w:t>
            </w:r>
          </w:p>
        </w:tc>
        <w:tc>
          <w:tcPr>
            <w:tcW w:w="3543" w:type="dxa"/>
            <w:shd w:val="clear" w:color="auto" w:fill="auto"/>
          </w:tcPr>
          <w:p w:rsidR="005A7E44" w:rsidRPr="00CD1399" w:rsidRDefault="005A7E44" w:rsidP="00922942">
            <w:pPr>
              <w:spacing w:before="0" w:after="0"/>
              <w:ind w:left="57" w:right="265" w:firstLine="0"/>
              <w:contextualSpacing/>
              <w:jc w:val="left"/>
            </w:pPr>
            <w:r w:rsidRPr="00CD1399">
              <w:rPr>
                <w:sz w:val="22"/>
                <w:szCs w:val="22"/>
              </w:rPr>
              <w:t>Сведения о Заказчике</w:t>
            </w:r>
          </w:p>
        </w:tc>
        <w:tc>
          <w:tcPr>
            <w:tcW w:w="5670" w:type="dxa"/>
            <w:shd w:val="clear" w:color="auto" w:fill="auto"/>
          </w:tcPr>
          <w:p w:rsidR="005A7E44" w:rsidRPr="00CD1399" w:rsidRDefault="005A7E44" w:rsidP="0092294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center" w:pos="4153"/>
                <w:tab w:val="right" w:pos="8306"/>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pPr>
            <w:r w:rsidRPr="00CD1399">
              <w:rPr>
                <w:sz w:val="22"/>
                <w:szCs w:val="22"/>
              </w:rPr>
              <w:t>НАО «Красная поляна»</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pPr>
            <w:r w:rsidRPr="00CD1399">
              <w:rPr>
                <w:sz w:val="22"/>
                <w:szCs w:val="22"/>
              </w:rPr>
              <w:t>4</w:t>
            </w:r>
          </w:p>
        </w:tc>
        <w:tc>
          <w:tcPr>
            <w:tcW w:w="3543" w:type="dxa"/>
            <w:shd w:val="clear" w:color="auto" w:fill="auto"/>
          </w:tcPr>
          <w:p w:rsidR="005A7E44" w:rsidRPr="00CD1399" w:rsidRDefault="005A7E44" w:rsidP="00922942">
            <w:pPr>
              <w:spacing w:before="0" w:after="0"/>
              <w:ind w:left="57" w:right="265" w:firstLine="0"/>
              <w:contextualSpacing/>
              <w:jc w:val="left"/>
            </w:pPr>
            <w:r w:rsidRPr="00CD1399">
              <w:rPr>
                <w:sz w:val="22"/>
                <w:szCs w:val="22"/>
              </w:rPr>
              <w:t>Исходные данные</w:t>
            </w:r>
          </w:p>
        </w:tc>
        <w:tc>
          <w:tcPr>
            <w:tcW w:w="5670" w:type="dxa"/>
            <w:shd w:val="clear" w:color="auto" w:fill="auto"/>
          </w:tcPr>
          <w:p w:rsidR="005A7E44" w:rsidRPr="00CD1399" w:rsidRDefault="005A7E44" w:rsidP="00922942">
            <w:pPr>
              <w:spacing w:before="0" w:after="0"/>
              <w:ind w:firstLine="0"/>
              <w:contextualSpacing/>
            </w:pPr>
            <w:r w:rsidRPr="00CD1399">
              <w:rPr>
                <w:sz w:val="22"/>
                <w:szCs w:val="22"/>
              </w:rPr>
              <w:t>Ведомость объемов работ (Приложение 1)</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pPr>
            <w:r>
              <w:rPr>
                <w:sz w:val="22"/>
                <w:szCs w:val="22"/>
              </w:rPr>
              <w:t>5</w:t>
            </w:r>
          </w:p>
        </w:tc>
        <w:tc>
          <w:tcPr>
            <w:tcW w:w="3543" w:type="dxa"/>
            <w:shd w:val="clear" w:color="auto" w:fill="auto"/>
          </w:tcPr>
          <w:p w:rsidR="005A7E44" w:rsidRPr="00CD1399" w:rsidRDefault="005A7E44" w:rsidP="00922942">
            <w:pPr>
              <w:spacing w:before="0" w:after="0"/>
              <w:ind w:left="57" w:right="265" w:firstLine="0"/>
              <w:contextualSpacing/>
              <w:jc w:val="left"/>
            </w:pPr>
            <w:r w:rsidRPr="00CD1399">
              <w:rPr>
                <w:sz w:val="22"/>
                <w:szCs w:val="22"/>
              </w:rPr>
              <w:t xml:space="preserve">Основные показатели и виды работ </w:t>
            </w:r>
          </w:p>
        </w:tc>
        <w:tc>
          <w:tcPr>
            <w:tcW w:w="5670" w:type="dxa"/>
            <w:shd w:val="clear" w:color="auto" w:fill="auto"/>
          </w:tcPr>
          <w:p w:rsidR="005A7E44" w:rsidRPr="00CD1399" w:rsidRDefault="005A7E44" w:rsidP="00922942">
            <w:pPr>
              <w:spacing w:before="0" w:after="0"/>
              <w:ind w:firstLine="0"/>
              <w:contextualSpacing/>
            </w:pPr>
            <w:r w:rsidRPr="00CD1399">
              <w:rPr>
                <w:rFonts w:eastAsiaTheme="minorEastAsia"/>
                <w:sz w:val="22"/>
                <w:szCs w:val="22"/>
              </w:rPr>
              <w:t xml:space="preserve">Работы по демонтажу электромагнитных расходомеров, коммутационных проводов, </w:t>
            </w:r>
            <w:proofErr w:type="spellStart"/>
            <w:r w:rsidRPr="00CD1399">
              <w:rPr>
                <w:rFonts w:eastAsiaTheme="minorEastAsia"/>
                <w:sz w:val="22"/>
                <w:szCs w:val="22"/>
              </w:rPr>
              <w:t>тепловычислителя</w:t>
            </w:r>
            <w:proofErr w:type="spellEnd"/>
            <w:r w:rsidRPr="00CD1399">
              <w:rPr>
                <w:rFonts w:eastAsiaTheme="minorEastAsia"/>
                <w:sz w:val="22"/>
                <w:szCs w:val="22"/>
              </w:rPr>
              <w:t xml:space="preserve">, сварочные работы, монтажные работы расходомеров, обвязка расходомеров и </w:t>
            </w:r>
            <w:proofErr w:type="spellStart"/>
            <w:r w:rsidRPr="00CD1399">
              <w:rPr>
                <w:rFonts w:eastAsiaTheme="minorEastAsia"/>
                <w:sz w:val="22"/>
                <w:szCs w:val="22"/>
              </w:rPr>
              <w:t>тепловычислителя</w:t>
            </w:r>
            <w:proofErr w:type="spellEnd"/>
            <w:r w:rsidRPr="00CD1399">
              <w:rPr>
                <w:rFonts w:eastAsiaTheme="minorEastAsia"/>
                <w:sz w:val="22"/>
                <w:szCs w:val="22"/>
              </w:rPr>
              <w:t xml:space="preserve"> с </w:t>
            </w:r>
            <w:proofErr w:type="spellStart"/>
            <w:r w:rsidRPr="00CD1399">
              <w:rPr>
                <w:rFonts w:eastAsiaTheme="minorEastAsia"/>
                <w:sz w:val="22"/>
                <w:szCs w:val="22"/>
              </w:rPr>
              <w:t>монтажем</w:t>
            </w:r>
            <w:proofErr w:type="spellEnd"/>
            <w:r w:rsidRPr="00CD1399">
              <w:rPr>
                <w:rFonts w:eastAsiaTheme="minorEastAsia"/>
                <w:sz w:val="22"/>
                <w:szCs w:val="22"/>
              </w:rPr>
              <w:t xml:space="preserve"> шкафа и укладкой проводки. Пусконаладочные работы.  </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pPr>
            <w:r>
              <w:rPr>
                <w:sz w:val="22"/>
                <w:szCs w:val="22"/>
              </w:rPr>
              <w:t>6</w:t>
            </w:r>
          </w:p>
        </w:tc>
        <w:tc>
          <w:tcPr>
            <w:tcW w:w="3543" w:type="dxa"/>
            <w:shd w:val="clear" w:color="auto" w:fill="auto"/>
          </w:tcPr>
          <w:p w:rsidR="005A7E44" w:rsidRPr="00CD1399" w:rsidRDefault="005A7E44" w:rsidP="00922942">
            <w:pPr>
              <w:spacing w:before="0" w:after="0"/>
              <w:ind w:left="57" w:right="265" w:firstLine="0"/>
              <w:contextualSpacing/>
              <w:jc w:val="left"/>
            </w:pPr>
            <w:r w:rsidRPr="00CD1399">
              <w:rPr>
                <w:sz w:val="22"/>
                <w:szCs w:val="22"/>
              </w:rPr>
              <w:t>Требования к привлекаемому персоналу, используемому оборудованию, технике, материалам</w:t>
            </w:r>
          </w:p>
        </w:tc>
        <w:tc>
          <w:tcPr>
            <w:tcW w:w="5670" w:type="dxa"/>
            <w:shd w:val="clear" w:color="auto" w:fill="auto"/>
          </w:tcPr>
          <w:p w:rsidR="005A7E44" w:rsidRPr="00CD1399" w:rsidRDefault="005A7E44" w:rsidP="00922942">
            <w:pPr>
              <w:spacing w:before="0" w:after="0"/>
              <w:ind w:left="57" w:firstLine="0"/>
              <w:contextualSpacing/>
            </w:pPr>
            <w:r w:rsidRPr="00CD1399">
              <w:rPr>
                <w:sz w:val="22"/>
                <w:szCs w:val="22"/>
              </w:rPr>
              <w:t xml:space="preserve">Работы необходимо выполнять квалифицированными специалистами, имеющими документы, подтверждающие их квалификацию. </w:t>
            </w:r>
            <w:r w:rsidRPr="00CD1399">
              <w:rPr>
                <w:rFonts w:eastAsiaTheme="minorEastAsia"/>
                <w:sz w:val="22"/>
                <w:szCs w:val="22"/>
              </w:rPr>
              <w:t xml:space="preserve"> </w:t>
            </w:r>
            <w:r w:rsidRPr="00CD1399">
              <w:rPr>
                <w:sz w:val="22"/>
                <w:szCs w:val="22"/>
              </w:rPr>
              <w:t>Все расходные материалы и запасные части предоставляет Исполнитель. Применяемые материалы должны быть новыми, совместимыми с обслуживаемым объектом. Применение бывших в употреблении материалов недопустимо. Все материалы, используемые в ходе монтажных работ должны иметь сертификаты качества/соответствия.</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pPr>
            <w:r>
              <w:rPr>
                <w:sz w:val="22"/>
                <w:szCs w:val="22"/>
              </w:rPr>
              <w:t>7</w:t>
            </w:r>
          </w:p>
        </w:tc>
        <w:tc>
          <w:tcPr>
            <w:tcW w:w="3543" w:type="dxa"/>
            <w:shd w:val="clear" w:color="auto" w:fill="auto"/>
          </w:tcPr>
          <w:p w:rsidR="005A7E44" w:rsidRPr="00CD1399" w:rsidRDefault="005A7E44" w:rsidP="00922942">
            <w:pPr>
              <w:spacing w:before="0" w:after="0"/>
              <w:ind w:left="57" w:right="265" w:firstLine="0"/>
              <w:contextualSpacing/>
              <w:jc w:val="left"/>
            </w:pPr>
            <w:r w:rsidRPr="00CD1399">
              <w:rPr>
                <w:sz w:val="22"/>
                <w:szCs w:val="22"/>
              </w:rPr>
              <w:t>Гарантийные обязательства</w:t>
            </w:r>
          </w:p>
        </w:tc>
        <w:tc>
          <w:tcPr>
            <w:tcW w:w="5670" w:type="dxa"/>
            <w:shd w:val="clear" w:color="auto" w:fill="auto"/>
          </w:tcPr>
          <w:p w:rsidR="005A7E44" w:rsidRPr="00CD1399" w:rsidRDefault="005A7E44" w:rsidP="00922942">
            <w:pPr>
              <w:spacing w:before="0" w:after="0"/>
              <w:ind w:firstLine="0"/>
              <w:rPr>
                <w:rFonts w:eastAsiaTheme="minorEastAsia"/>
              </w:rPr>
            </w:pPr>
            <w:r w:rsidRPr="00CD1399">
              <w:rPr>
                <w:rFonts w:eastAsiaTheme="minorEastAsia"/>
                <w:sz w:val="22"/>
                <w:szCs w:val="22"/>
              </w:rPr>
              <w:t>Не менее 1 года на все запасные части и материалы; Не менее 1 года на все работы</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pPr>
            <w:r>
              <w:rPr>
                <w:sz w:val="22"/>
                <w:szCs w:val="22"/>
              </w:rPr>
              <w:t>8</w:t>
            </w:r>
          </w:p>
        </w:tc>
        <w:tc>
          <w:tcPr>
            <w:tcW w:w="3543" w:type="dxa"/>
            <w:shd w:val="clear" w:color="auto" w:fill="auto"/>
          </w:tcPr>
          <w:p w:rsidR="005A7E44" w:rsidRPr="00CD1399" w:rsidRDefault="005A7E44" w:rsidP="00922942">
            <w:pPr>
              <w:spacing w:before="0" w:after="0"/>
              <w:ind w:left="57" w:right="265" w:firstLine="0"/>
              <w:contextualSpacing/>
              <w:jc w:val="left"/>
            </w:pPr>
            <w:r w:rsidRPr="00CD1399">
              <w:rPr>
                <w:sz w:val="22"/>
                <w:szCs w:val="22"/>
              </w:rPr>
              <w:t>Требования к безопасности при проведении работ</w:t>
            </w:r>
          </w:p>
        </w:tc>
        <w:tc>
          <w:tcPr>
            <w:tcW w:w="5670" w:type="dxa"/>
            <w:shd w:val="clear" w:color="auto" w:fill="auto"/>
          </w:tcPr>
          <w:p w:rsidR="005A7E44" w:rsidRPr="00CD1399" w:rsidRDefault="005A7E44" w:rsidP="00922942">
            <w:pPr>
              <w:spacing w:before="0" w:after="0"/>
              <w:ind w:firstLine="0"/>
              <w:contextualSpacing/>
            </w:pPr>
            <w:r w:rsidRPr="00532AEC">
              <w:rPr>
                <w:sz w:val="22"/>
                <w:szCs w:val="22"/>
              </w:rPr>
              <w:t>Подрядчик</w:t>
            </w:r>
            <w:r w:rsidRPr="00CD1399">
              <w:rPr>
                <w:sz w:val="22"/>
                <w:szCs w:val="22"/>
              </w:rPr>
              <w:t xml:space="preserve"> обязан выполнять работы с соблюдением действующих правил и норм техники безопасности, пожарной безопасности, производственной санитарии, а также иных утвержденных и зарегистрированных в установленном порядке актов уполномоченных органов государственной власти в сфере охраны труда.</w:t>
            </w:r>
          </w:p>
        </w:tc>
      </w:tr>
      <w:tr w:rsidR="005A7E44" w:rsidRPr="00CD1399" w:rsidTr="00922942">
        <w:trPr>
          <w:trHeight w:val="20"/>
        </w:trPr>
        <w:tc>
          <w:tcPr>
            <w:tcW w:w="454" w:type="dxa"/>
            <w:shd w:val="clear" w:color="auto" w:fill="auto"/>
          </w:tcPr>
          <w:p w:rsidR="005A7E44" w:rsidRPr="00CD1399" w:rsidRDefault="005A7E44" w:rsidP="00922942">
            <w:pPr>
              <w:spacing w:before="0" w:after="0"/>
              <w:ind w:firstLine="0"/>
              <w:contextualSpacing/>
              <w:jc w:val="center"/>
            </w:pPr>
            <w:r>
              <w:rPr>
                <w:sz w:val="22"/>
                <w:szCs w:val="22"/>
              </w:rPr>
              <w:t>9</w:t>
            </w:r>
          </w:p>
        </w:tc>
        <w:tc>
          <w:tcPr>
            <w:tcW w:w="3543" w:type="dxa"/>
            <w:shd w:val="clear" w:color="auto" w:fill="auto"/>
          </w:tcPr>
          <w:p w:rsidR="005A7E44" w:rsidRPr="00CD1399" w:rsidRDefault="005A7E44" w:rsidP="00922942">
            <w:pPr>
              <w:spacing w:before="0" w:after="0"/>
              <w:ind w:left="57" w:right="265" w:firstLine="0"/>
              <w:contextualSpacing/>
              <w:jc w:val="left"/>
            </w:pPr>
            <w:r w:rsidRPr="00CD1399">
              <w:rPr>
                <w:sz w:val="22"/>
                <w:szCs w:val="22"/>
              </w:rPr>
              <w:t xml:space="preserve">Порядок ведения документации, контроль и приемка работ </w:t>
            </w:r>
          </w:p>
        </w:tc>
        <w:tc>
          <w:tcPr>
            <w:tcW w:w="5670" w:type="dxa"/>
            <w:shd w:val="clear" w:color="auto" w:fill="auto"/>
          </w:tcPr>
          <w:p w:rsidR="005A7E44" w:rsidRPr="00CD1399" w:rsidRDefault="00EB17AC" w:rsidP="00AB3CC3">
            <w:pPr>
              <w:spacing w:before="0" w:after="0"/>
              <w:ind w:left="57" w:firstLine="0"/>
              <w:contextualSpacing/>
            </w:pPr>
            <w:r w:rsidRPr="00EB17AC">
              <w:rPr>
                <w:rFonts w:eastAsiaTheme="minorEastAsia"/>
                <w:sz w:val="22"/>
                <w:szCs w:val="22"/>
              </w:rPr>
              <w:t xml:space="preserve">Подрядчик и Заказчик подписывают Акт </w:t>
            </w:r>
            <w:r w:rsidR="00AB3CC3">
              <w:rPr>
                <w:rFonts w:eastAsiaTheme="minorEastAsia"/>
                <w:sz w:val="22"/>
                <w:szCs w:val="22"/>
              </w:rPr>
              <w:t xml:space="preserve">о приемке </w:t>
            </w:r>
            <w:r w:rsidRPr="00EB17AC">
              <w:rPr>
                <w:rFonts w:eastAsiaTheme="minorEastAsia"/>
                <w:sz w:val="22"/>
                <w:szCs w:val="22"/>
              </w:rPr>
              <w:t xml:space="preserve">выполненных работ, </w:t>
            </w:r>
            <w:r w:rsidR="00AB3CC3" w:rsidRPr="00AB3CC3">
              <w:rPr>
                <w:sz w:val="22"/>
                <w:szCs w:val="22"/>
              </w:rPr>
              <w:t xml:space="preserve"> </w:t>
            </w:r>
            <w:r w:rsidR="00AB3CC3" w:rsidRPr="00AB3CC3">
              <w:rPr>
                <w:rFonts w:eastAsiaTheme="minorEastAsia"/>
                <w:sz w:val="22"/>
                <w:szCs w:val="22"/>
              </w:rPr>
              <w:t>оформленный в соответствии с пунктом 2 статьи 9 Федерального закона от 06.12.2011 №402-ФЗ «О бухгалтерском учете»  и счет-фактуру</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pPr>
            <w:r w:rsidRPr="00CD1399">
              <w:rPr>
                <w:sz w:val="22"/>
                <w:szCs w:val="22"/>
              </w:rPr>
              <w:t>1</w:t>
            </w:r>
            <w:r>
              <w:rPr>
                <w:sz w:val="22"/>
                <w:szCs w:val="22"/>
              </w:rPr>
              <w:t>0</w:t>
            </w:r>
          </w:p>
        </w:tc>
        <w:tc>
          <w:tcPr>
            <w:tcW w:w="3543" w:type="dxa"/>
            <w:shd w:val="clear" w:color="auto" w:fill="auto"/>
          </w:tcPr>
          <w:p w:rsidR="005A7E44" w:rsidRPr="00CD1399" w:rsidRDefault="005A7E44" w:rsidP="00922942">
            <w:pPr>
              <w:spacing w:before="0" w:after="0"/>
              <w:ind w:left="57" w:right="265" w:firstLine="0"/>
              <w:contextualSpacing/>
              <w:jc w:val="left"/>
            </w:pPr>
            <w:r w:rsidRPr="00CD1399">
              <w:rPr>
                <w:sz w:val="22"/>
                <w:szCs w:val="22"/>
              </w:rPr>
              <w:t>Сроки выполнения работ</w:t>
            </w:r>
          </w:p>
        </w:tc>
        <w:tc>
          <w:tcPr>
            <w:tcW w:w="5670" w:type="dxa"/>
            <w:shd w:val="clear" w:color="auto" w:fill="auto"/>
          </w:tcPr>
          <w:p w:rsidR="005A7E44" w:rsidRPr="00CD1399" w:rsidRDefault="005A7E44" w:rsidP="00EB17AC">
            <w:pPr>
              <w:spacing w:before="0" w:after="0"/>
              <w:ind w:left="57" w:firstLine="0"/>
              <w:contextualSpacing/>
              <w:jc w:val="left"/>
            </w:pPr>
            <w:r w:rsidRPr="00CD1399">
              <w:rPr>
                <w:sz w:val="22"/>
                <w:szCs w:val="22"/>
              </w:rPr>
              <w:t>21 календарный день с момента поступления авансового платеж</w:t>
            </w:r>
            <w:r w:rsidRPr="00532AEC">
              <w:rPr>
                <w:sz w:val="22"/>
                <w:szCs w:val="22"/>
              </w:rPr>
              <w:t>а</w:t>
            </w:r>
            <w:r w:rsidRPr="00CD1399">
              <w:rPr>
                <w:sz w:val="22"/>
                <w:szCs w:val="22"/>
              </w:rPr>
              <w:t xml:space="preserve"> на расчетный счет </w:t>
            </w:r>
            <w:r w:rsidR="00EB17AC">
              <w:rPr>
                <w:sz w:val="22"/>
                <w:szCs w:val="22"/>
              </w:rPr>
              <w:t>Подрядчика</w:t>
            </w:r>
          </w:p>
        </w:tc>
      </w:tr>
      <w:tr w:rsidR="005A7E44" w:rsidRPr="00CD1399" w:rsidTr="00922942">
        <w:trPr>
          <w:trHeight w:val="20"/>
        </w:trPr>
        <w:tc>
          <w:tcPr>
            <w:tcW w:w="454" w:type="dxa"/>
            <w:shd w:val="clear" w:color="auto" w:fill="auto"/>
          </w:tcPr>
          <w:p w:rsidR="005A7E44" w:rsidRPr="00CD1399" w:rsidRDefault="005A7E44" w:rsidP="00922942">
            <w:pPr>
              <w:spacing w:before="0" w:after="0"/>
              <w:ind w:left="57" w:firstLine="0"/>
              <w:contextualSpacing/>
              <w:jc w:val="center"/>
            </w:pPr>
            <w:r w:rsidRPr="00CD1399">
              <w:rPr>
                <w:sz w:val="22"/>
                <w:szCs w:val="22"/>
              </w:rPr>
              <w:t>1</w:t>
            </w:r>
            <w:r>
              <w:rPr>
                <w:sz w:val="22"/>
                <w:szCs w:val="22"/>
              </w:rPr>
              <w:t>1</w:t>
            </w:r>
          </w:p>
        </w:tc>
        <w:tc>
          <w:tcPr>
            <w:tcW w:w="3543" w:type="dxa"/>
            <w:shd w:val="clear" w:color="auto" w:fill="auto"/>
          </w:tcPr>
          <w:p w:rsidR="005A7E44" w:rsidRPr="00CD1399" w:rsidRDefault="005A7E44" w:rsidP="00922942">
            <w:pPr>
              <w:spacing w:before="0" w:after="0"/>
              <w:ind w:left="57" w:right="265" w:firstLine="0"/>
              <w:contextualSpacing/>
              <w:jc w:val="left"/>
            </w:pPr>
            <w:r w:rsidRPr="00CD1399">
              <w:rPr>
                <w:sz w:val="22"/>
                <w:szCs w:val="22"/>
              </w:rPr>
              <w:t>Приложения</w:t>
            </w:r>
          </w:p>
        </w:tc>
        <w:tc>
          <w:tcPr>
            <w:tcW w:w="5670" w:type="dxa"/>
            <w:shd w:val="clear" w:color="auto" w:fill="auto"/>
          </w:tcPr>
          <w:p w:rsidR="005A7E44" w:rsidRDefault="005A7E44" w:rsidP="00922942">
            <w:pPr>
              <w:spacing w:before="0" w:after="0"/>
              <w:ind w:firstLine="0"/>
            </w:pPr>
            <w:r w:rsidRPr="00CD1399">
              <w:rPr>
                <w:sz w:val="22"/>
                <w:szCs w:val="22"/>
              </w:rPr>
              <w:t>Ведомость объемов работ (Приложение 1)</w:t>
            </w:r>
          </w:p>
          <w:p w:rsidR="005A7E44" w:rsidRPr="00CD1399" w:rsidRDefault="005A7E44" w:rsidP="00922942">
            <w:pPr>
              <w:spacing w:before="0" w:after="0"/>
              <w:ind w:firstLine="0"/>
            </w:pPr>
            <w:r>
              <w:rPr>
                <w:sz w:val="22"/>
                <w:szCs w:val="22"/>
              </w:rPr>
              <w:t>Спецификация (Приложение 2)</w:t>
            </w:r>
          </w:p>
        </w:tc>
      </w:tr>
    </w:tbl>
    <w:tbl>
      <w:tblPr>
        <w:tblW w:w="9553" w:type="dxa"/>
        <w:tblLayout w:type="fixed"/>
        <w:tblCellMar>
          <w:top w:w="55" w:type="dxa"/>
          <w:left w:w="55" w:type="dxa"/>
          <w:bottom w:w="55" w:type="dxa"/>
          <w:right w:w="55" w:type="dxa"/>
        </w:tblCellMar>
        <w:tblLook w:val="0000" w:firstRow="0" w:lastRow="0" w:firstColumn="0" w:lastColumn="0" w:noHBand="0" w:noVBand="0"/>
      </w:tblPr>
      <w:tblGrid>
        <w:gridCol w:w="4733"/>
        <w:gridCol w:w="4820"/>
      </w:tblGrid>
      <w:tr w:rsidR="005A7E44" w:rsidRPr="00532AEC" w:rsidTr="00922942">
        <w:tc>
          <w:tcPr>
            <w:tcW w:w="4733" w:type="dxa"/>
            <w:shd w:val="clear" w:color="auto" w:fill="auto"/>
          </w:tcPr>
          <w:p w:rsidR="005A7E44" w:rsidRPr="00532AEC" w:rsidRDefault="005A7E44" w:rsidP="00922942">
            <w:pPr>
              <w:spacing w:before="0" w:after="0"/>
              <w:ind w:firstLine="0"/>
              <w:jc w:val="left"/>
            </w:pPr>
            <w:r w:rsidRPr="00532AEC">
              <w:rPr>
                <w:b/>
                <w:sz w:val="22"/>
                <w:szCs w:val="22"/>
              </w:rPr>
              <w:t>ЗАКАЗЧИК:</w:t>
            </w:r>
          </w:p>
          <w:p w:rsidR="005A7E44" w:rsidRPr="00532AEC" w:rsidRDefault="005A7E44" w:rsidP="00922942">
            <w:pPr>
              <w:spacing w:before="0" w:after="0"/>
              <w:ind w:firstLine="0"/>
              <w:jc w:val="left"/>
              <w:rPr>
                <w:b/>
              </w:rPr>
            </w:pPr>
            <w:r w:rsidRPr="00532AEC">
              <w:rPr>
                <w:b/>
                <w:sz w:val="22"/>
                <w:szCs w:val="22"/>
              </w:rPr>
              <w:t>НАО «Красная поляна»</w:t>
            </w:r>
          </w:p>
          <w:p w:rsidR="005A7E44" w:rsidRPr="00532AEC" w:rsidRDefault="005A7E44" w:rsidP="00922942">
            <w:pPr>
              <w:spacing w:before="0" w:after="0"/>
              <w:ind w:firstLine="0"/>
              <w:jc w:val="left"/>
              <w:rPr>
                <w:lang w:val="en-US"/>
              </w:rPr>
            </w:pPr>
            <w:r w:rsidRPr="00532AEC">
              <w:rPr>
                <w:sz w:val="22"/>
                <w:szCs w:val="22"/>
                <w:lang w:val="en-US"/>
              </w:rPr>
              <w:t xml:space="preserve"> </w:t>
            </w:r>
          </w:p>
        </w:tc>
        <w:tc>
          <w:tcPr>
            <w:tcW w:w="4820" w:type="dxa"/>
            <w:shd w:val="clear" w:color="auto" w:fill="auto"/>
          </w:tcPr>
          <w:p w:rsidR="005A7E44" w:rsidRPr="00532AEC" w:rsidRDefault="005A7E44" w:rsidP="00922942">
            <w:pPr>
              <w:spacing w:before="0" w:after="0"/>
              <w:ind w:firstLine="0"/>
              <w:jc w:val="left"/>
              <w:rPr>
                <w:b/>
                <w:bCs/>
              </w:rPr>
            </w:pPr>
            <w:r w:rsidRPr="00532AEC">
              <w:rPr>
                <w:b/>
                <w:bCs/>
                <w:sz w:val="22"/>
                <w:szCs w:val="22"/>
              </w:rPr>
              <w:t>ПОДРЯДЧИК</w:t>
            </w:r>
          </w:p>
          <w:p w:rsidR="005A7E44" w:rsidRPr="00532AEC" w:rsidRDefault="005A7E44" w:rsidP="00922942">
            <w:pPr>
              <w:spacing w:before="0" w:after="0"/>
              <w:ind w:firstLine="0"/>
              <w:jc w:val="left"/>
            </w:pPr>
          </w:p>
          <w:p w:rsidR="005A7E44" w:rsidRPr="00532AEC" w:rsidRDefault="005A7E44" w:rsidP="00922942">
            <w:pPr>
              <w:spacing w:before="0" w:after="0"/>
              <w:ind w:firstLine="0"/>
              <w:jc w:val="left"/>
            </w:pPr>
          </w:p>
        </w:tc>
      </w:tr>
      <w:tr w:rsidR="005A7E44" w:rsidRPr="00532AEC" w:rsidTr="00922942">
        <w:tc>
          <w:tcPr>
            <w:tcW w:w="4733" w:type="dxa"/>
            <w:shd w:val="clear" w:color="auto" w:fill="auto"/>
          </w:tcPr>
          <w:p w:rsidR="005A7E44" w:rsidRPr="00532AEC" w:rsidRDefault="005A7E44" w:rsidP="00922942">
            <w:pPr>
              <w:spacing w:before="0" w:after="0"/>
              <w:ind w:firstLine="0"/>
              <w:jc w:val="left"/>
              <w:rPr>
                <w:b/>
              </w:rPr>
            </w:pPr>
            <w:r w:rsidRPr="00532AEC">
              <w:rPr>
                <w:b/>
                <w:sz w:val="22"/>
                <w:szCs w:val="22"/>
              </w:rPr>
              <w:t>Первый заместитель</w:t>
            </w:r>
          </w:p>
          <w:p w:rsidR="005A7E44" w:rsidRPr="00532AEC" w:rsidRDefault="005A7E44" w:rsidP="00922942">
            <w:pPr>
              <w:spacing w:before="0" w:after="0"/>
              <w:ind w:firstLine="0"/>
              <w:jc w:val="left"/>
              <w:rPr>
                <w:b/>
              </w:rPr>
            </w:pPr>
            <w:r w:rsidRPr="00532AEC">
              <w:rPr>
                <w:b/>
                <w:sz w:val="22"/>
                <w:szCs w:val="22"/>
              </w:rPr>
              <w:t>генерального директора</w:t>
            </w:r>
          </w:p>
          <w:p w:rsidR="005A7E44" w:rsidRPr="00532AEC" w:rsidRDefault="005A7E44" w:rsidP="00922942">
            <w:pPr>
              <w:spacing w:before="0" w:after="0"/>
              <w:ind w:firstLine="0"/>
              <w:jc w:val="left"/>
              <w:rPr>
                <w:b/>
              </w:rPr>
            </w:pPr>
          </w:p>
          <w:p w:rsidR="005A7E44" w:rsidRPr="00532AEC" w:rsidRDefault="005A7E44" w:rsidP="00922942">
            <w:pPr>
              <w:spacing w:before="0" w:after="0"/>
              <w:ind w:firstLine="0"/>
              <w:jc w:val="left"/>
              <w:rPr>
                <w:b/>
              </w:rPr>
            </w:pPr>
          </w:p>
          <w:p w:rsidR="005A7E44" w:rsidRPr="00532AEC" w:rsidRDefault="005A7E44" w:rsidP="00922942">
            <w:pPr>
              <w:spacing w:before="0" w:after="0"/>
              <w:ind w:firstLine="0"/>
              <w:jc w:val="left"/>
              <w:rPr>
                <w:b/>
              </w:rPr>
            </w:pPr>
            <w:r w:rsidRPr="00532AEC">
              <w:rPr>
                <w:b/>
                <w:sz w:val="22"/>
                <w:szCs w:val="22"/>
              </w:rPr>
              <w:t>____________________/Немцов А.В./</w:t>
            </w:r>
          </w:p>
          <w:p w:rsidR="005A7E44" w:rsidRPr="00532AEC" w:rsidRDefault="005A7E44" w:rsidP="00922942">
            <w:pPr>
              <w:spacing w:before="0" w:after="0"/>
              <w:ind w:firstLine="0"/>
              <w:jc w:val="left"/>
              <w:rPr>
                <w:b/>
              </w:rPr>
            </w:pPr>
            <w:r w:rsidRPr="00532AEC">
              <w:rPr>
                <w:b/>
                <w:sz w:val="22"/>
                <w:szCs w:val="22"/>
              </w:rPr>
              <w:t>М.П.</w:t>
            </w:r>
          </w:p>
        </w:tc>
        <w:tc>
          <w:tcPr>
            <w:tcW w:w="4820" w:type="dxa"/>
            <w:shd w:val="clear" w:color="auto" w:fill="auto"/>
          </w:tcPr>
          <w:p w:rsidR="005A7E44" w:rsidRPr="00532AEC" w:rsidRDefault="005A7E44" w:rsidP="00922942">
            <w:pPr>
              <w:spacing w:before="0" w:after="0"/>
              <w:ind w:firstLine="0"/>
              <w:jc w:val="left"/>
              <w:rPr>
                <w:b/>
                <w:bCs/>
              </w:rPr>
            </w:pPr>
          </w:p>
          <w:p w:rsidR="005A7E44" w:rsidRPr="00532AEC" w:rsidRDefault="005A7E44" w:rsidP="00922942">
            <w:pPr>
              <w:spacing w:before="0" w:after="0"/>
              <w:ind w:firstLine="0"/>
              <w:jc w:val="left"/>
              <w:rPr>
                <w:b/>
                <w:bCs/>
              </w:rPr>
            </w:pPr>
          </w:p>
          <w:p w:rsidR="005A7E44" w:rsidRPr="00532AEC" w:rsidRDefault="005A7E44" w:rsidP="00922942">
            <w:pPr>
              <w:spacing w:before="0" w:after="0"/>
              <w:ind w:firstLine="0"/>
              <w:jc w:val="left"/>
              <w:rPr>
                <w:b/>
                <w:bCs/>
              </w:rPr>
            </w:pPr>
          </w:p>
          <w:p w:rsidR="005A7E44" w:rsidRPr="00532AEC" w:rsidRDefault="005A7E44" w:rsidP="00922942">
            <w:pPr>
              <w:spacing w:before="0" w:after="0"/>
              <w:ind w:firstLine="0"/>
              <w:jc w:val="left"/>
              <w:rPr>
                <w:b/>
                <w:bCs/>
              </w:rPr>
            </w:pPr>
            <w:r w:rsidRPr="00532AEC">
              <w:rPr>
                <w:b/>
                <w:bCs/>
                <w:sz w:val="22"/>
                <w:szCs w:val="22"/>
              </w:rPr>
              <w:t xml:space="preserve">________________/_________/ </w:t>
            </w:r>
          </w:p>
          <w:p w:rsidR="005A7E44" w:rsidRPr="00532AEC" w:rsidRDefault="005A7E44" w:rsidP="00922942">
            <w:pPr>
              <w:spacing w:before="0" w:after="0"/>
              <w:ind w:firstLine="0"/>
              <w:jc w:val="left"/>
              <w:rPr>
                <w:b/>
                <w:bCs/>
              </w:rPr>
            </w:pPr>
            <w:r w:rsidRPr="00532AEC">
              <w:rPr>
                <w:b/>
                <w:bCs/>
                <w:sz w:val="22"/>
                <w:szCs w:val="22"/>
              </w:rPr>
              <w:t>М.П.</w:t>
            </w:r>
          </w:p>
          <w:p w:rsidR="005A7E44" w:rsidRPr="00532AEC" w:rsidRDefault="005A7E44" w:rsidP="00922942">
            <w:pPr>
              <w:spacing w:before="0" w:after="0"/>
              <w:ind w:firstLine="0"/>
              <w:jc w:val="left"/>
              <w:rPr>
                <w:b/>
                <w:bCs/>
              </w:rPr>
            </w:pPr>
          </w:p>
          <w:p w:rsidR="005A7E44" w:rsidRPr="00532AEC" w:rsidRDefault="005A7E44" w:rsidP="00922942">
            <w:pPr>
              <w:spacing w:before="0" w:after="0"/>
              <w:ind w:firstLine="0"/>
              <w:jc w:val="left"/>
              <w:rPr>
                <w:b/>
                <w:bCs/>
              </w:rPr>
            </w:pPr>
          </w:p>
        </w:tc>
      </w:tr>
    </w:tbl>
    <w:p w:rsidR="005A7E44" w:rsidRPr="00532AEC" w:rsidRDefault="005A7E44" w:rsidP="005A7E44">
      <w:pPr>
        <w:rPr>
          <w:sz w:val="22"/>
          <w:szCs w:val="22"/>
        </w:rPr>
      </w:pPr>
      <w:r w:rsidRPr="00532AEC">
        <w:rPr>
          <w:sz w:val="22"/>
          <w:szCs w:val="22"/>
        </w:rPr>
        <w:br w:type="page"/>
      </w:r>
    </w:p>
    <w:p w:rsidR="005A7E44" w:rsidRDefault="005A7E44" w:rsidP="005A7E44">
      <w:pPr>
        <w:spacing w:before="0" w:after="0"/>
        <w:ind w:firstLine="0"/>
        <w:jc w:val="right"/>
        <w:rPr>
          <w:sz w:val="22"/>
          <w:szCs w:val="22"/>
          <w:lang w:bidi="en-US"/>
        </w:rPr>
      </w:pPr>
      <w:r w:rsidRPr="005A7E44">
        <w:rPr>
          <w:sz w:val="22"/>
          <w:szCs w:val="22"/>
          <w:lang w:bidi="en-US"/>
        </w:rPr>
        <w:lastRenderedPageBreak/>
        <w:t xml:space="preserve">Приложение № 1 </w:t>
      </w:r>
    </w:p>
    <w:p w:rsidR="005A7E44" w:rsidRPr="005A7E44" w:rsidRDefault="005A7E44" w:rsidP="005A7E44">
      <w:pPr>
        <w:spacing w:before="0" w:after="0"/>
        <w:ind w:firstLine="0"/>
        <w:jc w:val="right"/>
        <w:rPr>
          <w:sz w:val="22"/>
          <w:szCs w:val="22"/>
          <w:lang w:bidi="en-US"/>
        </w:rPr>
      </w:pPr>
      <w:r>
        <w:rPr>
          <w:sz w:val="22"/>
          <w:szCs w:val="22"/>
          <w:lang w:bidi="en-US"/>
        </w:rPr>
        <w:t>к</w:t>
      </w:r>
      <w:r w:rsidRPr="005A7E44">
        <w:rPr>
          <w:sz w:val="22"/>
          <w:szCs w:val="22"/>
          <w:lang w:bidi="en-US"/>
        </w:rPr>
        <w:t xml:space="preserve"> Техническому заданию</w:t>
      </w:r>
    </w:p>
    <w:p w:rsidR="005A7E44" w:rsidRPr="005A7E44" w:rsidRDefault="005A7E44" w:rsidP="005A7E44">
      <w:pPr>
        <w:spacing w:before="0" w:after="200" w:line="276" w:lineRule="auto"/>
        <w:ind w:firstLine="0"/>
        <w:jc w:val="center"/>
        <w:rPr>
          <w:b/>
          <w:i/>
          <w:sz w:val="22"/>
          <w:szCs w:val="22"/>
          <w:lang w:bidi="en-US"/>
        </w:rPr>
      </w:pPr>
      <w:r w:rsidRPr="005A7E44">
        <w:rPr>
          <w:b/>
          <w:i/>
          <w:sz w:val="22"/>
          <w:szCs w:val="22"/>
          <w:lang w:bidi="en-US"/>
        </w:rPr>
        <w:t>Ведомость объемов работ</w:t>
      </w:r>
    </w:p>
    <w:tbl>
      <w:tblPr>
        <w:tblpPr w:leftFromText="180" w:rightFromText="180" w:vertAnchor="text" w:horzAnchor="margin" w:tblpY="345"/>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812"/>
        <w:gridCol w:w="1276"/>
        <w:gridCol w:w="1276"/>
      </w:tblGrid>
      <w:tr w:rsidR="005A7E44" w:rsidRPr="00922942" w:rsidTr="005A7E44">
        <w:trPr>
          <w:trHeight w:val="20"/>
        </w:trPr>
        <w:tc>
          <w:tcPr>
            <w:tcW w:w="675"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w:t>
            </w: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Наименование</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proofErr w:type="spellStart"/>
            <w:r w:rsidRPr="00922942">
              <w:rPr>
                <w:sz w:val="22"/>
                <w:szCs w:val="22"/>
                <w:lang w:bidi="en-US"/>
              </w:rPr>
              <w:t>Ед</w:t>
            </w:r>
            <w:proofErr w:type="gramStart"/>
            <w:r w:rsidRPr="00922942">
              <w:rPr>
                <w:sz w:val="22"/>
                <w:szCs w:val="22"/>
                <w:lang w:bidi="en-US"/>
              </w:rPr>
              <w:t>.и</w:t>
            </w:r>
            <w:proofErr w:type="gramEnd"/>
            <w:r w:rsidRPr="00922942">
              <w:rPr>
                <w:sz w:val="22"/>
                <w:szCs w:val="22"/>
                <w:lang w:bidi="en-US"/>
              </w:rPr>
              <w:t>зм</w:t>
            </w:r>
            <w:proofErr w:type="spellEnd"/>
            <w:r w:rsidRPr="00922942">
              <w:rPr>
                <w:sz w:val="22"/>
                <w:szCs w:val="22"/>
                <w:lang w:bidi="en-US"/>
              </w:rPr>
              <w:t>.</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Кол-во</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Вычислитель количества теплоты ВКТ-7-01 Х-Х-Х</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1</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Преобразователь расхода электромагнитный ПРЭМ-80 ГФ L0/-/F Кл. D</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2</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К-</w:t>
            </w:r>
            <w:proofErr w:type="spellStart"/>
            <w:r w:rsidRPr="00922942">
              <w:rPr>
                <w:sz w:val="22"/>
                <w:szCs w:val="22"/>
                <w:lang w:bidi="en-US"/>
              </w:rPr>
              <w:t>кт</w:t>
            </w:r>
            <w:proofErr w:type="spellEnd"/>
            <w:r w:rsidRPr="00922942">
              <w:rPr>
                <w:sz w:val="22"/>
                <w:szCs w:val="22"/>
                <w:lang w:bidi="en-US"/>
              </w:rPr>
              <w:t xml:space="preserve"> </w:t>
            </w:r>
            <w:proofErr w:type="spellStart"/>
            <w:r w:rsidRPr="00922942">
              <w:rPr>
                <w:sz w:val="22"/>
                <w:szCs w:val="22"/>
                <w:lang w:bidi="en-US"/>
              </w:rPr>
              <w:t>термопреобразователей</w:t>
            </w:r>
            <w:proofErr w:type="spellEnd"/>
            <w:r w:rsidRPr="00922942">
              <w:rPr>
                <w:sz w:val="22"/>
                <w:szCs w:val="22"/>
                <w:lang w:bidi="en-US"/>
              </w:rPr>
              <w:t xml:space="preserve"> КТСП НСХPt100 L80, </w:t>
            </w:r>
            <w:proofErr w:type="spellStart"/>
            <w:r w:rsidRPr="00922942">
              <w:rPr>
                <w:sz w:val="22"/>
                <w:szCs w:val="22"/>
                <w:lang w:bidi="en-US"/>
              </w:rPr>
              <w:t>кл</w:t>
            </w:r>
            <w:proofErr w:type="spellEnd"/>
            <w:r w:rsidRPr="00922942">
              <w:rPr>
                <w:sz w:val="22"/>
                <w:szCs w:val="22"/>
                <w:lang w:bidi="en-US"/>
              </w:rPr>
              <w:t>. В (3.2.03.02.4.3.3)</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1</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 xml:space="preserve">Гильза к </w:t>
            </w:r>
            <w:proofErr w:type="spellStart"/>
            <w:r w:rsidRPr="00922942">
              <w:rPr>
                <w:sz w:val="22"/>
                <w:szCs w:val="22"/>
                <w:lang w:bidi="en-US"/>
              </w:rPr>
              <w:t>термопреобразователю</w:t>
            </w:r>
            <w:proofErr w:type="spellEnd"/>
            <w:r w:rsidRPr="00922942">
              <w:rPr>
                <w:sz w:val="22"/>
                <w:szCs w:val="22"/>
                <w:lang w:bidi="en-US"/>
              </w:rPr>
              <w:t xml:space="preserve"> L80, М20х1,5 (ТНИВ.301116.005)</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2</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Бобышка прямая 35 мм М20х1,5 (ТНИВ.715341.034-06)</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2</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 xml:space="preserve">Датчик избыточного давления </w:t>
            </w:r>
            <w:proofErr w:type="spellStart"/>
            <w:r w:rsidRPr="00922942">
              <w:rPr>
                <w:sz w:val="22"/>
                <w:szCs w:val="22"/>
                <w:lang w:bidi="en-US"/>
              </w:rPr>
              <w:t>Коммуналец</w:t>
            </w:r>
            <w:proofErr w:type="spellEnd"/>
            <w:r w:rsidRPr="00922942">
              <w:rPr>
                <w:sz w:val="22"/>
                <w:szCs w:val="22"/>
                <w:lang w:bidi="en-US"/>
              </w:rPr>
              <w:t xml:space="preserve"> СДВ-И 1,6 МПа, 0,5%</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2</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Блок питания 5ВР220-124</w:t>
            </w:r>
            <w:proofErr w:type="gramStart"/>
            <w:r w:rsidRPr="00922942">
              <w:rPr>
                <w:sz w:val="22"/>
                <w:szCs w:val="22"/>
                <w:lang w:bidi="en-US"/>
              </w:rPr>
              <w:t xml:space="preserve"> Д</w:t>
            </w:r>
            <w:proofErr w:type="gramEnd"/>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2</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Шкаф узла учета ШМ</w:t>
            </w:r>
            <w:proofErr w:type="gramStart"/>
            <w:r w:rsidRPr="00922942">
              <w:rPr>
                <w:sz w:val="22"/>
                <w:szCs w:val="22"/>
                <w:lang w:bidi="en-US"/>
              </w:rPr>
              <w:t>7</w:t>
            </w:r>
            <w:proofErr w:type="gramEnd"/>
            <w:r w:rsidRPr="00922942">
              <w:rPr>
                <w:sz w:val="22"/>
                <w:szCs w:val="22"/>
                <w:lang w:bidi="en-US"/>
              </w:rPr>
              <w:t xml:space="preserve"> (шкаф IP-55 для ВКТ-7 в сборе)</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1</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Провод ПВС 3х0.75 ТРТС</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м.</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10</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proofErr w:type="gramStart"/>
            <w:r w:rsidRPr="00922942">
              <w:rPr>
                <w:sz w:val="22"/>
                <w:szCs w:val="22"/>
                <w:lang w:bidi="en-US"/>
              </w:rPr>
              <w:t>Труба</w:t>
            </w:r>
            <w:proofErr w:type="gramEnd"/>
            <w:r w:rsidRPr="00922942">
              <w:rPr>
                <w:sz w:val="22"/>
                <w:szCs w:val="22"/>
                <w:lang w:bidi="en-US"/>
              </w:rPr>
              <w:t xml:space="preserve"> гофрированная ПВХ 16мм с протяжкой легкая серая (25м)</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м</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50</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 xml:space="preserve">Демонтажные работы, демонтаж расходомеров, </w:t>
            </w:r>
            <w:proofErr w:type="spellStart"/>
            <w:r w:rsidRPr="00922942">
              <w:rPr>
                <w:sz w:val="22"/>
                <w:szCs w:val="22"/>
                <w:lang w:bidi="en-US"/>
              </w:rPr>
              <w:t>тепловычислителя</w:t>
            </w:r>
            <w:proofErr w:type="spellEnd"/>
            <w:r w:rsidRPr="00922942">
              <w:rPr>
                <w:sz w:val="22"/>
                <w:szCs w:val="22"/>
                <w:lang w:bidi="en-US"/>
              </w:rPr>
              <w:t>, КИП, уборка мусора</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1</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 xml:space="preserve">Монтажные работы: сварочные работы, монтаж измерительной линии, </w:t>
            </w:r>
            <w:proofErr w:type="spellStart"/>
            <w:r w:rsidRPr="00922942">
              <w:rPr>
                <w:sz w:val="22"/>
                <w:szCs w:val="22"/>
                <w:lang w:bidi="en-US"/>
              </w:rPr>
              <w:t>расключение</w:t>
            </w:r>
            <w:proofErr w:type="spellEnd"/>
            <w:r w:rsidRPr="00922942">
              <w:rPr>
                <w:sz w:val="22"/>
                <w:szCs w:val="22"/>
                <w:lang w:bidi="en-US"/>
              </w:rPr>
              <w:t xml:space="preserve"> расходомеров и контрольно-измерительных приборов, монтаж шкафа узла учета, электромонтажные работы</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1</w:t>
            </w:r>
          </w:p>
        </w:tc>
      </w:tr>
      <w:tr w:rsidR="005A7E44" w:rsidRPr="00922942" w:rsidTr="005A7E44">
        <w:trPr>
          <w:trHeight w:val="20"/>
        </w:trPr>
        <w:tc>
          <w:tcPr>
            <w:tcW w:w="675" w:type="dxa"/>
            <w:shd w:val="clear" w:color="auto" w:fill="auto"/>
            <w:vAlign w:val="center"/>
          </w:tcPr>
          <w:p w:rsidR="005A7E44" w:rsidRPr="00922942" w:rsidRDefault="005A7E44" w:rsidP="005A7E44">
            <w:pPr>
              <w:numPr>
                <w:ilvl w:val="0"/>
                <w:numId w:val="20"/>
              </w:numPr>
              <w:spacing w:before="0" w:after="200" w:line="276" w:lineRule="auto"/>
              <w:jc w:val="center"/>
              <w:rPr>
                <w:lang w:bidi="en-US"/>
              </w:rPr>
            </w:pPr>
          </w:p>
        </w:tc>
        <w:tc>
          <w:tcPr>
            <w:tcW w:w="5812"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Пусконаладочные работы</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шт.</w:t>
            </w:r>
          </w:p>
        </w:tc>
        <w:tc>
          <w:tcPr>
            <w:tcW w:w="1276" w:type="dxa"/>
            <w:shd w:val="clear" w:color="auto" w:fill="auto"/>
            <w:vAlign w:val="center"/>
          </w:tcPr>
          <w:p w:rsidR="005A7E44" w:rsidRPr="00922942" w:rsidRDefault="005A7E44" w:rsidP="005A7E44">
            <w:pPr>
              <w:spacing w:before="0" w:after="200" w:line="276" w:lineRule="auto"/>
              <w:ind w:firstLine="0"/>
              <w:jc w:val="center"/>
              <w:rPr>
                <w:lang w:bidi="en-US"/>
              </w:rPr>
            </w:pPr>
            <w:r w:rsidRPr="00922942">
              <w:rPr>
                <w:sz w:val="22"/>
                <w:szCs w:val="22"/>
                <w:lang w:bidi="en-US"/>
              </w:rPr>
              <w:t>1</w:t>
            </w:r>
          </w:p>
        </w:tc>
      </w:tr>
    </w:tbl>
    <w:p w:rsidR="005A7E44" w:rsidRPr="005A7E44" w:rsidRDefault="005A7E44" w:rsidP="005A7E44">
      <w:pPr>
        <w:spacing w:before="0" w:after="200" w:line="276" w:lineRule="auto"/>
        <w:ind w:firstLine="0"/>
        <w:jc w:val="center"/>
        <w:rPr>
          <w:b/>
          <w:i/>
          <w:sz w:val="22"/>
          <w:szCs w:val="22"/>
          <w:lang w:bidi="en-US"/>
        </w:rPr>
      </w:pPr>
    </w:p>
    <w:p w:rsidR="005A7E44" w:rsidRPr="005A7E44" w:rsidRDefault="005A7E44" w:rsidP="005A7E44">
      <w:pPr>
        <w:spacing w:before="0" w:after="200" w:line="276" w:lineRule="auto"/>
        <w:ind w:firstLine="0"/>
        <w:jc w:val="center"/>
        <w:rPr>
          <w:b/>
          <w:i/>
          <w:sz w:val="22"/>
          <w:szCs w:val="22"/>
          <w:lang w:bidi="en-US"/>
        </w:rPr>
      </w:pPr>
    </w:p>
    <w:p w:rsidR="005A7E44" w:rsidRPr="005A7E44" w:rsidRDefault="005A7E44" w:rsidP="005A7E44">
      <w:pPr>
        <w:spacing w:before="0" w:after="200" w:line="276" w:lineRule="auto"/>
        <w:ind w:firstLine="0"/>
        <w:jc w:val="center"/>
        <w:rPr>
          <w:b/>
          <w:i/>
          <w:sz w:val="22"/>
          <w:szCs w:val="22"/>
          <w:lang w:bidi="en-US"/>
        </w:rPr>
      </w:pPr>
    </w:p>
    <w:p w:rsidR="005A7E44" w:rsidRPr="005A7E44" w:rsidRDefault="005A7E44" w:rsidP="005A7E44">
      <w:pPr>
        <w:spacing w:before="0" w:after="200" w:line="276" w:lineRule="auto"/>
        <w:ind w:firstLine="0"/>
        <w:jc w:val="center"/>
        <w:rPr>
          <w:b/>
          <w:i/>
          <w:sz w:val="22"/>
          <w:szCs w:val="22"/>
          <w:lang w:bidi="en-US"/>
        </w:rPr>
      </w:pPr>
    </w:p>
    <w:p w:rsidR="005A7E44" w:rsidRPr="005A7E44" w:rsidRDefault="005A7E44" w:rsidP="005A7E44">
      <w:pPr>
        <w:spacing w:before="0" w:after="200" w:line="276" w:lineRule="auto"/>
        <w:ind w:firstLine="0"/>
        <w:jc w:val="center"/>
        <w:rPr>
          <w:b/>
          <w:i/>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903616" w:rsidRDefault="00903616" w:rsidP="00903616">
      <w:pPr>
        <w:spacing w:before="0" w:after="200" w:line="276" w:lineRule="auto"/>
        <w:ind w:firstLine="0"/>
        <w:jc w:val="center"/>
        <w:rPr>
          <w:b/>
          <w:sz w:val="22"/>
          <w:szCs w:val="22"/>
          <w:lang w:bidi="en-US"/>
        </w:rPr>
      </w:pPr>
    </w:p>
    <w:p w:rsidR="0055395E" w:rsidRDefault="0055395E"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5395E" w:rsidRPr="007D488D" w:rsidRDefault="0055395E" w:rsidP="0055395E">
      <w:pPr>
        <w:spacing w:after="0"/>
        <w:ind w:right="-286"/>
        <w:jc w:val="center"/>
        <w:rPr>
          <w:b/>
          <w:bCs/>
          <w:sz w:val="22"/>
          <w:szCs w:val="22"/>
        </w:rPr>
      </w:pPr>
      <w:r w:rsidRPr="007D488D">
        <w:rPr>
          <w:b/>
          <w:bCs/>
          <w:sz w:val="22"/>
          <w:szCs w:val="22"/>
        </w:rPr>
        <w:t>ПОДПИСИ СТОРОН:</w:t>
      </w:r>
    </w:p>
    <w:p w:rsidR="0055395E" w:rsidRPr="007D488D" w:rsidRDefault="0055395E" w:rsidP="0055395E">
      <w:pPr>
        <w:spacing w:after="0"/>
        <w:ind w:right="-286"/>
        <w:rPr>
          <w:bCs/>
          <w:sz w:val="22"/>
          <w:szCs w:val="22"/>
        </w:rPr>
      </w:pPr>
    </w:p>
    <w:tbl>
      <w:tblPr>
        <w:tblW w:w="5000" w:type="pct"/>
        <w:tblCellSpacing w:w="15" w:type="dxa"/>
        <w:tblLook w:val="04A0" w:firstRow="1" w:lastRow="0" w:firstColumn="1" w:lastColumn="0" w:noHBand="0" w:noVBand="1"/>
      </w:tblPr>
      <w:tblGrid>
        <w:gridCol w:w="5224"/>
        <w:gridCol w:w="5224"/>
      </w:tblGrid>
      <w:tr w:rsidR="0055395E" w:rsidRPr="007D488D" w:rsidTr="004F3E73">
        <w:trPr>
          <w:tblCellSpacing w:w="15" w:type="dxa"/>
        </w:trPr>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sidRPr="007D488D">
              <w:rPr>
                <w:b/>
                <w:bCs/>
                <w:color w:val="000000"/>
                <w:sz w:val="22"/>
                <w:szCs w:val="22"/>
              </w:rPr>
              <w:t>Заказчик:</w:t>
            </w:r>
          </w:p>
          <w:p w:rsidR="0055395E" w:rsidRPr="007D488D" w:rsidRDefault="0055395E" w:rsidP="004F3E73">
            <w:pPr>
              <w:spacing w:after="0" w:line="240" w:lineRule="atLeast"/>
              <w:jc w:val="center"/>
              <w:rPr>
                <w:b/>
                <w:bCs/>
                <w:color w:val="000000"/>
              </w:rPr>
            </w:pPr>
            <w:r w:rsidRPr="007D488D">
              <w:rPr>
                <w:b/>
                <w:bCs/>
                <w:color w:val="000000"/>
                <w:sz w:val="22"/>
                <w:szCs w:val="22"/>
              </w:rPr>
              <w:t>НАО «Красная поляна»</w:t>
            </w:r>
            <w:r w:rsidRPr="007D488D">
              <w:rPr>
                <w:b/>
                <w:bCs/>
                <w:color w:val="000000"/>
                <w:sz w:val="22"/>
                <w:szCs w:val="22"/>
              </w:rPr>
              <w:br/>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ind w:firstLine="0"/>
              <w:rPr>
                <w:b/>
                <w:bCs/>
              </w:rPr>
            </w:pPr>
            <w:r>
              <w:rPr>
                <w:b/>
                <w:bCs/>
                <w:color w:val="000000"/>
                <w:sz w:val="22"/>
                <w:szCs w:val="22"/>
              </w:rPr>
              <w:t>________________________</w:t>
            </w:r>
            <w:r w:rsidRPr="007D488D">
              <w:rPr>
                <w:b/>
                <w:bCs/>
                <w:color w:val="000000"/>
                <w:sz w:val="22"/>
                <w:szCs w:val="22"/>
              </w:rPr>
              <w:t>/_____________/ </w:t>
            </w:r>
            <w:r w:rsidRPr="007D488D">
              <w:rPr>
                <w:b/>
                <w:bCs/>
                <w:color w:val="000000"/>
                <w:sz w:val="22"/>
                <w:szCs w:val="22"/>
              </w:rPr>
              <w:br/>
            </w:r>
            <w:r w:rsidRPr="007D488D">
              <w:rPr>
                <w:b/>
                <w:bCs/>
                <w:sz w:val="22"/>
                <w:szCs w:val="22"/>
              </w:rPr>
              <w:t xml:space="preserve">м. п.                  </w:t>
            </w:r>
            <w:r w:rsidRPr="007D488D">
              <w:rPr>
                <w:b/>
                <w:bCs/>
                <w:color w:val="000000"/>
                <w:sz w:val="22"/>
                <w:szCs w:val="22"/>
              </w:rPr>
              <w:t>(подпись)</w:t>
            </w:r>
          </w:p>
        </w:tc>
        <w:tc>
          <w:tcPr>
            <w:tcW w:w="2477" w:type="pct"/>
            <w:tcMar>
              <w:top w:w="15" w:type="dxa"/>
              <w:left w:w="15" w:type="dxa"/>
              <w:bottom w:w="15" w:type="dxa"/>
              <w:right w:w="15" w:type="dxa"/>
            </w:tcMar>
          </w:tcPr>
          <w:p w:rsidR="0055395E" w:rsidRPr="007D488D" w:rsidRDefault="0055395E" w:rsidP="004F3E73">
            <w:pPr>
              <w:spacing w:after="0" w:line="240" w:lineRule="atLeast"/>
              <w:jc w:val="center"/>
              <w:rPr>
                <w:b/>
                <w:bCs/>
                <w:color w:val="000000"/>
              </w:rPr>
            </w:pPr>
            <w:r>
              <w:rPr>
                <w:b/>
                <w:bCs/>
                <w:color w:val="000000"/>
                <w:sz w:val="22"/>
                <w:szCs w:val="22"/>
              </w:rPr>
              <w:t>Подрядчик</w:t>
            </w:r>
            <w:r w:rsidRPr="007D488D">
              <w:rPr>
                <w:b/>
                <w:bCs/>
                <w:color w:val="000000"/>
                <w:sz w:val="22"/>
                <w:szCs w:val="22"/>
              </w:rPr>
              <w:t>:</w:t>
            </w: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jc w:val="center"/>
              <w:rPr>
                <w:b/>
                <w:bCs/>
                <w:color w:val="000000"/>
              </w:rPr>
            </w:pPr>
          </w:p>
          <w:p w:rsidR="0055395E" w:rsidRPr="007D488D" w:rsidRDefault="0055395E" w:rsidP="004F3E73">
            <w:pPr>
              <w:spacing w:after="0" w:line="240" w:lineRule="atLeast"/>
              <w:rPr>
                <w:b/>
                <w:bCs/>
                <w:color w:val="000000"/>
              </w:rPr>
            </w:pPr>
            <w:r w:rsidRPr="007D488D">
              <w:rPr>
                <w:b/>
                <w:bCs/>
                <w:color w:val="000000"/>
                <w:sz w:val="22"/>
                <w:szCs w:val="22"/>
              </w:rPr>
              <w:t xml:space="preserve">        </w:t>
            </w:r>
          </w:p>
          <w:p w:rsidR="0055395E" w:rsidRPr="007D488D" w:rsidRDefault="0055395E" w:rsidP="004F3E73">
            <w:pPr>
              <w:spacing w:after="0" w:line="240" w:lineRule="atLeast"/>
              <w:rPr>
                <w:b/>
                <w:bCs/>
                <w:color w:val="000000"/>
              </w:rPr>
            </w:pPr>
            <w:r w:rsidRPr="007D488D">
              <w:rPr>
                <w:b/>
                <w:bCs/>
                <w:color w:val="000000"/>
                <w:sz w:val="22"/>
                <w:szCs w:val="22"/>
              </w:rPr>
              <w:t>__________________________/____________/ </w:t>
            </w:r>
            <w:r w:rsidRPr="007D488D">
              <w:rPr>
                <w:b/>
                <w:bCs/>
                <w:color w:val="000000"/>
                <w:sz w:val="22"/>
                <w:szCs w:val="22"/>
              </w:rPr>
              <w:br/>
            </w:r>
            <w:r>
              <w:rPr>
                <w:b/>
                <w:bCs/>
                <w:color w:val="000000"/>
                <w:sz w:val="22"/>
                <w:szCs w:val="22"/>
              </w:rPr>
              <w:t xml:space="preserve">      </w:t>
            </w:r>
            <w:r w:rsidRPr="007D488D">
              <w:rPr>
                <w:b/>
                <w:bCs/>
                <w:color w:val="000000"/>
                <w:sz w:val="22"/>
                <w:szCs w:val="22"/>
              </w:rPr>
              <w:t xml:space="preserve"> </w:t>
            </w:r>
            <w:r w:rsidRPr="007D488D">
              <w:rPr>
                <w:b/>
                <w:bCs/>
                <w:sz w:val="22"/>
                <w:szCs w:val="22"/>
              </w:rPr>
              <w:t xml:space="preserve">м. п.                   </w:t>
            </w:r>
            <w:r w:rsidRPr="007D488D">
              <w:rPr>
                <w:b/>
                <w:bCs/>
                <w:color w:val="000000"/>
                <w:sz w:val="22"/>
                <w:szCs w:val="22"/>
              </w:rPr>
              <w:t>(подпись)</w:t>
            </w:r>
          </w:p>
        </w:tc>
      </w:tr>
    </w:tbl>
    <w:p w:rsidR="0055395E" w:rsidRPr="00DB49F4" w:rsidRDefault="0055395E" w:rsidP="0055395E">
      <w:pPr>
        <w:spacing w:before="0" w:after="200" w:line="276" w:lineRule="auto"/>
        <w:ind w:firstLine="0"/>
        <w:jc w:val="left"/>
        <w:rPr>
          <w:b/>
          <w:sz w:val="22"/>
          <w:szCs w:val="22"/>
        </w:rPr>
      </w:pPr>
      <w:r w:rsidRPr="00DB49F4">
        <w:rPr>
          <w:b/>
          <w:sz w:val="22"/>
          <w:szCs w:val="22"/>
        </w:rPr>
        <w:br w:type="page"/>
      </w:r>
    </w:p>
    <w:p w:rsidR="00367983" w:rsidRDefault="00367983" w:rsidP="007B7135">
      <w:pPr>
        <w:pStyle w:val="aa"/>
        <w:jc w:val="right"/>
        <w:rPr>
          <w:rFonts w:ascii="Times New Roman" w:hAnsi="Times New Roman"/>
          <w:lang w:val="ru-RU"/>
        </w:rPr>
      </w:pPr>
    </w:p>
    <w:p w:rsidR="005A7E44" w:rsidRDefault="005A7E44" w:rsidP="007B7135">
      <w:pPr>
        <w:pStyle w:val="aa"/>
        <w:jc w:val="right"/>
        <w:rPr>
          <w:rFonts w:ascii="Times New Roman" w:hAnsi="Times New Roman"/>
          <w:lang w:val="ru-RU"/>
        </w:rPr>
      </w:pPr>
    </w:p>
    <w:p w:rsidR="005A7E44" w:rsidRPr="005A7E44" w:rsidRDefault="005A7E44" w:rsidP="005A7E44">
      <w:pPr>
        <w:spacing w:before="0" w:after="0"/>
        <w:ind w:firstLine="0"/>
        <w:jc w:val="right"/>
        <w:rPr>
          <w:sz w:val="22"/>
          <w:szCs w:val="22"/>
          <w:lang w:bidi="en-US"/>
        </w:rPr>
      </w:pPr>
      <w:r w:rsidRPr="005A7E44">
        <w:rPr>
          <w:sz w:val="22"/>
          <w:szCs w:val="22"/>
          <w:lang w:bidi="en-US"/>
        </w:rPr>
        <w:t xml:space="preserve">Приложение № 2. </w:t>
      </w:r>
    </w:p>
    <w:p w:rsidR="005A7E44" w:rsidRPr="005A7E44" w:rsidRDefault="005A7E44" w:rsidP="005A7E44">
      <w:pPr>
        <w:spacing w:before="0" w:after="0"/>
        <w:ind w:firstLine="0"/>
        <w:jc w:val="right"/>
        <w:rPr>
          <w:sz w:val="22"/>
          <w:szCs w:val="22"/>
          <w:lang w:bidi="en-US"/>
        </w:rPr>
      </w:pPr>
      <w:r w:rsidRPr="005A7E44">
        <w:rPr>
          <w:sz w:val="22"/>
          <w:szCs w:val="22"/>
          <w:lang w:bidi="en-US"/>
        </w:rPr>
        <w:t xml:space="preserve">к Техническому заданию </w:t>
      </w:r>
    </w:p>
    <w:p w:rsidR="005A7E44" w:rsidRPr="005A7E44" w:rsidRDefault="005A7E44" w:rsidP="005A7E44">
      <w:pPr>
        <w:spacing w:before="0" w:after="0"/>
        <w:ind w:firstLine="0"/>
        <w:jc w:val="right"/>
        <w:rPr>
          <w:sz w:val="22"/>
          <w:szCs w:val="22"/>
          <w:lang w:bidi="en-US"/>
        </w:rPr>
      </w:pPr>
    </w:p>
    <w:p w:rsidR="005A7E44" w:rsidRPr="00310102" w:rsidRDefault="005A7E44" w:rsidP="005A7E44">
      <w:pPr>
        <w:spacing w:before="0" w:after="0"/>
        <w:ind w:firstLine="0"/>
        <w:jc w:val="center"/>
        <w:rPr>
          <w:b/>
          <w:sz w:val="22"/>
          <w:szCs w:val="22"/>
        </w:rPr>
      </w:pPr>
      <w:r w:rsidRPr="00310102">
        <w:rPr>
          <w:b/>
          <w:sz w:val="22"/>
          <w:szCs w:val="22"/>
        </w:rPr>
        <w:t>Спецификация на поставку теплосчетчиков</w:t>
      </w:r>
    </w:p>
    <w:tbl>
      <w:tblPr>
        <w:tblW w:w="11483" w:type="dxa"/>
        <w:tblInd w:w="-66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09"/>
        <w:gridCol w:w="1560"/>
        <w:gridCol w:w="567"/>
        <w:gridCol w:w="1276"/>
        <w:gridCol w:w="992"/>
        <w:gridCol w:w="1701"/>
        <w:gridCol w:w="992"/>
        <w:gridCol w:w="3686"/>
      </w:tblGrid>
      <w:tr w:rsidR="005A7E44" w:rsidRPr="00532AEC" w:rsidTr="005A7E44">
        <w:trPr>
          <w:trHeight w:val="240"/>
        </w:trPr>
        <w:tc>
          <w:tcPr>
            <w:tcW w:w="709" w:type="dxa"/>
          </w:tcPr>
          <w:p w:rsidR="005A7E44" w:rsidRPr="00310102" w:rsidRDefault="005A7E44" w:rsidP="00922942">
            <w:pPr>
              <w:widowControl w:val="0"/>
              <w:autoSpaceDE w:val="0"/>
              <w:autoSpaceDN w:val="0"/>
              <w:adjustRightInd w:val="0"/>
              <w:spacing w:before="0" w:after="0"/>
              <w:ind w:firstLine="0"/>
              <w:jc w:val="center"/>
              <w:rPr>
                <w:b/>
              </w:rPr>
            </w:pPr>
            <w:r w:rsidRPr="00310102">
              <w:rPr>
                <w:b/>
                <w:sz w:val="22"/>
                <w:szCs w:val="22"/>
              </w:rPr>
              <w:t xml:space="preserve">№ </w:t>
            </w:r>
            <w:proofErr w:type="gramStart"/>
            <w:r w:rsidRPr="00310102">
              <w:rPr>
                <w:b/>
                <w:sz w:val="22"/>
                <w:szCs w:val="22"/>
              </w:rPr>
              <w:t>п</w:t>
            </w:r>
            <w:proofErr w:type="gramEnd"/>
            <w:r w:rsidRPr="00310102">
              <w:rPr>
                <w:b/>
                <w:sz w:val="22"/>
                <w:szCs w:val="22"/>
              </w:rPr>
              <w:t>/п</w:t>
            </w:r>
          </w:p>
        </w:tc>
        <w:tc>
          <w:tcPr>
            <w:tcW w:w="1560" w:type="dxa"/>
          </w:tcPr>
          <w:p w:rsidR="005A7E44" w:rsidRPr="00310102" w:rsidRDefault="005A7E44" w:rsidP="00922942">
            <w:pPr>
              <w:widowControl w:val="0"/>
              <w:autoSpaceDE w:val="0"/>
              <w:autoSpaceDN w:val="0"/>
              <w:adjustRightInd w:val="0"/>
              <w:spacing w:before="0" w:after="0"/>
              <w:ind w:firstLine="0"/>
              <w:jc w:val="center"/>
              <w:rPr>
                <w:b/>
              </w:rPr>
            </w:pPr>
            <w:r w:rsidRPr="00310102">
              <w:rPr>
                <w:b/>
                <w:sz w:val="22"/>
                <w:szCs w:val="22"/>
              </w:rPr>
              <w:t>Наименование</w:t>
            </w:r>
          </w:p>
          <w:p w:rsidR="005A7E44" w:rsidRPr="00310102" w:rsidRDefault="005A7E44" w:rsidP="005A7E44">
            <w:pPr>
              <w:widowControl w:val="0"/>
              <w:autoSpaceDE w:val="0"/>
              <w:autoSpaceDN w:val="0"/>
              <w:adjustRightInd w:val="0"/>
              <w:spacing w:before="0" w:after="0"/>
              <w:ind w:left="244" w:firstLine="0"/>
              <w:jc w:val="center"/>
              <w:rPr>
                <w:b/>
              </w:rPr>
            </w:pPr>
            <w:r w:rsidRPr="00310102">
              <w:rPr>
                <w:b/>
                <w:sz w:val="22"/>
                <w:szCs w:val="22"/>
              </w:rPr>
              <w:t>товара</w:t>
            </w:r>
          </w:p>
        </w:tc>
        <w:tc>
          <w:tcPr>
            <w:tcW w:w="567" w:type="dxa"/>
          </w:tcPr>
          <w:p w:rsidR="005A7E44" w:rsidRPr="00310102" w:rsidRDefault="005A7E44" w:rsidP="00922942">
            <w:pPr>
              <w:widowControl w:val="0"/>
              <w:autoSpaceDE w:val="0"/>
              <w:autoSpaceDN w:val="0"/>
              <w:adjustRightInd w:val="0"/>
              <w:spacing w:before="0" w:after="0"/>
              <w:ind w:firstLine="0"/>
              <w:jc w:val="center"/>
              <w:rPr>
                <w:b/>
              </w:rPr>
            </w:pPr>
          </w:p>
          <w:p w:rsidR="005A7E44" w:rsidRPr="00310102" w:rsidRDefault="005A7E44" w:rsidP="00922942">
            <w:pPr>
              <w:widowControl w:val="0"/>
              <w:autoSpaceDE w:val="0"/>
              <w:autoSpaceDN w:val="0"/>
              <w:adjustRightInd w:val="0"/>
              <w:spacing w:before="0" w:after="0"/>
              <w:ind w:firstLine="0"/>
              <w:jc w:val="center"/>
              <w:rPr>
                <w:b/>
              </w:rPr>
            </w:pPr>
            <w:r w:rsidRPr="00310102">
              <w:rPr>
                <w:b/>
                <w:sz w:val="22"/>
                <w:szCs w:val="22"/>
              </w:rPr>
              <w:t>Ед. изм.</w:t>
            </w:r>
          </w:p>
        </w:tc>
        <w:tc>
          <w:tcPr>
            <w:tcW w:w="1276" w:type="dxa"/>
          </w:tcPr>
          <w:p w:rsidR="005A7E44" w:rsidRPr="00310102" w:rsidRDefault="005A7E44" w:rsidP="00922942">
            <w:pPr>
              <w:widowControl w:val="0"/>
              <w:autoSpaceDE w:val="0"/>
              <w:autoSpaceDN w:val="0"/>
              <w:adjustRightInd w:val="0"/>
              <w:spacing w:before="0" w:after="0"/>
              <w:ind w:firstLine="0"/>
              <w:jc w:val="center"/>
              <w:rPr>
                <w:b/>
              </w:rPr>
            </w:pPr>
            <w:r w:rsidRPr="00532AEC">
              <w:rPr>
                <w:b/>
                <w:sz w:val="22"/>
                <w:szCs w:val="22"/>
              </w:rPr>
              <w:t xml:space="preserve"> Количество</w:t>
            </w:r>
            <w:r w:rsidRPr="00310102">
              <w:rPr>
                <w:b/>
                <w:sz w:val="22"/>
                <w:szCs w:val="22"/>
              </w:rPr>
              <w:t xml:space="preserve"> </w:t>
            </w:r>
          </w:p>
        </w:tc>
        <w:tc>
          <w:tcPr>
            <w:tcW w:w="992" w:type="dxa"/>
          </w:tcPr>
          <w:p w:rsidR="005A7E44" w:rsidRPr="00310102" w:rsidRDefault="005A7E44" w:rsidP="00922942">
            <w:pPr>
              <w:widowControl w:val="0"/>
              <w:autoSpaceDE w:val="0"/>
              <w:autoSpaceDN w:val="0"/>
              <w:adjustRightInd w:val="0"/>
              <w:spacing w:before="0" w:after="0"/>
              <w:ind w:firstLine="0"/>
              <w:jc w:val="center"/>
              <w:rPr>
                <w:b/>
              </w:rPr>
            </w:pPr>
            <w:r w:rsidRPr="00310102">
              <w:rPr>
                <w:sz w:val="22"/>
                <w:szCs w:val="22"/>
              </w:rPr>
              <w:t xml:space="preserve"> </w:t>
            </w:r>
            <w:r w:rsidRPr="00310102">
              <w:rPr>
                <w:b/>
                <w:sz w:val="22"/>
                <w:szCs w:val="22"/>
              </w:rPr>
              <w:t xml:space="preserve">Марка товара, товарный знак </w:t>
            </w:r>
          </w:p>
        </w:tc>
        <w:tc>
          <w:tcPr>
            <w:tcW w:w="1701" w:type="dxa"/>
          </w:tcPr>
          <w:p w:rsidR="005A7E44" w:rsidRPr="00310102" w:rsidRDefault="005A7E44" w:rsidP="00922942">
            <w:pPr>
              <w:widowControl w:val="0"/>
              <w:autoSpaceDE w:val="0"/>
              <w:autoSpaceDN w:val="0"/>
              <w:adjustRightInd w:val="0"/>
              <w:spacing w:before="0" w:after="0"/>
              <w:ind w:firstLine="0"/>
              <w:jc w:val="center"/>
              <w:rPr>
                <w:b/>
              </w:rPr>
            </w:pPr>
          </w:p>
          <w:p w:rsidR="005A7E44" w:rsidRPr="00310102" w:rsidRDefault="005A7E44" w:rsidP="00922942">
            <w:pPr>
              <w:widowControl w:val="0"/>
              <w:autoSpaceDE w:val="0"/>
              <w:autoSpaceDN w:val="0"/>
              <w:adjustRightInd w:val="0"/>
              <w:spacing w:before="0" w:after="0"/>
              <w:ind w:firstLine="0"/>
              <w:jc w:val="center"/>
              <w:rPr>
                <w:b/>
              </w:rPr>
            </w:pPr>
            <w:r w:rsidRPr="00310102">
              <w:rPr>
                <w:b/>
                <w:sz w:val="22"/>
                <w:szCs w:val="22"/>
              </w:rPr>
              <w:t xml:space="preserve">Изготовитель/ Страна происхождения товара </w:t>
            </w:r>
          </w:p>
        </w:tc>
        <w:tc>
          <w:tcPr>
            <w:tcW w:w="992" w:type="dxa"/>
          </w:tcPr>
          <w:p w:rsidR="005A7E44" w:rsidRPr="00310102" w:rsidRDefault="005A7E44" w:rsidP="00922942">
            <w:pPr>
              <w:widowControl w:val="0"/>
              <w:autoSpaceDE w:val="0"/>
              <w:autoSpaceDN w:val="0"/>
              <w:adjustRightInd w:val="0"/>
              <w:spacing w:before="0" w:after="0"/>
              <w:ind w:firstLine="0"/>
              <w:jc w:val="center"/>
              <w:rPr>
                <w:b/>
                <w:strike/>
              </w:rPr>
            </w:pPr>
            <w:r w:rsidRPr="00310102">
              <w:rPr>
                <w:b/>
                <w:sz w:val="22"/>
                <w:szCs w:val="22"/>
              </w:rPr>
              <w:t xml:space="preserve">Артикул </w:t>
            </w:r>
          </w:p>
        </w:tc>
        <w:tc>
          <w:tcPr>
            <w:tcW w:w="3686" w:type="dxa"/>
          </w:tcPr>
          <w:p w:rsidR="005A7E44" w:rsidRPr="00310102" w:rsidRDefault="005A7E44" w:rsidP="00922942">
            <w:pPr>
              <w:widowControl w:val="0"/>
              <w:autoSpaceDE w:val="0"/>
              <w:autoSpaceDN w:val="0"/>
              <w:adjustRightInd w:val="0"/>
              <w:spacing w:before="0" w:after="0"/>
              <w:ind w:firstLine="0"/>
              <w:jc w:val="center"/>
              <w:rPr>
                <w:b/>
              </w:rPr>
            </w:pPr>
            <w:r w:rsidRPr="00310102">
              <w:rPr>
                <w:b/>
                <w:sz w:val="22"/>
                <w:szCs w:val="22"/>
              </w:rPr>
              <w:t>Технические, качественные и функциональные параметры товара и материала, потребительские свойства товара</w:t>
            </w: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jc w:val="center"/>
            </w:pPr>
            <w:r w:rsidRPr="00310102">
              <w:rPr>
                <w:sz w:val="22"/>
                <w:szCs w:val="22"/>
              </w:rPr>
              <w:t>1</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jc w:val="center"/>
            </w:pPr>
            <w:r w:rsidRPr="00310102">
              <w:rPr>
                <w:sz w:val="22"/>
                <w:szCs w:val="22"/>
              </w:rPr>
              <w:t>2</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jc w:val="center"/>
            </w:pPr>
            <w:r w:rsidRPr="00310102">
              <w:rPr>
                <w:sz w:val="22"/>
                <w:szCs w:val="22"/>
              </w:rPr>
              <w:t>3</w:t>
            </w:r>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jc w:val="center"/>
            </w:pPr>
            <w:r w:rsidRPr="00310102">
              <w:rPr>
                <w:sz w:val="22"/>
                <w:szCs w:val="22"/>
              </w:rPr>
              <w:t>4</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jc w:val="center"/>
            </w:pPr>
            <w:r w:rsidRPr="00310102">
              <w:rPr>
                <w:sz w:val="22"/>
                <w:szCs w:val="22"/>
              </w:rPr>
              <w:t>5</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jc w:val="center"/>
            </w:pPr>
            <w:r w:rsidRPr="00310102">
              <w:rPr>
                <w:sz w:val="22"/>
                <w:szCs w:val="22"/>
              </w:rPr>
              <w:t>6</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jc w:val="center"/>
            </w:pPr>
            <w:r w:rsidRPr="00310102">
              <w:rPr>
                <w:sz w:val="22"/>
                <w:szCs w:val="22"/>
              </w:rPr>
              <w:t>7</w:t>
            </w:r>
          </w:p>
        </w:tc>
        <w:tc>
          <w:tcPr>
            <w:tcW w:w="3686" w:type="dxa"/>
            <w:tcBorders>
              <w:top w:val="nil"/>
            </w:tcBorders>
          </w:tcPr>
          <w:p w:rsidR="005A7E44" w:rsidRPr="00310102" w:rsidRDefault="005A7E44" w:rsidP="00922942">
            <w:pPr>
              <w:widowControl w:val="0"/>
              <w:autoSpaceDE w:val="0"/>
              <w:autoSpaceDN w:val="0"/>
              <w:adjustRightInd w:val="0"/>
              <w:spacing w:before="0" w:after="0"/>
              <w:ind w:firstLine="0"/>
              <w:jc w:val="center"/>
            </w:pPr>
            <w:r w:rsidRPr="00310102">
              <w:rPr>
                <w:sz w:val="22"/>
                <w:szCs w:val="22"/>
              </w:rPr>
              <w:t>8</w:t>
            </w:r>
          </w:p>
        </w:tc>
      </w:tr>
      <w:tr w:rsidR="005A7E44" w:rsidRPr="00532AEC" w:rsidTr="005A7E44">
        <w:trPr>
          <w:trHeight w:val="174"/>
        </w:trPr>
        <w:tc>
          <w:tcPr>
            <w:tcW w:w="709"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1</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Вычислитель количества теплоты ВКТ-7-01 Х-Х-Х</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jc w:val="center"/>
            </w:pPr>
            <w:r w:rsidRPr="00532AEC">
              <w:rPr>
                <w:sz w:val="22"/>
                <w:szCs w:val="22"/>
              </w:rPr>
              <w:t>ш</w:t>
            </w:r>
            <w:r w:rsidRPr="00310102">
              <w:rPr>
                <w:sz w:val="22"/>
                <w:szCs w:val="22"/>
              </w:rPr>
              <w:t>т.</w:t>
            </w:r>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jc w:val="center"/>
            </w:pPr>
            <w:r w:rsidRPr="00310102">
              <w:rPr>
                <w:sz w:val="22"/>
                <w:szCs w:val="22"/>
              </w:rPr>
              <w:t>1/1</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jc w:val="center"/>
            </w:pPr>
            <w:r w:rsidRPr="00310102">
              <w:rPr>
                <w:sz w:val="22"/>
                <w:szCs w:val="22"/>
              </w:rPr>
              <w:t>ВКТ-7</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jc w:val="center"/>
            </w:pPr>
            <w:r w:rsidRPr="00310102">
              <w:rPr>
                <w:sz w:val="22"/>
                <w:szCs w:val="22"/>
              </w:rPr>
              <w:t>10455</w:t>
            </w:r>
          </w:p>
        </w:tc>
        <w:tc>
          <w:tcPr>
            <w:tcW w:w="3686" w:type="dxa"/>
            <w:tcBorders>
              <w:top w:val="nil"/>
            </w:tcBorders>
          </w:tcPr>
          <w:p w:rsidR="005A7E44" w:rsidRPr="00310102" w:rsidRDefault="005A7E44" w:rsidP="00922942">
            <w:pPr>
              <w:spacing w:before="0" w:after="200" w:line="276" w:lineRule="auto"/>
              <w:ind w:firstLine="0"/>
              <w:jc w:val="left"/>
            </w:pPr>
            <w:r w:rsidRPr="00310102">
              <w:rPr>
                <w:sz w:val="22"/>
                <w:szCs w:val="22"/>
              </w:rPr>
              <w:t>ВКТ-7 предназначены для измерений выходных сигналов измерительных преобразователей параметров теплоносителя и вычислений, по результатам измерений, количества теплоты (тепловой энергии).</w:t>
            </w:r>
          </w:p>
          <w:p w:rsidR="005A7E44" w:rsidRPr="00310102" w:rsidRDefault="005A7E44" w:rsidP="00922942">
            <w:pPr>
              <w:spacing w:before="0" w:after="200" w:line="276" w:lineRule="auto"/>
              <w:ind w:firstLine="0"/>
              <w:jc w:val="left"/>
            </w:pPr>
            <w:r w:rsidRPr="00310102">
              <w:rPr>
                <w:sz w:val="22"/>
                <w:szCs w:val="22"/>
              </w:rPr>
              <w:t>Рабочие условия эксплуатации: 1) температура окружающего воздуха от минус 10 до 50</w:t>
            </w:r>
            <w:proofErr w:type="gramStart"/>
            <w:r w:rsidRPr="00310102">
              <w:rPr>
                <w:sz w:val="22"/>
                <w:szCs w:val="22"/>
              </w:rPr>
              <w:t xml:space="preserve"> °С</w:t>
            </w:r>
            <w:proofErr w:type="gramEnd"/>
            <w:r w:rsidRPr="00310102">
              <w:rPr>
                <w:sz w:val="22"/>
                <w:szCs w:val="22"/>
              </w:rPr>
              <w:t xml:space="preserve">; 2) атмосферного давления в диапазоне от 84 до 106,7 кПа; 3) относительная влажность окружающего воздуха при 35 °С 95 %; 4) напряженность внешнего переменного магнитного поля частотой 50 Гц не более 400 А/м; </w:t>
            </w:r>
            <w:proofErr w:type="gramStart"/>
            <w:r w:rsidRPr="00310102">
              <w:rPr>
                <w:sz w:val="22"/>
                <w:szCs w:val="22"/>
              </w:rPr>
              <w:t>5) вибрации частотой (10-55) Гц и амплитудой смещения до 0,35 мм. 6) Степень защиты корпуса от проникновения пыли и воды IP54. 7) Габаритные размеры 140</w:t>
            </w:r>
            <w:r w:rsidRPr="00310102">
              <w:rPr>
                <w:sz w:val="22"/>
                <w:szCs w:val="22"/>
              </w:rPr>
              <w:sym w:font="Symbol" w:char="F0B4"/>
            </w:r>
            <w:r w:rsidRPr="00310102">
              <w:rPr>
                <w:sz w:val="22"/>
                <w:szCs w:val="22"/>
              </w:rPr>
              <w:t>100</w:t>
            </w:r>
            <w:r w:rsidRPr="00310102">
              <w:rPr>
                <w:sz w:val="22"/>
                <w:szCs w:val="22"/>
              </w:rPr>
              <w:sym w:font="Symbol" w:char="F0B4"/>
            </w:r>
            <w:r w:rsidRPr="00310102">
              <w:rPr>
                <w:sz w:val="22"/>
                <w:szCs w:val="22"/>
              </w:rPr>
              <w:t>64 мм. 8) Масса не более 0,75 кг. 9) Средний срок службы 12 лет. 10) Установленная безотказная наработка 80000 ч.</w:t>
            </w:r>
            <w:proofErr w:type="gramEnd"/>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2</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Преобразователь расхода электромагнитный ПРЭМ-80 ГФ L0/-/F Кл. D</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Шт.</w:t>
            </w:r>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2/2</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ПРЭМ-80</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10373</w:t>
            </w:r>
          </w:p>
        </w:tc>
        <w:tc>
          <w:tcPr>
            <w:tcW w:w="3686" w:type="dxa"/>
            <w:tcBorders>
              <w:top w:val="nil"/>
            </w:tcBorders>
          </w:tcPr>
          <w:p w:rsidR="005A7E44" w:rsidRPr="00310102" w:rsidRDefault="005A7E44" w:rsidP="00922942">
            <w:pPr>
              <w:spacing w:before="0" w:after="200" w:line="276" w:lineRule="auto"/>
              <w:ind w:firstLine="0"/>
              <w:jc w:val="left"/>
              <w:rPr>
                <w:shd w:val="clear" w:color="auto" w:fill="FFFFFF"/>
              </w:rPr>
            </w:pPr>
            <w:r w:rsidRPr="00310102">
              <w:rPr>
                <w:sz w:val="22"/>
                <w:szCs w:val="22"/>
                <w:shd w:val="clear" w:color="auto" w:fill="FFFFFF"/>
              </w:rPr>
              <w:t>ПРЭМ – прибор, предназначенный для преобразования объемного расхода и объема электропроводных жидкостей в их показания. ПРЭМ служит для регистрации и представления результатов измерений объемного расхода и объема электропроводных жидкостей в их показания, регистрации этих показаний и представления результатов измерений на внешние устройства (</w:t>
            </w:r>
            <w:proofErr w:type="spellStart"/>
            <w:r w:rsidRPr="00310102">
              <w:rPr>
                <w:sz w:val="22"/>
                <w:szCs w:val="22"/>
                <w:shd w:val="clear" w:color="auto" w:fill="FFFFFF"/>
              </w:rPr>
              <w:t>тепловычислители</w:t>
            </w:r>
            <w:proofErr w:type="spellEnd"/>
            <w:r w:rsidRPr="00310102">
              <w:rPr>
                <w:sz w:val="22"/>
                <w:szCs w:val="22"/>
                <w:shd w:val="clear" w:color="auto" w:fill="FFFFFF"/>
              </w:rPr>
              <w:t xml:space="preserve">, регуляторы, устройства централизованного контроля и другие </w:t>
            </w:r>
            <w:r w:rsidRPr="00310102">
              <w:rPr>
                <w:sz w:val="22"/>
                <w:szCs w:val="22"/>
                <w:shd w:val="clear" w:color="auto" w:fill="FFFFFF"/>
              </w:rPr>
              <w:lastRenderedPageBreak/>
              <w:t>вторичные приборы).</w:t>
            </w:r>
          </w:p>
          <w:p w:rsidR="005A7E44" w:rsidRPr="00310102" w:rsidRDefault="005A7E44" w:rsidP="00922942">
            <w:pPr>
              <w:shd w:val="clear" w:color="auto" w:fill="FFFFFF"/>
              <w:spacing w:before="75" w:after="75" w:line="225" w:lineRule="atLeast"/>
              <w:ind w:firstLine="0"/>
              <w:jc w:val="left"/>
            </w:pPr>
            <w:r w:rsidRPr="00310102">
              <w:rPr>
                <w:sz w:val="22"/>
                <w:szCs w:val="22"/>
              </w:rPr>
              <w:t xml:space="preserve">Преобразователи ПРЭМ используются при измерении расхода объема воды и других однородных жидкостей с удельной электропроводимостью от 10-3 до 10 </w:t>
            </w:r>
            <w:proofErr w:type="spellStart"/>
            <w:proofErr w:type="gramStart"/>
            <w:r w:rsidRPr="00310102">
              <w:rPr>
                <w:sz w:val="22"/>
                <w:szCs w:val="22"/>
              </w:rPr>
              <w:t>c</w:t>
            </w:r>
            <w:proofErr w:type="gramEnd"/>
            <w:r w:rsidRPr="00310102">
              <w:rPr>
                <w:sz w:val="22"/>
                <w:szCs w:val="22"/>
              </w:rPr>
              <w:t>м</w:t>
            </w:r>
            <w:proofErr w:type="spellEnd"/>
            <w:r w:rsidRPr="00310102">
              <w:rPr>
                <w:sz w:val="22"/>
                <w:szCs w:val="22"/>
              </w:rPr>
              <w:t>/м.</w:t>
            </w:r>
          </w:p>
          <w:p w:rsidR="005A7E44" w:rsidRPr="00310102" w:rsidRDefault="005A7E44" w:rsidP="00922942">
            <w:pPr>
              <w:shd w:val="clear" w:color="auto" w:fill="FFFFFF"/>
              <w:spacing w:before="75" w:after="75" w:line="225" w:lineRule="atLeast"/>
              <w:ind w:firstLine="0"/>
              <w:jc w:val="left"/>
            </w:pPr>
            <w:r w:rsidRPr="00310102">
              <w:rPr>
                <w:sz w:val="22"/>
                <w:szCs w:val="22"/>
              </w:rPr>
              <w:t>Приборы предназначены для эксплуатации при воздействии на них следующих внешних факторов:</w:t>
            </w:r>
          </w:p>
          <w:p w:rsidR="005A7E44" w:rsidRPr="00310102" w:rsidRDefault="005A7E44" w:rsidP="005A7E44">
            <w:pPr>
              <w:numPr>
                <w:ilvl w:val="0"/>
                <w:numId w:val="21"/>
              </w:numPr>
              <w:shd w:val="clear" w:color="auto" w:fill="FFFFFF"/>
              <w:spacing w:before="45" w:after="0" w:line="225" w:lineRule="atLeast"/>
              <w:ind w:left="-40" w:hanging="95"/>
              <w:jc w:val="left"/>
            </w:pPr>
            <w:r w:rsidRPr="00310102">
              <w:rPr>
                <w:sz w:val="22"/>
                <w:szCs w:val="22"/>
              </w:rPr>
              <w:t>Измеряемой среды, неагрессивной к материалу внутреннего покрытия трубы – фторопласту Ф</w:t>
            </w:r>
            <w:proofErr w:type="gramStart"/>
            <w:r w:rsidRPr="00310102">
              <w:rPr>
                <w:sz w:val="22"/>
                <w:szCs w:val="22"/>
              </w:rPr>
              <w:t>4</w:t>
            </w:r>
            <w:proofErr w:type="gramEnd"/>
            <w:r w:rsidRPr="00310102">
              <w:rPr>
                <w:sz w:val="22"/>
                <w:szCs w:val="22"/>
              </w:rPr>
              <w:t xml:space="preserve"> и электродов – стали 12Х18Н10Т;</w:t>
            </w:r>
          </w:p>
          <w:p w:rsidR="005A7E44" w:rsidRPr="00310102" w:rsidRDefault="005A7E44" w:rsidP="005A7E44">
            <w:pPr>
              <w:numPr>
                <w:ilvl w:val="0"/>
                <w:numId w:val="21"/>
              </w:numPr>
              <w:shd w:val="clear" w:color="auto" w:fill="FFFFFF"/>
              <w:spacing w:before="45" w:after="0" w:line="225" w:lineRule="atLeast"/>
              <w:ind w:left="-40" w:hanging="95"/>
              <w:jc w:val="left"/>
            </w:pPr>
            <w:r w:rsidRPr="00310102">
              <w:rPr>
                <w:sz w:val="22"/>
                <w:szCs w:val="22"/>
              </w:rPr>
              <w:t>Температуры измеряемой среды в диапазоне от 0 до +150°C;</w:t>
            </w:r>
          </w:p>
          <w:p w:rsidR="005A7E44" w:rsidRPr="00310102" w:rsidRDefault="005A7E44" w:rsidP="005A7E44">
            <w:pPr>
              <w:numPr>
                <w:ilvl w:val="0"/>
                <w:numId w:val="21"/>
              </w:numPr>
              <w:shd w:val="clear" w:color="auto" w:fill="FFFFFF"/>
              <w:spacing w:before="45" w:after="0" w:line="225" w:lineRule="atLeast"/>
              <w:ind w:left="-40" w:hanging="95"/>
              <w:jc w:val="left"/>
            </w:pPr>
            <w:r w:rsidRPr="00310102">
              <w:rPr>
                <w:sz w:val="22"/>
                <w:szCs w:val="22"/>
              </w:rPr>
              <w:t>Температуры окружающей среды от -10 до +50</w:t>
            </w:r>
            <w:proofErr w:type="gramStart"/>
            <w:r w:rsidRPr="00310102">
              <w:rPr>
                <w:sz w:val="22"/>
                <w:szCs w:val="22"/>
              </w:rPr>
              <w:t>°С</w:t>
            </w:r>
            <w:proofErr w:type="gramEnd"/>
            <w:r w:rsidRPr="00310102">
              <w:rPr>
                <w:sz w:val="22"/>
                <w:szCs w:val="22"/>
              </w:rPr>
              <w:t>;</w:t>
            </w:r>
          </w:p>
          <w:p w:rsidR="005A7E44" w:rsidRPr="00310102" w:rsidRDefault="005A7E44" w:rsidP="005A7E44">
            <w:pPr>
              <w:numPr>
                <w:ilvl w:val="0"/>
                <w:numId w:val="21"/>
              </w:numPr>
              <w:shd w:val="clear" w:color="auto" w:fill="FFFFFF"/>
              <w:spacing w:before="45" w:after="0" w:line="225" w:lineRule="atLeast"/>
              <w:ind w:left="-40" w:hanging="95"/>
              <w:jc w:val="left"/>
            </w:pPr>
            <w:r w:rsidRPr="00310102">
              <w:rPr>
                <w:sz w:val="22"/>
                <w:szCs w:val="22"/>
              </w:rPr>
              <w:t>Рабочее давление измеряемой среды до 1,6 МПа.</w:t>
            </w:r>
          </w:p>
          <w:p w:rsidR="005A7E44" w:rsidRPr="00310102" w:rsidRDefault="005A7E44" w:rsidP="00922942">
            <w:pPr>
              <w:shd w:val="clear" w:color="auto" w:fill="FFFFFF"/>
              <w:spacing w:before="75" w:after="75" w:line="225" w:lineRule="atLeast"/>
              <w:ind w:firstLine="0"/>
              <w:jc w:val="left"/>
            </w:pPr>
            <w:r w:rsidRPr="00310102">
              <w:rPr>
                <w:sz w:val="22"/>
                <w:szCs w:val="22"/>
              </w:rPr>
              <w:t>Питание преобразователей осуществляется от источника постоянного тока с номинальным напряжением 12</w:t>
            </w:r>
            <w:proofErr w:type="gramStart"/>
            <w:r w:rsidRPr="00310102">
              <w:rPr>
                <w:sz w:val="22"/>
                <w:szCs w:val="22"/>
              </w:rPr>
              <w:t xml:space="preserve"> В</w:t>
            </w:r>
            <w:proofErr w:type="gramEnd"/>
            <w:r w:rsidRPr="00310102">
              <w:rPr>
                <w:sz w:val="22"/>
                <w:szCs w:val="22"/>
              </w:rPr>
              <w:t xml:space="preserve"> с мощностью 5 Вт.</w:t>
            </w:r>
          </w:p>
          <w:p w:rsidR="005A7E44" w:rsidRPr="00310102" w:rsidRDefault="005A7E44" w:rsidP="00922942">
            <w:pPr>
              <w:shd w:val="clear" w:color="auto" w:fill="FFFFFF"/>
              <w:spacing w:before="75" w:after="75" w:line="225" w:lineRule="atLeast"/>
              <w:ind w:firstLine="0"/>
              <w:jc w:val="left"/>
            </w:pPr>
            <w:r w:rsidRPr="00310102">
              <w:rPr>
                <w:sz w:val="22"/>
                <w:szCs w:val="22"/>
              </w:rPr>
              <w:t xml:space="preserve">Минимальная длина прямых участков трубопровода до и после преобразователя – 2 </w:t>
            </w:r>
            <w:proofErr w:type="spellStart"/>
            <w:r w:rsidRPr="00310102">
              <w:rPr>
                <w:sz w:val="22"/>
                <w:szCs w:val="22"/>
              </w:rPr>
              <w:t>Ду</w:t>
            </w:r>
            <w:proofErr w:type="spellEnd"/>
            <w:r w:rsidRPr="00310102">
              <w:rPr>
                <w:sz w:val="22"/>
                <w:szCs w:val="22"/>
              </w:rPr>
              <w:t>.</w:t>
            </w:r>
          </w:p>
          <w:p w:rsidR="005A7E44" w:rsidRPr="00310102" w:rsidRDefault="005A7E44" w:rsidP="00922942">
            <w:pPr>
              <w:spacing w:before="0" w:after="200" w:line="276" w:lineRule="auto"/>
              <w:ind w:firstLine="0"/>
              <w:jc w:val="left"/>
            </w:pPr>
            <w:r w:rsidRPr="00310102">
              <w:rPr>
                <w:sz w:val="22"/>
                <w:szCs w:val="22"/>
              </w:rPr>
              <w:t>Параметры электропитания 1) Напряжение питания….. (12 ± 0,5) В; 2) Потребляемая мощность, не более 5 ВА. 3) Показатели надежности Средняя наработка на отказ, не менее 80 000 ч; 4) Средний срок службы, не менее 12 лет</w:t>
            </w: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lastRenderedPageBreak/>
              <w:t>3</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К-</w:t>
            </w:r>
            <w:proofErr w:type="spellStart"/>
            <w:r w:rsidRPr="00310102">
              <w:rPr>
                <w:sz w:val="22"/>
                <w:szCs w:val="22"/>
              </w:rPr>
              <w:t>кт</w:t>
            </w:r>
            <w:proofErr w:type="spellEnd"/>
            <w:r w:rsidRPr="00310102">
              <w:rPr>
                <w:sz w:val="22"/>
                <w:szCs w:val="22"/>
              </w:rPr>
              <w:t xml:space="preserve"> </w:t>
            </w:r>
            <w:proofErr w:type="spellStart"/>
            <w:r w:rsidRPr="00310102">
              <w:rPr>
                <w:sz w:val="22"/>
                <w:szCs w:val="22"/>
              </w:rPr>
              <w:t>термопреобразователей</w:t>
            </w:r>
            <w:proofErr w:type="spellEnd"/>
            <w:r w:rsidRPr="00310102">
              <w:rPr>
                <w:sz w:val="22"/>
                <w:szCs w:val="22"/>
              </w:rPr>
              <w:t xml:space="preserve"> КТСП НСХPt100 L80, </w:t>
            </w:r>
            <w:proofErr w:type="spellStart"/>
            <w:r w:rsidRPr="00310102">
              <w:rPr>
                <w:sz w:val="22"/>
                <w:szCs w:val="22"/>
              </w:rPr>
              <w:t>кл</w:t>
            </w:r>
            <w:proofErr w:type="spellEnd"/>
            <w:r w:rsidRPr="00310102">
              <w:rPr>
                <w:sz w:val="22"/>
                <w:szCs w:val="22"/>
              </w:rPr>
              <w:t>. В (3.2.03.02.4.3.3)</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pPr>
            <w:proofErr w:type="spellStart"/>
            <w:proofErr w:type="gramStart"/>
            <w:r w:rsidRPr="00310102">
              <w:rPr>
                <w:sz w:val="22"/>
                <w:szCs w:val="22"/>
              </w:rPr>
              <w:t>шт</w:t>
            </w:r>
            <w:proofErr w:type="spellEnd"/>
            <w:proofErr w:type="gramEnd"/>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1/1</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shd w:val="clear" w:color="auto" w:fill="FFFFFF"/>
              </w:rPr>
              <w:t>КТСП НСХPt100</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1184</w:t>
            </w:r>
          </w:p>
        </w:tc>
        <w:tc>
          <w:tcPr>
            <w:tcW w:w="3686" w:type="dxa"/>
            <w:tcBorders>
              <w:top w:val="nil"/>
            </w:tcBorders>
          </w:tcPr>
          <w:p w:rsidR="005A7E44" w:rsidRPr="00310102" w:rsidRDefault="005A7E44" w:rsidP="00922942">
            <w:pPr>
              <w:spacing w:before="0" w:after="200" w:line="276" w:lineRule="auto"/>
              <w:ind w:firstLine="0"/>
              <w:jc w:val="left"/>
              <w:rPr>
                <w:shd w:val="clear" w:color="auto" w:fill="FFFFFF"/>
              </w:rPr>
            </w:pPr>
            <w:r w:rsidRPr="00310102">
              <w:rPr>
                <w:b/>
                <w:bCs/>
                <w:sz w:val="22"/>
                <w:szCs w:val="22"/>
                <w:shd w:val="clear" w:color="auto" w:fill="FFFFFF"/>
              </w:rPr>
              <w:t>Назначение</w:t>
            </w:r>
            <w:r w:rsidRPr="00310102">
              <w:rPr>
                <w:sz w:val="22"/>
                <w:szCs w:val="22"/>
                <w:shd w:val="clear" w:color="auto" w:fill="FFFFFF"/>
              </w:rPr>
              <w:t xml:space="preserve">: Комплект предназначен для измерения температуры и разности температур в системах учета количества теплоты. </w:t>
            </w:r>
            <w:proofErr w:type="spellStart"/>
            <w:r w:rsidRPr="00310102">
              <w:rPr>
                <w:sz w:val="22"/>
                <w:szCs w:val="22"/>
                <w:shd w:val="clear" w:color="auto" w:fill="FFFFFF"/>
              </w:rPr>
              <w:t>Термопреобразователи</w:t>
            </w:r>
            <w:proofErr w:type="spellEnd"/>
            <w:r w:rsidRPr="00310102">
              <w:rPr>
                <w:sz w:val="22"/>
                <w:szCs w:val="22"/>
                <w:shd w:val="clear" w:color="auto" w:fill="FFFFFF"/>
              </w:rPr>
              <w:t xml:space="preserve"> из комплекта должны эксплуатироваться с защитными гильзами или без них в зависимости от исполнения. </w:t>
            </w:r>
            <w:r w:rsidRPr="00310102">
              <w:rPr>
                <w:sz w:val="22"/>
                <w:szCs w:val="22"/>
              </w:rPr>
              <w:br/>
            </w:r>
            <w:r w:rsidRPr="00310102">
              <w:rPr>
                <w:b/>
                <w:bCs/>
                <w:sz w:val="22"/>
                <w:szCs w:val="22"/>
                <w:shd w:val="clear" w:color="auto" w:fill="FFFFFF"/>
              </w:rPr>
              <w:t>Описание комплекта</w:t>
            </w:r>
            <w:r w:rsidRPr="00310102">
              <w:rPr>
                <w:sz w:val="22"/>
                <w:szCs w:val="22"/>
                <w:shd w:val="clear" w:color="auto" w:fill="FFFFFF"/>
              </w:rPr>
              <w:t xml:space="preserve">: Термометры подбираются в пару по методике МП ВТ 047-2002 по трем точкам из </w:t>
            </w:r>
            <w:proofErr w:type="spellStart"/>
            <w:r w:rsidRPr="00310102">
              <w:rPr>
                <w:sz w:val="22"/>
                <w:szCs w:val="22"/>
                <w:shd w:val="clear" w:color="auto" w:fill="FFFFFF"/>
              </w:rPr>
              <w:t>термопреобразователей</w:t>
            </w:r>
            <w:proofErr w:type="spellEnd"/>
            <w:r w:rsidRPr="00310102">
              <w:rPr>
                <w:sz w:val="22"/>
                <w:szCs w:val="22"/>
                <w:shd w:val="clear" w:color="auto" w:fill="FFFFFF"/>
              </w:rPr>
              <w:t xml:space="preserve"> платиновых ТСП-Н. </w:t>
            </w:r>
            <w:proofErr w:type="spellStart"/>
            <w:r w:rsidRPr="00310102">
              <w:rPr>
                <w:sz w:val="22"/>
                <w:szCs w:val="22"/>
                <w:shd w:val="clear" w:color="auto" w:fill="FFFFFF"/>
              </w:rPr>
              <w:t>Термопреобразователь</w:t>
            </w:r>
            <w:proofErr w:type="spellEnd"/>
            <w:r w:rsidRPr="00310102">
              <w:rPr>
                <w:sz w:val="22"/>
                <w:szCs w:val="22"/>
                <w:shd w:val="clear" w:color="auto" w:fill="FFFFFF"/>
              </w:rPr>
              <w:t>, устанавливаемый на подающий трубопровод, обозначен буквой “Г” на бирке, а устанавливаемый на обратный трубопровод буквой “X”. </w:t>
            </w:r>
            <w:r w:rsidRPr="00310102">
              <w:rPr>
                <w:sz w:val="22"/>
                <w:szCs w:val="22"/>
              </w:rPr>
              <w:br/>
            </w:r>
            <w:r w:rsidRPr="00310102">
              <w:rPr>
                <w:b/>
                <w:bCs/>
                <w:sz w:val="22"/>
                <w:szCs w:val="22"/>
                <w:shd w:val="clear" w:color="auto" w:fill="FFFFFF"/>
              </w:rPr>
              <w:t>Установка комплекта</w:t>
            </w:r>
            <w:r w:rsidRPr="00310102">
              <w:rPr>
                <w:sz w:val="22"/>
                <w:szCs w:val="22"/>
                <w:shd w:val="clear" w:color="auto" w:fill="FFFFFF"/>
              </w:rPr>
              <w:t xml:space="preserve">: </w:t>
            </w:r>
            <w:proofErr w:type="spellStart"/>
            <w:r w:rsidRPr="00310102">
              <w:rPr>
                <w:sz w:val="22"/>
                <w:szCs w:val="22"/>
                <w:shd w:val="clear" w:color="auto" w:fill="FFFFFF"/>
              </w:rPr>
              <w:lastRenderedPageBreak/>
              <w:t>Термопреобразователь</w:t>
            </w:r>
            <w:proofErr w:type="spellEnd"/>
            <w:r w:rsidRPr="00310102">
              <w:rPr>
                <w:sz w:val="22"/>
                <w:szCs w:val="22"/>
                <w:shd w:val="clear" w:color="auto" w:fill="FFFFFF"/>
              </w:rPr>
              <w:t xml:space="preserve"> монтируется на трубопровод при помощи гильз защитных и бобышек приварных или непосредственно при помощи соответствующих крепежных элементов самого </w:t>
            </w:r>
            <w:proofErr w:type="spellStart"/>
            <w:r w:rsidRPr="00310102">
              <w:rPr>
                <w:sz w:val="22"/>
                <w:szCs w:val="22"/>
                <w:shd w:val="clear" w:color="auto" w:fill="FFFFFF"/>
              </w:rPr>
              <w:t>термопреобразователя</w:t>
            </w:r>
            <w:proofErr w:type="spellEnd"/>
            <w:r w:rsidRPr="00310102">
              <w:rPr>
                <w:sz w:val="22"/>
                <w:szCs w:val="22"/>
                <w:shd w:val="clear" w:color="auto" w:fill="FFFFFF"/>
              </w:rPr>
              <w:t>.</w:t>
            </w:r>
          </w:p>
          <w:p w:rsidR="005A7E44" w:rsidRPr="00310102" w:rsidRDefault="005A7E44" w:rsidP="00922942">
            <w:pPr>
              <w:spacing w:before="0" w:after="200" w:line="276" w:lineRule="auto"/>
              <w:ind w:firstLine="0"/>
              <w:jc w:val="left"/>
              <w:rPr>
                <w:shd w:val="clear" w:color="auto" w:fill="FFFFFF"/>
              </w:rPr>
            </w:pP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lastRenderedPageBreak/>
              <w:t>4</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 xml:space="preserve">Гильза к </w:t>
            </w:r>
            <w:proofErr w:type="spellStart"/>
            <w:r w:rsidRPr="00310102">
              <w:rPr>
                <w:sz w:val="22"/>
                <w:szCs w:val="22"/>
              </w:rPr>
              <w:t>термопреобразователю</w:t>
            </w:r>
            <w:proofErr w:type="spellEnd"/>
            <w:r w:rsidRPr="00310102">
              <w:rPr>
                <w:sz w:val="22"/>
                <w:szCs w:val="22"/>
              </w:rPr>
              <w:t xml:space="preserve"> L80, М20х1,5 (ТНИВ.301116.005)</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pPr>
            <w:proofErr w:type="spellStart"/>
            <w:proofErr w:type="gramStart"/>
            <w:r w:rsidRPr="00310102">
              <w:rPr>
                <w:sz w:val="22"/>
                <w:szCs w:val="22"/>
              </w:rPr>
              <w:t>шт</w:t>
            </w:r>
            <w:proofErr w:type="spellEnd"/>
            <w:proofErr w:type="gramEnd"/>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2/2</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shd w:val="clear" w:color="auto" w:fill="FFFFFF"/>
              </w:rPr>
            </w:pPr>
            <w:r w:rsidRPr="00310102">
              <w:rPr>
                <w:sz w:val="22"/>
                <w:szCs w:val="22"/>
              </w:rPr>
              <w:t xml:space="preserve">Гильза к </w:t>
            </w:r>
            <w:proofErr w:type="spellStart"/>
            <w:r w:rsidRPr="00310102">
              <w:rPr>
                <w:sz w:val="22"/>
                <w:szCs w:val="22"/>
              </w:rPr>
              <w:t>термопреобразователю</w:t>
            </w:r>
            <w:proofErr w:type="spellEnd"/>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216</w:t>
            </w:r>
          </w:p>
        </w:tc>
        <w:tc>
          <w:tcPr>
            <w:tcW w:w="3686" w:type="dxa"/>
            <w:tcBorders>
              <w:top w:val="nil"/>
            </w:tcBorders>
          </w:tcPr>
          <w:p w:rsidR="005A7E44" w:rsidRPr="00310102" w:rsidRDefault="005A7E44" w:rsidP="00922942">
            <w:pPr>
              <w:shd w:val="clear" w:color="auto" w:fill="FFFFFF"/>
              <w:spacing w:before="300" w:after="150" w:line="225" w:lineRule="atLeast"/>
              <w:ind w:firstLine="0"/>
              <w:jc w:val="left"/>
              <w:rPr>
                <w:color w:val="000000"/>
              </w:rPr>
            </w:pPr>
            <w:r w:rsidRPr="00310102">
              <w:rPr>
                <w:b/>
                <w:bCs/>
                <w:color w:val="000000"/>
                <w:sz w:val="22"/>
                <w:szCs w:val="22"/>
              </w:rPr>
              <w:t>Применение</w:t>
            </w:r>
            <w:r w:rsidRPr="00310102">
              <w:rPr>
                <w:color w:val="000000"/>
                <w:sz w:val="22"/>
                <w:szCs w:val="22"/>
              </w:rPr>
              <w:t xml:space="preserve">: Гильза предназначена для работы в составе </w:t>
            </w:r>
            <w:proofErr w:type="spellStart"/>
            <w:r w:rsidRPr="00310102">
              <w:rPr>
                <w:color w:val="000000"/>
                <w:sz w:val="22"/>
                <w:szCs w:val="22"/>
              </w:rPr>
              <w:t>термопреобразователя</w:t>
            </w:r>
            <w:proofErr w:type="spellEnd"/>
            <w:r w:rsidRPr="00310102">
              <w:rPr>
                <w:color w:val="000000"/>
                <w:sz w:val="22"/>
                <w:szCs w:val="22"/>
              </w:rPr>
              <w:t xml:space="preserve"> сопротивления. Используются для защиты чувствительного элемента от непосредственного контакта с измеряемой средой и для монтажа </w:t>
            </w:r>
            <w:proofErr w:type="spellStart"/>
            <w:r w:rsidRPr="00310102">
              <w:rPr>
                <w:color w:val="000000"/>
                <w:sz w:val="22"/>
                <w:szCs w:val="22"/>
              </w:rPr>
              <w:t>термопреобразователя</w:t>
            </w:r>
            <w:proofErr w:type="spellEnd"/>
            <w:r w:rsidRPr="00310102">
              <w:rPr>
                <w:color w:val="000000"/>
                <w:sz w:val="22"/>
                <w:szCs w:val="22"/>
              </w:rPr>
              <w:t xml:space="preserve"> на трубопровод.</w:t>
            </w:r>
          </w:p>
          <w:p w:rsidR="005A7E44" w:rsidRPr="00310102" w:rsidRDefault="005A7E44" w:rsidP="00922942">
            <w:pPr>
              <w:shd w:val="clear" w:color="auto" w:fill="FFFFFF"/>
              <w:spacing w:before="0" w:after="150" w:line="225" w:lineRule="atLeast"/>
              <w:ind w:firstLine="0"/>
              <w:jc w:val="left"/>
              <w:rPr>
                <w:color w:val="000000"/>
              </w:rPr>
            </w:pPr>
            <w:r w:rsidRPr="00310102">
              <w:rPr>
                <w:color w:val="000000"/>
                <w:sz w:val="22"/>
                <w:szCs w:val="22"/>
              </w:rPr>
              <w:t>Гильзы представляют собой штуцер из стали 20X13 и приваренной трубки и заглушки из стали 12Х18Н10Т.</w:t>
            </w:r>
          </w:p>
          <w:p w:rsidR="005A7E44" w:rsidRPr="00310102" w:rsidRDefault="005A7E44" w:rsidP="00922942">
            <w:pPr>
              <w:shd w:val="clear" w:color="auto" w:fill="FFFFFF"/>
              <w:spacing w:before="0" w:after="0" w:line="225" w:lineRule="atLeast"/>
              <w:ind w:firstLine="0"/>
              <w:jc w:val="left"/>
              <w:rPr>
                <w:color w:val="000000"/>
              </w:rPr>
            </w:pPr>
            <w:r w:rsidRPr="00310102">
              <w:rPr>
                <w:color w:val="000000"/>
                <w:sz w:val="22"/>
                <w:szCs w:val="22"/>
              </w:rPr>
              <w:t>Гильза обеспечивает измерение температуры в диапазоне от минус 50</w:t>
            </w:r>
            <w:proofErr w:type="gramStart"/>
            <w:r w:rsidRPr="00310102">
              <w:rPr>
                <w:color w:val="000000"/>
                <w:sz w:val="22"/>
                <w:szCs w:val="22"/>
              </w:rPr>
              <w:t>°С</w:t>
            </w:r>
            <w:proofErr w:type="gramEnd"/>
            <w:r w:rsidRPr="00310102">
              <w:rPr>
                <w:color w:val="000000"/>
                <w:sz w:val="22"/>
                <w:szCs w:val="22"/>
              </w:rPr>
              <w:t xml:space="preserve"> до плюс 180°С при максимальном давлении рабочей среды 1,6 МПа для обычного варианта исполнения (2,5 МПа для усиленного варианта исполнения), не ухудшая класса точности </w:t>
            </w:r>
            <w:proofErr w:type="spellStart"/>
            <w:r w:rsidRPr="00310102">
              <w:rPr>
                <w:color w:val="000000"/>
                <w:sz w:val="22"/>
                <w:szCs w:val="22"/>
              </w:rPr>
              <w:t>термопреобразователя</w:t>
            </w:r>
            <w:proofErr w:type="spellEnd"/>
            <w:r w:rsidRPr="00310102">
              <w:rPr>
                <w:color w:val="000000"/>
                <w:sz w:val="22"/>
                <w:szCs w:val="22"/>
              </w:rPr>
              <w:t>.</w:t>
            </w:r>
          </w:p>
          <w:p w:rsidR="005A7E44" w:rsidRPr="00310102" w:rsidRDefault="005A7E44" w:rsidP="00922942">
            <w:pPr>
              <w:spacing w:before="0" w:after="200" w:line="276" w:lineRule="auto"/>
              <w:ind w:firstLine="0"/>
              <w:jc w:val="left"/>
              <w:rPr>
                <w:b/>
                <w:bCs/>
                <w:color w:val="000000"/>
                <w:shd w:val="clear" w:color="auto" w:fill="FFFFFF"/>
              </w:rPr>
            </w:pP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5</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Бобышка прямая 35 мм М20х1,5 (ТНИВ.715341.034-06)</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pPr>
            <w:proofErr w:type="spellStart"/>
            <w:proofErr w:type="gramStart"/>
            <w:r w:rsidRPr="00310102">
              <w:rPr>
                <w:sz w:val="22"/>
                <w:szCs w:val="22"/>
              </w:rPr>
              <w:t>шт</w:t>
            </w:r>
            <w:proofErr w:type="spellEnd"/>
            <w:proofErr w:type="gramEnd"/>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2/2</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Бобышка прямая</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132</w:t>
            </w:r>
          </w:p>
        </w:tc>
        <w:tc>
          <w:tcPr>
            <w:tcW w:w="3686" w:type="dxa"/>
            <w:tcBorders>
              <w:top w:val="nil"/>
            </w:tcBorders>
          </w:tcPr>
          <w:p w:rsidR="005A7E44" w:rsidRPr="00310102" w:rsidRDefault="005A7E44" w:rsidP="00922942">
            <w:pPr>
              <w:shd w:val="clear" w:color="auto" w:fill="FFFFFF"/>
              <w:spacing w:before="0" w:after="0" w:line="225" w:lineRule="atLeast"/>
              <w:ind w:firstLine="0"/>
              <w:jc w:val="left"/>
              <w:rPr>
                <w:color w:val="000000"/>
              </w:rPr>
            </w:pPr>
            <w:r w:rsidRPr="00310102">
              <w:rPr>
                <w:b/>
                <w:bCs/>
                <w:color w:val="000000"/>
                <w:sz w:val="22"/>
                <w:szCs w:val="22"/>
              </w:rPr>
              <w:t>Применение</w:t>
            </w:r>
            <w:r w:rsidRPr="00310102">
              <w:rPr>
                <w:color w:val="000000"/>
                <w:sz w:val="22"/>
                <w:szCs w:val="22"/>
              </w:rPr>
              <w:t xml:space="preserve">: Бобышки приварные стальные предназначены для установки на них погружаемых </w:t>
            </w:r>
            <w:proofErr w:type="spellStart"/>
            <w:r w:rsidRPr="00310102">
              <w:rPr>
                <w:color w:val="000000"/>
                <w:sz w:val="22"/>
                <w:szCs w:val="22"/>
              </w:rPr>
              <w:t>термопреобразователей</w:t>
            </w:r>
            <w:proofErr w:type="spellEnd"/>
            <w:r w:rsidRPr="00310102">
              <w:rPr>
                <w:color w:val="000000"/>
                <w:sz w:val="22"/>
                <w:szCs w:val="22"/>
              </w:rPr>
              <w:t xml:space="preserve"> для измерения температуры, а так же для отборных устройств и запорных вентилей импульсных линий, используемых в системах автоматизации технологических процессов в промышленности.</w:t>
            </w:r>
          </w:p>
          <w:p w:rsidR="005A7E44" w:rsidRPr="00310102" w:rsidRDefault="005A7E44" w:rsidP="00922942">
            <w:pPr>
              <w:shd w:val="clear" w:color="auto" w:fill="FFFFFF"/>
              <w:spacing w:before="0" w:after="0" w:line="225" w:lineRule="atLeast"/>
              <w:ind w:firstLine="0"/>
              <w:contextualSpacing/>
              <w:jc w:val="left"/>
              <w:rPr>
                <w:color w:val="000000"/>
              </w:rPr>
            </w:pPr>
            <w:proofErr w:type="gramStart"/>
            <w:r w:rsidRPr="00310102">
              <w:rPr>
                <w:color w:val="000000"/>
                <w:sz w:val="22"/>
                <w:szCs w:val="22"/>
              </w:rPr>
              <w:t>Предназначены для эксплуатации в условиях УХЛ в атмосфере типа II по ГОСТ 15150.</w:t>
            </w:r>
            <w:proofErr w:type="gramEnd"/>
            <w:r w:rsidRPr="00310102">
              <w:rPr>
                <w:color w:val="000000"/>
                <w:sz w:val="22"/>
                <w:szCs w:val="22"/>
              </w:rPr>
              <w:t xml:space="preserve"> Соединение бобышек с трубопроводом осуществляется при помощи сварки. Рабочее положение в пространстве - любое.</w:t>
            </w:r>
          </w:p>
          <w:p w:rsidR="005A7E44" w:rsidRPr="00310102" w:rsidRDefault="005A7E44" w:rsidP="00922942">
            <w:pPr>
              <w:shd w:val="clear" w:color="auto" w:fill="FFFFFF"/>
              <w:spacing w:before="0" w:after="0" w:line="225" w:lineRule="atLeast"/>
              <w:ind w:firstLine="0"/>
              <w:contextualSpacing/>
              <w:jc w:val="left"/>
              <w:rPr>
                <w:color w:val="000000"/>
              </w:rPr>
            </w:pPr>
            <w:r w:rsidRPr="00310102">
              <w:rPr>
                <w:b/>
                <w:bCs/>
                <w:color w:val="000000"/>
                <w:sz w:val="22"/>
                <w:szCs w:val="22"/>
              </w:rPr>
              <w:t>Срок службы</w:t>
            </w:r>
            <w:r w:rsidRPr="00310102">
              <w:rPr>
                <w:color w:val="000000"/>
                <w:sz w:val="22"/>
                <w:szCs w:val="22"/>
              </w:rPr>
              <w:t xml:space="preserve"> изделий не менее 6 лет. </w:t>
            </w:r>
            <w:r w:rsidRPr="00310102">
              <w:rPr>
                <w:b/>
                <w:bCs/>
                <w:color w:val="000000"/>
                <w:sz w:val="22"/>
                <w:szCs w:val="22"/>
              </w:rPr>
              <w:t xml:space="preserve">Технические характеристики: </w:t>
            </w:r>
            <w:r w:rsidRPr="00310102">
              <w:rPr>
                <w:color w:val="000000"/>
                <w:sz w:val="22"/>
                <w:szCs w:val="22"/>
                <w:shd w:val="clear" w:color="auto" w:fill="FFFFFF"/>
              </w:rPr>
              <w:t>Бобышка прямая 35 мм М20х1,5</w:t>
            </w: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6</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 xml:space="preserve">Датчик избыточного давления </w:t>
            </w:r>
            <w:proofErr w:type="spellStart"/>
            <w:r w:rsidRPr="00310102">
              <w:rPr>
                <w:sz w:val="22"/>
                <w:szCs w:val="22"/>
              </w:rPr>
              <w:lastRenderedPageBreak/>
              <w:t>Коммуналец</w:t>
            </w:r>
            <w:proofErr w:type="spellEnd"/>
            <w:r w:rsidRPr="00310102">
              <w:rPr>
                <w:sz w:val="22"/>
                <w:szCs w:val="22"/>
              </w:rPr>
              <w:t xml:space="preserve"> СДВ-И 1,6 МПа, 0,5%</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pPr>
            <w:proofErr w:type="spellStart"/>
            <w:proofErr w:type="gramStart"/>
            <w:r w:rsidRPr="00310102">
              <w:rPr>
                <w:sz w:val="22"/>
                <w:szCs w:val="22"/>
              </w:rPr>
              <w:lastRenderedPageBreak/>
              <w:t>шт</w:t>
            </w:r>
            <w:proofErr w:type="spellEnd"/>
            <w:proofErr w:type="gramEnd"/>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2/2</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proofErr w:type="spellStart"/>
            <w:r w:rsidRPr="00310102">
              <w:rPr>
                <w:sz w:val="22"/>
                <w:szCs w:val="22"/>
              </w:rPr>
              <w:t>Коммуналец</w:t>
            </w:r>
            <w:proofErr w:type="spellEnd"/>
            <w:r w:rsidRPr="00310102">
              <w:rPr>
                <w:sz w:val="22"/>
                <w:szCs w:val="22"/>
              </w:rPr>
              <w:t xml:space="preserve"> СДВ-И</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6971</w:t>
            </w:r>
          </w:p>
        </w:tc>
        <w:tc>
          <w:tcPr>
            <w:tcW w:w="3686" w:type="dxa"/>
            <w:tcBorders>
              <w:top w:val="nil"/>
            </w:tcBorders>
          </w:tcPr>
          <w:p w:rsidR="005A7E44" w:rsidRPr="00310102" w:rsidRDefault="005A7E44" w:rsidP="00922942">
            <w:pPr>
              <w:shd w:val="clear" w:color="auto" w:fill="FFFFFF"/>
              <w:spacing w:before="0" w:after="0" w:line="225" w:lineRule="atLeast"/>
              <w:ind w:firstLine="0"/>
              <w:jc w:val="left"/>
              <w:rPr>
                <w:shd w:val="clear" w:color="auto" w:fill="FFFFFF"/>
              </w:rPr>
            </w:pPr>
            <w:r w:rsidRPr="00310102">
              <w:rPr>
                <w:sz w:val="22"/>
                <w:szCs w:val="22"/>
                <w:shd w:val="clear" w:color="auto" w:fill="FFFFFF"/>
              </w:rPr>
              <w:t xml:space="preserve">Преобразователь давления (датчик давления) представляет собой одноканальное, </w:t>
            </w:r>
            <w:proofErr w:type="spellStart"/>
            <w:r w:rsidRPr="00310102">
              <w:rPr>
                <w:sz w:val="22"/>
                <w:szCs w:val="22"/>
                <w:shd w:val="clear" w:color="auto" w:fill="FFFFFF"/>
              </w:rPr>
              <w:t>однофункциональное</w:t>
            </w:r>
            <w:proofErr w:type="spellEnd"/>
            <w:r w:rsidRPr="00310102">
              <w:rPr>
                <w:sz w:val="22"/>
                <w:szCs w:val="22"/>
                <w:shd w:val="clear" w:color="auto" w:fill="FFFFFF"/>
              </w:rPr>
              <w:t xml:space="preserve"> </w:t>
            </w:r>
            <w:r w:rsidRPr="00310102">
              <w:rPr>
                <w:sz w:val="22"/>
                <w:szCs w:val="22"/>
                <w:shd w:val="clear" w:color="auto" w:fill="FFFFFF"/>
              </w:rPr>
              <w:lastRenderedPageBreak/>
              <w:t>изделие для измерения избыточного давления сред, по отношению к которым материал штуцера является коррозионностойким.</w:t>
            </w:r>
          </w:p>
          <w:p w:rsidR="005A7E44" w:rsidRPr="00310102" w:rsidRDefault="005A7E44" w:rsidP="00922942">
            <w:pPr>
              <w:shd w:val="clear" w:color="auto" w:fill="FFFFFF"/>
              <w:spacing w:before="0" w:after="0" w:line="225" w:lineRule="atLeast"/>
              <w:ind w:firstLine="0"/>
              <w:jc w:val="left"/>
              <w:rPr>
                <w:shd w:val="clear" w:color="auto" w:fill="FFFFFF"/>
              </w:rPr>
            </w:pPr>
            <w:r w:rsidRPr="00310102">
              <w:rPr>
                <w:sz w:val="22"/>
                <w:szCs w:val="22"/>
                <w:shd w:val="clear" w:color="auto" w:fill="FFFFFF"/>
              </w:rPr>
              <w:t>Технические характеристики:</w:t>
            </w:r>
          </w:p>
          <w:p w:rsidR="005A7E44" w:rsidRPr="00310102" w:rsidRDefault="005A7E44" w:rsidP="005A7E44">
            <w:pPr>
              <w:numPr>
                <w:ilvl w:val="0"/>
                <w:numId w:val="22"/>
              </w:numPr>
              <w:spacing w:before="0" w:after="200" w:line="276" w:lineRule="auto"/>
              <w:ind w:left="0" w:firstLine="0"/>
              <w:jc w:val="left"/>
              <w:rPr>
                <w:shd w:val="clear" w:color="auto" w:fill="FFFFFF"/>
              </w:rPr>
            </w:pPr>
            <w:r w:rsidRPr="00310102">
              <w:rPr>
                <w:sz w:val="22"/>
                <w:szCs w:val="22"/>
                <w:shd w:val="clear" w:color="auto" w:fill="FFFFFF"/>
              </w:rPr>
              <w:t>Верхний предел измерения, Мпа - 0.1; 0.16; 0.25; 0.4; 0.6; 0.63; 1.0; 1.6; 2.5</w:t>
            </w:r>
          </w:p>
          <w:p w:rsidR="005A7E44" w:rsidRPr="00310102" w:rsidRDefault="005A7E44" w:rsidP="005A7E44">
            <w:pPr>
              <w:numPr>
                <w:ilvl w:val="0"/>
                <w:numId w:val="22"/>
              </w:numPr>
              <w:shd w:val="clear" w:color="auto" w:fill="FFFFFF"/>
              <w:spacing w:before="0" w:after="0" w:line="225" w:lineRule="atLeast"/>
              <w:ind w:left="0" w:firstLine="0"/>
              <w:jc w:val="left"/>
              <w:rPr>
                <w:bCs/>
              </w:rPr>
            </w:pPr>
            <w:r w:rsidRPr="00310102">
              <w:rPr>
                <w:sz w:val="22"/>
                <w:szCs w:val="22"/>
                <w:shd w:val="clear" w:color="auto" w:fill="FFFFFF"/>
              </w:rPr>
              <w:t>Нижний предел измерения, Мпа – 0</w:t>
            </w:r>
          </w:p>
          <w:p w:rsidR="005A7E44" w:rsidRPr="00310102" w:rsidRDefault="005A7E44" w:rsidP="005A7E44">
            <w:pPr>
              <w:numPr>
                <w:ilvl w:val="0"/>
                <w:numId w:val="22"/>
              </w:numPr>
              <w:shd w:val="clear" w:color="auto" w:fill="FFFFFF"/>
              <w:spacing w:before="0" w:after="0" w:line="225" w:lineRule="atLeast"/>
              <w:ind w:left="0" w:firstLine="0"/>
              <w:jc w:val="left"/>
              <w:rPr>
                <w:bCs/>
              </w:rPr>
            </w:pPr>
            <w:r w:rsidRPr="00310102">
              <w:rPr>
                <w:sz w:val="22"/>
                <w:szCs w:val="22"/>
                <w:shd w:val="clear" w:color="auto" w:fill="FFFFFF"/>
              </w:rPr>
              <w:t xml:space="preserve">Время установления выходного сигнала, </w:t>
            </w:r>
            <w:proofErr w:type="spellStart"/>
            <w:r w:rsidRPr="00310102">
              <w:rPr>
                <w:sz w:val="22"/>
                <w:szCs w:val="22"/>
                <w:shd w:val="clear" w:color="auto" w:fill="FFFFFF"/>
              </w:rPr>
              <w:t>мс</w:t>
            </w:r>
            <w:proofErr w:type="spellEnd"/>
            <w:r w:rsidRPr="00310102">
              <w:rPr>
                <w:sz w:val="22"/>
                <w:szCs w:val="22"/>
                <w:shd w:val="clear" w:color="auto" w:fill="FFFFFF"/>
              </w:rPr>
              <w:t xml:space="preserve"> - ≤5</w:t>
            </w:r>
          </w:p>
          <w:p w:rsidR="005A7E44" w:rsidRPr="00310102" w:rsidRDefault="005A7E44" w:rsidP="005A7E44">
            <w:pPr>
              <w:numPr>
                <w:ilvl w:val="0"/>
                <w:numId w:val="28"/>
              </w:numPr>
              <w:shd w:val="clear" w:color="auto" w:fill="FFFFFF"/>
              <w:spacing w:before="100" w:beforeAutospacing="1" w:after="0" w:afterAutospacing="1" w:line="225" w:lineRule="atLeast"/>
              <w:jc w:val="left"/>
              <w:rPr>
                <w:shd w:val="clear" w:color="auto" w:fill="FFFFFF"/>
              </w:rPr>
            </w:pPr>
            <w:r w:rsidRPr="00310102">
              <w:rPr>
                <w:sz w:val="22"/>
                <w:szCs w:val="22"/>
                <w:shd w:val="clear" w:color="auto" w:fill="FFFFFF"/>
              </w:rPr>
              <w:t xml:space="preserve">Потребляемая мощность, </w:t>
            </w:r>
            <w:proofErr w:type="gramStart"/>
            <w:r w:rsidRPr="00310102">
              <w:rPr>
                <w:sz w:val="22"/>
                <w:szCs w:val="22"/>
                <w:shd w:val="clear" w:color="auto" w:fill="FFFFFF"/>
              </w:rPr>
              <w:t>Вт</w:t>
            </w:r>
            <w:proofErr w:type="gramEnd"/>
            <w:r w:rsidRPr="00310102">
              <w:rPr>
                <w:sz w:val="22"/>
                <w:szCs w:val="22"/>
                <w:shd w:val="clear" w:color="auto" w:fill="FFFFFF"/>
              </w:rPr>
              <w:t xml:space="preserve"> - ≤0.6</w:t>
            </w:r>
          </w:p>
          <w:p w:rsidR="005A7E44" w:rsidRPr="00310102" w:rsidRDefault="005A7E44" w:rsidP="005A7E44">
            <w:pPr>
              <w:numPr>
                <w:ilvl w:val="0"/>
                <w:numId w:val="28"/>
              </w:numPr>
              <w:shd w:val="clear" w:color="auto" w:fill="FFFFFF"/>
              <w:spacing w:before="100" w:beforeAutospacing="1" w:after="0" w:afterAutospacing="1" w:line="225" w:lineRule="atLeast"/>
              <w:jc w:val="left"/>
              <w:rPr>
                <w:shd w:val="clear" w:color="auto" w:fill="FFFFFF"/>
              </w:rPr>
            </w:pPr>
            <w:r w:rsidRPr="00310102">
              <w:rPr>
                <w:sz w:val="22"/>
                <w:szCs w:val="22"/>
                <w:shd w:val="clear" w:color="auto" w:fill="FFFFFF"/>
              </w:rPr>
              <w:t>Степень защиты - IP65 (ГОСТ14254)</w:t>
            </w:r>
          </w:p>
          <w:p w:rsidR="005A7E44" w:rsidRPr="00310102" w:rsidRDefault="005A7E44" w:rsidP="005A7E44">
            <w:pPr>
              <w:numPr>
                <w:ilvl w:val="0"/>
                <w:numId w:val="28"/>
              </w:numPr>
              <w:shd w:val="clear" w:color="auto" w:fill="FFFFFF"/>
              <w:spacing w:before="0" w:after="0" w:line="225" w:lineRule="atLeast"/>
              <w:ind w:left="0" w:firstLine="0"/>
              <w:jc w:val="left"/>
              <w:rPr>
                <w:bCs/>
              </w:rPr>
            </w:pPr>
            <w:r w:rsidRPr="00310102">
              <w:rPr>
                <w:sz w:val="22"/>
                <w:szCs w:val="22"/>
                <w:shd w:val="clear" w:color="auto" w:fill="FFFFFF"/>
              </w:rPr>
              <w:t>Материал штуцера - сталь 12Х18Н10Т; 20X13; латунь Л63</w:t>
            </w:r>
          </w:p>
          <w:p w:rsidR="005A7E44" w:rsidRPr="00310102" w:rsidRDefault="005A7E44" w:rsidP="005A7E44">
            <w:pPr>
              <w:numPr>
                <w:ilvl w:val="0"/>
                <w:numId w:val="29"/>
              </w:numPr>
              <w:shd w:val="clear" w:color="auto" w:fill="FFFFFF"/>
              <w:spacing w:before="100" w:beforeAutospacing="1" w:after="0" w:afterAutospacing="1" w:line="225" w:lineRule="atLeast"/>
              <w:ind w:left="-40" w:firstLine="0"/>
              <w:jc w:val="left"/>
              <w:rPr>
                <w:bCs/>
              </w:rPr>
            </w:pPr>
            <w:proofErr w:type="spellStart"/>
            <w:proofErr w:type="gramStart"/>
            <w:r w:rsidRPr="00310102">
              <w:rPr>
                <w:bCs/>
                <w:sz w:val="22"/>
                <w:szCs w:val="22"/>
              </w:rPr>
              <w:t>Межповерочный</w:t>
            </w:r>
            <w:proofErr w:type="spellEnd"/>
            <w:r w:rsidRPr="00310102">
              <w:rPr>
                <w:bCs/>
                <w:sz w:val="22"/>
                <w:szCs w:val="22"/>
              </w:rPr>
              <w:t xml:space="preserve"> интервал, лет - 1 (4 для основной погрешности ±1,0%</w:t>
            </w:r>
            <w:proofErr w:type="gramEnd"/>
          </w:p>
          <w:p w:rsidR="005A7E44" w:rsidRPr="00310102" w:rsidRDefault="005A7E44" w:rsidP="005A7E44">
            <w:pPr>
              <w:numPr>
                <w:ilvl w:val="0"/>
                <w:numId w:val="29"/>
              </w:numPr>
              <w:shd w:val="clear" w:color="auto" w:fill="FFFFFF"/>
              <w:spacing w:before="100" w:beforeAutospacing="1" w:after="0" w:afterAutospacing="1" w:line="225" w:lineRule="atLeast"/>
              <w:ind w:left="-40" w:firstLine="0"/>
              <w:jc w:val="left"/>
              <w:rPr>
                <w:bCs/>
              </w:rPr>
            </w:pPr>
            <w:r w:rsidRPr="00310102">
              <w:rPr>
                <w:bCs/>
                <w:sz w:val="22"/>
                <w:szCs w:val="22"/>
              </w:rPr>
              <w:t>Средний срок службы, лет – 8</w:t>
            </w:r>
          </w:p>
          <w:p w:rsidR="005A7E44" w:rsidRPr="00310102" w:rsidRDefault="005A7E44" w:rsidP="005A7E44">
            <w:pPr>
              <w:numPr>
                <w:ilvl w:val="0"/>
                <w:numId w:val="29"/>
              </w:numPr>
              <w:shd w:val="clear" w:color="auto" w:fill="FFFFFF"/>
              <w:spacing w:before="0" w:after="0" w:line="225" w:lineRule="atLeast"/>
              <w:ind w:left="-40" w:firstLine="0"/>
              <w:jc w:val="left"/>
              <w:rPr>
                <w:bCs/>
              </w:rPr>
            </w:pPr>
            <w:r w:rsidRPr="00310102">
              <w:rPr>
                <w:bCs/>
                <w:sz w:val="22"/>
                <w:szCs w:val="22"/>
              </w:rPr>
              <w:t xml:space="preserve">Средняя наработка на отказ, </w:t>
            </w:r>
            <w:proofErr w:type="gramStart"/>
            <w:r w:rsidRPr="00310102">
              <w:rPr>
                <w:bCs/>
                <w:sz w:val="22"/>
                <w:szCs w:val="22"/>
              </w:rPr>
              <w:t>ч</w:t>
            </w:r>
            <w:proofErr w:type="gramEnd"/>
            <w:r w:rsidRPr="00310102">
              <w:rPr>
                <w:bCs/>
                <w:sz w:val="22"/>
                <w:szCs w:val="22"/>
              </w:rPr>
              <w:t xml:space="preserve"> - 65 000</w:t>
            </w: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lastRenderedPageBreak/>
              <w:t>7</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Блок питания 5ВР220-124</w:t>
            </w:r>
            <w:proofErr w:type="gramStart"/>
            <w:r w:rsidRPr="00310102">
              <w:rPr>
                <w:sz w:val="22"/>
                <w:szCs w:val="22"/>
              </w:rPr>
              <w:t xml:space="preserve"> Д</w:t>
            </w:r>
            <w:proofErr w:type="gramEnd"/>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pPr>
            <w:proofErr w:type="spellStart"/>
            <w:proofErr w:type="gramStart"/>
            <w:r w:rsidRPr="00310102">
              <w:rPr>
                <w:sz w:val="22"/>
                <w:szCs w:val="22"/>
              </w:rPr>
              <w:t>шт</w:t>
            </w:r>
            <w:proofErr w:type="spellEnd"/>
            <w:proofErr w:type="gramEnd"/>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2/2</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Блок питания</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 xml:space="preserve">ООО «НПК </w:t>
            </w:r>
            <w:proofErr w:type="spellStart"/>
            <w:r w:rsidRPr="00310102">
              <w:rPr>
                <w:sz w:val="22"/>
                <w:szCs w:val="22"/>
              </w:rPr>
              <w:t>ТрансЭТ</w:t>
            </w:r>
            <w:proofErr w:type="spellEnd"/>
            <w:r w:rsidRPr="00310102">
              <w:rPr>
                <w:sz w:val="22"/>
                <w:szCs w:val="22"/>
              </w:rPr>
              <w:t>»/Россия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7026</w:t>
            </w:r>
          </w:p>
        </w:tc>
        <w:tc>
          <w:tcPr>
            <w:tcW w:w="3686" w:type="dxa"/>
            <w:tcBorders>
              <w:top w:val="nil"/>
            </w:tcBorders>
          </w:tcPr>
          <w:p w:rsidR="005A7E44" w:rsidRPr="00310102" w:rsidRDefault="005A7E44" w:rsidP="00922942">
            <w:pPr>
              <w:shd w:val="clear" w:color="auto" w:fill="FFFFFF"/>
              <w:spacing w:before="0" w:after="0" w:line="225" w:lineRule="atLeast"/>
              <w:ind w:firstLine="0"/>
              <w:jc w:val="left"/>
            </w:pPr>
            <w:r w:rsidRPr="00310102">
              <w:rPr>
                <w:sz w:val="22"/>
                <w:szCs w:val="22"/>
              </w:rPr>
              <w:t>Источник вторичного электропитания 5ВР220-124Д для монтажа на DIN-рейку предназначен для питания стабилизированным напряжением высокочувствительных прецизионных устрой</w:t>
            </w:r>
            <w:proofErr w:type="gramStart"/>
            <w:r w:rsidRPr="00310102">
              <w:rPr>
                <w:sz w:val="22"/>
                <w:szCs w:val="22"/>
              </w:rPr>
              <w:t>ств сб</w:t>
            </w:r>
            <w:proofErr w:type="gramEnd"/>
            <w:r w:rsidRPr="00310102">
              <w:rPr>
                <w:sz w:val="22"/>
                <w:szCs w:val="22"/>
              </w:rPr>
              <w:t>ора и обработки информации. Изделие имеет низкий уровень выходных пульсаций во всем спектре рабочих частот электроизмерительных приборов.</w:t>
            </w:r>
          </w:p>
          <w:p w:rsidR="005A7E44" w:rsidRPr="00310102" w:rsidRDefault="005A7E44" w:rsidP="00922942">
            <w:pPr>
              <w:shd w:val="clear" w:color="auto" w:fill="FFFFFF"/>
              <w:spacing w:before="0" w:after="0" w:line="225" w:lineRule="atLeast"/>
              <w:ind w:firstLine="0"/>
              <w:jc w:val="left"/>
            </w:pPr>
            <w:r w:rsidRPr="00310102">
              <w:rPr>
                <w:sz w:val="22"/>
                <w:szCs w:val="22"/>
              </w:rPr>
              <w:t>Технические характеристики:</w:t>
            </w:r>
          </w:p>
          <w:p w:rsidR="005A7E44" w:rsidRPr="00310102" w:rsidRDefault="005A7E44" w:rsidP="005A7E44">
            <w:pPr>
              <w:numPr>
                <w:ilvl w:val="0"/>
                <w:numId w:val="23"/>
              </w:numPr>
              <w:shd w:val="clear" w:color="auto" w:fill="FFFFFF"/>
              <w:spacing w:before="100" w:beforeAutospacing="1" w:after="0" w:afterAutospacing="1" w:line="225" w:lineRule="atLeast"/>
              <w:ind w:left="0" w:firstLine="0"/>
              <w:jc w:val="left"/>
              <w:rPr>
                <w:bCs/>
                <w:shd w:val="clear" w:color="auto" w:fill="FFFFFF"/>
              </w:rPr>
            </w:pPr>
            <w:r w:rsidRPr="00310102">
              <w:rPr>
                <w:bCs/>
                <w:sz w:val="22"/>
                <w:szCs w:val="22"/>
                <w:shd w:val="clear" w:color="auto" w:fill="FFFFFF"/>
              </w:rPr>
              <w:t>Входное напряжение  - 220±20%</w:t>
            </w:r>
          </w:p>
          <w:p w:rsidR="005A7E44" w:rsidRPr="00310102" w:rsidRDefault="005A7E44" w:rsidP="005A7E44">
            <w:pPr>
              <w:numPr>
                <w:ilvl w:val="0"/>
                <w:numId w:val="23"/>
              </w:numPr>
              <w:shd w:val="clear" w:color="auto" w:fill="FFFFFF"/>
              <w:spacing w:before="100" w:beforeAutospacing="1" w:after="0" w:afterAutospacing="1" w:line="225" w:lineRule="atLeast"/>
              <w:ind w:left="0" w:firstLine="0"/>
              <w:jc w:val="left"/>
              <w:rPr>
                <w:bCs/>
                <w:shd w:val="clear" w:color="auto" w:fill="FFFFFF"/>
              </w:rPr>
            </w:pPr>
            <w:r w:rsidRPr="00310102">
              <w:rPr>
                <w:bCs/>
                <w:sz w:val="22"/>
                <w:szCs w:val="22"/>
                <w:shd w:val="clear" w:color="auto" w:fill="FFFFFF"/>
              </w:rPr>
              <w:t>Выходное напряжение, В - 24±4%</w:t>
            </w:r>
          </w:p>
          <w:p w:rsidR="005A7E44" w:rsidRPr="00310102" w:rsidRDefault="005A7E44" w:rsidP="005A7E44">
            <w:pPr>
              <w:numPr>
                <w:ilvl w:val="0"/>
                <w:numId w:val="23"/>
              </w:numPr>
              <w:shd w:val="clear" w:color="auto" w:fill="FFFFFF"/>
              <w:spacing w:before="100" w:beforeAutospacing="1" w:after="0" w:afterAutospacing="1" w:line="225" w:lineRule="atLeast"/>
              <w:ind w:left="0" w:firstLine="0"/>
              <w:jc w:val="left"/>
              <w:rPr>
                <w:bCs/>
                <w:shd w:val="clear" w:color="auto" w:fill="FFFFFF"/>
              </w:rPr>
            </w:pPr>
            <w:r w:rsidRPr="00310102">
              <w:rPr>
                <w:bCs/>
                <w:sz w:val="22"/>
                <w:szCs w:val="22"/>
                <w:shd w:val="clear" w:color="auto" w:fill="FFFFFF"/>
              </w:rPr>
              <w:t>Размах пульсаций, не более, мВ – 5</w:t>
            </w:r>
          </w:p>
          <w:p w:rsidR="005A7E44" w:rsidRPr="00310102" w:rsidRDefault="005A7E44" w:rsidP="005A7E44">
            <w:pPr>
              <w:numPr>
                <w:ilvl w:val="0"/>
                <w:numId w:val="23"/>
              </w:numPr>
              <w:shd w:val="clear" w:color="auto" w:fill="FFFFFF"/>
              <w:spacing w:before="100" w:beforeAutospacing="1" w:after="0" w:afterAutospacing="1" w:line="225" w:lineRule="atLeast"/>
              <w:ind w:left="0" w:firstLine="0"/>
              <w:jc w:val="left"/>
              <w:rPr>
                <w:bCs/>
                <w:shd w:val="clear" w:color="auto" w:fill="FFFFFF"/>
              </w:rPr>
            </w:pPr>
            <w:r w:rsidRPr="00310102">
              <w:rPr>
                <w:bCs/>
                <w:sz w:val="22"/>
                <w:szCs w:val="22"/>
                <w:shd w:val="clear" w:color="auto" w:fill="FFFFFF"/>
              </w:rPr>
              <w:t>Температурный режим, С - -25...+50</w:t>
            </w:r>
          </w:p>
          <w:p w:rsidR="005A7E44" w:rsidRPr="00310102" w:rsidRDefault="005A7E44" w:rsidP="005A7E44">
            <w:pPr>
              <w:numPr>
                <w:ilvl w:val="0"/>
                <w:numId w:val="23"/>
              </w:numPr>
              <w:shd w:val="clear" w:color="auto" w:fill="FFFFFF"/>
              <w:spacing w:before="100" w:beforeAutospacing="1" w:after="0" w:afterAutospacing="1" w:line="225" w:lineRule="atLeast"/>
              <w:ind w:left="0" w:firstLine="0"/>
              <w:jc w:val="left"/>
              <w:rPr>
                <w:bCs/>
                <w:shd w:val="clear" w:color="auto" w:fill="FFFFFF"/>
              </w:rPr>
            </w:pPr>
            <w:r w:rsidRPr="00310102">
              <w:rPr>
                <w:bCs/>
                <w:sz w:val="22"/>
                <w:szCs w:val="22"/>
                <w:shd w:val="clear" w:color="auto" w:fill="FFFFFF"/>
              </w:rPr>
              <w:t xml:space="preserve">Вес, не более, </w:t>
            </w:r>
            <w:proofErr w:type="gramStart"/>
            <w:r w:rsidRPr="00310102">
              <w:rPr>
                <w:bCs/>
                <w:sz w:val="22"/>
                <w:szCs w:val="22"/>
                <w:shd w:val="clear" w:color="auto" w:fill="FFFFFF"/>
              </w:rPr>
              <w:t>кг</w:t>
            </w:r>
            <w:proofErr w:type="gramEnd"/>
            <w:r w:rsidRPr="00310102">
              <w:rPr>
                <w:bCs/>
                <w:sz w:val="22"/>
                <w:szCs w:val="22"/>
                <w:shd w:val="clear" w:color="auto" w:fill="FFFFFF"/>
              </w:rPr>
              <w:t xml:space="preserve"> – 0,06</w:t>
            </w:r>
          </w:p>
          <w:p w:rsidR="005A7E44" w:rsidRPr="00310102" w:rsidRDefault="005A7E44" w:rsidP="005A7E44">
            <w:pPr>
              <w:numPr>
                <w:ilvl w:val="0"/>
                <w:numId w:val="23"/>
              </w:numPr>
              <w:shd w:val="clear" w:color="auto" w:fill="FFFFFF"/>
              <w:spacing w:before="0" w:after="0" w:line="225" w:lineRule="atLeast"/>
              <w:ind w:left="0" w:firstLine="0"/>
              <w:jc w:val="left"/>
              <w:rPr>
                <w:shd w:val="clear" w:color="auto" w:fill="FFFFFF"/>
              </w:rPr>
            </w:pPr>
            <w:r w:rsidRPr="00310102">
              <w:rPr>
                <w:bCs/>
                <w:sz w:val="22"/>
                <w:szCs w:val="22"/>
                <w:shd w:val="clear" w:color="auto" w:fill="FFFFFF"/>
              </w:rPr>
              <w:t xml:space="preserve">Габаритные размеры (Д x </w:t>
            </w:r>
            <w:proofErr w:type="gramStart"/>
            <w:r w:rsidRPr="00310102">
              <w:rPr>
                <w:bCs/>
                <w:sz w:val="22"/>
                <w:szCs w:val="22"/>
                <w:shd w:val="clear" w:color="auto" w:fill="FFFFFF"/>
              </w:rPr>
              <w:t>Ш</w:t>
            </w:r>
            <w:proofErr w:type="gramEnd"/>
            <w:r w:rsidRPr="00310102">
              <w:rPr>
                <w:bCs/>
                <w:sz w:val="22"/>
                <w:szCs w:val="22"/>
                <w:shd w:val="clear" w:color="auto" w:fill="FFFFFF"/>
              </w:rPr>
              <w:t xml:space="preserve"> x В), мм - 90 x 38 x 36,7  </w:t>
            </w: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8</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Шкаф узла учета ШМ</w:t>
            </w:r>
            <w:proofErr w:type="gramStart"/>
            <w:r w:rsidRPr="00310102">
              <w:rPr>
                <w:sz w:val="22"/>
                <w:szCs w:val="22"/>
              </w:rPr>
              <w:t>7</w:t>
            </w:r>
            <w:proofErr w:type="gramEnd"/>
            <w:r w:rsidRPr="00310102">
              <w:rPr>
                <w:sz w:val="22"/>
                <w:szCs w:val="22"/>
              </w:rPr>
              <w:t xml:space="preserve"> (шкаф IP-55 для ВКТ-7 в сборе)</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pPr>
            <w:proofErr w:type="spellStart"/>
            <w:proofErr w:type="gramStart"/>
            <w:r w:rsidRPr="00310102">
              <w:rPr>
                <w:sz w:val="22"/>
                <w:szCs w:val="22"/>
              </w:rPr>
              <w:t>шт</w:t>
            </w:r>
            <w:proofErr w:type="spellEnd"/>
            <w:proofErr w:type="gramEnd"/>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1/1</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ШМ</w:t>
            </w:r>
            <w:proofErr w:type="gramStart"/>
            <w:r w:rsidRPr="00310102">
              <w:rPr>
                <w:sz w:val="22"/>
                <w:szCs w:val="22"/>
              </w:rPr>
              <w:t>7</w:t>
            </w:r>
            <w:proofErr w:type="gramEnd"/>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ООО «ИВТ»/Россия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46539</w:t>
            </w:r>
          </w:p>
        </w:tc>
        <w:tc>
          <w:tcPr>
            <w:tcW w:w="3686" w:type="dxa"/>
            <w:tcBorders>
              <w:top w:val="nil"/>
            </w:tcBorders>
          </w:tcPr>
          <w:p w:rsidR="005A7E44" w:rsidRPr="00310102" w:rsidRDefault="005A7E44" w:rsidP="00922942">
            <w:pPr>
              <w:shd w:val="clear" w:color="auto" w:fill="FFFFFF"/>
              <w:spacing w:before="0" w:after="0" w:line="225" w:lineRule="atLeast"/>
              <w:ind w:firstLine="0"/>
              <w:jc w:val="left"/>
              <w:rPr>
                <w:shd w:val="clear" w:color="auto" w:fill="FFFFFF"/>
              </w:rPr>
            </w:pPr>
            <w:r w:rsidRPr="00310102">
              <w:rPr>
                <w:sz w:val="22"/>
                <w:szCs w:val="22"/>
                <w:shd w:val="clear" w:color="auto" w:fill="FFFFFF"/>
              </w:rPr>
              <w:t>Шкаф монтажный ШМ</w:t>
            </w:r>
            <w:proofErr w:type="gramStart"/>
            <w:r w:rsidRPr="00310102">
              <w:rPr>
                <w:sz w:val="22"/>
                <w:szCs w:val="22"/>
                <w:shd w:val="clear" w:color="auto" w:fill="FFFFFF"/>
              </w:rPr>
              <w:t>7</w:t>
            </w:r>
            <w:proofErr w:type="gramEnd"/>
            <w:r w:rsidRPr="00310102">
              <w:rPr>
                <w:sz w:val="22"/>
                <w:szCs w:val="22"/>
                <w:shd w:val="clear" w:color="auto" w:fill="FFFFFF"/>
              </w:rPr>
              <w:t xml:space="preserve"> предназначен для компактного и удобного расположения всех необходимых устройств для монтажа теплосчетчиков на базе вычислителей количества теплоты ВКТ-7.</w:t>
            </w:r>
          </w:p>
          <w:p w:rsidR="005A7E44" w:rsidRPr="00310102" w:rsidRDefault="005A7E44" w:rsidP="00922942">
            <w:pPr>
              <w:shd w:val="clear" w:color="auto" w:fill="FFFFFF"/>
              <w:spacing w:before="225" w:after="75"/>
              <w:ind w:firstLine="0"/>
              <w:jc w:val="left"/>
              <w:outlineLvl w:val="2"/>
            </w:pPr>
            <w:r w:rsidRPr="00310102">
              <w:rPr>
                <w:sz w:val="22"/>
                <w:szCs w:val="22"/>
              </w:rPr>
              <w:lastRenderedPageBreak/>
              <w:t>Основные технические характеристики</w:t>
            </w:r>
          </w:p>
          <w:p w:rsidR="005A7E44" w:rsidRPr="00310102" w:rsidRDefault="005A7E44" w:rsidP="005A7E44">
            <w:pPr>
              <w:numPr>
                <w:ilvl w:val="0"/>
                <w:numId w:val="24"/>
              </w:numPr>
              <w:shd w:val="clear" w:color="auto" w:fill="FFFFFF"/>
              <w:spacing w:before="45" w:after="0" w:line="225" w:lineRule="atLeast"/>
              <w:ind w:left="225"/>
              <w:jc w:val="left"/>
            </w:pPr>
            <w:r w:rsidRPr="00310102">
              <w:rPr>
                <w:sz w:val="22"/>
                <w:szCs w:val="22"/>
              </w:rPr>
              <w:t>Общее силовое питание - от сети 220 +22/-33</w:t>
            </w:r>
            <w:proofErr w:type="gramStart"/>
            <w:r w:rsidRPr="00310102">
              <w:rPr>
                <w:sz w:val="22"/>
                <w:szCs w:val="22"/>
              </w:rPr>
              <w:t xml:space="preserve"> В</w:t>
            </w:r>
            <w:proofErr w:type="gramEnd"/>
            <w:r w:rsidRPr="00310102">
              <w:rPr>
                <w:sz w:val="22"/>
                <w:szCs w:val="22"/>
              </w:rPr>
              <w:t xml:space="preserve"> переменного тока.</w:t>
            </w:r>
          </w:p>
          <w:p w:rsidR="005A7E44" w:rsidRPr="00310102" w:rsidRDefault="005A7E44" w:rsidP="005A7E44">
            <w:pPr>
              <w:numPr>
                <w:ilvl w:val="0"/>
                <w:numId w:val="24"/>
              </w:numPr>
              <w:shd w:val="clear" w:color="auto" w:fill="FFFFFF"/>
              <w:spacing w:before="45" w:after="0" w:line="225" w:lineRule="atLeast"/>
              <w:ind w:left="225"/>
              <w:jc w:val="left"/>
            </w:pPr>
            <w:r w:rsidRPr="00310102">
              <w:rPr>
                <w:sz w:val="22"/>
                <w:szCs w:val="22"/>
              </w:rPr>
              <w:t>Условия эксплуатации в закрытых помещениях:</w:t>
            </w:r>
          </w:p>
          <w:p w:rsidR="005A7E44" w:rsidRPr="00310102" w:rsidRDefault="005A7E44" w:rsidP="005A7E44">
            <w:pPr>
              <w:numPr>
                <w:ilvl w:val="1"/>
                <w:numId w:val="27"/>
              </w:numPr>
              <w:shd w:val="clear" w:color="auto" w:fill="FFFFFF"/>
              <w:tabs>
                <w:tab w:val="num" w:pos="0"/>
              </w:tabs>
              <w:spacing w:before="45" w:after="0" w:line="225" w:lineRule="atLeast"/>
              <w:ind w:left="0" w:firstLine="0"/>
              <w:jc w:val="left"/>
            </w:pPr>
            <w:r w:rsidRPr="00310102">
              <w:rPr>
                <w:sz w:val="22"/>
                <w:szCs w:val="22"/>
              </w:rPr>
              <w:t>температура окружающего воздуха - 10...50</w:t>
            </w:r>
            <w:r w:rsidRPr="00310102">
              <w:rPr>
                <w:sz w:val="22"/>
                <w:szCs w:val="22"/>
                <w:vertAlign w:val="superscript"/>
              </w:rPr>
              <w:t>0</w:t>
            </w:r>
            <w:r w:rsidRPr="00310102">
              <w:rPr>
                <w:sz w:val="22"/>
                <w:szCs w:val="22"/>
              </w:rPr>
              <w:t> </w:t>
            </w:r>
            <w:proofErr w:type="spellStart"/>
            <w:r w:rsidRPr="00310102">
              <w:rPr>
                <w:sz w:val="22"/>
                <w:szCs w:val="22"/>
              </w:rPr>
              <w:t>С</w:t>
            </w:r>
            <w:proofErr w:type="gramStart"/>
            <w:r w:rsidRPr="00310102">
              <w:rPr>
                <w:sz w:val="22"/>
                <w:szCs w:val="22"/>
              </w:rPr>
              <w:t>,о</w:t>
            </w:r>
            <w:proofErr w:type="gramEnd"/>
            <w:r w:rsidRPr="00310102">
              <w:rPr>
                <w:sz w:val="22"/>
                <w:szCs w:val="22"/>
              </w:rPr>
              <w:t>тносительная</w:t>
            </w:r>
            <w:proofErr w:type="spellEnd"/>
            <w:r w:rsidRPr="00310102">
              <w:rPr>
                <w:sz w:val="22"/>
                <w:szCs w:val="22"/>
              </w:rPr>
              <w:t xml:space="preserve"> влажность - до 95% при температуре до 25</w:t>
            </w:r>
            <w:r w:rsidRPr="00310102">
              <w:rPr>
                <w:sz w:val="22"/>
                <w:szCs w:val="22"/>
                <w:vertAlign w:val="superscript"/>
              </w:rPr>
              <w:t>0</w:t>
            </w:r>
            <w:r w:rsidRPr="00310102">
              <w:rPr>
                <w:sz w:val="22"/>
                <w:szCs w:val="22"/>
              </w:rPr>
              <w:t> </w:t>
            </w:r>
            <w:proofErr w:type="spellStart"/>
            <w:r w:rsidRPr="00310102">
              <w:rPr>
                <w:sz w:val="22"/>
                <w:szCs w:val="22"/>
              </w:rPr>
              <w:t>С,атмосферное</w:t>
            </w:r>
            <w:proofErr w:type="spellEnd"/>
            <w:r w:rsidRPr="00310102">
              <w:rPr>
                <w:sz w:val="22"/>
                <w:szCs w:val="22"/>
              </w:rPr>
              <w:t xml:space="preserve"> давление - 84...106,7 кПа, механическая вибрация частотой 5...25 Гц с амплитудой смещения до 0,1 мм;</w:t>
            </w:r>
          </w:p>
          <w:p w:rsidR="005A7E44" w:rsidRPr="00310102" w:rsidRDefault="005A7E44" w:rsidP="00922942">
            <w:pPr>
              <w:shd w:val="clear" w:color="auto" w:fill="FFFFFF"/>
              <w:spacing w:before="45" w:after="0" w:line="225" w:lineRule="atLeast"/>
              <w:ind w:firstLine="0"/>
              <w:jc w:val="left"/>
            </w:pPr>
            <w:r w:rsidRPr="00310102">
              <w:rPr>
                <w:sz w:val="22"/>
                <w:szCs w:val="22"/>
              </w:rPr>
              <w:t>Степень защиты корпуса от пыли и влаги IP55 по ГОСТ 14254.</w:t>
            </w:r>
          </w:p>
          <w:p w:rsidR="005A7E44" w:rsidRPr="00310102" w:rsidRDefault="005A7E44" w:rsidP="00922942">
            <w:pPr>
              <w:shd w:val="clear" w:color="auto" w:fill="FFFFFF"/>
              <w:spacing w:before="45" w:after="0" w:line="225" w:lineRule="atLeast"/>
              <w:ind w:firstLine="0"/>
              <w:jc w:val="left"/>
            </w:pPr>
            <w:r w:rsidRPr="00310102">
              <w:rPr>
                <w:sz w:val="22"/>
                <w:szCs w:val="22"/>
              </w:rPr>
              <w:t>Габариты 500x300x200 мм.</w:t>
            </w:r>
          </w:p>
          <w:p w:rsidR="005A7E44" w:rsidRPr="00310102" w:rsidRDefault="005A7E44" w:rsidP="00922942">
            <w:pPr>
              <w:shd w:val="clear" w:color="auto" w:fill="FFFFFF"/>
              <w:spacing w:before="45" w:after="0" w:line="225" w:lineRule="atLeast"/>
              <w:ind w:firstLine="0"/>
              <w:jc w:val="left"/>
            </w:pPr>
            <w:r w:rsidRPr="00310102">
              <w:rPr>
                <w:sz w:val="22"/>
                <w:szCs w:val="22"/>
              </w:rPr>
              <w:t>Масса не более 10 кг.</w:t>
            </w:r>
          </w:p>
          <w:p w:rsidR="005A7E44" w:rsidRPr="00310102" w:rsidRDefault="005A7E44" w:rsidP="00922942">
            <w:pPr>
              <w:shd w:val="clear" w:color="auto" w:fill="FFFFFF"/>
              <w:spacing w:before="0" w:after="0" w:line="225" w:lineRule="atLeast"/>
              <w:ind w:firstLine="0"/>
              <w:jc w:val="left"/>
            </w:pP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lastRenderedPageBreak/>
              <w:t>9</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rFonts w:eastAsia="Calibri"/>
                <w:sz w:val="22"/>
                <w:szCs w:val="22"/>
              </w:rPr>
              <w:t>Провод ПВС 3х0.75 ТРТС</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м</w:t>
            </w:r>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10</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rFonts w:eastAsia="Calibri"/>
                <w:sz w:val="22"/>
                <w:szCs w:val="22"/>
              </w:rPr>
              <w:t>ПВС</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Ореол/Россия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1374465</w:t>
            </w:r>
          </w:p>
        </w:tc>
        <w:tc>
          <w:tcPr>
            <w:tcW w:w="3686" w:type="dxa"/>
            <w:tcBorders>
              <w:top w:val="nil"/>
            </w:tcBorders>
          </w:tcPr>
          <w:p w:rsidR="005A7E44" w:rsidRPr="00310102" w:rsidRDefault="005A7E44" w:rsidP="00922942">
            <w:pPr>
              <w:shd w:val="clear" w:color="auto" w:fill="FFFFFF"/>
              <w:spacing w:before="0" w:after="0" w:line="225" w:lineRule="atLeast"/>
              <w:ind w:firstLine="0"/>
              <w:contextualSpacing/>
              <w:jc w:val="left"/>
            </w:pPr>
            <w:r w:rsidRPr="00310102">
              <w:rPr>
                <w:sz w:val="22"/>
                <w:szCs w:val="22"/>
              </w:rPr>
              <w:t>Провод со скрученными медными жилами с ПВХ изоляцией, с ПВХ оболочкой, гибкий, на напряжение до 380</w:t>
            </w:r>
            <w:proofErr w:type="gramStart"/>
            <w:r w:rsidRPr="00310102">
              <w:rPr>
                <w:sz w:val="22"/>
                <w:szCs w:val="22"/>
              </w:rPr>
              <w:t xml:space="preserve"> В</w:t>
            </w:r>
            <w:proofErr w:type="gramEnd"/>
            <w:r w:rsidRPr="00310102">
              <w:rPr>
                <w:sz w:val="22"/>
                <w:szCs w:val="22"/>
              </w:rPr>
              <w:t xml:space="preserve"> для систем 380/660 В</w:t>
            </w:r>
          </w:p>
          <w:p w:rsidR="005A7E44" w:rsidRPr="00310102" w:rsidRDefault="005A7E44" w:rsidP="00922942">
            <w:pPr>
              <w:shd w:val="clear" w:color="auto" w:fill="FFFFFF"/>
              <w:spacing w:before="0" w:after="0" w:line="225" w:lineRule="atLeast"/>
              <w:ind w:firstLine="0"/>
              <w:contextualSpacing/>
              <w:jc w:val="left"/>
            </w:pPr>
            <w:r w:rsidRPr="00310102">
              <w:rPr>
                <w:sz w:val="22"/>
                <w:szCs w:val="22"/>
              </w:rPr>
              <w:t>Технические характеристики:</w:t>
            </w:r>
          </w:p>
          <w:p w:rsidR="005A7E44" w:rsidRPr="00310102" w:rsidRDefault="005A7E44" w:rsidP="005A7E44">
            <w:pPr>
              <w:numPr>
                <w:ilvl w:val="0"/>
                <w:numId w:val="25"/>
              </w:numPr>
              <w:shd w:val="clear" w:color="auto" w:fill="FFFFFF"/>
              <w:spacing w:before="100" w:beforeAutospacing="1" w:after="0" w:line="225" w:lineRule="atLeast"/>
              <w:ind w:left="-40" w:firstLine="40"/>
              <w:contextualSpacing/>
              <w:jc w:val="left"/>
              <w:rPr>
                <w:shd w:val="clear" w:color="auto" w:fill="FFFFFF"/>
              </w:rPr>
            </w:pPr>
            <w:r w:rsidRPr="00310102">
              <w:rPr>
                <w:sz w:val="22"/>
                <w:szCs w:val="22"/>
                <w:shd w:val="clear" w:color="auto" w:fill="FFFFFF"/>
              </w:rPr>
              <w:t>Марк – ПВС</w:t>
            </w:r>
          </w:p>
          <w:p w:rsidR="005A7E44" w:rsidRPr="00310102" w:rsidRDefault="005A7E44" w:rsidP="005A7E44">
            <w:pPr>
              <w:numPr>
                <w:ilvl w:val="0"/>
                <w:numId w:val="25"/>
              </w:numPr>
              <w:shd w:val="clear" w:color="auto" w:fill="FFFFFF"/>
              <w:spacing w:before="100" w:beforeAutospacing="1" w:after="0" w:line="225" w:lineRule="atLeast"/>
              <w:ind w:left="-40" w:firstLine="40"/>
              <w:contextualSpacing/>
              <w:jc w:val="left"/>
              <w:rPr>
                <w:shd w:val="clear" w:color="auto" w:fill="FFFFFF"/>
              </w:rPr>
            </w:pPr>
            <w:r w:rsidRPr="00310102">
              <w:rPr>
                <w:sz w:val="22"/>
                <w:szCs w:val="22"/>
                <w:shd w:val="clear" w:color="auto" w:fill="FFFFFF"/>
              </w:rPr>
              <w:t>Напряжение, В – 380</w:t>
            </w:r>
          </w:p>
          <w:p w:rsidR="005A7E44" w:rsidRPr="00310102" w:rsidRDefault="005A7E44" w:rsidP="005A7E44">
            <w:pPr>
              <w:numPr>
                <w:ilvl w:val="0"/>
                <w:numId w:val="25"/>
              </w:numPr>
              <w:shd w:val="clear" w:color="auto" w:fill="FFFFFF"/>
              <w:spacing w:before="100" w:beforeAutospacing="1" w:after="0" w:line="225" w:lineRule="atLeast"/>
              <w:ind w:left="-40" w:firstLine="40"/>
              <w:contextualSpacing/>
              <w:jc w:val="left"/>
              <w:rPr>
                <w:shd w:val="clear" w:color="auto" w:fill="FFFFFF"/>
              </w:rPr>
            </w:pPr>
            <w:r w:rsidRPr="00310102">
              <w:rPr>
                <w:sz w:val="22"/>
                <w:szCs w:val="22"/>
                <w:shd w:val="clear" w:color="auto" w:fill="FFFFFF"/>
              </w:rPr>
              <w:t>Материал изоляции - ПВХ пластикат</w:t>
            </w:r>
          </w:p>
          <w:p w:rsidR="005A7E44" w:rsidRPr="00310102" w:rsidRDefault="005A7E44" w:rsidP="005A7E44">
            <w:pPr>
              <w:numPr>
                <w:ilvl w:val="0"/>
                <w:numId w:val="25"/>
              </w:numPr>
              <w:shd w:val="clear" w:color="auto" w:fill="FFFFFF"/>
              <w:spacing w:before="100" w:beforeAutospacing="1" w:after="0" w:line="225" w:lineRule="atLeast"/>
              <w:ind w:left="-40" w:firstLine="40"/>
              <w:contextualSpacing/>
              <w:jc w:val="left"/>
              <w:rPr>
                <w:shd w:val="clear" w:color="auto" w:fill="FFFFFF"/>
              </w:rPr>
            </w:pPr>
            <w:r w:rsidRPr="00310102">
              <w:rPr>
                <w:sz w:val="22"/>
                <w:szCs w:val="22"/>
                <w:shd w:val="clear" w:color="auto" w:fill="FFFFFF"/>
              </w:rPr>
              <w:t>Материал жилы – медь</w:t>
            </w:r>
          </w:p>
          <w:p w:rsidR="005A7E44" w:rsidRPr="00310102" w:rsidRDefault="005A7E44" w:rsidP="005A7E44">
            <w:pPr>
              <w:numPr>
                <w:ilvl w:val="0"/>
                <w:numId w:val="25"/>
              </w:numPr>
              <w:shd w:val="clear" w:color="auto" w:fill="FFFFFF"/>
              <w:spacing w:before="100" w:beforeAutospacing="1" w:after="0" w:line="225" w:lineRule="atLeast"/>
              <w:ind w:left="-40" w:firstLine="40"/>
              <w:contextualSpacing/>
              <w:jc w:val="left"/>
              <w:rPr>
                <w:shd w:val="clear" w:color="auto" w:fill="FFFFFF"/>
              </w:rPr>
            </w:pPr>
            <w:r w:rsidRPr="00310102">
              <w:rPr>
                <w:sz w:val="22"/>
                <w:szCs w:val="22"/>
                <w:shd w:val="clear" w:color="auto" w:fill="FFFFFF"/>
              </w:rPr>
              <w:t xml:space="preserve">Расцветка провода – </w:t>
            </w:r>
            <w:proofErr w:type="gramStart"/>
            <w:r w:rsidRPr="00310102">
              <w:rPr>
                <w:sz w:val="22"/>
                <w:szCs w:val="22"/>
                <w:shd w:val="clear" w:color="auto" w:fill="FFFFFF"/>
              </w:rPr>
              <w:t>белый</w:t>
            </w:r>
            <w:proofErr w:type="gramEnd"/>
          </w:p>
          <w:p w:rsidR="005A7E44" w:rsidRPr="00310102" w:rsidRDefault="005A7E44" w:rsidP="005A7E44">
            <w:pPr>
              <w:numPr>
                <w:ilvl w:val="0"/>
                <w:numId w:val="25"/>
              </w:numPr>
              <w:shd w:val="clear" w:color="auto" w:fill="FFFFFF"/>
              <w:spacing w:before="0" w:after="0" w:line="225" w:lineRule="atLeast"/>
              <w:ind w:left="-40" w:firstLine="40"/>
              <w:contextualSpacing/>
              <w:jc w:val="left"/>
              <w:rPr>
                <w:shd w:val="clear" w:color="auto" w:fill="FFFFFF"/>
              </w:rPr>
            </w:pPr>
            <w:r w:rsidRPr="00310102">
              <w:rPr>
                <w:sz w:val="22"/>
                <w:szCs w:val="22"/>
                <w:shd w:val="clear" w:color="auto" w:fill="FFFFFF"/>
              </w:rPr>
              <w:t xml:space="preserve">Гарантийный срок, </w:t>
            </w:r>
            <w:proofErr w:type="spellStart"/>
            <w:proofErr w:type="gramStart"/>
            <w:r w:rsidRPr="00310102">
              <w:rPr>
                <w:sz w:val="22"/>
                <w:szCs w:val="22"/>
                <w:shd w:val="clear" w:color="auto" w:fill="FFFFFF"/>
              </w:rPr>
              <w:t>мес</w:t>
            </w:r>
            <w:proofErr w:type="spellEnd"/>
            <w:proofErr w:type="gramEnd"/>
            <w:r w:rsidRPr="00310102">
              <w:rPr>
                <w:sz w:val="22"/>
                <w:szCs w:val="22"/>
                <w:shd w:val="clear" w:color="auto" w:fill="FFFFFF"/>
              </w:rPr>
              <w:t xml:space="preserve"> - 60</w:t>
            </w:r>
          </w:p>
        </w:tc>
      </w:tr>
      <w:tr w:rsidR="005A7E44" w:rsidRPr="00532AEC" w:rsidTr="005A7E44">
        <w:trPr>
          <w:trHeight w:val="240"/>
        </w:trPr>
        <w:tc>
          <w:tcPr>
            <w:tcW w:w="709"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10</w:t>
            </w:r>
          </w:p>
        </w:tc>
        <w:tc>
          <w:tcPr>
            <w:tcW w:w="1560" w:type="dxa"/>
            <w:tcBorders>
              <w:top w:val="nil"/>
            </w:tcBorders>
          </w:tcPr>
          <w:p w:rsidR="005A7E44" w:rsidRPr="00310102" w:rsidRDefault="005A7E44" w:rsidP="00922942">
            <w:pPr>
              <w:widowControl w:val="0"/>
              <w:autoSpaceDE w:val="0"/>
              <w:autoSpaceDN w:val="0"/>
              <w:adjustRightInd w:val="0"/>
              <w:spacing w:before="0" w:after="0"/>
              <w:ind w:firstLine="0"/>
              <w:rPr>
                <w:rFonts w:eastAsia="Calibri"/>
              </w:rPr>
            </w:pPr>
            <w:proofErr w:type="gramStart"/>
            <w:r w:rsidRPr="00310102">
              <w:rPr>
                <w:rFonts w:eastAsia="Calibri"/>
                <w:sz w:val="22"/>
                <w:szCs w:val="22"/>
              </w:rPr>
              <w:t>Труба</w:t>
            </w:r>
            <w:proofErr w:type="gramEnd"/>
            <w:r w:rsidRPr="00310102">
              <w:rPr>
                <w:rFonts w:eastAsia="Calibri"/>
                <w:sz w:val="22"/>
                <w:szCs w:val="22"/>
              </w:rPr>
              <w:t xml:space="preserve"> гофрированная ПВХ 16мм с протяжкой легкая серая (25м)</w:t>
            </w:r>
          </w:p>
        </w:tc>
        <w:tc>
          <w:tcPr>
            <w:tcW w:w="567"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м</w:t>
            </w:r>
          </w:p>
        </w:tc>
        <w:tc>
          <w:tcPr>
            <w:tcW w:w="1276"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rPr>
              <w:t>50/2</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rPr>
                <w:rFonts w:eastAsia="Calibri"/>
              </w:rPr>
            </w:pPr>
            <w:r w:rsidRPr="00310102">
              <w:rPr>
                <w:rFonts w:eastAsia="Calibri"/>
                <w:sz w:val="22"/>
                <w:szCs w:val="22"/>
              </w:rPr>
              <w:t>Труба ПВХ</w:t>
            </w:r>
          </w:p>
        </w:tc>
        <w:tc>
          <w:tcPr>
            <w:tcW w:w="1701"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sz w:val="22"/>
                <w:szCs w:val="22"/>
                <w:lang w:val="en-US"/>
              </w:rPr>
              <w:t>DKC/</w:t>
            </w:r>
            <w:r w:rsidRPr="00310102">
              <w:rPr>
                <w:sz w:val="22"/>
                <w:szCs w:val="22"/>
              </w:rPr>
              <w:t>Россия</w:t>
            </w:r>
          </w:p>
        </w:tc>
        <w:tc>
          <w:tcPr>
            <w:tcW w:w="992" w:type="dxa"/>
            <w:tcBorders>
              <w:top w:val="nil"/>
            </w:tcBorders>
          </w:tcPr>
          <w:p w:rsidR="005A7E44" w:rsidRPr="00310102" w:rsidRDefault="005A7E44" w:rsidP="00922942">
            <w:pPr>
              <w:widowControl w:val="0"/>
              <w:autoSpaceDE w:val="0"/>
              <w:autoSpaceDN w:val="0"/>
              <w:adjustRightInd w:val="0"/>
              <w:spacing w:before="0" w:after="0"/>
              <w:ind w:firstLine="0"/>
            </w:pPr>
            <w:r w:rsidRPr="00310102">
              <w:rPr>
                <w:color w:val="4C4C4C"/>
                <w:sz w:val="22"/>
                <w:szCs w:val="22"/>
                <w:shd w:val="clear" w:color="auto" w:fill="FFFFFF"/>
              </w:rPr>
              <w:t>9191625</w:t>
            </w:r>
          </w:p>
        </w:tc>
        <w:tc>
          <w:tcPr>
            <w:tcW w:w="3686" w:type="dxa"/>
            <w:tcBorders>
              <w:top w:val="nil"/>
            </w:tcBorders>
          </w:tcPr>
          <w:p w:rsidR="005A7E44" w:rsidRPr="00310102" w:rsidRDefault="005A7E44" w:rsidP="00922942">
            <w:pPr>
              <w:shd w:val="clear" w:color="auto" w:fill="FFFFFF"/>
              <w:spacing w:before="100" w:beforeAutospacing="1" w:after="0" w:afterAutospacing="1" w:line="225" w:lineRule="atLeast"/>
              <w:ind w:firstLine="0"/>
              <w:jc w:val="left"/>
              <w:rPr>
                <w:shd w:val="clear" w:color="auto" w:fill="FFFFFF"/>
              </w:rPr>
            </w:pPr>
            <w:r w:rsidRPr="00310102">
              <w:rPr>
                <w:sz w:val="22"/>
                <w:szCs w:val="22"/>
                <w:shd w:val="clear" w:color="auto" w:fill="FFFFFF"/>
              </w:rPr>
              <w:t>Труба ПВХ гибкая гофр</w:t>
            </w:r>
            <w:proofErr w:type="gramStart"/>
            <w:r w:rsidRPr="00310102">
              <w:rPr>
                <w:sz w:val="22"/>
                <w:szCs w:val="22"/>
                <w:shd w:val="clear" w:color="auto" w:fill="FFFFFF"/>
              </w:rPr>
              <w:t>.</w:t>
            </w:r>
            <w:proofErr w:type="gramEnd"/>
            <w:r w:rsidRPr="00310102">
              <w:rPr>
                <w:sz w:val="22"/>
                <w:szCs w:val="22"/>
                <w:shd w:val="clear" w:color="auto" w:fill="FFFFFF"/>
              </w:rPr>
              <w:t xml:space="preserve"> </w:t>
            </w:r>
            <w:proofErr w:type="gramStart"/>
            <w:r w:rsidRPr="00310102">
              <w:rPr>
                <w:sz w:val="22"/>
                <w:szCs w:val="22"/>
                <w:shd w:val="clear" w:color="auto" w:fill="FFFFFF"/>
              </w:rPr>
              <w:t>д</w:t>
            </w:r>
            <w:proofErr w:type="gramEnd"/>
            <w:r w:rsidRPr="00310102">
              <w:rPr>
                <w:sz w:val="22"/>
                <w:szCs w:val="22"/>
                <w:shd w:val="clear" w:color="auto" w:fill="FFFFFF"/>
              </w:rPr>
              <w:t>.16мм, лёгкая с протяжкой, 25м, цвет серый</w:t>
            </w:r>
          </w:p>
          <w:p w:rsidR="005A7E44" w:rsidRPr="00310102" w:rsidRDefault="005A7E44" w:rsidP="005A7E44">
            <w:pPr>
              <w:numPr>
                <w:ilvl w:val="0"/>
                <w:numId w:val="26"/>
              </w:numPr>
              <w:shd w:val="clear" w:color="auto" w:fill="FFFFFF"/>
              <w:spacing w:before="0" w:after="0" w:line="225" w:lineRule="atLeast"/>
              <w:ind w:left="0" w:hanging="40"/>
              <w:jc w:val="left"/>
            </w:pPr>
            <w:r w:rsidRPr="00310102">
              <w:rPr>
                <w:sz w:val="22"/>
                <w:szCs w:val="22"/>
                <w:shd w:val="clear" w:color="auto" w:fill="FFFFFF"/>
              </w:rPr>
              <w:t>Технические характеристики: Материал изделия – ПВХ</w:t>
            </w:r>
          </w:p>
          <w:p w:rsidR="005A7E44" w:rsidRPr="00310102" w:rsidRDefault="005A7E44" w:rsidP="005A7E44">
            <w:pPr>
              <w:numPr>
                <w:ilvl w:val="0"/>
                <w:numId w:val="26"/>
              </w:numPr>
              <w:shd w:val="clear" w:color="auto" w:fill="FFFFFF"/>
              <w:spacing w:before="100" w:beforeAutospacing="1" w:after="0" w:afterAutospacing="1" w:line="225" w:lineRule="atLeast"/>
              <w:ind w:left="0" w:hanging="40"/>
              <w:jc w:val="left"/>
              <w:rPr>
                <w:shd w:val="clear" w:color="auto" w:fill="FFFFFF"/>
              </w:rPr>
            </w:pPr>
            <w:r w:rsidRPr="00310102">
              <w:rPr>
                <w:sz w:val="22"/>
                <w:szCs w:val="22"/>
                <w:shd w:val="clear" w:color="auto" w:fill="FFFFFF"/>
              </w:rPr>
              <w:t xml:space="preserve">Диаметр внешний, </w:t>
            </w:r>
            <w:proofErr w:type="gramStart"/>
            <w:r w:rsidRPr="00310102">
              <w:rPr>
                <w:sz w:val="22"/>
                <w:szCs w:val="22"/>
                <w:shd w:val="clear" w:color="auto" w:fill="FFFFFF"/>
              </w:rPr>
              <w:t>мм</w:t>
            </w:r>
            <w:proofErr w:type="gramEnd"/>
            <w:r w:rsidRPr="00310102">
              <w:rPr>
                <w:sz w:val="22"/>
                <w:szCs w:val="22"/>
                <w:shd w:val="clear" w:color="auto" w:fill="FFFFFF"/>
              </w:rPr>
              <w:t xml:space="preserve"> – 16</w:t>
            </w:r>
          </w:p>
          <w:p w:rsidR="005A7E44" w:rsidRPr="00310102" w:rsidRDefault="005A7E44" w:rsidP="005A7E44">
            <w:pPr>
              <w:numPr>
                <w:ilvl w:val="0"/>
                <w:numId w:val="26"/>
              </w:numPr>
              <w:shd w:val="clear" w:color="auto" w:fill="FFFFFF"/>
              <w:spacing w:before="100" w:beforeAutospacing="1" w:after="0" w:afterAutospacing="1" w:line="225" w:lineRule="atLeast"/>
              <w:ind w:left="0" w:hanging="40"/>
              <w:jc w:val="left"/>
              <w:rPr>
                <w:shd w:val="clear" w:color="auto" w:fill="FFFFFF"/>
              </w:rPr>
            </w:pPr>
            <w:r w:rsidRPr="00310102">
              <w:rPr>
                <w:sz w:val="22"/>
                <w:szCs w:val="22"/>
                <w:shd w:val="clear" w:color="auto" w:fill="FFFFFF"/>
              </w:rPr>
              <w:t>Цвет – серый</w:t>
            </w:r>
          </w:p>
          <w:p w:rsidR="005A7E44" w:rsidRPr="00310102" w:rsidRDefault="005A7E44" w:rsidP="005A7E44">
            <w:pPr>
              <w:numPr>
                <w:ilvl w:val="0"/>
                <w:numId w:val="26"/>
              </w:numPr>
              <w:shd w:val="clear" w:color="auto" w:fill="FFFFFF"/>
              <w:spacing w:before="0" w:after="0" w:line="225" w:lineRule="atLeast"/>
              <w:ind w:left="0" w:hanging="40"/>
              <w:jc w:val="left"/>
            </w:pPr>
            <w:r w:rsidRPr="00310102">
              <w:rPr>
                <w:sz w:val="22"/>
                <w:szCs w:val="22"/>
                <w:shd w:val="clear" w:color="auto" w:fill="FFFFFF"/>
              </w:rPr>
              <w:t xml:space="preserve">Диаметр внутренний, </w:t>
            </w:r>
            <w:proofErr w:type="gramStart"/>
            <w:r w:rsidRPr="00310102">
              <w:rPr>
                <w:sz w:val="22"/>
                <w:szCs w:val="22"/>
                <w:shd w:val="clear" w:color="auto" w:fill="FFFFFF"/>
              </w:rPr>
              <w:t>мм</w:t>
            </w:r>
            <w:proofErr w:type="gramEnd"/>
            <w:r w:rsidRPr="00310102">
              <w:rPr>
                <w:sz w:val="22"/>
                <w:szCs w:val="22"/>
                <w:shd w:val="clear" w:color="auto" w:fill="FFFFFF"/>
              </w:rPr>
              <w:t xml:space="preserve"> – 11,5</w:t>
            </w:r>
          </w:p>
          <w:p w:rsidR="005A7E44" w:rsidRPr="00310102" w:rsidRDefault="005A7E44" w:rsidP="005A7E44">
            <w:pPr>
              <w:numPr>
                <w:ilvl w:val="0"/>
                <w:numId w:val="26"/>
              </w:numPr>
              <w:shd w:val="clear" w:color="auto" w:fill="FFFFFF"/>
              <w:spacing w:before="0" w:after="0" w:line="225" w:lineRule="atLeast"/>
              <w:ind w:left="0" w:hanging="40"/>
              <w:jc w:val="left"/>
            </w:pPr>
            <w:r w:rsidRPr="00310102">
              <w:rPr>
                <w:sz w:val="22"/>
                <w:szCs w:val="22"/>
                <w:shd w:val="clear" w:color="auto" w:fill="FFFFFF"/>
              </w:rPr>
              <w:t>Температура эксплуатации - -25С +60С</w:t>
            </w:r>
          </w:p>
          <w:p w:rsidR="005A7E44" w:rsidRPr="00310102" w:rsidRDefault="005A7E44" w:rsidP="005A7E44">
            <w:pPr>
              <w:numPr>
                <w:ilvl w:val="0"/>
                <w:numId w:val="26"/>
              </w:numPr>
              <w:spacing w:before="0" w:after="200" w:line="276" w:lineRule="auto"/>
              <w:ind w:left="0" w:hanging="40"/>
              <w:jc w:val="left"/>
            </w:pPr>
            <w:r w:rsidRPr="00310102">
              <w:rPr>
                <w:sz w:val="22"/>
                <w:szCs w:val="22"/>
              </w:rPr>
              <w:t xml:space="preserve">Масса, </w:t>
            </w:r>
            <w:proofErr w:type="gramStart"/>
            <w:r w:rsidRPr="00310102">
              <w:rPr>
                <w:sz w:val="22"/>
                <w:szCs w:val="22"/>
              </w:rPr>
              <w:t>кг</w:t>
            </w:r>
            <w:proofErr w:type="gramEnd"/>
            <w:r w:rsidRPr="00310102">
              <w:rPr>
                <w:sz w:val="22"/>
                <w:szCs w:val="22"/>
              </w:rPr>
              <w:t xml:space="preserve"> - 0.0365</w:t>
            </w:r>
          </w:p>
        </w:tc>
      </w:tr>
    </w:tbl>
    <w:p w:rsidR="005A7E44" w:rsidRPr="00310102" w:rsidRDefault="005A7E44" w:rsidP="005A7E44">
      <w:pPr>
        <w:shd w:val="clear" w:color="auto" w:fill="FFFFFF"/>
        <w:spacing w:before="0" w:after="0"/>
        <w:ind w:firstLine="567"/>
        <w:rPr>
          <w:sz w:val="22"/>
          <w:szCs w:val="22"/>
        </w:rPr>
      </w:pPr>
      <w:r w:rsidRPr="00310102">
        <w:rPr>
          <w:sz w:val="22"/>
          <w:szCs w:val="22"/>
        </w:rPr>
        <w:t xml:space="preserve">1. </w:t>
      </w:r>
      <w:proofErr w:type="gramStart"/>
      <w:r w:rsidRPr="00310102">
        <w:rPr>
          <w:sz w:val="22"/>
          <w:szCs w:val="22"/>
        </w:rPr>
        <w:t>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w:t>
      </w:r>
      <w:proofErr w:type="gramEnd"/>
      <w:r w:rsidRPr="00310102">
        <w:rPr>
          <w:sz w:val="22"/>
          <w:szCs w:val="22"/>
        </w:rPr>
        <w:t xml:space="preserve"> Качество Товара удостоверяется установленными действующим законодательством РФ документами. </w:t>
      </w:r>
      <w:r>
        <w:rPr>
          <w:sz w:val="22"/>
          <w:szCs w:val="22"/>
        </w:rPr>
        <w:t>Подрядчик</w:t>
      </w:r>
      <w:r w:rsidRPr="00310102">
        <w:rPr>
          <w:sz w:val="22"/>
          <w:szCs w:val="22"/>
        </w:rPr>
        <w:t xml:space="preserve"> гарантирует качество и безопасность Товара в соответствии с требованиями законодательства РФ, предъявляемыми к Товарам указанного рода.</w:t>
      </w:r>
    </w:p>
    <w:p w:rsidR="005A7E44" w:rsidRPr="00310102" w:rsidRDefault="005A7E44" w:rsidP="005A7E44">
      <w:pPr>
        <w:shd w:val="clear" w:color="auto" w:fill="FFFFFF"/>
        <w:spacing w:before="0" w:after="0"/>
        <w:ind w:firstLine="567"/>
        <w:rPr>
          <w:sz w:val="22"/>
          <w:szCs w:val="22"/>
        </w:rPr>
      </w:pPr>
      <w:r w:rsidRPr="00310102">
        <w:rPr>
          <w:sz w:val="22"/>
          <w:szCs w:val="22"/>
        </w:rPr>
        <w:t>2.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w:t>
      </w:r>
      <w:r>
        <w:rPr>
          <w:sz w:val="22"/>
          <w:szCs w:val="22"/>
        </w:rPr>
        <w:t>.</w:t>
      </w:r>
    </w:p>
    <w:p w:rsidR="005A7E44" w:rsidRDefault="005A7E44" w:rsidP="007B7135">
      <w:pPr>
        <w:pStyle w:val="aa"/>
        <w:jc w:val="right"/>
        <w:rPr>
          <w:rFonts w:ascii="Times New Roman" w:hAnsi="Times New Roman"/>
          <w:lang w:val="ru-RU"/>
        </w:rPr>
      </w:pPr>
    </w:p>
    <w:p w:rsidR="005A7E44" w:rsidRDefault="005A7E44" w:rsidP="007B7135">
      <w:pPr>
        <w:pStyle w:val="aa"/>
        <w:jc w:val="right"/>
        <w:rPr>
          <w:rFonts w:ascii="Times New Roman" w:hAnsi="Times New Roman"/>
          <w:lang w:val="ru-RU"/>
        </w:rPr>
      </w:pPr>
    </w:p>
    <w:p w:rsidR="005A7E44" w:rsidRDefault="005A7E44" w:rsidP="007B7135">
      <w:pPr>
        <w:pStyle w:val="aa"/>
        <w:jc w:val="right"/>
        <w:rPr>
          <w:rFonts w:ascii="Times New Roman" w:hAnsi="Times New Roman"/>
          <w:lang w:val="ru-RU"/>
        </w:rPr>
      </w:pPr>
    </w:p>
    <w:p w:rsidR="005A7E44" w:rsidRDefault="005A7E44"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8F407A" w:rsidRPr="00D33B22">
        <w:rPr>
          <w:rFonts w:ascii="Times New Roman" w:hAnsi="Times New Roman"/>
          <w:lang w:val="ru-RU"/>
        </w:rPr>
        <w:t>___</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7B7135" w:rsidRPr="00D33B22" w:rsidRDefault="00BF6907" w:rsidP="007B7135">
      <w:pPr>
        <w:spacing w:before="0" w:after="0"/>
        <w:ind w:firstLine="0"/>
        <w:jc w:val="center"/>
        <w:rPr>
          <w:b/>
          <w:sz w:val="22"/>
          <w:szCs w:val="22"/>
        </w:rPr>
      </w:pPr>
      <w:r>
        <w:rPr>
          <w:b/>
          <w:sz w:val="22"/>
          <w:szCs w:val="22"/>
        </w:rPr>
        <w:t xml:space="preserve"> </w:t>
      </w:r>
      <w:r w:rsidR="003969CD" w:rsidRPr="00D33B22">
        <w:rPr>
          <w:b/>
          <w:sz w:val="22"/>
          <w:szCs w:val="22"/>
        </w:rPr>
        <w:t>РАС</w:t>
      </w:r>
      <w:r w:rsidR="007B7135" w:rsidRPr="00D33B22">
        <w:rPr>
          <w:b/>
          <w:sz w:val="22"/>
          <w:szCs w:val="22"/>
        </w:rPr>
        <w:t>ЧЁТ СТОИМОСТИ РАБОТ</w:t>
      </w:r>
      <w:r w:rsidR="00CA2655">
        <w:rPr>
          <w:b/>
          <w:sz w:val="22"/>
          <w:szCs w:val="22"/>
        </w:rPr>
        <w:t>*</w:t>
      </w:r>
      <w:r>
        <w:rPr>
          <w:b/>
          <w:sz w:val="22"/>
          <w:szCs w:val="22"/>
        </w:rPr>
        <w:t xml:space="preserve"> </w:t>
      </w:r>
    </w:p>
    <w:tbl>
      <w:tblPr>
        <w:tblW w:w="0" w:type="auto"/>
        <w:tblInd w:w="93" w:type="dxa"/>
        <w:tblLayout w:type="fixed"/>
        <w:tblLook w:val="04A0" w:firstRow="1" w:lastRow="0" w:firstColumn="1" w:lastColumn="0" w:noHBand="0" w:noVBand="1"/>
      </w:tblPr>
      <w:tblGrid>
        <w:gridCol w:w="582"/>
        <w:gridCol w:w="6096"/>
        <w:gridCol w:w="1559"/>
        <w:gridCol w:w="1417"/>
      </w:tblGrid>
      <w:tr w:rsidR="00D33B22" w:rsidRPr="00D33B22" w:rsidTr="005E695D">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5E695D" w:rsidRPr="00D33B22" w:rsidRDefault="005E695D" w:rsidP="001F2943">
            <w:pPr>
              <w:spacing w:before="0" w:after="0"/>
              <w:ind w:firstLine="0"/>
              <w:jc w:val="center"/>
              <w:rPr>
                <w:b/>
                <w:bCs/>
              </w:rPr>
            </w:pPr>
            <w:r w:rsidRPr="00D33B22">
              <w:rPr>
                <w:b/>
                <w:bCs/>
              </w:rPr>
              <w:t xml:space="preserve">№ </w:t>
            </w:r>
            <w:proofErr w:type="gramStart"/>
            <w:r w:rsidRPr="00D33B22">
              <w:rPr>
                <w:b/>
                <w:bCs/>
              </w:rPr>
              <w:t>п</w:t>
            </w:r>
            <w:proofErr w:type="gramEnd"/>
            <w:r w:rsidRPr="00D33B22">
              <w:rPr>
                <w:b/>
                <w:bCs/>
              </w:rPr>
              <w:t>/п</w:t>
            </w:r>
          </w:p>
        </w:tc>
        <w:tc>
          <w:tcPr>
            <w:tcW w:w="6096" w:type="dxa"/>
            <w:tcBorders>
              <w:top w:val="single" w:sz="8" w:space="0" w:color="auto"/>
              <w:left w:val="nil"/>
              <w:bottom w:val="single" w:sz="8" w:space="0" w:color="auto"/>
              <w:right w:val="single" w:sz="8" w:space="0" w:color="auto"/>
            </w:tcBorders>
            <w:shd w:val="clear" w:color="auto" w:fill="auto"/>
            <w:vAlign w:val="center"/>
            <w:hideMark/>
          </w:tcPr>
          <w:p w:rsidR="005E695D" w:rsidRPr="00D33B22" w:rsidRDefault="005E695D" w:rsidP="001F2943">
            <w:pPr>
              <w:spacing w:before="0" w:after="0"/>
              <w:ind w:firstLine="0"/>
              <w:jc w:val="center"/>
              <w:rPr>
                <w:b/>
                <w:bCs/>
              </w:rPr>
            </w:pPr>
            <w:r w:rsidRPr="00D33B22">
              <w:rPr>
                <w:b/>
                <w:bCs/>
              </w:rPr>
              <w:t>Наименование работ</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5E695D" w:rsidRPr="00D33B22" w:rsidRDefault="005E695D" w:rsidP="001F2943">
            <w:pPr>
              <w:spacing w:before="0" w:after="0"/>
              <w:ind w:firstLine="0"/>
              <w:jc w:val="center"/>
              <w:rPr>
                <w:b/>
                <w:bCs/>
              </w:rPr>
            </w:pPr>
            <w:r w:rsidRPr="00D33B22">
              <w:rPr>
                <w:b/>
                <w:bCs/>
              </w:rPr>
              <w:t>Стоимость с НДС 18%, руб.</w:t>
            </w:r>
          </w:p>
        </w:tc>
        <w:tc>
          <w:tcPr>
            <w:tcW w:w="1417"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center"/>
              <w:rPr>
                <w:b/>
                <w:bCs/>
              </w:rPr>
            </w:pPr>
            <w:r w:rsidRPr="00D33B22">
              <w:rPr>
                <w:b/>
              </w:rPr>
              <w:t>НДС 18%,   руб.</w:t>
            </w:r>
          </w:p>
        </w:tc>
      </w:tr>
      <w:tr w:rsidR="00D33B22" w:rsidRPr="00D33B22" w:rsidTr="005E695D">
        <w:trPr>
          <w:trHeight w:val="630"/>
        </w:trPr>
        <w:tc>
          <w:tcPr>
            <w:tcW w:w="9654"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8F407A" w:rsidP="005E695D">
            <w:pPr>
              <w:spacing w:before="0" w:after="0"/>
              <w:ind w:firstLine="0"/>
              <w:jc w:val="center"/>
              <w:rPr>
                <w:b/>
              </w:rPr>
            </w:pPr>
            <w:r w:rsidRPr="00D33B22">
              <w:rPr>
                <w:b/>
              </w:rPr>
              <w:t>Наименование вида работ</w:t>
            </w:r>
            <w:r w:rsidR="005E695D" w:rsidRPr="00D33B22">
              <w:rPr>
                <w:b/>
              </w:rPr>
              <w:t>:</w:t>
            </w:r>
          </w:p>
        </w:tc>
      </w:tr>
      <w:tr w:rsidR="00D33B22" w:rsidRPr="00D33B22" w:rsidTr="005E695D">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pStyle w:val="aa"/>
              <w:rPr>
                <w:sz w:val="24"/>
                <w:szCs w:val="24"/>
              </w:rPr>
            </w:pPr>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spacing w:before="0" w:after="0"/>
              <w:ind w:firstLine="0"/>
              <w:jc w:val="right"/>
            </w:pPr>
          </w:p>
        </w:tc>
        <w:tc>
          <w:tcPr>
            <w:tcW w:w="1417"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right"/>
            </w:pPr>
          </w:p>
        </w:tc>
      </w:tr>
      <w:tr w:rsidR="00D33B22" w:rsidRPr="00D33B22" w:rsidTr="005E695D">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pStyle w:val="aa"/>
              <w:rPr>
                <w:sz w:val="24"/>
                <w:szCs w:val="24"/>
              </w:rPr>
            </w:pPr>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spacing w:before="0" w:after="0"/>
              <w:ind w:firstLine="0"/>
              <w:jc w:val="right"/>
              <w:rPr>
                <w:b/>
                <w:bCs/>
              </w:rPr>
            </w:pPr>
          </w:p>
        </w:tc>
        <w:tc>
          <w:tcPr>
            <w:tcW w:w="1417"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right"/>
              <w:rPr>
                <w:b/>
              </w:rPr>
            </w:pPr>
          </w:p>
        </w:tc>
      </w:tr>
      <w:tr w:rsidR="00D33B22" w:rsidRPr="00D33B22" w:rsidTr="005E695D">
        <w:trPr>
          <w:trHeight w:val="630"/>
        </w:trPr>
        <w:tc>
          <w:tcPr>
            <w:tcW w:w="9654" w:type="dxa"/>
            <w:gridSpan w:val="4"/>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8F407A" w:rsidP="005E695D">
            <w:pPr>
              <w:spacing w:before="0" w:after="0"/>
              <w:ind w:firstLine="0"/>
              <w:jc w:val="center"/>
              <w:rPr>
                <w:b/>
              </w:rPr>
            </w:pPr>
            <w:r w:rsidRPr="00D33B22">
              <w:rPr>
                <w:b/>
              </w:rPr>
              <w:t>Наименование вида работ:</w:t>
            </w:r>
          </w:p>
        </w:tc>
      </w:tr>
      <w:tr w:rsidR="00D33B22" w:rsidRPr="00D33B22" w:rsidTr="005E695D">
        <w:trPr>
          <w:trHeight w:val="630"/>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rPr>
                <w:b/>
                <w:bCs/>
              </w:rPr>
            </w:pPr>
          </w:p>
        </w:tc>
        <w:tc>
          <w:tcPr>
            <w:tcW w:w="6096"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pStyle w:val="aa"/>
              <w:rPr>
                <w:b/>
                <w:sz w:val="24"/>
                <w:szCs w:val="24"/>
                <w:lang w:val="ru-RU"/>
              </w:rPr>
            </w:pPr>
          </w:p>
        </w:tc>
        <w:tc>
          <w:tcPr>
            <w:tcW w:w="1559" w:type="dxa"/>
            <w:tcBorders>
              <w:top w:val="single" w:sz="8" w:space="0" w:color="auto"/>
              <w:left w:val="nil"/>
              <w:bottom w:val="single" w:sz="8" w:space="0" w:color="auto"/>
              <w:right w:val="single" w:sz="8" w:space="0" w:color="auto"/>
            </w:tcBorders>
            <w:shd w:val="clear" w:color="auto" w:fill="auto"/>
            <w:vAlign w:val="center"/>
          </w:tcPr>
          <w:p w:rsidR="005E695D" w:rsidRPr="00D33B22" w:rsidRDefault="005E695D" w:rsidP="001F2943">
            <w:pPr>
              <w:spacing w:before="0" w:after="0"/>
              <w:ind w:firstLine="0"/>
              <w:jc w:val="right"/>
              <w:rPr>
                <w:b/>
                <w:bCs/>
              </w:rPr>
            </w:pPr>
          </w:p>
        </w:tc>
        <w:tc>
          <w:tcPr>
            <w:tcW w:w="1417" w:type="dxa"/>
            <w:tcBorders>
              <w:top w:val="single" w:sz="8" w:space="0" w:color="auto"/>
              <w:left w:val="nil"/>
              <w:bottom w:val="single" w:sz="8" w:space="0" w:color="auto"/>
              <w:right w:val="single" w:sz="8" w:space="0" w:color="auto"/>
            </w:tcBorders>
            <w:vAlign w:val="center"/>
          </w:tcPr>
          <w:p w:rsidR="005E695D" w:rsidRPr="00D33B22" w:rsidRDefault="005E695D" w:rsidP="001F2943">
            <w:pPr>
              <w:spacing w:before="0" w:after="0"/>
              <w:ind w:firstLine="0"/>
              <w:jc w:val="right"/>
              <w:rPr>
                <w:b/>
              </w:rPr>
            </w:pPr>
          </w:p>
        </w:tc>
      </w:tr>
      <w:tr w:rsidR="00D33B22" w:rsidRPr="00D33B22" w:rsidTr="005E695D">
        <w:trPr>
          <w:trHeight w:val="398"/>
        </w:trPr>
        <w:tc>
          <w:tcPr>
            <w:tcW w:w="582" w:type="dxa"/>
            <w:tcBorders>
              <w:top w:val="nil"/>
              <w:left w:val="single" w:sz="8" w:space="0" w:color="auto"/>
              <w:bottom w:val="single" w:sz="4"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pPr>
          </w:p>
        </w:tc>
        <w:tc>
          <w:tcPr>
            <w:tcW w:w="6096" w:type="dxa"/>
            <w:tcBorders>
              <w:top w:val="nil"/>
              <w:left w:val="nil"/>
              <w:bottom w:val="single" w:sz="4" w:space="0" w:color="auto"/>
              <w:right w:val="single" w:sz="4" w:space="0" w:color="auto"/>
            </w:tcBorders>
            <w:shd w:val="clear" w:color="auto" w:fill="auto"/>
            <w:vAlign w:val="center"/>
          </w:tcPr>
          <w:p w:rsidR="005E695D" w:rsidRPr="00D33B22" w:rsidRDefault="005E695D" w:rsidP="001F2943">
            <w:pPr>
              <w:pStyle w:val="aa"/>
              <w:rPr>
                <w:rFonts w:ascii="Times New Roman" w:hAnsi="Times New Roman" w:cs="Times New Roman"/>
                <w:sz w:val="24"/>
                <w:szCs w:val="24"/>
                <w:lang w:val="ru-RU"/>
              </w:rPr>
            </w:pPr>
          </w:p>
        </w:tc>
        <w:tc>
          <w:tcPr>
            <w:tcW w:w="1559" w:type="dxa"/>
            <w:tcBorders>
              <w:top w:val="nil"/>
              <w:left w:val="nil"/>
              <w:bottom w:val="single" w:sz="4" w:space="0" w:color="auto"/>
              <w:right w:val="single" w:sz="4" w:space="0" w:color="auto"/>
            </w:tcBorders>
            <w:shd w:val="clear" w:color="auto" w:fill="auto"/>
            <w:vAlign w:val="center"/>
          </w:tcPr>
          <w:p w:rsidR="005E695D" w:rsidRPr="00D33B22" w:rsidRDefault="005E695D" w:rsidP="001F2943">
            <w:pPr>
              <w:pStyle w:val="aa"/>
              <w:jc w:val="right"/>
              <w:rPr>
                <w:rFonts w:ascii="Times New Roman" w:hAnsi="Times New Roman" w:cs="Times New Roman"/>
                <w:sz w:val="24"/>
                <w:szCs w:val="24"/>
                <w:lang w:val="ru-RU"/>
              </w:rPr>
            </w:pPr>
          </w:p>
        </w:tc>
        <w:tc>
          <w:tcPr>
            <w:tcW w:w="1417" w:type="dxa"/>
            <w:tcBorders>
              <w:top w:val="nil"/>
              <w:left w:val="nil"/>
              <w:bottom w:val="single" w:sz="4" w:space="0" w:color="auto"/>
              <w:right w:val="single" w:sz="4" w:space="0" w:color="auto"/>
            </w:tcBorders>
            <w:vAlign w:val="center"/>
          </w:tcPr>
          <w:p w:rsidR="005E695D" w:rsidRPr="00D33B22" w:rsidRDefault="005E695D" w:rsidP="001F2943">
            <w:pPr>
              <w:pStyle w:val="aa"/>
              <w:jc w:val="right"/>
              <w:rPr>
                <w:rFonts w:ascii="Times New Roman" w:hAnsi="Times New Roman" w:cs="Times New Roman"/>
                <w:sz w:val="24"/>
                <w:szCs w:val="24"/>
                <w:lang w:val="ru-RU"/>
              </w:rPr>
            </w:pPr>
          </w:p>
        </w:tc>
      </w:tr>
      <w:tr w:rsidR="00D33B22" w:rsidRPr="00D33B22" w:rsidTr="005E695D">
        <w:trPr>
          <w:trHeight w:val="401"/>
        </w:trPr>
        <w:tc>
          <w:tcPr>
            <w:tcW w:w="582" w:type="dxa"/>
            <w:tcBorders>
              <w:top w:val="nil"/>
              <w:left w:val="single" w:sz="8" w:space="0" w:color="auto"/>
              <w:bottom w:val="single" w:sz="4" w:space="0" w:color="auto"/>
              <w:right w:val="single" w:sz="8" w:space="0" w:color="auto"/>
            </w:tcBorders>
            <w:shd w:val="clear" w:color="auto" w:fill="auto"/>
            <w:noWrap/>
            <w:vAlign w:val="center"/>
          </w:tcPr>
          <w:p w:rsidR="005E695D" w:rsidRPr="00D33B22" w:rsidRDefault="005E695D" w:rsidP="001F2943">
            <w:pPr>
              <w:pStyle w:val="ac"/>
              <w:numPr>
                <w:ilvl w:val="0"/>
                <w:numId w:val="12"/>
              </w:numPr>
              <w:spacing w:before="0" w:after="0"/>
              <w:jc w:val="center"/>
            </w:pPr>
          </w:p>
        </w:tc>
        <w:tc>
          <w:tcPr>
            <w:tcW w:w="6096" w:type="dxa"/>
            <w:tcBorders>
              <w:top w:val="nil"/>
              <w:left w:val="nil"/>
              <w:bottom w:val="single" w:sz="4" w:space="0" w:color="auto"/>
              <w:right w:val="single" w:sz="4" w:space="0" w:color="auto"/>
            </w:tcBorders>
            <w:shd w:val="clear" w:color="auto" w:fill="auto"/>
            <w:vAlign w:val="center"/>
          </w:tcPr>
          <w:p w:rsidR="005E695D" w:rsidRPr="00D33B22" w:rsidRDefault="005E695D" w:rsidP="001F2943">
            <w:pPr>
              <w:pStyle w:val="aa"/>
              <w:rPr>
                <w:rFonts w:ascii="Times New Roman" w:hAnsi="Times New Roman" w:cs="Times New Roman"/>
                <w:sz w:val="24"/>
                <w:szCs w:val="24"/>
                <w:lang w:val="ru-RU"/>
              </w:rPr>
            </w:pPr>
          </w:p>
        </w:tc>
        <w:tc>
          <w:tcPr>
            <w:tcW w:w="1559" w:type="dxa"/>
            <w:tcBorders>
              <w:top w:val="nil"/>
              <w:left w:val="nil"/>
              <w:bottom w:val="single" w:sz="4" w:space="0" w:color="auto"/>
              <w:right w:val="single" w:sz="4" w:space="0" w:color="auto"/>
            </w:tcBorders>
            <w:shd w:val="clear" w:color="auto" w:fill="auto"/>
            <w:vAlign w:val="center"/>
          </w:tcPr>
          <w:p w:rsidR="005E695D" w:rsidRPr="00D33B22" w:rsidRDefault="005E695D" w:rsidP="001F2943">
            <w:pPr>
              <w:pStyle w:val="aa"/>
              <w:jc w:val="right"/>
              <w:rPr>
                <w:rFonts w:ascii="Times New Roman" w:hAnsi="Times New Roman" w:cs="Times New Roman"/>
                <w:sz w:val="24"/>
                <w:szCs w:val="24"/>
                <w:lang w:val="ru-RU"/>
              </w:rPr>
            </w:pPr>
          </w:p>
        </w:tc>
        <w:tc>
          <w:tcPr>
            <w:tcW w:w="1417" w:type="dxa"/>
            <w:tcBorders>
              <w:top w:val="nil"/>
              <w:left w:val="nil"/>
              <w:bottom w:val="single" w:sz="4" w:space="0" w:color="auto"/>
              <w:right w:val="single" w:sz="4" w:space="0" w:color="auto"/>
            </w:tcBorders>
            <w:vAlign w:val="center"/>
          </w:tcPr>
          <w:p w:rsidR="005E695D" w:rsidRPr="00D33B22" w:rsidRDefault="005E695D" w:rsidP="001F2943">
            <w:pPr>
              <w:pStyle w:val="aa"/>
              <w:jc w:val="right"/>
              <w:rPr>
                <w:rFonts w:ascii="Times New Roman" w:hAnsi="Times New Roman" w:cs="Times New Roman"/>
                <w:sz w:val="24"/>
                <w:szCs w:val="24"/>
                <w:lang w:val="ru-RU"/>
              </w:rPr>
            </w:pPr>
          </w:p>
        </w:tc>
      </w:tr>
      <w:tr w:rsidR="00D33B22" w:rsidRPr="00D33B22" w:rsidTr="008F407A">
        <w:trPr>
          <w:trHeight w:val="399"/>
        </w:trPr>
        <w:tc>
          <w:tcPr>
            <w:tcW w:w="582" w:type="dxa"/>
            <w:tcBorders>
              <w:top w:val="single" w:sz="4" w:space="0" w:color="auto"/>
            </w:tcBorders>
            <w:shd w:val="clear" w:color="auto" w:fill="auto"/>
            <w:noWrap/>
            <w:vAlign w:val="center"/>
            <w:hideMark/>
          </w:tcPr>
          <w:p w:rsidR="005E695D" w:rsidRPr="00D33B22" w:rsidRDefault="005E695D" w:rsidP="001F2943">
            <w:pPr>
              <w:spacing w:before="0" w:after="0"/>
              <w:ind w:firstLine="0"/>
              <w:jc w:val="center"/>
            </w:pPr>
          </w:p>
        </w:tc>
        <w:tc>
          <w:tcPr>
            <w:tcW w:w="6096" w:type="dxa"/>
            <w:tcBorders>
              <w:top w:val="single" w:sz="4" w:space="0" w:color="auto"/>
              <w:right w:val="single" w:sz="4" w:space="0" w:color="auto"/>
            </w:tcBorders>
            <w:shd w:val="clear" w:color="auto" w:fill="auto"/>
            <w:vAlign w:val="center"/>
            <w:hideMark/>
          </w:tcPr>
          <w:p w:rsidR="005E695D" w:rsidRPr="00D33B22" w:rsidRDefault="005E695D" w:rsidP="001F2943">
            <w:pPr>
              <w:spacing w:before="0" w:after="0"/>
              <w:ind w:firstLine="0"/>
              <w:jc w:val="right"/>
              <w:rPr>
                <w:b/>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695D" w:rsidRPr="00D33B22" w:rsidRDefault="005E695D" w:rsidP="001F2943">
            <w:pPr>
              <w:spacing w:before="0" w:after="0"/>
              <w:ind w:firstLine="0"/>
              <w:jc w:val="right"/>
              <w:rPr>
                <w:b/>
                <w:bCs/>
              </w:rPr>
            </w:pPr>
            <w:r w:rsidRPr="00D33B22">
              <w:rPr>
                <w:b/>
                <w:bCs/>
              </w:rPr>
              <w:t>Итого, руб.:</w:t>
            </w:r>
          </w:p>
        </w:tc>
        <w:tc>
          <w:tcPr>
            <w:tcW w:w="1417" w:type="dxa"/>
            <w:tcBorders>
              <w:top w:val="single" w:sz="4" w:space="0" w:color="auto"/>
              <w:left w:val="single" w:sz="4" w:space="0" w:color="auto"/>
              <w:bottom w:val="single" w:sz="4" w:space="0" w:color="auto"/>
              <w:right w:val="single" w:sz="8" w:space="0" w:color="auto"/>
            </w:tcBorders>
            <w:vAlign w:val="center"/>
          </w:tcPr>
          <w:p w:rsidR="005E695D" w:rsidRPr="00D33B22" w:rsidRDefault="005E695D" w:rsidP="001F2943">
            <w:pPr>
              <w:spacing w:before="0" w:after="0"/>
              <w:ind w:firstLine="0"/>
              <w:jc w:val="right"/>
              <w:rPr>
                <w:b/>
                <w:bCs/>
              </w:rPr>
            </w:pPr>
          </w:p>
        </w:tc>
      </w:tr>
      <w:tr w:rsidR="005E695D" w:rsidRPr="00D33B22" w:rsidTr="008F407A">
        <w:trPr>
          <w:trHeight w:val="415"/>
        </w:trPr>
        <w:tc>
          <w:tcPr>
            <w:tcW w:w="582" w:type="dxa"/>
            <w:shd w:val="clear" w:color="auto" w:fill="auto"/>
            <w:noWrap/>
            <w:vAlign w:val="center"/>
          </w:tcPr>
          <w:p w:rsidR="005E695D" w:rsidRPr="00D33B22" w:rsidRDefault="005E695D" w:rsidP="001F2943">
            <w:pPr>
              <w:spacing w:before="0" w:after="0"/>
              <w:ind w:firstLine="0"/>
              <w:jc w:val="center"/>
            </w:pPr>
          </w:p>
        </w:tc>
        <w:tc>
          <w:tcPr>
            <w:tcW w:w="6096" w:type="dxa"/>
            <w:tcBorders>
              <w:right w:val="single" w:sz="4" w:space="0" w:color="auto"/>
            </w:tcBorders>
            <w:shd w:val="clear" w:color="auto" w:fill="auto"/>
            <w:vAlign w:val="center"/>
          </w:tcPr>
          <w:p w:rsidR="005E695D" w:rsidRPr="00D33B22" w:rsidRDefault="005E695D" w:rsidP="001F2943">
            <w:pPr>
              <w:spacing w:before="0" w:after="0"/>
              <w:ind w:firstLine="0"/>
              <w:jc w:val="right"/>
              <w:rPr>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5E695D" w:rsidRPr="00D33B22" w:rsidRDefault="005E695D" w:rsidP="001F2943">
            <w:pPr>
              <w:pStyle w:val="aa"/>
              <w:jc w:val="right"/>
              <w:rPr>
                <w:rFonts w:ascii="Times New Roman" w:hAnsi="Times New Roman" w:cs="Times New Roman"/>
                <w:sz w:val="24"/>
                <w:szCs w:val="24"/>
              </w:rPr>
            </w:pPr>
            <w:proofErr w:type="gramStart"/>
            <w:r w:rsidRPr="00D33B22">
              <w:rPr>
                <w:rFonts w:ascii="Times New Roman" w:hAnsi="Times New Roman" w:cs="Times New Roman"/>
                <w:sz w:val="24"/>
                <w:szCs w:val="24"/>
              </w:rPr>
              <w:t>в</w:t>
            </w:r>
            <w:proofErr w:type="gramEnd"/>
            <w:r w:rsidRPr="00D33B22">
              <w:rPr>
                <w:rFonts w:ascii="Times New Roman" w:hAnsi="Times New Roman" w:cs="Times New Roman"/>
                <w:sz w:val="24"/>
                <w:szCs w:val="24"/>
              </w:rPr>
              <w:t xml:space="preserve"> том числе НДС (18%)</w:t>
            </w:r>
          </w:p>
        </w:tc>
        <w:tc>
          <w:tcPr>
            <w:tcW w:w="1417" w:type="dxa"/>
            <w:tcBorders>
              <w:top w:val="single" w:sz="4" w:space="0" w:color="auto"/>
              <w:left w:val="nil"/>
              <w:bottom w:val="single" w:sz="4" w:space="0" w:color="auto"/>
              <w:right w:val="single" w:sz="4" w:space="0" w:color="auto"/>
            </w:tcBorders>
            <w:vAlign w:val="center"/>
          </w:tcPr>
          <w:p w:rsidR="005E695D" w:rsidRPr="00D33B22" w:rsidRDefault="005E695D" w:rsidP="001F2943">
            <w:pPr>
              <w:pStyle w:val="aa"/>
              <w:jc w:val="right"/>
              <w:rPr>
                <w:bCs/>
                <w:sz w:val="24"/>
                <w:szCs w:val="24"/>
              </w:rPr>
            </w:pPr>
          </w:p>
        </w:tc>
      </w:tr>
    </w:tbl>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903616" w:rsidRPr="00903616" w:rsidRDefault="00903616" w:rsidP="00903616">
      <w:pPr>
        <w:spacing w:before="0" w:after="200" w:line="276" w:lineRule="auto"/>
        <w:ind w:firstLine="0"/>
        <w:jc w:val="center"/>
        <w:rPr>
          <w:b/>
          <w:sz w:val="22"/>
          <w:szCs w:val="22"/>
        </w:rPr>
      </w:pPr>
      <w:r w:rsidRPr="00903616">
        <w:rPr>
          <w:b/>
          <w:sz w:val="22"/>
          <w:szCs w:val="22"/>
          <w:lang w:bidi="en-US"/>
        </w:rPr>
        <w:t>ПОДПИСИ СТОРОН:</w:t>
      </w:r>
    </w:p>
    <w:p w:rsidR="00903616" w:rsidRPr="00903616"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903616" w:rsidRPr="00903616" w:rsidTr="004F3E73">
        <w:trPr>
          <w:tblCellSpacing w:w="15" w:type="dxa"/>
        </w:trPr>
        <w:tc>
          <w:tcPr>
            <w:tcW w:w="2477" w:type="pct"/>
            <w:hideMark/>
          </w:tcPr>
          <w:p w:rsidR="00903616" w:rsidRPr="00903616" w:rsidRDefault="00903616" w:rsidP="004F3E73">
            <w:pPr>
              <w:spacing w:before="0" w:after="0"/>
              <w:ind w:firstLine="0"/>
              <w:jc w:val="left"/>
              <w:rPr>
                <w:b/>
                <w:bCs/>
              </w:rPr>
            </w:pPr>
            <w:r w:rsidRPr="00903616">
              <w:rPr>
                <w:b/>
                <w:bCs/>
                <w:sz w:val="22"/>
                <w:szCs w:val="22"/>
              </w:rPr>
              <w:t>Заказчик:</w:t>
            </w:r>
          </w:p>
          <w:p w:rsidR="00903616" w:rsidRPr="00903616" w:rsidRDefault="00903616" w:rsidP="004F3E73">
            <w:pPr>
              <w:spacing w:before="0" w:after="0"/>
              <w:ind w:firstLine="0"/>
              <w:jc w:val="left"/>
              <w:rPr>
                <w:b/>
                <w:bCs/>
              </w:rPr>
            </w:pPr>
            <w:r w:rsidRPr="00903616">
              <w:rPr>
                <w:b/>
                <w:bCs/>
                <w:sz w:val="22"/>
                <w:szCs w:val="22"/>
              </w:rPr>
              <w:t>НАО «Красная поляна»</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__________________________</w:t>
            </w:r>
            <w:r>
              <w:rPr>
                <w:b/>
                <w:bCs/>
                <w:sz w:val="22"/>
                <w:szCs w:val="22"/>
              </w:rPr>
              <w:t>/____________/</w:t>
            </w:r>
            <w:r w:rsidRPr="00903616">
              <w:rPr>
                <w:b/>
                <w:bCs/>
                <w:sz w:val="22"/>
                <w:szCs w:val="22"/>
              </w:rPr>
              <w:t> </w:t>
            </w:r>
            <w:r w:rsidRPr="00903616">
              <w:rPr>
                <w:b/>
                <w:bCs/>
                <w:sz w:val="22"/>
                <w:szCs w:val="22"/>
              </w:rPr>
              <w:br/>
              <w:t>м. п.              (подпись)</w:t>
            </w:r>
          </w:p>
        </w:tc>
        <w:tc>
          <w:tcPr>
            <w:tcW w:w="2477" w:type="pct"/>
            <w:hideMark/>
          </w:tcPr>
          <w:p w:rsidR="00903616" w:rsidRPr="00903616" w:rsidRDefault="00903616" w:rsidP="004F3E73">
            <w:pPr>
              <w:spacing w:before="0" w:after="0"/>
              <w:ind w:firstLine="0"/>
              <w:jc w:val="left"/>
              <w:rPr>
                <w:b/>
                <w:bCs/>
              </w:rPr>
            </w:pPr>
            <w:r w:rsidRPr="00903616">
              <w:rPr>
                <w:b/>
                <w:bCs/>
                <w:sz w:val="22"/>
                <w:szCs w:val="22"/>
              </w:rPr>
              <w:t>Подрядчик:</w:t>
            </w:r>
          </w:p>
          <w:p w:rsidR="00903616" w:rsidRPr="00903616" w:rsidRDefault="00903616" w:rsidP="004F3E73">
            <w:pPr>
              <w:spacing w:before="0" w:after="0"/>
              <w:ind w:firstLine="0"/>
              <w:jc w:val="left"/>
              <w:rPr>
                <w:b/>
                <w:bCs/>
              </w:rPr>
            </w:pPr>
          </w:p>
          <w:p w:rsidR="00903616" w:rsidRPr="00903616" w:rsidRDefault="00903616" w:rsidP="004F3E73">
            <w:pPr>
              <w:spacing w:before="0" w:after="0"/>
              <w:ind w:firstLine="0"/>
              <w:jc w:val="left"/>
              <w:rPr>
                <w:b/>
                <w:bCs/>
              </w:rPr>
            </w:pPr>
            <w:r w:rsidRPr="00903616">
              <w:rPr>
                <w:b/>
                <w:bCs/>
                <w:sz w:val="22"/>
                <w:szCs w:val="22"/>
              </w:rPr>
              <w:t xml:space="preserve">        </w:t>
            </w:r>
          </w:p>
          <w:p w:rsidR="00875521" w:rsidRDefault="00875521" w:rsidP="004F3E73">
            <w:pPr>
              <w:spacing w:before="0" w:after="0"/>
              <w:ind w:firstLine="0"/>
              <w:jc w:val="left"/>
              <w:rPr>
                <w:b/>
                <w:bCs/>
              </w:rPr>
            </w:pPr>
          </w:p>
          <w:p w:rsidR="00CA2655" w:rsidRDefault="00903616" w:rsidP="00CA2655">
            <w:pPr>
              <w:spacing w:before="0" w:after="0"/>
              <w:ind w:firstLine="0"/>
              <w:jc w:val="left"/>
              <w:rPr>
                <w:b/>
                <w:bCs/>
              </w:rPr>
            </w:pPr>
            <w:r w:rsidRPr="00903616">
              <w:rPr>
                <w:b/>
                <w:bCs/>
                <w:sz w:val="22"/>
                <w:szCs w:val="22"/>
              </w:rPr>
              <w:t xml:space="preserve"> __________________________</w:t>
            </w:r>
            <w:r w:rsidR="00875521">
              <w:rPr>
                <w:b/>
                <w:bCs/>
                <w:sz w:val="22"/>
                <w:szCs w:val="22"/>
              </w:rPr>
              <w:t>/_____________/ </w:t>
            </w:r>
          </w:p>
          <w:p w:rsidR="00903616" w:rsidRPr="00903616" w:rsidRDefault="00875521" w:rsidP="00CA2655">
            <w:pPr>
              <w:spacing w:before="0" w:after="0"/>
              <w:ind w:firstLine="0"/>
              <w:jc w:val="left"/>
              <w:rPr>
                <w:b/>
                <w:bCs/>
              </w:rPr>
            </w:pPr>
            <w:r>
              <w:rPr>
                <w:b/>
                <w:bCs/>
                <w:sz w:val="22"/>
                <w:szCs w:val="22"/>
              </w:rPr>
              <w:t xml:space="preserve"> </w:t>
            </w:r>
            <w:r w:rsidR="00903616" w:rsidRPr="00903616">
              <w:rPr>
                <w:b/>
                <w:bCs/>
                <w:sz w:val="22"/>
                <w:szCs w:val="22"/>
              </w:rPr>
              <w:t>м. п.               (подпись)</w:t>
            </w:r>
          </w:p>
        </w:tc>
      </w:tr>
    </w:tbl>
    <w:p w:rsidR="00903616" w:rsidRDefault="00903616" w:rsidP="00903616">
      <w:pPr>
        <w:spacing w:before="0" w:after="200" w:line="276" w:lineRule="auto"/>
        <w:ind w:firstLine="0"/>
        <w:jc w:val="left"/>
        <w:rPr>
          <w:b/>
          <w:sz w:val="22"/>
          <w:szCs w:val="22"/>
        </w:rPr>
      </w:pPr>
    </w:p>
    <w:p w:rsidR="00D71DAC" w:rsidRPr="00D33B22" w:rsidRDefault="00D71DAC" w:rsidP="00903616">
      <w:pPr>
        <w:pStyle w:val="aa"/>
        <w:jc w:val="center"/>
        <w:rPr>
          <w:b/>
        </w:rPr>
      </w:pPr>
    </w:p>
    <w:sectPr w:rsidR="00D71DAC" w:rsidRPr="00D33B22" w:rsidSect="00367983">
      <w:pgSz w:w="11906" w:h="16838"/>
      <w:pgMar w:top="851" w:right="556"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FD4F43"/>
    <w:multiLevelType w:val="hybridMultilevel"/>
    <w:tmpl w:val="4FEA1BBA"/>
    <w:lvl w:ilvl="0" w:tplc="38A8F520">
      <w:start w:val="1"/>
      <w:numFmt w:val="decimal"/>
      <w:lvlText w:val="%1)"/>
      <w:lvlJc w:val="left"/>
      <w:pPr>
        <w:ind w:left="720" w:hanging="360"/>
      </w:pPr>
      <w:rPr>
        <w:rFonts w:ascii="Arial" w:hAnsi="Arial" w:cs="Arial" w:hint="default"/>
        <w:color w:val="4C4C4C"/>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3417DC"/>
    <w:multiLevelType w:val="multilevel"/>
    <w:tmpl w:val="E00CC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2">
    <w:nsid w:val="3D495FC6"/>
    <w:multiLevelType w:val="multilevel"/>
    <w:tmpl w:val="4FA00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B45055"/>
    <w:multiLevelType w:val="hybridMultilevel"/>
    <w:tmpl w:val="CC1CE86E"/>
    <w:lvl w:ilvl="0" w:tplc="8234A6AE">
      <w:start w:val="1"/>
      <w:numFmt w:val="decimal"/>
      <w:lvlText w:val="%1)"/>
      <w:lvlJc w:val="left"/>
      <w:pPr>
        <w:ind w:left="720" w:hanging="360"/>
      </w:pPr>
      <w:rPr>
        <w:rFonts w:hint="default"/>
        <w:color w:val="444444"/>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680888"/>
    <w:multiLevelType w:val="multilevel"/>
    <w:tmpl w:val="EB76D5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eastAsia="Times New Roman" w:hAnsi="Times New Roman" w:cs="Times New Roman"/>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FB40495"/>
    <w:multiLevelType w:val="hybridMultilevel"/>
    <w:tmpl w:val="876CB1E6"/>
    <w:lvl w:ilvl="0" w:tplc="F2A40614">
      <w:start w:val="1"/>
      <w:numFmt w:val="decimal"/>
      <w:lvlText w:val="%1)"/>
      <w:lvlJc w:val="left"/>
      <w:pPr>
        <w:ind w:left="720" w:hanging="360"/>
      </w:pPr>
      <w:rPr>
        <w:rFonts w:ascii="Times New Roman"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68626B8"/>
    <w:multiLevelType w:val="hybridMultilevel"/>
    <w:tmpl w:val="E9E6CF8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4">
    <w:nsid w:val="71E35C1C"/>
    <w:multiLevelType w:val="hybridMultilevel"/>
    <w:tmpl w:val="E9E6CF8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771CAF"/>
    <w:multiLevelType w:val="hybridMultilevel"/>
    <w:tmpl w:val="E9E6CF8A"/>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58B1F5B"/>
    <w:multiLevelType w:val="hybridMultilevel"/>
    <w:tmpl w:val="4BB6D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8">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1"/>
  </w:num>
  <w:num w:numId="4">
    <w:abstractNumId w:val="27"/>
  </w:num>
  <w:num w:numId="5">
    <w:abstractNumId w:val="22"/>
  </w:num>
  <w:num w:numId="6">
    <w:abstractNumId w:val="13"/>
  </w:num>
  <w:num w:numId="7">
    <w:abstractNumId w:val="7"/>
  </w:num>
  <w:num w:numId="8">
    <w:abstractNumId w:val="28"/>
  </w:num>
  <w:num w:numId="9">
    <w:abstractNumId w:val="3"/>
  </w:num>
  <w:num w:numId="10">
    <w:abstractNumId w:val="11"/>
  </w:num>
  <w:num w:numId="11">
    <w:abstractNumId w:val="6"/>
  </w:num>
  <w:num w:numId="12">
    <w:abstractNumId w:val="2"/>
  </w:num>
  <w:num w:numId="13">
    <w:abstractNumId w:val="23"/>
  </w:num>
  <w:num w:numId="14">
    <w:abstractNumId w:val="1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1"/>
  </w:num>
  <w:num w:numId="18">
    <w:abstractNumId w:val="8"/>
  </w:num>
  <w:num w:numId="19">
    <w:abstractNumId w:val="17"/>
  </w:num>
  <w:num w:numId="20">
    <w:abstractNumId w:val="26"/>
  </w:num>
  <w:num w:numId="21">
    <w:abstractNumId w:val="12"/>
  </w:num>
  <w:num w:numId="22">
    <w:abstractNumId w:val="24"/>
  </w:num>
  <w:num w:numId="23">
    <w:abstractNumId w:val="14"/>
  </w:num>
  <w:num w:numId="24">
    <w:abstractNumId w:val="9"/>
  </w:num>
  <w:num w:numId="25">
    <w:abstractNumId w:val="16"/>
  </w:num>
  <w:num w:numId="26">
    <w:abstractNumId w:val="4"/>
  </w:num>
  <w:num w:numId="27">
    <w:abstractNumId w:val="15"/>
  </w:num>
  <w:num w:numId="28">
    <w:abstractNumId w:val="25"/>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3209D"/>
    <w:rsid w:val="000442FF"/>
    <w:rsid w:val="00044BD4"/>
    <w:rsid w:val="00045134"/>
    <w:rsid w:val="00053A1D"/>
    <w:rsid w:val="00076576"/>
    <w:rsid w:val="00083B20"/>
    <w:rsid w:val="0009440F"/>
    <w:rsid w:val="000C6B9A"/>
    <w:rsid w:val="000D1062"/>
    <w:rsid w:val="000D14AD"/>
    <w:rsid w:val="000D31DF"/>
    <w:rsid w:val="000D6A4C"/>
    <w:rsid w:val="000E0F49"/>
    <w:rsid w:val="000E3E52"/>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B5FE5"/>
    <w:rsid w:val="001B7F9A"/>
    <w:rsid w:val="001C29DC"/>
    <w:rsid w:val="001E1670"/>
    <w:rsid w:val="001F2943"/>
    <w:rsid w:val="00210E4A"/>
    <w:rsid w:val="002164C4"/>
    <w:rsid w:val="00231271"/>
    <w:rsid w:val="00235B80"/>
    <w:rsid w:val="002405FC"/>
    <w:rsid w:val="00240741"/>
    <w:rsid w:val="00252F35"/>
    <w:rsid w:val="00262D1D"/>
    <w:rsid w:val="00267965"/>
    <w:rsid w:val="00273B31"/>
    <w:rsid w:val="00280C38"/>
    <w:rsid w:val="00286A7B"/>
    <w:rsid w:val="00291D99"/>
    <w:rsid w:val="00291E63"/>
    <w:rsid w:val="002A7334"/>
    <w:rsid w:val="002E44E5"/>
    <w:rsid w:val="002F5946"/>
    <w:rsid w:val="0031169D"/>
    <w:rsid w:val="00311E16"/>
    <w:rsid w:val="0031236F"/>
    <w:rsid w:val="00312E24"/>
    <w:rsid w:val="0031309D"/>
    <w:rsid w:val="003327C2"/>
    <w:rsid w:val="00332891"/>
    <w:rsid w:val="003349C7"/>
    <w:rsid w:val="00335F47"/>
    <w:rsid w:val="00336A7F"/>
    <w:rsid w:val="003416B7"/>
    <w:rsid w:val="003517AA"/>
    <w:rsid w:val="00356B7B"/>
    <w:rsid w:val="00367983"/>
    <w:rsid w:val="003736AB"/>
    <w:rsid w:val="003753CE"/>
    <w:rsid w:val="0039086D"/>
    <w:rsid w:val="00393E44"/>
    <w:rsid w:val="003969CD"/>
    <w:rsid w:val="003A029F"/>
    <w:rsid w:val="003A66CD"/>
    <w:rsid w:val="003B2CC2"/>
    <w:rsid w:val="003D5EB1"/>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A7D92"/>
    <w:rsid w:val="005A7E44"/>
    <w:rsid w:val="005B5020"/>
    <w:rsid w:val="005B5280"/>
    <w:rsid w:val="005C697F"/>
    <w:rsid w:val="005C777E"/>
    <w:rsid w:val="005D7A32"/>
    <w:rsid w:val="005E2BAF"/>
    <w:rsid w:val="005E695D"/>
    <w:rsid w:val="00615A3B"/>
    <w:rsid w:val="00616880"/>
    <w:rsid w:val="00622EA7"/>
    <w:rsid w:val="006627AE"/>
    <w:rsid w:val="00663F33"/>
    <w:rsid w:val="00664CDE"/>
    <w:rsid w:val="00670975"/>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758E"/>
    <w:rsid w:val="00741A87"/>
    <w:rsid w:val="007425EE"/>
    <w:rsid w:val="00754FFC"/>
    <w:rsid w:val="00757687"/>
    <w:rsid w:val="00764B97"/>
    <w:rsid w:val="00777D91"/>
    <w:rsid w:val="00791A6B"/>
    <w:rsid w:val="007970A7"/>
    <w:rsid w:val="00797413"/>
    <w:rsid w:val="007B5AA1"/>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3082"/>
    <w:rsid w:val="008C1D09"/>
    <w:rsid w:val="008C3643"/>
    <w:rsid w:val="008D7EC7"/>
    <w:rsid w:val="008E1D97"/>
    <w:rsid w:val="008F03CD"/>
    <w:rsid w:val="008F407A"/>
    <w:rsid w:val="008F45CF"/>
    <w:rsid w:val="00903616"/>
    <w:rsid w:val="00911535"/>
    <w:rsid w:val="00922942"/>
    <w:rsid w:val="0093072C"/>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47A2"/>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B3CC3"/>
    <w:rsid w:val="00AD6135"/>
    <w:rsid w:val="00AD6AD4"/>
    <w:rsid w:val="00AE4F87"/>
    <w:rsid w:val="00AF251B"/>
    <w:rsid w:val="00B237F5"/>
    <w:rsid w:val="00B3210C"/>
    <w:rsid w:val="00B43F1D"/>
    <w:rsid w:val="00B44CD2"/>
    <w:rsid w:val="00B55849"/>
    <w:rsid w:val="00B66AA5"/>
    <w:rsid w:val="00B85363"/>
    <w:rsid w:val="00B85628"/>
    <w:rsid w:val="00B91720"/>
    <w:rsid w:val="00BA0A5A"/>
    <w:rsid w:val="00BB0686"/>
    <w:rsid w:val="00BB23D9"/>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4DC4"/>
    <w:rsid w:val="00D55AC3"/>
    <w:rsid w:val="00D61373"/>
    <w:rsid w:val="00D65EB2"/>
    <w:rsid w:val="00D71DAC"/>
    <w:rsid w:val="00D72C6A"/>
    <w:rsid w:val="00D80F7C"/>
    <w:rsid w:val="00D81939"/>
    <w:rsid w:val="00D83A32"/>
    <w:rsid w:val="00D87D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17AC"/>
    <w:rsid w:val="00EB51A0"/>
    <w:rsid w:val="00EC6B97"/>
    <w:rsid w:val="00EC6DDF"/>
    <w:rsid w:val="00EC77D4"/>
    <w:rsid w:val="00ED01F8"/>
    <w:rsid w:val="00EE0566"/>
    <w:rsid w:val="00F10CF7"/>
    <w:rsid w:val="00F1350A"/>
    <w:rsid w:val="00F14965"/>
    <w:rsid w:val="00F304BE"/>
    <w:rsid w:val="00F33765"/>
    <w:rsid w:val="00F35C21"/>
    <w:rsid w:val="00F40482"/>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B06BE-C98B-4732-9394-C2731A56B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18</Pages>
  <Words>8147</Words>
  <Characters>46442</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54481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Евсеева Анна Викторовна</cp:lastModifiedBy>
  <cp:revision>66</cp:revision>
  <cp:lastPrinted>2014-12-10T06:55:00Z</cp:lastPrinted>
  <dcterms:created xsi:type="dcterms:W3CDTF">2017-05-22T12:39:00Z</dcterms:created>
  <dcterms:modified xsi:type="dcterms:W3CDTF">2018-11-08T08:56:00Z</dcterms:modified>
</cp:coreProperties>
</file>