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2B6C"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B2B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2931C0" w:rsidRDefault="00DD5FE1" w:rsidP="007B2B6C">
            <w:pPr>
              <w:pStyle w:val="31"/>
              <w:shd w:val="clear" w:color="auto" w:fill="FFFFFF"/>
              <w:rPr>
                <w:szCs w:val="24"/>
                <w:lang w:eastAsia="ar-SA"/>
              </w:rPr>
            </w:pPr>
            <w:r w:rsidRPr="002931C0">
              <w:rPr>
                <w:szCs w:val="24"/>
              </w:rPr>
              <w:t>«</w:t>
            </w:r>
            <w:r w:rsidR="007B2B6C" w:rsidRPr="002931C0">
              <w:rPr>
                <w:szCs w:val="24"/>
              </w:rPr>
              <w:t>Изготовление, поставка и монтаж новогодних инсталляций</w:t>
            </w:r>
            <w:r w:rsidRPr="002931C0">
              <w:rPr>
                <w:szCs w:val="24"/>
              </w:rPr>
              <w:t>»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703450" w:rsidRDefault="0091522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703450">
              <w:rPr>
                <w:szCs w:val="24"/>
              </w:rPr>
              <w:t xml:space="preserve">354392 </w:t>
            </w:r>
            <w:r w:rsidR="00827959" w:rsidRPr="00703450">
              <w:rPr>
                <w:szCs w:val="24"/>
              </w:rPr>
              <w:t>Краснодарский край, г. Сочи, Адлерский район, с. Эсто-садок, курорт «Красная Поляна», Центральная площадь, Парк «Времена Года», курорт «Красная Поляна» отм. + 960 (зона инсталляции, около площади КЦ Сбербанка), Площадь у ГКД (справа)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декларированием о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A07EB0" w:rsidRDefault="00C824AF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A07EB0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C824AF" w:rsidRPr="002E2590">
              <w:rPr>
                <w:szCs w:val="24"/>
              </w:rPr>
              <w:t xml:space="preserve">) </w:t>
            </w:r>
            <w:r w:rsidR="00C824AF">
              <w:rPr>
                <w:szCs w:val="24"/>
              </w:rPr>
              <w:t>о</w:t>
            </w:r>
            <w:r w:rsidR="00C824AF"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 w:rsidR="00C824AF">
              <w:rPr>
                <w:szCs w:val="24"/>
              </w:rPr>
              <w:t xml:space="preserve"> </w:t>
            </w:r>
            <w:r w:rsidR="00C824AF" w:rsidRPr="00B67466">
              <w:rPr>
                <w:i/>
                <w:szCs w:val="24"/>
              </w:rPr>
              <w:t>(при необходимости)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A07EB0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A07EB0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="00C824AF"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9C6795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353B76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B7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53B76">
              <w:rPr>
                <w:rFonts w:ascii="Times New Roman" w:hAnsi="Times New Roman" w:cs="Times New Roman"/>
                <w:b/>
                <w:sz w:val="24"/>
                <w:szCs w:val="24"/>
              </w:rPr>
              <w:t>097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53B76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53B76">
              <w:rPr>
                <w:rFonts w:ascii="Times New Roman" w:hAnsi="Times New Roman" w:cs="Times New Roman"/>
                <w:sz w:val="24"/>
                <w:szCs w:val="24"/>
              </w:rPr>
              <w:t>ять миллионов девяносто семь тысяч шестьсот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53B7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7D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3B76">
              <w:rPr>
                <w:rFonts w:ascii="Times New Roman" w:hAnsi="Times New Roman" w:cs="Times New Roman"/>
                <w:b/>
                <w:sz w:val="24"/>
                <w:szCs w:val="24"/>
              </w:rPr>
              <w:t>849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53B76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53B7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3B76">
              <w:rPr>
                <w:rFonts w:ascii="Times New Roman" w:hAnsi="Times New Roman" w:cs="Times New Roman"/>
                <w:sz w:val="24"/>
                <w:szCs w:val="24"/>
              </w:rPr>
              <w:t>осемьсот сорок девять тысяч шестьсот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53B7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1E1E" w:rsidRDefault="00353B76" w:rsidP="00353B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53B7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53B76">
              <w:rPr>
                <w:rFonts w:ascii="Times New Roman" w:hAnsi="Times New Roman" w:cs="Times New Roman"/>
                <w:b/>
                <w:sz w:val="24"/>
                <w:szCs w:val="24"/>
              </w:rPr>
              <w:t>248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53B76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53B7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53B76">
              <w:rPr>
                <w:rFonts w:ascii="Times New Roman" w:hAnsi="Times New Roman" w:cs="Times New Roman"/>
                <w:sz w:val="24"/>
                <w:szCs w:val="24"/>
              </w:rPr>
              <w:t>етыре миллиона двести сорок восемь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53B76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801A0" w:rsidRPr="00491FD9" w:rsidRDefault="00F901A9" w:rsidP="00B95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5A0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</w:t>
            </w:r>
            <w:r w:rsidR="002F707E" w:rsidRPr="001515A0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продукцию,</w:t>
            </w:r>
            <w:r w:rsidRPr="0015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503A" w:rsidRPr="001515A0">
              <w:rPr>
                <w:rFonts w:ascii="Times New Roman" w:hAnsi="Times New Roman" w:cs="Times New Roman"/>
                <w:sz w:val="24"/>
                <w:szCs w:val="24"/>
              </w:rPr>
              <w:t xml:space="preserve">доставки, </w:t>
            </w:r>
            <w:r w:rsidR="002F707E" w:rsidRPr="001515A0">
              <w:rPr>
                <w:rFonts w:ascii="Times New Roman" w:hAnsi="Times New Roman" w:cs="Times New Roman"/>
                <w:sz w:val="24"/>
                <w:szCs w:val="24"/>
              </w:rPr>
              <w:t>выполнени</w:t>
            </w:r>
            <w:r w:rsidR="00715F21" w:rsidRPr="001515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F707E" w:rsidRPr="001515A0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715F21" w:rsidRPr="00151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15A0">
              <w:rPr>
                <w:rFonts w:ascii="Times New Roman" w:hAnsi="Times New Roman" w:cs="Times New Roman"/>
                <w:sz w:val="24"/>
                <w:szCs w:val="24"/>
              </w:rPr>
              <w:t>и других обязательных платежей, связанных с выполнением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1A6079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611D" w:rsidRPr="0081611D" w:rsidRDefault="0081611D" w:rsidP="0081611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61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C801A0" w:rsidRPr="00104B39" w:rsidRDefault="0081611D" w:rsidP="008161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61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 на разъяснение положений документации не принимаются.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7558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3C7F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558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3C7F" w:rsidRPr="00343C7F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7558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87558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сети «Интернет» (</w:t>
            </w:r>
            <w:hyperlink r:id="rId8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: 354392, Краснодарский край, г. Сочи, Адлерский район с. 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C801A0" w:rsidRPr="00104B39" w:rsidRDefault="00C801A0" w:rsidP="0087558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558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43C7F" w:rsidRPr="00343C7F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7558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CA0D7F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участников закупки и допуск к участию в тендере состоится: 354392, Краснодарский край, г. Сочи, Адлерский район с. Эсто-садок, наб. Времена года, апарт-отель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558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43C7F" w:rsidRPr="00343C7F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часов </w:t>
            </w:r>
            <w:r w:rsidR="0087558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87558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участников закупки состоится: 354392, Краснодарский край, г. Сочи, Адлерский район с. Эсто</w:t>
            </w:r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7558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43C7F" w:rsidRPr="00343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ноября 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7558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bookmarkStart w:id="0" w:name="_GoBack"/>
            <w:bookmarkEnd w:id="0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</w:t>
            </w:r>
            <w:r w:rsidRPr="00A037C3">
              <w:rPr>
                <w:szCs w:val="24"/>
                <w:lang w:eastAsia="en-US"/>
              </w:rPr>
              <w:lastRenderedPageBreak/>
              <w:t xml:space="preserve">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1BF" w:rsidRDefault="002F61BF" w:rsidP="0097081F">
      <w:pPr>
        <w:spacing w:after="0" w:line="240" w:lineRule="auto"/>
      </w:pPr>
      <w:r>
        <w:separator/>
      </w:r>
    </w:p>
  </w:endnote>
  <w:endnote w:type="continuationSeparator" w:id="0">
    <w:p w:rsidR="002F61BF" w:rsidRDefault="002F61B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87558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1BF" w:rsidRDefault="002F61BF" w:rsidP="0097081F">
      <w:pPr>
        <w:spacing w:after="0" w:line="240" w:lineRule="auto"/>
      </w:pPr>
      <w:r>
        <w:separator/>
      </w:r>
    </w:p>
  </w:footnote>
  <w:footnote w:type="continuationSeparator" w:id="0">
    <w:p w:rsidR="002F61BF" w:rsidRDefault="002F61B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15A0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1C0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2F61BF"/>
    <w:rsid w:val="002F707E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3C7F"/>
    <w:rsid w:val="003449D7"/>
    <w:rsid w:val="00345E58"/>
    <w:rsid w:val="003475D0"/>
    <w:rsid w:val="003506D3"/>
    <w:rsid w:val="0035175C"/>
    <w:rsid w:val="00351CB1"/>
    <w:rsid w:val="00352F3B"/>
    <w:rsid w:val="00353B76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3450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21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2B6C"/>
    <w:rsid w:val="007B3841"/>
    <w:rsid w:val="007B4BA7"/>
    <w:rsid w:val="007B7D57"/>
    <w:rsid w:val="007C0856"/>
    <w:rsid w:val="007C0A97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611D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959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558B"/>
    <w:rsid w:val="00876B1E"/>
    <w:rsid w:val="00876B3D"/>
    <w:rsid w:val="008833BB"/>
    <w:rsid w:val="00885103"/>
    <w:rsid w:val="00885E34"/>
    <w:rsid w:val="0088675F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6795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07EB0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D7ED3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03A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4F23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1E1E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29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.gorky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E3011-5B22-4305-8616-3C33D5D7B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7</Pages>
  <Words>2398</Words>
  <Characters>13672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214</cp:revision>
  <cp:lastPrinted>2017-03-23T12:17:00Z</cp:lastPrinted>
  <dcterms:created xsi:type="dcterms:W3CDTF">2016-04-18T15:02:00Z</dcterms:created>
  <dcterms:modified xsi:type="dcterms:W3CDTF">2019-11-22T08:04:00Z</dcterms:modified>
</cp:coreProperties>
</file>