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83E" w:rsidRPr="004E783E" w:rsidRDefault="00981936" w:rsidP="00981936">
      <w:pPr>
        <w:tabs>
          <w:tab w:val="left" w:pos="284"/>
        </w:tabs>
        <w:ind w:firstLine="42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 w:rsidR="004E783E" w:rsidRPr="004E783E">
        <w:rPr>
          <w:sz w:val="22"/>
          <w:szCs w:val="22"/>
        </w:rPr>
        <w:t>Утверждаю:</w:t>
      </w:r>
    </w:p>
    <w:p w:rsidR="004E783E" w:rsidRPr="004E783E" w:rsidRDefault="00981936" w:rsidP="00981936">
      <w:pPr>
        <w:tabs>
          <w:tab w:val="left" w:pos="284"/>
        </w:tabs>
        <w:ind w:firstLine="42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</w:t>
      </w:r>
      <w:r w:rsidR="004E783E" w:rsidRPr="004E783E">
        <w:rPr>
          <w:sz w:val="22"/>
          <w:szCs w:val="22"/>
        </w:rPr>
        <w:t>Первый заместитель</w:t>
      </w:r>
    </w:p>
    <w:p w:rsidR="004E783E" w:rsidRPr="004E783E" w:rsidRDefault="004E783E" w:rsidP="004E783E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4E783E">
        <w:rPr>
          <w:sz w:val="22"/>
          <w:szCs w:val="22"/>
        </w:rPr>
        <w:t>Генерального директора</w:t>
      </w:r>
    </w:p>
    <w:p w:rsidR="004E783E" w:rsidRPr="004E783E" w:rsidRDefault="004E783E" w:rsidP="004E783E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4E783E">
        <w:rPr>
          <w:sz w:val="22"/>
          <w:szCs w:val="22"/>
        </w:rPr>
        <w:t>________ А.В. Немцов</w:t>
      </w:r>
    </w:p>
    <w:p w:rsidR="004E783E" w:rsidRDefault="004E783E" w:rsidP="004E783E">
      <w:pPr>
        <w:tabs>
          <w:tab w:val="left" w:pos="284"/>
        </w:tabs>
        <w:ind w:firstLine="425"/>
        <w:rPr>
          <w:b/>
          <w:sz w:val="22"/>
          <w:szCs w:val="22"/>
        </w:rPr>
      </w:pPr>
    </w:p>
    <w:p w:rsidR="004E783E" w:rsidRDefault="004E783E" w:rsidP="004E783E">
      <w:pPr>
        <w:tabs>
          <w:tab w:val="left" w:pos="284"/>
        </w:tabs>
        <w:ind w:firstLine="425"/>
        <w:rPr>
          <w:b/>
          <w:sz w:val="22"/>
          <w:szCs w:val="22"/>
        </w:rPr>
      </w:pPr>
    </w:p>
    <w:p w:rsidR="004E783E" w:rsidRPr="004E783E" w:rsidRDefault="004E783E" w:rsidP="004E783E">
      <w:pPr>
        <w:tabs>
          <w:tab w:val="left" w:pos="284"/>
        </w:tabs>
        <w:ind w:firstLine="425"/>
        <w:jc w:val="center"/>
        <w:rPr>
          <w:sz w:val="22"/>
          <w:szCs w:val="22"/>
        </w:rPr>
      </w:pPr>
      <w:r w:rsidRPr="004E783E">
        <w:rPr>
          <w:sz w:val="22"/>
          <w:szCs w:val="22"/>
        </w:rPr>
        <w:t>Спецификация необходимого геодезического оборудования</w:t>
      </w:r>
    </w:p>
    <w:p w:rsidR="004E783E" w:rsidRDefault="004E783E" w:rsidP="004E783E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675"/>
        <w:gridCol w:w="8364"/>
        <w:gridCol w:w="1275"/>
      </w:tblGrid>
      <w:tr w:rsidR="004E783E" w:rsidRPr="009B56EF" w:rsidTr="004E783E">
        <w:trPr>
          <w:trHeight w:val="1099"/>
        </w:trPr>
        <w:tc>
          <w:tcPr>
            <w:tcW w:w="675" w:type="dxa"/>
            <w:vAlign w:val="center"/>
          </w:tcPr>
          <w:p w:rsidR="004E783E" w:rsidRPr="009B56EF" w:rsidRDefault="004E783E" w:rsidP="00F47C22">
            <w:pPr>
              <w:spacing w:before="120"/>
              <w:jc w:val="center"/>
              <w:rPr>
                <w:b/>
              </w:rPr>
            </w:pPr>
            <w:r w:rsidRPr="009B56EF">
              <w:rPr>
                <w:b/>
              </w:rPr>
              <w:t>№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F47C22">
            <w:pPr>
              <w:pStyle w:val="a4"/>
              <w:spacing w:before="120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9B56EF">
              <w:rPr>
                <w:rFonts w:ascii="Times New Roman" w:eastAsiaTheme="minorEastAsia" w:hAnsi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4E783E">
            <w:pPr>
              <w:jc w:val="center"/>
            </w:pPr>
            <w:r w:rsidRPr="009B56EF">
              <w:rPr>
                <w:b/>
              </w:rPr>
              <w:t xml:space="preserve">Кол-во 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Нивелир цифровой </w:t>
            </w:r>
            <w:r>
              <w:rPr>
                <w:bCs/>
                <w:color w:val="000000"/>
              </w:rPr>
              <w:t xml:space="preserve"> с точностью 0,5 мм на 1 км двойного хода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1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2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Рейка </w:t>
            </w:r>
            <w:proofErr w:type="spellStart"/>
            <w:r w:rsidRPr="009B56EF">
              <w:rPr>
                <w:bCs/>
                <w:color w:val="000000"/>
              </w:rPr>
              <w:t>инварная</w:t>
            </w:r>
            <w:proofErr w:type="spellEnd"/>
            <w:r w:rsidRPr="009B56EF">
              <w:rPr>
                <w:bCs/>
                <w:color w:val="000000"/>
              </w:rPr>
              <w:t xml:space="preserve"> LD12 (2м)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  <w:lang w:val="en-US"/>
              </w:rPr>
              <w:t>3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3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>Веха телескопическая CLS 25, 2.5м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1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4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>Призма для мониторинга GMP 104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10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5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Отражатель </w:t>
            </w:r>
            <w:proofErr w:type="spellStart"/>
            <w:r w:rsidRPr="009B56EF">
              <w:rPr>
                <w:bCs/>
                <w:color w:val="000000"/>
              </w:rPr>
              <w:t>однопризменный</w:t>
            </w:r>
            <w:proofErr w:type="spellEnd"/>
            <w:r w:rsidRPr="009B56EF">
              <w:rPr>
                <w:bCs/>
                <w:color w:val="000000"/>
              </w:rPr>
              <w:t xml:space="preserve"> АК 18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2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6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Отражатель GPR111, </w:t>
            </w:r>
            <w:proofErr w:type="spellStart"/>
            <w:r w:rsidRPr="009B56EF">
              <w:rPr>
                <w:bCs/>
                <w:color w:val="000000"/>
              </w:rPr>
              <w:t>однопризменный</w:t>
            </w:r>
            <w:proofErr w:type="spellEnd"/>
            <w:r w:rsidRPr="009B56EF">
              <w:rPr>
                <w:bCs/>
                <w:color w:val="000000"/>
              </w:rPr>
              <w:t>, пластиковая марка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2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7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>Отражатель GMP111 (</w:t>
            </w:r>
            <w:proofErr w:type="spellStart"/>
            <w:r w:rsidRPr="009B56EF">
              <w:rPr>
                <w:bCs/>
                <w:color w:val="000000"/>
              </w:rPr>
              <w:t>минипризма</w:t>
            </w:r>
            <w:proofErr w:type="spellEnd"/>
            <w:r w:rsidRPr="009B56EF">
              <w:rPr>
                <w:bCs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1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8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Штатив деревянный с </w:t>
            </w:r>
            <w:proofErr w:type="spellStart"/>
            <w:r w:rsidRPr="009B56EF">
              <w:rPr>
                <w:bCs/>
                <w:color w:val="000000"/>
              </w:rPr>
              <w:t>фиберглассовыми</w:t>
            </w:r>
            <w:proofErr w:type="spellEnd"/>
            <w:r w:rsidRPr="009B56EF">
              <w:rPr>
                <w:bCs/>
                <w:color w:val="000000"/>
              </w:rPr>
              <w:t xml:space="preserve"> стойками SJW40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5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9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proofErr w:type="spellStart"/>
            <w:r w:rsidRPr="009B56EF">
              <w:rPr>
                <w:bCs/>
                <w:color w:val="000000"/>
              </w:rPr>
              <w:t>Трегер</w:t>
            </w:r>
            <w:proofErr w:type="spellEnd"/>
            <w:r w:rsidRPr="009B56EF">
              <w:rPr>
                <w:bCs/>
                <w:color w:val="000000"/>
              </w:rPr>
              <w:t xml:space="preserve"> с оптическим </w:t>
            </w:r>
            <w:proofErr w:type="spellStart"/>
            <w:r w:rsidRPr="009B56EF">
              <w:rPr>
                <w:bCs/>
                <w:color w:val="000000"/>
              </w:rPr>
              <w:t>центриром</w:t>
            </w:r>
            <w:proofErr w:type="spellEnd"/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6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10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Адаптер для </w:t>
            </w:r>
            <w:proofErr w:type="spellStart"/>
            <w:r w:rsidRPr="009B56EF">
              <w:rPr>
                <w:bCs/>
                <w:color w:val="000000"/>
              </w:rPr>
              <w:t>трегера</w:t>
            </w:r>
            <w:proofErr w:type="spellEnd"/>
            <w:r w:rsidRPr="009B56EF">
              <w:rPr>
                <w:bCs/>
                <w:color w:val="000000"/>
              </w:rPr>
              <w:t xml:space="preserve"> с </w:t>
            </w:r>
            <w:proofErr w:type="gramStart"/>
            <w:r w:rsidRPr="009B56EF">
              <w:rPr>
                <w:bCs/>
                <w:color w:val="000000"/>
              </w:rPr>
              <w:t>оптическим</w:t>
            </w:r>
            <w:proofErr w:type="gramEnd"/>
            <w:r w:rsidRPr="009B56EF">
              <w:rPr>
                <w:bCs/>
                <w:color w:val="000000"/>
              </w:rPr>
              <w:t xml:space="preserve"> </w:t>
            </w:r>
            <w:proofErr w:type="spellStart"/>
            <w:r w:rsidRPr="009B56EF">
              <w:rPr>
                <w:bCs/>
                <w:color w:val="000000"/>
              </w:rPr>
              <w:t>центриром</w:t>
            </w:r>
            <w:proofErr w:type="spellEnd"/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3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11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Адаптер для </w:t>
            </w:r>
            <w:proofErr w:type="spellStart"/>
            <w:r w:rsidRPr="009B56EF">
              <w:rPr>
                <w:bCs/>
                <w:color w:val="000000"/>
              </w:rPr>
              <w:t>трегера</w:t>
            </w:r>
            <w:proofErr w:type="spellEnd"/>
            <w:r w:rsidRPr="009B56EF">
              <w:rPr>
                <w:bCs/>
                <w:color w:val="000000"/>
              </w:rPr>
              <w:t>, съёмный центр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3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12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Адаптер </w:t>
            </w:r>
            <w:proofErr w:type="spellStart"/>
            <w:r w:rsidRPr="009B56EF">
              <w:rPr>
                <w:bCs/>
                <w:color w:val="000000"/>
              </w:rPr>
              <w:t>трегера</w:t>
            </w:r>
            <w:proofErr w:type="spellEnd"/>
            <w:r w:rsidRPr="009B56EF">
              <w:rPr>
                <w:bCs/>
                <w:color w:val="000000"/>
              </w:rPr>
              <w:t xml:space="preserve"> LEICA GRT144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2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13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Адаптер для </w:t>
            </w:r>
            <w:proofErr w:type="spellStart"/>
            <w:r w:rsidRPr="009B56EF">
              <w:rPr>
                <w:bCs/>
                <w:color w:val="000000"/>
              </w:rPr>
              <w:t>трегера</w:t>
            </w:r>
            <w:proofErr w:type="spellEnd"/>
            <w:r w:rsidRPr="009B56EF">
              <w:rPr>
                <w:bCs/>
                <w:color w:val="000000"/>
              </w:rPr>
              <w:t xml:space="preserve"> с </w:t>
            </w:r>
            <w:proofErr w:type="gramStart"/>
            <w:r w:rsidRPr="009B56EF">
              <w:rPr>
                <w:bCs/>
                <w:color w:val="000000"/>
              </w:rPr>
              <w:t>оптическим</w:t>
            </w:r>
            <w:proofErr w:type="gramEnd"/>
            <w:r w:rsidRPr="009B56EF">
              <w:rPr>
                <w:bCs/>
                <w:color w:val="000000"/>
              </w:rPr>
              <w:t xml:space="preserve"> </w:t>
            </w:r>
            <w:proofErr w:type="spellStart"/>
            <w:r w:rsidRPr="009B56EF">
              <w:rPr>
                <w:bCs/>
                <w:color w:val="000000"/>
              </w:rPr>
              <w:t>центриром</w:t>
            </w:r>
            <w:proofErr w:type="spellEnd"/>
            <w:r w:rsidRPr="009B56EF">
              <w:rPr>
                <w:bCs/>
                <w:color w:val="000000"/>
              </w:rPr>
              <w:t xml:space="preserve"> LEICA GZR103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2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14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color w:val="000000"/>
              </w:rPr>
              <w:t>Лазерная рулетка, дальность измерения до 200м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1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15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color w:val="000000"/>
              </w:rPr>
              <w:t>Рулетка LEICA GHM007 (измерение высоты)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1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16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color w:val="000000"/>
              </w:rPr>
              <w:t>Адаптер LEICA GHT196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</w:rPr>
              <w:t>1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17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proofErr w:type="spellStart"/>
            <w:r w:rsidRPr="009B56EF">
              <w:rPr>
                <w:color w:val="000000"/>
              </w:rPr>
              <w:t>Трипод</w:t>
            </w:r>
            <w:proofErr w:type="spellEnd"/>
            <w:r w:rsidRPr="009B56EF">
              <w:rPr>
                <w:color w:val="000000"/>
              </w:rPr>
              <w:t xml:space="preserve"> CST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bCs/>
                <w:color w:val="000000"/>
              </w:rPr>
              <w:t>1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18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rPr>
                <w:color w:val="000000"/>
              </w:rPr>
            </w:pPr>
            <w:r w:rsidRPr="009B56EF">
              <w:rPr>
                <w:bCs/>
                <w:color w:val="000000"/>
              </w:rPr>
              <w:t xml:space="preserve">Аккумулятор </w:t>
            </w:r>
            <w:proofErr w:type="spellStart"/>
            <w:r w:rsidRPr="009B56EF">
              <w:rPr>
                <w:bCs/>
                <w:color w:val="000000"/>
              </w:rPr>
              <w:t>Leica</w:t>
            </w:r>
            <w:proofErr w:type="spellEnd"/>
            <w:r w:rsidRPr="009B56EF">
              <w:rPr>
                <w:bCs/>
                <w:color w:val="000000"/>
              </w:rPr>
              <w:t xml:space="preserve"> GEB 221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color w:val="000000"/>
                <w:lang w:val="en-US"/>
              </w:rPr>
              <w:t>1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 w:rsidRPr="009B56EF">
              <w:rPr>
                <w:b/>
              </w:rPr>
              <w:t>19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pPr>
              <w:jc w:val="both"/>
            </w:pPr>
            <w:r w:rsidRPr="009B56EF">
              <w:t xml:space="preserve">CREDO_DAT 4.1 PROFESSIONAL – камеральная обработка </w:t>
            </w:r>
            <w:proofErr w:type="gramStart"/>
            <w:r w:rsidRPr="009B56EF">
              <w:t>наземных</w:t>
            </w:r>
            <w:proofErr w:type="gramEnd"/>
            <w:r w:rsidRPr="009B56EF">
              <w:t xml:space="preserve"> и </w:t>
            </w:r>
          </w:p>
          <w:p w:rsidR="004E783E" w:rsidRPr="009B56EF" w:rsidRDefault="004E783E" w:rsidP="00B40A78">
            <w:pPr>
              <w:jc w:val="both"/>
            </w:pPr>
            <w:r w:rsidRPr="009B56EF">
              <w:t xml:space="preserve">спутниковых геодезических данных(CREDO_DAT (КРЕДО ДАТ) 4.1 ПРОФЕССИОНАЛЬНЫЙ) + CREDO РАСЧЕТ </w:t>
            </w:r>
          </w:p>
          <w:p w:rsidR="004E783E" w:rsidRPr="009B56EF" w:rsidRDefault="004E783E" w:rsidP="00B40A78">
            <w:pPr>
              <w:jc w:val="both"/>
            </w:pPr>
            <w:r w:rsidRPr="009B56EF">
              <w:t xml:space="preserve">ДЕФОРМАЦИЙ 1.0 – Обработка результатов геодезических наблюдений </w:t>
            </w:r>
          </w:p>
          <w:p w:rsidR="004E783E" w:rsidRPr="009B56EF" w:rsidRDefault="004E783E" w:rsidP="00B40A78">
            <w:pPr>
              <w:jc w:val="both"/>
              <w:rPr>
                <w:color w:val="000000"/>
              </w:rPr>
            </w:pPr>
            <w:r w:rsidRPr="009B56EF">
              <w:t>за деформациями зданий и сооружений (CREDO (КРЕДО) РАСЧЕТ ДЕФОРМАЦИЙ 1.0)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color w:val="000000"/>
              </w:rPr>
            </w:pPr>
            <w:r w:rsidRPr="009B56EF">
              <w:rPr>
                <w:bCs/>
                <w:color w:val="000000"/>
              </w:rPr>
              <w:t>2</w:t>
            </w: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r>
              <w:t>Обучение 4 специалистов Заказчика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bCs/>
                <w:color w:val="000000"/>
              </w:rPr>
            </w:pPr>
          </w:p>
        </w:tc>
      </w:tr>
      <w:tr w:rsidR="004E783E" w:rsidRPr="009B56EF" w:rsidTr="004E783E">
        <w:trPr>
          <w:trHeight w:val="327"/>
        </w:trPr>
        <w:tc>
          <w:tcPr>
            <w:tcW w:w="675" w:type="dxa"/>
          </w:tcPr>
          <w:p w:rsidR="004E783E" w:rsidRPr="009B56EF" w:rsidRDefault="004E783E" w:rsidP="00B40A78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364" w:type="dxa"/>
            <w:vAlign w:val="center"/>
          </w:tcPr>
          <w:p w:rsidR="004E783E" w:rsidRPr="009B56EF" w:rsidRDefault="004E783E" w:rsidP="00B40A78">
            <w:r>
              <w:t>Передача простой неисключительной  лицензии</w:t>
            </w:r>
          </w:p>
        </w:tc>
        <w:tc>
          <w:tcPr>
            <w:tcW w:w="1275" w:type="dxa"/>
            <w:vAlign w:val="center"/>
          </w:tcPr>
          <w:p w:rsidR="004E783E" w:rsidRPr="009B56EF" w:rsidRDefault="004E783E" w:rsidP="00B40A78">
            <w:pPr>
              <w:jc w:val="center"/>
              <w:rPr>
                <w:bCs/>
                <w:color w:val="000000"/>
              </w:rPr>
            </w:pPr>
          </w:p>
        </w:tc>
      </w:tr>
    </w:tbl>
    <w:p w:rsidR="0053254D" w:rsidRPr="0053254D" w:rsidRDefault="0053254D" w:rsidP="0053254D">
      <w:pPr>
        <w:widowControl w:val="0"/>
        <w:autoSpaceDE w:val="0"/>
        <w:autoSpaceDN w:val="0"/>
        <w:adjustRightInd w:val="0"/>
        <w:ind w:right="-851"/>
        <w:contextualSpacing/>
        <w:jc w:val="both"/>
        <w:rPr>
          <w:sz w:val="20"/>
          <w:szCs w:val="20"/>
        </w:rPr>
      </w:pPr>
      <w:r w:rsidRPr="0053254D">
        <w:rPr>
          <w:sz w:val="20"/>
          <w:szCs w:val="20"/>
        </w:rPr>
        <w:t xml:space="preserve">1. </w:t>
      </w:r>
      <w:proofErr w:type="gramStart"/>
      <w:r w:rsidRPr="0053254D">
        <w:rPr>
          <w:sz w:val="20"/>
          <w:szCs w:val="20"/>
        </w:rPr>
        <w:t xml:space="preserve">Поставляемый Поставщиком товар должен быть новым, (не бывшим в употреблении, не восстановленным), не являться выставочным образцом, свободным от прав и притязаний третьих лиц, без дефектов и повреждений, в заводской упаковке, обеспечивающей транспортировку товара без повреждений. </w:t>
      </w:r>
      <w:proofErr w:type="gramEnd"/>
    </w:p>
    <w:p w:rsidR="0053254D" w:rsidRDefault="0053254D" w:rsidP="0053254D">
      <w:pPr>
        <w:widowControl w:val="0"/>
        <w:autoSpaceDE w:val="0"/>
        <w:autoSpaceDN w:val="0"/>
        <w:adjustRightInd w:val="0"/>
        <w:ind w:right="-851"/>
        <w:contextualSpacing/>
        <w:jc w:val="both"/>
        <w:rPr>
          <w:sz w:val="20"/>
          <w:szCs w:val="20"/>
        </w:rPr>
      </w:pPr>
      <w:r w:rsidRPr="0053254D">
        <w:rPr>
          <w:sz w:val="20"/>
          <w:szCs w:val="20"/>
        </w:rPr>
        <w:t>2. Гарантийный срок на товар должен составлять не менее 1 (одного) года и не менее срока, установленного заводом-изготовителем.</w:t>
      </w:r>
    </w:p>
    <w:p w:rsidR="0053254D" w:rsidRPr="0053254D" w:rsidRDefault="0053254D" w:rsidP="0053254D">
      <w:pPr>
        <w:widowControl w:val="0"/>
        <w:autoSpaceDE w:val="0"/>
        <w:autoSpaceDN w:val="0"/>
        <w:adjustRightInd w:val="0"/>
        <w:ind w:right="-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В течение 3 (трех) дней с даты поставки товара </w:t>
      </w:r>
      <w:r w:rsidR="00B40A78">
        <w:rPr>
          <w:sz w:val="20"/>
          <w:szCs w:val="20"/>
        </w:rPr>
        <w:t xml:space="preserve">Поставщик самостоятельно и за свой счет должен обучить 4-Х специалистов Заказчика правилам работы </w:t>
      </w:r>
      <w:proofErr w:type="gramStart"/>
      <w:r w:rsidR="00B40A78">
        <w:rPr>
          <w:sz w:val="20"/>
          <w:szCs w:val="20"/>
        </w:rPr>
        <w:t>с</w:t>
      </w:r>
      <w:proofErr w:type="gramEnd"/>
      <w:r w:rsidR="00B40A78">
        <w:rPr>
          <w:sz w:val="20"/>
          <w:szCs w:val="20"/>
        </w:rPr>
        <w:t xml:space="preserve"> </w:t>
      </w:r>
      <w:proofErr w:type="gramStart"/>
      <w:r w:rsidR="00B40A78">
        <w:rPr>
          <w:sz w:val="20"/>
          <w:szCs w:val="20"/>
        </w:rPr>
        <w:t>ПО</w:t>
      </w:r>
      <w:proofErr w:type="gramEnd"/>
      <w:r w:rsidR="00B40A78">
        <w:rPr>
          <w:sz w:val="20"/>
          <w:szCs w:val="20"/>
        </w:rPr>
        <w:t xml:space="preserve"> и выдать специалистам Заказчика, прошедшим обучение Сертификаты, подтверждающие прохождение обучения.</w:t>
      </w:r>
    </w:p>
    <w:p w:rsidR="0053254D" w:rsidRDefault="0053254D" w:rsidP="0053254D">
      <w:r w:rsidRPr="0053254D">
        <w:t>Ведущий геодезист</w:t>
      </w:r>
      <w:r>
        <w:t xml:space="preserve"> </w:t>
      </w:r>
    </w:p>
    <w:p w:rsidR="0053254D" w:rsidRDefault="0053254D" w:rsidP="0053254D">
      <w:r>
        <w:t>производственно-технического отдела</w:t>
      </w:r>
      <w:r>
        <w:tab/>
      </w:r>
      <w:r>
        <w:tab/>
      </w:r>
      <w:r>
        <w:tab/>
      </w:r>
      <w:r>
        <w:tab/>
      </w:r>
      <w:r>
        <w:tab/>
        <w:t>А.А. Лебеденко</w:t>
      </w:r>
    </w:p>
    <w:p w:rsidR="0053254D" w:rsidRDefault="0053254D" w:rsidP="0053254D"/>
    <w:p w:rsidR="0053254D" w:rsidRDefault="0053254D" w:rsidP="0053254D">
      <w:r>
        <w:t>Начальник производственно-</w:t>
      </w:r>
    </w:p>
    <w:p w:rsidR="0053254D" w:rsidRDefault="0053254D" w:rsidP="0053254D">
      <w:r>
        <w:t>технического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В.В. Паркин</w:t>
      </w:r>
    </w:p>
    <w:p w:rsidR="0053254D" w:rsidRDefault="0053254D" w:rsidP="0053254D"/>
    <w:p w:rsidR="0053254D" w:rsidRDefault="0053254D" w:rsidP="0053254D">
      <w:r>
        <w:t xml:space="preserve">Руководитель дирекции </w:t>
      </w:r>
    </w:p>
    <w:p w:rsidR="0053254D" w:rsidRPr="00D77925" w:rsidRDefault="0053254D" w:rsidP="0053254D">
      <w:r>
        <w:t>по эксплуатации и реконструкции</w:t>
      </w:r>
      <w:r>
        <w:tab/>
      </w:r>
      <w:r>
        <w:tab/>
      </w:r>
      <w:r>
        <w:tab/>
      </w:r>
      <w:r>
        <w:tab/>
      </w:r>
      <w:r>
        <w:tab/>
      </w:r>
      <w:r>
        <w:tab/>
        <w:t>Р.Ю. Жиров</w:t>
      </w:r>
      <w:bookmarkStart w:id="0" w:name="_GoBack"/>
      <w:bookmarkEnd w:id="0"/>
    </w:p>
    <w:sectPr w:rsidR="0053254D" w:rsidRPr="00D77925" w:rsidSect="00B40A78">
      <w:pgSz w:w="11906" w:h="16838"/>
      <w:pgMar w:top="567" w:right="170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783E"/>
    <w:rsid w:val="00025352"/>
    <w:rsid w:val="00322F5F"/>
    <w:rsid w:val="004E783E"/>
    <w:rsid w:val="0053254D"/>
    <w:rsid w:val="00682827"/>
    <w:rsid w:val="00981936"/>
    <w:rsid w:val="00B40A78"/>
    <w:rsid w:val="00B91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E78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a.ryndina</cp:lastModifiedBy>
  <cp:revision>6</cp:revision>
  <dcterms:created xsi:type="dcterms:W3CDTF">2016-09-23T14:31:00Z</dcterms:created>
  <dcterms:modified xsi:type="dcterms:W3CDTF">2016-09-23T14:45:00Z</dcterms:modified>
</cp:coreProperties>
</file>