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6C21A1" w:rsidRPr="007632F6" w:rsidRDefault="00774271" w:rsidP="0059035E">
      <w:pPr>
        <w:tabs>
          <w:tab w:val="left" w:pos="3119"/>
        </w:tabs>
        <w:spacing w:after="0" w:line="240" w:lineRule="auto"/>
        <w:contextualSpacing/>
        <w:jc w:val="center"/>
        <w:rPr>
          <w:rFonts w:ascii="Times New Roman" w:eastAsia="Times New Roman" w:hAnsi="Times New Roman" w:cs="Times New Roman"/>
          <w:color w:val="000000"/>
          <w:lang w:eastAsia="ru-RU"/>
        </w:rPr>
      </w:pPr>
      <w:r w:rsidRPr="007632F6">
        <w:rPr>
          <w:rFonts w:ascii="Times New Roman" w:eastAsia="Times New Roman" w:hAnsi="Times New Roman" w:cs="Times New Roman"/>
          <w:b/>
          <w:bCs/>
          <w:color w:val="000000"/>
          <w:lang w:eastAsia="ru-RU"/>
        </w:rPr>
        <w:t xml:space="preserve">      </w:t>
      </w:r>
      <w:r w:rsidR="000B07FD" w:rsidRPr="007632F6">
        <w:rPr>
          <w:rFonts w:ascii="Times New Roman" w:eastAsia="Times New Roman" w:hAnsi="Times New Roman" w:cs="Times New Roman"/>
          <w:b/>
          <w:bCs/>
          <w:color w:val="000000"/>
          <w:lang w:eastAsia="ru-RU"/>
        </w:rPr>
        <w:t>ДОГОВОР № _____</w:t>
      </w:r>
    </w:p>
    <w:p w:rsidR="006C21A1" w:rsidRPr="007632F6" w:rsidRDefault="000B07FD" w:rsidP="0059035E">
      <w:pPr>
        <w:spacing w:after="0" w:line="240" w:lineRule="auto"/>
        <w:contextualSpacing/>
        <w:jc w:val="center"/>
        <w:rPr>
          <w:rFonts w:ascii="Times New Roman" w:eastAsia="Times New Roman" w:hAnsi="Times New Roman" w:cs="Times New Roman"/>
          <w:lang w:eastAsia="ru-RU"/>
        </w:rPr>
      </w:pPr>
      <w:r w:rsidRPr="007632F6">
        <w:rPr>
          <w:rFonts w:ascii="Times New Roman" w:eastAsia="Times New Roman" w:hAnsi="Times New Roman" w:cs="Times New Roman"/>
          <w:lang w:eastAsia="ru-RU"/>
        </w:rPr>
        <w:t xml:space="preserve">на оказание услуг </w:t>
      </w:r>
    </w:p>
    <w:p w:rsidR="006C21A1" w:rsidRPr="007632F6" w:rsidRDefault="007D6632" w:rsidP="0059035E">
      <w:pPr>
        <w:spacing w:after="0" w:line="240" w:lineRule="auto"/>
        <w:contextualSpacing/>
        <w:jc w:val="both"/>
        <w:rPr>
          <w:rFonts w:ascii="Times New Roman" w:eastAsia="Times New Roman" w:hAnsi="Times New Roman" w:cs="Times New Roman"/>
          <w:lang w:eastAsia="ru-RU"/>
        </w:rPr>
      </w:pPr>
      <w:r w:rsidRPr="007632F6">
        <w:rPr>
          <w:rFonts w:ascii="Times New Roman" w:eastAsia="Times New Roman" w:hAnsi="Times New Roman" w:cs="Times New Roman"/>
          <w:bCs/>
          <w:color w:val="000000"/>
          <w:lang w:eastAsia="ru-RU"/>
        </w:rPr>
        <w:t>г. Сочи</w:t>
      </w:r>
      <w:r w:rsidR="00931EAD" w:rsidRPr="007632F6">
        <w:rPr>
          <w:rFonts w:ascii="Times New Roman" w:eastAsia="Times New Roman" w:hAnsi="Times New Roman" w:cs="Times New Roman"/>
          <w:bCs/>
          <w:color w:val="000000"/>
          <w:lang w:eastAsia="ru-RU"/>
        </w:rPr>
        <w:tab/>
      </w:r>
      <w:r w:rsidR="00931EAD" w:rsidRPr="007632F6">
        <w:rPr>
          <w:rFonts w:ascii="Times New Roman" w:eastAsia="Times New Roman" w:hAnsi="Times New Roman" w:cs="Times New Roman"/>
          <w:bCs/>
          <w:color w:val="000000"/>
          <w:lang w:eastAsia="ru-RU"/>
        </w:rPr>
        <w:tab/>
      </w:r>
      <w:r w:rsidR="00931EAD" w:rsidRPr="007632F6">
        <w:rPr>
          <w:rFonts w:ascii="Times New Roman" w:eastAsia="Times New Roman" w:hAnsi="Times New Roman" w:cs="Times New Roman"/>
          <w:bCs/>
          <w:color w:val="000000"/>
          <w:lang w:eastAsia="ru-RU"/>
        </w:rPr>
        <w:tab/>
      </w:r>
      <w:r w:rsidR="00931EAD" w:rsidRPr="007632F6">
        <w:rPr>
          <w:rFonts w:ascii="Times New Roman" w:eastAsia="Times New Roman" w:hAnsi="Times New Roman" w:cs="Times New Roman"/>
          <w:bCs/>
          <w:color w:val="000000"/>
          <w:lang w:eastAsia="ru-RU"/>
        </w:rPr>
        <w:tab/>
      </w:r>
      <w:r w:rsidR="00931EAD" w:rsidRPr="007632F6">
        <w:rPr>
          <w:rFonts w:ascii="Times New Roman" w:eastAsia="Times New Roman" w:hAnsi="Times New Roman" w:cs="Times New Roman"/>
          <w:bCs/>
          <w:color w:val="000000"/>
          <w:lang w:eastAsia="ru-RU"/>
        </w:rPr>
        <w:tab/>
      </w:r>
      <w:r w:rsidR="00931EAD" w:rsidRPr="007632F6">
        <w:rPr>
          <w:rFonts w:ascii="Times New Roman" w:eastAsia="Times New Roman" w:hAnsi="Times New Roman" w:cs="Times New Roman"/>
          <w:bCs/>
          <w:color w:val="000000"/>
          <w:lang w:eastAsia="ru-RU"/>
        </w:rPr>
        <w:tab/>
      </w:r>
      <w:r w:rsidR="0059035E" w:rsidRPr="007632F6">
        <w:rPr>
          <w:rFonts w:ascii="Times New Roman" w:eastAsia="Times New Roman" w:hAnsi="Times New Roman" w:cs="Times New Roman"/>
          <w:bCs/>
          <w:color w:val="000000"/>
          <w:lang w:eastAsia="ru-RU"/>
        </w:rPr>
        <w:t xml:space="preserve"> </w:t>
      </w:r>
      <w:r w:rsidR="00931EAD" w:rsidRPr="007632F6">
        <w:rPr>
          <w:rFonts w:ascii="Times New Roman" w:eastAsia="Times New Roman" w:hAnsi="Times New Roman" w:cs="Times New Roman"/>
          <w:bCs/>
          <w:color w:val="000000"/>
          <w:lang w:eastAsia="ru-RU"/>
        </w:rPr>
        <w:tab/>
      </w:r>
      <w:r w:rsidR="00931EAD" w:rsidRPr="007632F6">
        <w:rPr>
          <w:rFonts w:ascii="Times New Roman" w:eastAsia="Times New Roman" w:hAnsi="Times New Roman" w:cs="Times New Roman"/>
          <w:bCs/>
          <w:color w:val="000000"/>
          <w:lang w:eastAsia="ru-RU"/>
        </w:rPr>
        <w:tab/>
      </w:r>
      <w:r w:rsidR="00931EAD" w:rsidRPr="007632F6">
        <w:rPr>
          <w:rFonts w:ascii="Times New Roman" w:eastAsia="Times New Roman" w:hAnsi="Times New Roman" w:cs="Times New Roman"/>
          <w:bCs/>
          <w:color w:val="000000"/>
          <w:lang w:eastAsia="ru-RU"/>
        </w:rPr>
        <w:tab/>
      </w:r>
      <w:r w:rsidR="0059035E" w:rsidRPr="007632F6">
        <w:rPr>
          <w:rFonts w:ascii="Times New Roman" w:eastAsia="Times New Roman" w:hAnsi="Times New Roman" w:cs="Times New Roman"/>
          <w:bCs/>
          <w:color w:val="000000"/>
          <w:lang w:eastAsia="ru-RU"/>
        </w:rPr>
        <w:t xml:space="preserve">                    </w:t>
      </w:r>
      <w:r w:rsidR="007D1B7B" w:rsidRPr="007632F6">
        <w:rPr>
          <w:rFonts w:ascii="Times New Roman" w:eastAsia="Times New Roman" w:hAnsi="Times New Roman" w:cs="Times New Roman"/>
          <w:bCs/>
          <w:color w:val="000000"/>
          <w:lang w:eastAsia="ru-RU"/>
        </w:rPr>
        <w:t xml:space="preserve">«___» </w:t>
      </w:r>
      <w:r w:rsidR="006A543E" w:rsidRPr="007632F6">
        <w:rPr>
          <w:rFonts w:ascii="Times New Roman" w:eastAsia="Times New Roman" w:hAnsi="Times New Roman" w:cs="Times New Roman"/>
          <w:bCs/>
          <w:color w:val="000000"/>
          <w:lang w:eastAsia="ru-RU"/>
        </w:rPr>
        <w:t>_______</w:t>
      </w:r>
      <w:r w:rsidR="007D1B7B" w:rsidRPr="007632F6">
        <w:rPr>
          <w:rFonts w:ascii="Times New Roman" w:eastAsia="Times New Roman" w:hAnsi="Times New Roman" w:cs="Times New Roman"/>
          <w:bCs/>
          <w:color w:val="000000"/>
          <w:lang w:eastAsia="ru-RU"/>
        </w:rPr>
        <w:t xml:space="preserve"> 201</w:t>
      </w:r>
      <w:r w:rsidR="00D55905" w:rsidRPr="007632F6">
        <w:rPr>
          <w:rFonts w:ascii="Times New Roman" w:eastAsia="Times New Roman" w:hAnsi="Times New Roman" w:cs="Times New Roman"/>
          <w:bCs/>
          <w:color w:val="000000"/>
          <w:lang w:eastAsia="ru-RU"/>
        </w:rPr>
        <w:t>__</w:t>
      </w:r>
      <w:r w:rsidR="007D1B7B" w:rsidRPr="007632F6">
        <w:rPr>
          <w:rFonts w:ascii="Times New Roman" w:eastAsia="Times New Roman" w:hAnsi="Times New Roman" w:cs="Times New Roman"/>
          <w:bCs/>
          <w:color w:val="000000"/>
          <w:lang w:eastAsia="ru-RU"/>
        </w:rPr>
        <w:t xml:space="preserve"> года</w:t>
      </w:r>
      <w:r w:rsidR="00931EAD" w:rsidRPr="007632F6">
        <w:rPr>
          <w:rFonts w:ascii="Times New Roman" w:eastAsia="Times New Roman" w:hAnsi="Times New Roman" w:cs="Times New Roman"/>
          <w:bCs/>
          <w:color w:val="000000"/>
          <w:lang w:eastAsia="ru-RU"/>
        </w:rPr>
        <w:tab/>
      </w:r>
    </w:p>
    <w:p w:rsidR="006C21A1" w:rsidRPr="007632F6" w:rsidRDefault="00F13676" w:rsidP="0059035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hAnsi="Times New Roman" w:cs="Times New Roman"/>
          <w:b/>
        </w:rPr>
        <w:t>Непубличное акционерное общество «Красная поляна» (НАО «Красная поляна»),</w:t>
      </w:r>
      <w:r w:rsidRPr="007632F6">
        <w:rPr>
          <w:rFonts w:ascii="Times New Roman" w:hAnsi="Times New Roman" w:cs="Times New Roman"/>
        </w:rPr>
        <w:t xml:space="preserve"> именуемое в дальнейшем «</w:t>
      </w:r>
      <w:r w:rsidR="000B07FD" w:rsidRPr="007632F6">
        <w:rPr>
          <w:rFonts w:ascii="Times New Roman" w:hAnsi="Times New Roman" w:cs="Times New Roman"/>
          <w:b/>
        </w:rPr>
        <w:t>Заказчик</w:t>
      </w:r>
      <w:r w:rsidRPr="007632F6">
        <w:rPr>
          <w:rFonts w:ascii="Times New Roman" w:hAnsi="Times New Roman" w:cs="Times New Roman"/>
          <w:b/>
        </w:rPr>
        <w:t>»</w:t>
      </w:r>
      <w:r w:rsidRPr="007632F6">
        <w:rPr>
          <w:rFonts w:ascii="Times New Roman" w:hAnsi="Times New Roman" w:cs="Times New Roman"/>
        </w:rPr>
        <w:t xml:space="preserve">, в лице </w:t>
      </w:r>
      <w:r w:rsidR="00774271" w:rsidRPr="007632F6">
        <w:rPr>
          <w:rFonts w:ascii="Times New Roman" w:hAnsi="Times New Roman" w:cs="Times New Roman"/>
        </w:rPr>
        <w:t>Первого заместителя Генерального директора Немцова Александра Вячеславовича</w:t>
      </w:r>
      <w:proofErr w:type="gramStart"/>
      <w:r w:rsidR="00774271" w:rsidRPr="007632F6">
        <w:rPr>
          <w:rFonts w:ascii="Times New Roman" w:hAnsi="Times New Roman" w:cs="Times New Roman"/>
        </w:rPr>
        <w:t xml:space="preserve"> </w:t>
      </w:r>
      <w:r w:rsidRPr="007632F6">
        <w:rPr>
          <w:rFonts w:ascii="Times New Roman" w:hAnsi="Times New Roman" w:cs="Times New Roman"/>
        </w:rPr>
        <w:t>,</w:t>
      </w:r>
      <w:proofErr w:type="gramEnd"/>
      <w:r w:rsidRPr="007632F6">
        <w:rPr>
          <w:rFonts w:ascii="Times New Roman" w:hAnsi="Times New Roman" w:cs="Times New Roman"/>
        </w:rPr>
        <w:t xml:space="preserve"> действующего на основании </w:t>
      </w:r>
      <w:r w:rsidR="00774271" w:rsidRPr="007632F6">
        <w:rPr>
          <w:rFonts w:ascii="Times New Roman" w:hAnsi="Times New Roman" w:cs="Times New Roman"/>
        </w:rPr>
        <w:t>Доверенности № 1 от 01.01.2018 года</w:t>
      </w:r>
      <w:r w:rsidRPr="007632F6">
        <w:rPr>
          <w:rFonts w:ascii="Times New Roman" w:hAnsi="Times New Roman" w:cs="Times New Roman"/>
        </w:rPr>
        <w:t xml:space="preserve">, </w:t>
      </w:r>
      <w:r w:rsidRPr="007632F6">
        <w:rPr>
          <w:rFonts w:ascii="Times New Roman" w:eastAsia="Times New Roman" w:hAnsi="Times New Roman" w:cs="Times New Roman"/>
          <w:color w:val="000000"/>
          <w:lang w:eastAsia="ru-RU"/>
        </w:rPr>
        <w:t xml:space="preserve">с одной стороны, </w:t>
      </w:r>
      <w:r w:rsidR="0059035E" w:rsidRPr="007632F6">
        <w:rPr>
          <w:rFonts w:ascii="Times New Roman" w:eastAsia="Times New Roman" w:hAnsi="Times New Roman" w:cs="Times New Roman"/>
          <w:color w:val="000000"/>
          <w:lang w:eastAsia="ru-RU"/>
        </w:rPr>
        <w:t>и</w:t>
      </w:r>
    </w:p>
    <w:p w:rsidR="006C21A1" w:rsidRPr="007632F6" w:rsidRDefault="00F13676" w:rsidP="0059035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__________</w:t>
      </w:r>
      <w:r w:rsidR="006A543E" w:rsidRPr="007632F6">
        <w:rPr>
          <w:rFonts w:ascii="Times New Roman" w:eastAsia="Times New Roman" w:hAnsi="Times New Roman" w:cs="Times New Roman"/>
          <w:b/>
          <w:color w:val="000000"/>
          <w:lang w:eastAsia="ru-RU"/>
        </w:rPr>
        <w:t>__________</w:t>
      </w:r>
      <w:r w:rsidR="007D6632" w:rsidRPr="007632F6">
        <w:rPr>
          <w:rFonts w:ascii="Times New Roman" w:eastAsia="Times New Roman" w:hAnsi="Times New Roman" w:cs="Times New Roman"/>
          <w:b/>
          <w:color w:val="000000"/>
          <w:lang w:eastAsia="ru-RU"/>
        </w:rPr>
        <w:t xml:space="preserve"> «</w:t>
      </w:r>
      <w:r w:rsidR="006A543E" w:rsidRPr="007632F6">
        <w:rPr>
          <w:rFonts w:ascii="Times New Roman" w:eastAsia="Times New Roman" w:hAnsi="Times New Roman" w:cs="Times New Roman"/>
          <w:b/>
          <w:color w:val="000000"/>
          <w:lang w:eastAsia="ru-RU"/>
        </w:rPr>
        <w:t>_______________</w:t>
      </w:r>
      <w:r w:rsidR="007D6632" w:rsidRPr="007632F6">
        <w:rPr>
          <w:rFonts w:ascii="Times New Roman" w:eastAsia="Times New Roman" w:hAnsi="Times New Roman" w:cs="Times New Roman"/>
          <w:b/>
          <w:color w:val="000000"/>
          <w:lang w:eastAsia="ru-RU"/>
        </w:rPr>
        <w:t>»</w:t>
      </w:r>
      <w:r w:rsidRPr="007632F6">
        <w:rPr>
          <w:rFonts w:ascii="Times New Roman" w:eastAsia="Times New Roman" w:hAnsi="Times New Roman" w:cs="Times New Roman"/>
          <w:b/>
          <w:color w:val="000000"/>
          <w:lang w:eastAsia="ru-RU"/>
        </w:rPr>
        <w:t xml:space="preserve"> </w:t>
      </w:r>
      <w:r w:rsidR="006A543E" w:rsidRPr="007632F6">
        <w:rPr>
          <w:rFonts w:ascii="Times New Roman" w:eastAsia="Times New Roman" w:hAnsi="Times New Roman" w:cs="Times New Roman"/>
          <w:b/>
          <w:color w:val="000000"/>
          <w:lang w:eastAsia="ru-RU"/>
        </w:rPr>
        <w:t>(_______________)</w:t>
      </w:r>
      <w:r w:rsidR="007D6632" w:rsidRPr="007632F6">
        <w:rPr>
          <w:rFonts w:ascii="Times New Roman" w:eastAsia="Times New Roman" w:hAnsi="Times New Roman" w:cs="Times New Roman"/>
          <w:color w:val="000000"/>
          <w:lang w:eastAsia="ru-RU"/>
        </w:rPr>
        <w:t xml:space="preserve">, именуемое в </w:t>
      </w:r>
      <w:proofErr w:type="gramStart"/>
      <w:r w:rsidR="007D6632" w:rsidRPr="007632F6">
        <w:rPr>
          <w:rFonts w:ascii="Times New Roman" w:eastAsia="Times New Roman" w:hAnsi="Times New Roman" w:cs="Times New Roman"/>
          <w:color w:val="000000"/>
          <w:lang w:eastAsia="ru-RU"/>
        </w:rPr>
        <w:t>дальнейшем</w:t>
      </w:r>
      <w:proofErr w:type="gramEnd"/>
      <w:r w:rsidR="007D6632" w:rsidRPr="007632F6">
        <w:rPr>
          <w:rFonts w:ascii="Times New Roman" w:eastAsia="Times New Roman" w:hAnsi="Times New Roman" w:cs="Times New Roman"/>
          <w:color w:val="000000"/>
          <w:lang w:eastAsia="ru-RU"/>
        </w:rPr>
        <w:t xml:space="preserve"> «</w:t>
      </w:r>
      <w:r w:rsidR="000B07FD" w:rsidRPr="007632F6">
        <w:rPr>
          <w:rFonts w:ascii="Times New Roman" w:eastAsia="Times New Roman" w:hAnsi="Times New Roman" w:cs="Times New Roman"/>
          <w:b/>
          <w:color w:val="000000"/>
          <w:lang w:eastAsia="ru-RU"/>
        </w:rPr>
        <w:t>Исполнитель</w:t>
      </w:r>
      <w:r w:rsidR="007D6632" w:rsidRPr="007632F6">
        <w:rPr>
          <w:rFonts w:ascii="Times New Roman" w:eastAsia="Times New Roman" w:hAnsi="Times New Roman" w:cs="Times New Roman"/>
          <w:color w:val="000000"/>
          <w:lang w:eastAsia="ru-RU"/>
        </w:rPr>
        <w:t xml:space="preserve">», в лице </w:t>
      </w:r>
      <w:r w:rsidR="006A543E" w:rsidRPr="007632F6">
        <w:rPr>
          <w:rFonts w:ascii="Times New Roman" w:eastAsia="Times New Roman" w:hAnsi="Times New Roman" w:cs="Times New Roman"/>
          <w:color w:val="000000"/>
          <w:lang w:eastAsia="ru-RU"/>
        </w:rPr>
        <w:t>__________</w:t>
      </w:r>
      <w:r w:rsidR="007D6632" w:rsidRPr="007632F6">
        <w:rPr>
          <w:rFonts w:ascii="Times New Roman" w:eastAsia="Times New Roman" w:hAnsi="Times New Roman" w:cs="Times New Roman"/>
          <w:color w:val="000000"/>
          <w:lang w:eastAsia="ru-RU"/>
        </w:rPr>
        <w:t>,</w:t>
      </w:r>
      <w:r w:rsidR="006D174B" w:rsidRPr="007632F6">
        <w:rPr>
          <w:rFonts w:ascii="Times New Roman" w:eastAsia="Times New Roman" w:hAnsi="Times New Roman" w:cs="Times New Roman"/>
          <w:color w:val="000000"/>
          <w:lang w:eastAsia="ru-RU"/>
        </w:rPr>
        <w:t xml:space="preserve"> </w:t>
      </w:r>
      <w:r w:rsidR="007D6632" w:rsidRPr="007632F6">
        <w:rPr>
          <w:rFonts w:ascii="Times New Roman" w:eastAsia="Times New Roman" w:hAnsi="Times New Roman" w:cs="Times New Roman"/>
          <w:color w:val="000000"/>
          <w:lang w:eastAsia="ru-RU"/>
        </w:rPr>
        <w:t xml:space="preserve"> действующей на основании </w:t>
      </w:r>
      <w:r w:rsidR="006A543E" w:rsidRPr="007632F6">
        <w:rPr>
          <w:rFonts w:ascii="Times New Roman" w:eastAsia="Times New Roman" w:hAnsi="Times New Roman" w:cs="Times New Roman"/>
          <w:color w:val="000000"/>
          <w:lang w:eastAsia="ru-RU"/>
        </w:rPr>
        <w:t>_________</w:t>
      </w:r>
      <w:r w:rsidR="007D6632" w:rsidRPr="007632F6">
        <w:rPr>
          <w:rFonts w:ascii="Times New Roman" w:eastAsia="Times New Roman" w:hAnsi="Times New Roman" w:cs="Times New Roman"/>
          <w:color w:val="000000"/>
          <w:lang w:eastAsia="ru-RU"/>
        </w:rPr>
        <w:t xml:space="preserve">, </w:t>
      </w:r>
      <w:r w:rsidR="00931EAD" w:rsidRPr="007632F6">
        <w:rPr>
          <w:rFonts w:ascii="Times New Roman" w:hAnsi="Times New Roman" w:cs="Times New Roman"/>
        </w:rPr>
        <w:t xml:space="preserve">с </w:t>
      </w:r>
      <w:r w:rsidR="007D6632" w:rsidRPr="007632F6">
        <w:rPr>
          <w:rFonts w:ascii="Times New Roman" w:eastAsia="Times New Roman" w:hAnsi="Times New Roman" w:cs="Times New Roman"/>
          <w:color w:val="000000"/>
          <w:lang w:eastAsia="ru-RU"/>
        </w:rPr>
        <w:t>другой стороны, а вместе именуемые «Стороны», заключили</w:t>
      </w:r>
      <w:r w:rsidR="004271E8" w:rsidRPr="007632F6">
        <w:rPr>
          <w:rFonts w:ascii="Times New Roman" w:eastAsia="Times New Roman" w:hAnsi="Times New Roman" w:cs="Times New Roman"/>
          <w:color w:val="000000"/>
          <w:lang w:eastAsia="ru-RU"/>
        </w:rPr>
        <w:t xml:space="preserve"> </w:t>
      </w:r>
      <w:r w:rsidR="007D6632" w:rsidRPr="007632F6">
        <w:rPr>
          <w:rFonts w:ascii="Times New Roman" w:eastAsia="Times New Roman" w:hAnsi="Times New Roman" w:cs="Times New Roman"/>
          <w:color w:val="000000"/>
          <w:lang w:eastAsia="ru-RU"/>
        </w:rPr>
        <w:t xml:space="preserve"> настоящий Договор о нижеследующем </w:t>
      </w:r>
    </w:p>
    <w:p w:rsidR="006C21A1" w:rsidRPr="007632F6"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7632F6" w:rsidRDefault="00146163" w:rsidP="0059035E">
      <w:pPr>
        <w:spacing w:after="0" w:line="240" w:lineRule="auto"/>
        <w:contextualSpacing/>
        <w:jc w:val="center"/>
        <w:rPr>
          <w:rFonts w:ascii="Times New Roman" w:eastAsia="Times New Roman" w:hAnsi="Times New Roman" w:cs="Times New Roman"/>
          <w:b/>
          <w:bCs/>
          <w:color w:val="000000"/>
          <w:lang w:eastAsia="ru-RU"/>
        </w:rPr>
      </w:pPr>
      <w:r w:rsidRPr="007632F6">
        <w:rPr>
          <w:rFonts w:ascii="Times New Roman" w:eastAsia="Times New Roman" w:hAnsi="Times New Roman" w:cs="Times New Roman"/>
          <w:b/>
          <w:bCs/>
          <w:color w:val="000000"/>
          <w:lang w:eastAsia="ru-RU"/>
        </w:rPr>
        <w:t xml:space="preserve">Статья </w:t>
      </w:r>
      <w:r w:rsidR="007D6632" w:rsidRPr="007632F6">
        <w:rPr>
          <w:rFonts w:ascii="Times New Roman" w:eastAsia="Times New Roman" w:hAnsi="Times New Roman" w:cs="Times New Roman"/>
          <w:b/>
          <w:bCs/>
          <w:color w:val="000000"/>
          <w:lang w:eastAsia="ru-RU"/>
        </w:rPr>
        <w:t>1. Предмет договора</w:t>
      </w:r>
    </w:p>
    <w:p w:rsidR="006C21A1" w:rsidRPr="007632F6" w:rsidRDefault="00146163" w:rsidP="007F634D">
      <w:pPr>
        <w:pStyle w:val="a4"/>
        <w:numPr>
          <w:ilvl w:val="1"/>
          <w:numId w:val="4"/>
        </w:numPr>
        <w:shd w:val="clear" w:color="auto" w:fill="FFFFFF"/>
        <w:suppressAutoHyphens/>
        <w:spacing w:after="0" w:line="240" w:lineRule="auto"/>
        <w:ind w:left="0" w:right="7" w:firstLine="709"/>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В соответствии с условиями настоящего Договора </w:t>
      </w:r>
      <w:r w:rsidR="007D6632" w:rsidRPr="007632F6">
        <w:rPr>
          <w:rFonts w:ascii="Times New Roman" w:eastAsia="Times New Roman" w:hAnsi="Times New Roman" w:cs="Times New Roman"/>
          <w:color w:val="000000"/>
          <w:lang w:eastAsia="ru-RU"/>
        </w:rPr>
        <w:t xml:space="preserve">Заказчик поручает, а Исполнитель </w:t>
      </w:r>
      <w:r w:rsidR="00A15DA3" w:rsidRPr="007632F6">
        <w:rPr>
          <w:rFonts w:ascii="Times New Roman" w:eastAsia="Times New Roman" w:hAnsi="Times New Roman" w:cs="Times New Roman"/>
          <w:color w:val="000000"/>
          <w:lang w:eastAsia="ru-RU"/>
        </w:rPr>
        <w:t xml:space="preserve">принимает на себя обязательство </w:t>
      </w:r>
      <w:r w:rsidR="00F05010">
        <w:rPr>
          <w:rFonts w:ascii="Times New Roman" w:eastAsia="Times New Roman" w:hAnsi="Times New Roman" w:cs="Times New Roman"/>
          <w:color w:val="000000"/>
          <w:lang w:eastAsia="ru-RU"/>
        </w:rPr>
        <w:t xml:space="preserve">по заявкам Заказчика </w:t>
      </w:r>
      <w:r w:rsidR="00A15DA3" w:rsidRPr="007632F6">
        <w:rPr>
          <w:rFonts w:ascii="Times New Roman" w:eastAsia="Times New Roman" w:hAnsi="Times New Roman" w:cs="Times New Roman"/>
          <w:color w:val="000000"/>
          <w:lang w:eastAsia="ru-RU"/>
        </w:rPr>
        <w:t>оказа</w:t>
      </w:r>
      <w:r w:rsidR="008C61A4" w:rsidRPr="007632F6">
        <w:rPr>
          <w:rFonts w:ascii="Times New Roman" w:eastAsia="Times New Roman" w:hAnsi="Times New Roman" w:cs="Times New Roman"/>
          <w:color w:val="000000"/>
          <w:lang w:eastAsia="ru-RU"/>
        </w:rPr>
        <w:t>ть</w:t>
      </w:r>
      <w:r w:rsidR="00A15DA3" w:rsidRPr="007632F6">
        <w:rPr>
          <w:rFonts w:ascii="Times New Roman" w:eastAsia="Times New Roman" w:hAnsi="Times New Roman" w:cs="Times New Roman"/>
          <w:color w:val="000000"/>
          <w:lang w:eastAsia="ru-RU"/>
        </w:rPr>
        <w:t xml:space="preserve"> </w:t>
      </w:r>
      <w:r w:rsidR="000D0AF9" w:rsidRPr="007632F6">
        <w:rPr>
          <w:rFonts w:ascii="Times New Roman" w:eastAsia="Times New Roman" w:hAnsi="Times New Roman" w:cs="Times New Roman"/>
          <w:color w:val="000000"/>
          <w:lang w:eastAsia="ru-RU"/>
        </w:rPr>
        <w:t xml:space="preserve">Услуги </w:t>
      </w:r>
      <w:r w:rsidR="00774271" w:rsidRPr="007632F6">
        <w:rPr>
          <w:rFonts w:ascii="Times New Roman" w:eastAsia="Times New Roman" w:hAnsi="Times New Roman" w:cs="Times New Roman"/>
          <w:color w:val="000000"/>
          <w:lang w:eastAsia="ru-RU"/>
        </w:rPr>
        <w:t>по профессиональному письменному переводу документации с русского на иностранные языки</w:t>
      </w:r>
      <w:r w:rsidR="008A08A5" w:rsidRPr="007632F6">
        <w:rPr>
          <w:rFonts w:ascii="Times New Roman" w:eastAsia="Times New Roman" w:hAnsi="Times New Roman" w:cs="Times New Roman"/>
          <w:color w:val="000000"/>
          <w:lang w:eastAsia="ru-RU"/>
        </w:rPr>
        <w:t xml:space="preserve"> (далее</w:t>
      </w:r>
      <w:r w:rsidR="005F4FC8" w:rsidRPr="007632F6">
        <w:rPr>
          <w:rFonts w:ascii="Times New Roman" w:eastAsia="Times New Roman" w:hAnsi="Times New Roman" w:cs="Times New Roman"/>
          <w:color w:val="000000"/>
          <w:lang w:eastAsia="ru-RU"/>
        </w:rPr>
        <w:t xml:space="preserve"> </w:t>
      </w:r>
      <w:r w:rsidR="00CF47A0" w:rsidRPr="007632F6">
        <w:rPr>
          <w:rFonts w:ascii="Times New Roman" w:eastAsia="Times New Roman" w:hAnsi="Times New Roman" w:cs="Times New Roman"/>
          <w:color w:val="000000"/>
          <w:lang w:eastAsia="ru-RU"/>
        </w:rPr>
        <w:t>–</w:t>
      </w:r>
      <w:r w:rsidR="008A08A5" w:rsidRPr="007632F6">
        <w:rPr>
          <w:rFonts w:ascii="Times New Roman" w:eastAsia="Times New Roman" w:hAnsi="Times New Roman" w:cs="Times New Roman"/>
          <w:color w:val="000000"/>
          <w:lang w:eastAsia="ru-RU"/>
        </w:rPr>
        <w:t xml:space="preserve"> </w:t>
      </w:r>
      <w:r w:rsidR="00CF47A0" w:rsidRPr="007632F6">
        <w:rPr>
          <w:rFonts w:ascii="Times New Roman" w:eastAsia="Times New Roman" w:hAnsi="Times New Roman" w:cs="Times New Roman"/>
          <w:color w:val="000000"/>
          <w:lang w:eastAsia="ru-RU"/>
        </w:rPr>
        <w:t>«</w:t>
      </w:r>
      <w:r w:rsidR="008A08A5" w:rsidRPr="007632F6">
        <w:rPr>
          <w:rFonts w:ascii="Times New Roman" w:eastAsia="Times New Roman" w:hAnsi="Times New Roman" w:cs="Times New Roman"/>
          <w:color w:val="000000"/>
          <w:lang w:eastAsia="ru-RU"/>
        </w:rPr>
        <w:t>Услуги</w:t>
      </w:r>
      <w:r w:rsidR="00CF47A0" w:rsidRPr="007632F6">
        <w:rPr>
          <w:rFonts w:ascii="Times New Roman" w:eastAsia="Times New Roman" w:hAnsi="Times New Roman" w:cs="Times New Roman"/>
          <w:color w:val="000000"/>
          <w:lang w:eastAsia="ru-RU"/>
        </w:rPr>
        <w:t>»</w:t>
      </w:r>
      <w:r w:rsidR="008A08A5" w:rsidRPr="007632F6">
        <w:rPr>
          <w:rFonts w:ascii="Times New Roman" w:eastAsia="Times New Roman" w:hAnsi="Times New Roman" w:cs="Times New Roman"/>
          <w:color w:val="000000"/>
          <w:lang w:eastAsia="ru-RU"/>
        </w:rPr>
        <w:t>)</w:t>
      </w:r>
      <w:r w:rsidR="004B3DE7" w:rsidRPr="007632F6">
        <w:rPr>
          <w:rFonts w:ascii="Times New Roman" w:eastAsia="Times New Roman" w:hAnsi="Times New Roman" w:cs="Times New Roman"/>
          <w:color w:val="000000"/>
          <w:lang w:eastAsia="ru-RU"/>
        </w:rPr>
        <w:t>,</w:t>
      </w:r>
      <w:r w:rsidR="006A5C60" w:rsidRPr="007632F6">
        <w:rPr>
          <w:rFonts w:ascii="Times New Roman" w:eastAsia="Times New Roman" w:hAnsi="Times New Roman" w:cs="Times New Roman"/>
          <w:color w:val="000000"/>
          <w:lang w:eastAsia="ru-RU"/>
        </w:rPr>
        <w:t xml:space="preserve"> </w:t>
      </w:r>
      <w:r w:rsidR="004B3DE7" w:rsidRPr="007632F6">
        <w:rPr>
          <w:rFonts w:ascii="Times New Roman" w:eastAsia="Times New Roman" w:hAnsi="Times New Roman" w:cs="Times New Roman"/>
          <w:color w:val="000000"/>
          <w:lang w:eastAsia="ru-RU"/>
        </w:rPr>
        <w:t>а Заказ</w:t>
      </w:r>
      <w:r w:rsidR="008A08A5" w:rsidRPr="007632F6">
        <w:rPr>
          <w:rFonts w:ascii="Times New Roman" w:eastAsia="Times New Roman" w:hAnsi="Times New Roman" w:cs="Times New Roman"/>
          <w:color w:val="000000"/>
          <w:lang w:eastAsia="ru-RU"/>
        </w:rPr>
        <w:t>ч</w:t>
      </w:r>
      <w:r w:rsidR="004B3DE7" w:rsidRPr="007632F6">
        <w:rPr>
          <w:rFonts w:ascii="Times New Roman" w:eastAsia="Times New Roman" w:hAnsi="Times New Roman" w:cs="Times New Roman"/>
          <w:color w:val="000000"/>
          <w:lang w:eastAsia="ru-RU"/>
        </w:rPr>
        <w:t xml:space="preserve">ик обязуется принять и оплатить  такие Услуги.  </w:t>
      </w:r>
    </w:p>
    <w:p w:rsidR="00774271" w:rsidRPr="007632F6" w:rsidRDefault="00774271" w:rsidP="007F634D">
      <w:pPr>
        <w:shd w:val="clear" w:color="auto" w:fill="FFFFFF"/>
        <w:suppressAutoHyphens/>
        <w:spacing w:after="0" w:line="240" w:lineRule="auto"/>
        <w:ind w:firstLine="567"/>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1.1.1. На момент заключения Договора и в течение срока его действия Стороны установили, что:</w:t>
      </w:r>
    </w:p>
    <w:p w:rsidR="00774271" w:rsidRPr="007632F6" w:rsidRDefault="00774271" w:rsidP="007F634D">
      <w:pPr>
        <w:pStyle w:val="a4"/>
        <w:shd w:val="clear" w:color="auto" w:fill="FFFFFF"/>
        <w:suppressAutoHyphens/>
        <w:spacing w:after="0" w:line="240" w:lineRule="auto"/>
        <w:ind w:left="0" w:firstLine="567"/>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 </w:t>
      </w:r>
      <w:r w:rsidRPr="007632F6">
        <w:rPr>
          <w:rFonts w:ascii="Times New Roman" w:eastAsia="Times New Roman" w:hAnsi="Times New Roman" w:cs="Times New Roman"/>
          <w:b/>
          <w:color w:val="000000"/>
          <w:lang w:eastAsia="ru-RU"/>
        </w:rPr>
        <w:t>русский язык</w:t>
      </w:r>
      <w:r w:rsidRPr="007632F6">
        <w:rPr>
          <w:rFonts w:ascii="Times New Roman" w:eastAsia="Times New Roman" w:hAnsi="Times New Roman" w:cs="Times New Roman"/>
          <w:color w:val="000000"/>
          <w:lang w:eastAsia="ru-RU"/>
        </w:rPr>
        <w:t xml:space="preserve"> – это официальный язык Российской Федерации;</w:t>
      </w:r>
    </w:p>
    <w:p w:rsidR="00774271" w:rsidRPr="007632F6" w:rsidRDefault="00774271" w:rsidP="007F634D">
      <w:pPr>
        <w:pStyle w:val="a4"/>
        <w:shd w:val="clear" w:color="auto" w:fill="FFFFFF"/>
        <w:suppressAutoHyphens/>
        <w:spacing w:after="0" w:line="240" w:lineRule="auto"/>
        <w:ind w:left="0" w:firstLine="567"/>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 </w:t>
      </w:r>
      <w:r w:rsidRPr="007632F6">
        <w:rPr>
          <w:rFonts w:ascii="Times New Roman" w:eastAsia="Times New Roman" w:hAnsi="Times New Roman" w:cs="Times New Roman"/>
          <w:b/>
          <w:color w:val="000000"/>
          <w:lang w:eastAsia="ru-RU"/>
        </w:rPr>
        <w:t>иностранные языки</w:t>
      </w:r>
      <w:r w:rsidRPr="007632F6">
        <w:rPr>
          <w:rFonts w:ascii="Times New Roman" w:eastAsia="Times New Roman" w:hAnsi="Times New Roman" w:cs="Times New Roman"/>
          <w:color w:val="000000"/>
          <w:lang w:eastAsia="ru-RU"/>
        </w:rPr>
        <w:t xml:space="preserve"> – это английский и </w:t>
      </w:r>
      <w:r w:rsidR="007F634D" w:rsidRPr="007632F6">
        <w:rPr>
          <w:rFonts w:ascii="Times New Roman" w:eastAsia="Times New Roman" w:hAnsi="Times New Roman" w:cs="Times New Roman"/>
          <w:color w:val="000000"/>
          <w:lang w:eastAsia="ru-RU"/>
        </w:rPr>
        <w:t xml:space="preserve">китайский </w:t>
      </w:r>
      <w:r w:rsidRPr="007632F6">
        <w:rPr>
          <w:rFonts w:ascii="Times New Roman" w:eastAsia="Times New Roman" w:hAnsi="Times New Roman" w:cs="Times New Roman"/>
          <w:color w:val="000000"/>
          <w:lang w:eastAsia="ru-RU"/>
        </w:rPr>
        <w:t xml:space="preserve">языки; </w:t>
      </w:r>
    </w:p>
    <w:p w:rsidR="00774271" w:rsidRPr="007632F6" w:rsidRDefault="00774271" w:rsidP="007F634D">
      <w:pPr>
        <w:pStyle w:val="a4"/>
        <w:shd w:val="clear" w:color="auto" w:fill="FFFFFF"/>
        <w:suppressAutoHyphens/>
        <w:spacing w:after="0" w:line="240" w:lineRule="auto"/>
        <w:ind w:left="0" w:firstLine="567"/>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 </w:t>
      </w:r>
      <w:r w:rsidRPr="007632F6">
        <w:rPr>
          <w:rFonts w:ascii="Times New Roman" w:eastAsia="Times New Roman" w:hAnsi="Times New Roman" w:cs="Times New Roman"/>
          <w:b/>
          <w:color w:val="000000"/>
          <w:lang w:eastAsia="ru-RU"/>
        </w:rPr>
        <w:t>документация</w:t>
      </w:r>
      <w:r w:rsidRPr="007632F6">
        <w:rPr>
          <w:rFonts w:ascii="Times New Roman" w:eastAsia="Times New Roman" w:hAnsi="Times New Roman" w:cs="Times New Roman"/>
          <w:color w:val="000000"/>
          <w:lang w:eastAsia="ru-RU"/>
        </w:rPr>
        <w:t xml:space="preserve"> – это документы, тексты, слайды схемы, чертежи, графики и иные документы тематики</w:t>
      </w:r>
      <w:r w:rsidR="009B7D17">
        <w:rPr>
          <w:rFonts w:ascii="Times New Roman" w:eastAsia="Times New Roman" w:hAnsi="Times New Roman" w:cs="Times New Roman"/>
          <w:color w:val="000000"/>
          <w:lang w:eastAsia="ru-RU"/>
        </w:rPr>
        <w:t xml:space="preserve"> </w:t>
      </w:r>
      <w:r w:rsidRPr="007632F6">
        <w:rPr>
          <w:rFonts w:ascii="Times New Roman" w:eastAsia="Times New Roman" w:hAnsi="Times New Roman" w:cs="Times New Roman"/>
          <w:color w:val="000000"/>
          <w:lang w:eastAsia="ru-RU"/>
        </w:rPr>
        <w:t xml:space="preserve">и сложности в форматах </w:t>
      </w:r>
      <w:r w:rsidR="009B7D17">
        <w:rPr>
          <w:rFonts w:ascii="Times New Roman" w:eastAsia="Times New Roman" w:hAnsi="Times New Roman" w:cs="Times New Roman"/>
          <w:color w:val="000000"/>
          <w:lang w:val="en-US" w:eastAsia="ru-RU"/>
        </w:rPr>
        <w:t>word</w:t>
      </w:r>
      <w:r w:rsidR="009B7D17">
        <w:rPr>
          <w:rFonts w:ascii="Times New Roman" w:eastAsia="Times New Roman" w:hAnsi="Times New Roman" w:cs="Times New Roman"/>
          <w:color w:val="000000"/>
          <w:lang w:eastAsia="ru-RU"/>
        </w:rPr>
        <w:t>,</w:t>
      </w:r>
      <w:proofErr w:type="spellStart"/>
      <w:r w:rsidRPr="007632F6">
        <w:rPr>
          <w:rFonts w:ascii="Times New Roman" w:eastAsia="Times New Roman" w:hAnsi="Times New Roman" w:cs="Times New Roman"/>
          <w:color w:val="000000"/>
          <w:lang w:eastAsia="ru-RU"/>
        </w:rPr>
        <w:t>doc</w:t>
      </w:r>
      <w:proofErr w:type="spellEnd"/>
      <w:r w:rsidRPr="007632F6">
        <w:rPr>
          <w:rFonts w:ascii="Times New Roman" w:eastAsia="Times New Roman" w:hAnsi="Times New Roman" w:cs="Times New Roman"/>
          <w:color w:val="000000"/>
          <w:lang w:eastAsia="ru-RU"/>
        </w:rPr>
        <w:t xml:space="preserve">, </w:t>
      </w:r>
      <w:proofErr w:type="spellStart"/>
      <w:r w:rsidRPr="007632F6">
        <w:rPr>
          <w:rFonts w:ascii="Times New Roman" w:eastAsia="Times New Roman" w:hAnsi="Times New Roman" w:cs="Times New Roman"/>
          <w:color w:val="000000"/>
          <w:lang w:eastAsia="ru-RU"/>
        </w:rPr>
        <w:t>xls</w:t>
      </w:r>
      <w:proofErr w:type="spellEnd"/>
      <w:r w:rsidRPr="007632F6">
        <w:rPr>
          <w:rFonts w:ascii="Times New Roman" w:eastAsia="Times New Roman" w:hAnsi="Times New Roman" w:cs="Times New Roman"/>
          <w:color w:val="000000"/>
          <w:lang w:eastAsia="ru-RU"/>
        </w:rPr>
        <w:t xml:space="preserve">, pdf, </w:t>
      </w:r>
      <w:proofErr w:type="spellStart"/>
      <w:r w:rsidRPr="007632F6">
        <w:rPr>
          <w:rFonts w:ascii="Times New Roman" w:eastAsia="Times New Roman" w:hAnsi="Times New Roman" w:cs="Times New Roman"/>
          <w:color w:val="000000"/>
          <w:lang w:val="en-US" w:eastAsia="ru-RU"/>
        </w:rPr>
        <w:t>ppt</w:t>
      </w:r>
      <w:proofErr w:type="spellEnd"/>
      <w:r w:rsidRPr="007632F6">
        <w:rPr>
          <w:rFonts w:ascii="Times New Roman" w:eastAsia="Times New Roman" w:hAnsi="Times New Roman" w:cs="Times New Roman"/>
          <w:color w:val="000000"/>
          <w:lang w:eastAsia="ru-RU"/>
        </w:rPr>
        <w:t xml:space="preserve">, </w:t>
      </w:r>
      <w:proofErr w:type="spellStart"/>
      <w:r w:rsidRPr="007632F6">
        <w:rPr>
          <w:rFonts w:ascii="Times New Roman" w:eastAsia="Times New Roman" w:hAnsi="Times New Roman" w:cs="Times New Roman"/>
          <w:color w:val="000000"/>
          <w:lang w:val="en-US" w:eastAsia="ru-RU"/>
        </w:rPr>
        <w:t>vsd</w:t>
      </w:r>
      <w:proofErr w:type="spellEnd"/>
      <w:r w:rsidRPr="007632F6">
        <w:rPr>
          <w:rFonts w:ascii="Times New Roman" w:eastAsia="Times New Roman" w:hAnsi="Times New Roman" w:cs="Times New Roman"/>
          <w:color w:val="000000"/>
          <w:lang w:eastAsia="ru-RU"/>
        </w:rPr>
        <w:t xml:space="preserve">, </w:t>
      </w:r>
      <w:proofErr w:type="spellStart"/>
      <w:r w:rsidRPr="007632F6">
        <w:rPr>
          <w:rFonts w:ascii="Times New Roman" w:eastAsia="Times New Roman" w:hAnsi="Times New Roman" w:cs="Times New Roman"/>
          <w:color w:val="000000"/>
          <w:lang w:val="en-US" w:eastAsia="ru-RU"/>
        </w:rPr>
        <w:t>dwg</w:t>
      </w:r>
      <w:proofErr w:type="spellEnd"/>
      <w:r w:rsidRPr="007632F6">
        <w:rPr>
          <w:rFonts w:ascii="Times New Roman" w:eastAsia="Times New Roman" w:hAnsi="Times New Roman" w:cs="Times New Roman"/>
          <w:color w:val="000000"/>
          <w:lang w:eastAsia="ru-RU"/>
        </w:rPr>
        <w:t xml:space="preserve">, </w:t>
      </w:r>
      <w:proofErr w:type="spellStart"/>
      <w:r w:rsidRPr="007632F6">
        <w:rPr>
          <w:rFonts w:ascii="Times New Roman" w:eastAsia="Times New Roman" w:hAnsi="Times New Roman" w:cs="Times New Roman"/>
          <w:color w:val="000000"/>
          <w:lang w:eastAsia="ru-RU"/>
        </w:rPr>
        <w:t>tiff</w:t>
      </w:r>
      <w:proofErr w:type="spellEnd"/>
      <w:r w:rsidRPr="007632F6">
        <w:rPr>
          <w:rFonts w:ascii="Times New Roman" w:eastAsia="Times New Roman" w:hAnsi="Times New Roman" w:cs="Times New Roman"/>
          <w:color w:val="000000"/>
          <w:lang w:eastAsia="ru-RU"/>
        </w:rPr>
        <w:t xml:space="preserve">, </w:t>
      </w:r>
      <w:proofErr w:type="spellStart"/>
      <w:r w:rsidRPr="007632F6">
        <w:rPr>
          <w:rFonts w:ascii="Times New Roman" w:eastAsia="Times New Roman" w:hAnsi="Times New Roman" w:cs="Times New Roman"/>
          <w:color w:val="000000"/>
          <w:lang w:eastAsia="ru-RU"/>
        </w:rPr>
        <w:t>jpg</w:t>
      </w:r>
      <w:proofErr w:type="spellEnd"/>
      <w:r w:rsidRPr="007632F6">
        <w:rPr>
          <w:rFonts w:ascii="Times New Roman" w:eastAsia="Times New Roman" w:hAnsi="Times New Roman" w:cs="Times New Roman"/>
          <w:color w:val="000000"/>
          <w:lang w:eastAsia="ru-RU"/>
        </w:rPr>
        <w:t xml:space="preserve"> и пр</w:t>
      </w:r>
      <w:r w:rsidR="007F634D" w:rsidRPr="007632F6">
        <w:rPr>
          <w:rFonts w:ascii="Times New Roman" w:eastAsia="Times New Roman" w:hAnsi="Times New Roman" w:cs="Times New Roman"/>
          <w:color w:val="000000"/>
          <w:lang w:eastAsia="ru-RU"/>
        </w:rPr>
        <w:t>.</w:t>
      </w:r>
    </w:p>
    <w:p w:rsidR="006C21A1" w:rsidRPr="007632F6" w:rsidRDefault="00CF47A0" w:rsidP="0059035E">
      <w:pPr>
        <w:shd w:val="clear" w:color="auto" w:fill="FFFFFF"/>
        <w:suppressAutoHyphens/>
        <w:spacing w:after="0" w:line="240" w:lineRule="auto"/>
        <w:ind w:right="7"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1.2. </w:t>
      </w:r>
      <w:r w:rsidR="00F13676" w:rsidRPr="007632F6">
        <w:rPr>
          <w:rFonts w:ascii="Times New Roman" w:eastAsia="Times New Roman" w:hAnsi="Times New Roman" w:cs="Times New Roman"/>
          <w:color w:val="000000"/>
          <w:lang w:eastAsia="ru-RU"/>
        </w:rPr>
        <w:t xml:space="preserve">Перечень Услуг, требования к качеству </w:t>
      </w:r>
      <w:r w:rsidRPr="007632F6">
        <w:rPr>
          <w:rFonts w:ascii="Times New Roman" w:eastAsia="Times New Roman" w:hAnsi="Times New Roman" w:cs="Times New Roman"/>
          <w:color w:val="000000"/>
          <w:lang w:eastAsia="ru-RU"/>
        </w:rPr>
        <w:t>Услуг</w:t>
      </w:r>
      <w:r w:rsidR="00F13676" w:rsidRPr="007632F6">
        <w:rPr>
          <w:rFonts w:ascii="Times New Roman" w:eastAsia="Times New Roman" w:hAnsi="Times New Roman" w:cs="Times New Roman"/>
          <w:color w:val="000000"/>
          <w:lang w:eastAsia="ru-RU"/>
        </w:rPr>
        <w:t xml:space="preserve">, показатели, связанные с определением соответствия оказываемых </w:t>
      </w:r>
      <w:r w:rsidRPr="007632F6">
        <w:rPr>
          <w:rFonts w:ascii="Times New Roman" w:eastAsia="Times New Roman" w:hAnsi="Times New Roman" w:cs="Times New Roman"/>
          <w:color w:val="000000"/>
          <w:lang w:eastAsia="ru-RU"/>
        </w:rPr>
        <w:t xml:space="preserve">Услуг </w:t>
      </w:r>
      <w:r w:rsidR="00F13676" w:rsidRPr="007632F6">
        <w:rPr>
          <w:rFonts w:ascii="Times New Roman" w:eastAsia="Times New Roman" w:hAnsi="Times New Roman" w:cs="Times New Roman"/>
          <w:color w:val="000000"/>
          <w:lang w:eastAsia="ru-RU"/>
        </w:rPr>
        <w:t xml:space="preserve">потребностям </w:t>
      </w:r>
      <w:r w:rsidRPr="007632F6">
        <w:rPr>
          <w:rFonts w:ascii="Times New Roman" w:eastAsia="Times New Roman" w:hAnsi="Times New Roman" w:cs="Times New Roman"/>
          <w:color w:val="000000"/>
          <w:lang w:eastAsia="ru-RU"/>
        </w:rPr>
        <w:t xml:space="preserve">Заказчика </w:t>
      </w:r>
      <w:r w:rsidR="00F13676" w:rsidRPr="007632F6">
        <w:rPr>
          <w:rFonts w:ascii="Times New Roman" w:eastAsia="Times New Roman" w:hAnsi="Times New Roman" w:cs="Times New Roman"/>
          <w:color w:val="000000"/>
          <w:lang w:eastAsia="ru-RU"/>
        </w:rPr>
        <w:t xml:space="preserve">установлены в Техническом </w:t>
      </w:r>
      <w:proofErr w:type="gramStart"/>
      <w:r w:rsidR="00F13676" w:rsidRPr="007632F6">
        <w:rPr>
          <w:rFonts w:ascii="Times New Roman" w:eastAsia="Times New Roman" w:hAnsi="Times New Roman" w:cs="Times New Roman"/>
          <w:color w:val="000000"/>
          <w:lang w:eastAsia="ru-RU"/>
        </w:rPr>
        <w:t>задании</w:t>
      </w:r>
      <w:proofErr w:type="gramEnd"/>
      <w:r w:rsidR="00F13676" w:rsidRPr="007632F6">
        <w:rPr>
          <w:rFonts w:ascii="Times New Roman" w:eastAsia="Times New Roman" w:hAnsi="Times New Roman" w:cs="Times New Roman"/>
          <w:color w:val="000000"/>
          <w:lang w:eastAsia="ru-RU"/>
        </w:rPr>
        <w:t xml:space="preserve"> (Приложение № 1), являющемся неотъемлемой частью Договора.</w:t>
      </w:r>
    </w:p>
    <w:p w:rsidR="006C21A1" w:rsidRPr="007632F6" w:rsidRDefault="00CF47A0" w:rsidP="0059035E">
      <w:pPr>
        <w:shd w:val="clear" w:color="auto" w:fill="FFFFFF"/>
        <w:suppressAutoHyphens/>
        <w:spacing w:after="0" w:line="240" w:lineRule="auto"/>
        <w:ind w:right="7"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1.3. </w:t>
      </w:r>
      <w:r w:rsidR="00D25AE0" w:rsidRPr="007632F6">
        <w:rPr>
          <w:rFonts w:ascii="Times New Roman" w:eastAsia="Times New Roman" w:hAnsi="Times New Roman" w:cs="Times New Roman"/>
          <w:color w:val="000000"/>
          <w:lang w:eastAsia="ru-RU"/>
        </w:rPr>
        <w:t xml:space="preserve">Объем, условия, сроки оказания Услуг указываются Заказчиком в согласованных Сторонами </w:t>
      </w:r>
      <w:proofErr w:type="gramStart"/>
      <w:r w:rsidR="00D25AE0" w:rsidRPr="007632F6">
        <w:rPr>
          <w:rFonts w:ascii="Times New Roman" w:eastAsia="Times New Roman" w:hAnsi="Times New Roman" w:cs="Times New Roman"/>
          <w:color w:val="000000"/>
          <w:lang w:eastAsia="ru-RU"/>
        </w:rPr>
        <w:t>Заявках</w:t>
      </w:r>
      <w:proofErr w:type="gramEnd"/>
      <w:r w:rsidR="00D25AE0" w:rsidRPr="007632F6">
        <w:rPr>
          <w:rFonts w:ascii="Times New Roman" w:eastAsia="Times New Roman" w:hAnsi="Times New Roman" w:cs="Times New Roman"/>
          <w:color w:val="000000"/>
          <w:lang w:eastAsia="ru-RU"/>
        </w:rPr>
        <w:t xml:space="preserve"> на переводы</w:t>
      </w:r>
      <w:r w:rsidR="009B7D17">
        <w:rPr>
          <w:rFonts w:ascii="Times New Roman" w:eastAsia="Times New Roman" w:hAnsi="Times New Roman" w:cs="Times New Roman"/>
          <w:color w:val="000000"/>
          <w:lang w:eastAsia="ru-RU"/>
        </w:rPr>
        <w:t>,</w:t>
      </w:r>
      <w:r w:rsidR="00D25AE0" w:rsidRPr="007632F6">
        <w:rPr>
          <w:rFonts w:ascii="Times New Roman" w:eastAsia="Times New Roman" w:hAnsi="Times New Roman" w:cs="Times New Roman"/>
          <w:color w:val="000000"/>
          <w:lang w:eastAsia="ru-RU"/>
        </w:rPr>
        <w:t xml:space="preserve"> </w:t>
      </w:r>
      <w:r w:rsidR="00F05010">
        <w:rPr>
          <w:rFonts w:ascii="Times New Roman" w:eastAsia="Times New Roman" w:hAnsi="Times New Roman" w:cs="Times New Roman"/>
          <w:color w:val="000000"/>
          <w:lang w:eastAsia="ru-RU"/>
        </w:rPr>
        <w:t xml:space="preserve">по форме, </w:t>
      </w:r>
      <w:r w:rsidR="00D25AE0" w:rsidRPr="007632F6">
        <w:rPr>
          <w:rFonts w:ascii="Times New Roman" w:eastAsia="Times New Roman" w:hAnsi="Times New Roman" w:cs="Times New Roman"/>
          <w:color w:val="000000"/>
          <w:lang w:eastAsia="ru-RU"/>
        </w:rPr>
        <w:t>согласно Приложения № 2 к Договору</w:t>
      </w:r>
      <w:r w:rsidR="004306DE" w:rsidRPr="007632F6">
        <w:rPr>
          <w:rFonts w:ascii="Times New Roman" w:eastAsia="Times New Roman" w:hAnsi="Times New Roman" w:cs="Times New Roman"/>
          <w:color w:val="000000"/>
          <w:lang w:eastAsia="ru-RU"/>
        </w:rPr>
        <w:t>.</w:t>
      </w:r>
    </w:p>
    <w:p w:rsidR="006C21A1" w:rsidRPr="007632F6" w:rsidRDefault="0002117C" w:rsidP="0059035E">
      <w:pPr>
        <w:spacing w:after="0" w:line="240" w:lineRule="auto"/>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 </w:t>
      </w:r>
      <w:r w:rsidR="0034302F" w:rsidRPr="007632F6">
        <w:rPr>
          <w:rFonts w:ascii="Times New Roman" w:eastAsia="Times New Roman" w:hAnsi="Times New Roman" w:cs="Times New Roman"/>
          <w:color w:val="000000"/>
          <w:lang w:eastAsia="ru-RU"/>
        </w:rPr>
        <w:tab/>
      </w:r>
      <w:r w:rsidR="007D6632" w:rsidRPr="007632F6">
        <w:rPr>
          <w:rFonts w:ascii="Times New Roman" w:eastAsia="Times New Roman" w:hAnsi="Times New Roman" w:cs="Times New Roman"/>
          <w:color w:val="000000"/>
          <w:lang w:eastAsia="ru-RU"/>
        </w:rPr>
        <w:t>1.</w:t>
      </w:r>
      <w:r w:rsidR="00CF47A0" w:rsidRPr="007632F6">
        <w:rPr>
          <w:rFonts w:ascii="Times New Roman" w:eastAsia="Times New Roman" w:hAnsi="Times New Roman" w:cs="Times New Roman"/>
          <w:color w:val="000000"/>
          <w:lang w:eastAsia="ru-RU"/>
        </w:rPr>
        <w:t>4</w:t>
      </w:r>
      <w:r w:rsidR="00A17F6E" w:rsidRPr="007632F6">
        <w:rPr>
          <w:rFonts w:ascii="Times New Roman" w:eastAsia="Times New Roman" w:hAnsi="Times New Roman" w:cs="Times New Roman"/>
          <w:color w:val="000000"/>
          <w:lang w:eastAsia="ru-RU"/>
        </w:rPr>
        <w:t>.</w:t>
      </w:r>
      <w:r w:rsidR="00E176AA" w:rsidRPr="007632F6">
        <w:rPr>
          <w:rFonts w:ascii="Times New Roman" w:eastAsia="Times New Roman" w:hAnsi="Times New Roman" w:cs="Times New Roman"/>
          <w:color w:val="000000"/>
          <w:lang w:eastAsia="ru-RU"/>
        </w:rPr>
        <w:t xml:space="preserve"> </w:t>
      </w:r>
      <w:r w:rsidRPr="007632F6">
        <w:rPr>
          <w:rFonts w:ascii="Times New Roman" w:eastAsia="Times New Roman" w:hAnsi="Times New Roman" w:cs="Times New Roman"/>
          <w:color w:val="000000"/>
          <w:lang w:eastAsia="ru-RU"/>
        </w:rPr>
        <w:t>М</w:t>
      </w:r>
      <w:r w:rsidR="00E176AA" w:rsidRPr="007632F6">
        <w:rPr>
          <w:rFonts w:ascii="Times New Roman" w:eastAsia="Times New Roman" w:hAnsi="Times New Roman" w:cs="Times New Roman"/>
          <w:color w:val="000000"/>
          <w:lang w:eastAsia="ru-RU"/>
        </w:rPr>
        <w:t xml:space="preserve">есто оказания </w:t>
      </w:r>
      <w:r w:rsidR="005F4FC8" w:rsidRPr="007632F6">
        <w:rPr>
          <w:rFonts w:ascii="Times New Roman" w:eastAsia="Times New Roman" w:hAnsi="Times New Roman" w:cs="Times New Roman"/>
          <w:color w:val="000000"/>
          <w:lang w:eastAsia="ru-RU"/>
        </w:rPr>
        <w:t>Услуг</w:t>
      </w:r>
      <w:r w:rsidR="00E176AA" w:rsidRPr="007632F6">
        <w:rPr>
          <w:rFonts w:ascii="Times New Roman" w:eastAsia="Times New Roman" w:hAnsi="Times New Roman" w:cs="Times New Roman"/>
          <w:color w:val="000000"/>
          <w:lang w:eastAsia="ru-RU"/>
        </w:rPr>
        <w:t xml:space="preserve">: </w:t>
      </w:r>
      <w:r w:rsidR="00D25AE0" w:rsidRPr="007632F6">
        <w:rPr>
          <w:rFonts w:ascii="Times New Roman" w:eastAsia="Times New Roman" w:hAnsi="Times New Roman" w:cs="Times New Roman"/>
          <w:color w:val="000000"/>
          <w:lang w:eastAsia="ru-RU"/>
        </w:rPr>
        <w:t>территория Исполнителя.</w:t>
      </w:r>
    </w:p>
    <w:p w:rsidR="006C21A1" w:rsidRDefault="0034302F" w:rsidP="0059035E">
      <w:pPr>
        <w:spacing w:after="0" w:line="240" w:lineRule="auto"/>
        <w:ind w:firstLine="708"/>
        <w:contextualSpacing/>
        <w:jc w:val="both"/>
        <w:rPr>
          <w:rFonts w:ascii="Times New Roman" w:eastAsia="Times New Roman" w:hAnsi="Times New Roman" w:cs="Times New Roman"/>
        </w:rPr>
      </w:pPr>
      <w:r w:rsidRPr="007632F6">
        <w:rPr>
          <w:rFonts w:ascii="Times New Roman" w:eastAsia="Times New Roman" w:hAnsi="Times New Roman" w:cs="Times New Roman"/>
          <w:color w:val="000000"/>
          <w:lang w:eastAsia="ru-RU"/>
        </w:rPr>
        <w:t>1.</w:t>
      </w:r>
      <w:r w:rsidR="00CF47A0" w:rsidRPr="007632F6">
        <w:rPr>
          <w:rFonts w:ascii="Times New Roman" w:eastAsia="Times New Roman" w:hAnsi="Times New Roman" w:cs="Times New Roman"/>
          <w:color w:val="000000"/>
          <w:lang w:eastAsia="ru-RU"/>
        </w:rPr>
        <w:t>5</w:t>
      </w:r>
      <w:r w:rsidRPr="007632F6">
        <w:rPr>
          <w:rFonts w:ascii="Times New Roman" w:eastAsia="Times New Roman" w:hAnsi="Times New Roman" w:cs="Times New Roman"/>
          <w:color w:val="000000"/>
          <w:lang w:eastAsia="ru-RU"/>
        </w:rPr>
        <w:t xml:space="preserve">. </w:t>
      </w:r>
      <w:r w:rsidR="0042072E" w:rsidRPr="007632F6">
        <w:rPr>
          <w:rFonts w:ascii="Times New Roman" w:eastAsia="Times New Roman" w:hAnsi="Times New Roman" w:cs="Times New Roman"/>
          <w:color w:val="000000"/>
          <w:lang w:eastAsia="ru-RU"/>
        </w:rPr>
        <w:t>Результат</w:t>
      </w:r>
      <w:r w:rsidR="00601F4E" w:rsidRPr="007632F6">
        <w:rPr>
          <w:rFonts w:ascii="Times New Roman" w:eastAsia="Times New Roman" w:hAnsi="Times New Roman" w:cs="Times New Roman"/>
          <w:color w:val="000000"/>
          <w:lang w:eastAsia="ru-RU"/>
        </w:rPr>
        <w:t>ом</w:t>
      </w:r>
      <w:r w:rsidR="006F0EFB" w:rsidRPr="007632F6">
        <w:rPr>
          <w:rFonts w:ascii="Times New Roman" w:eastAsia="Times New Roman" w:hAnsi="Times New Roman" w:cs="Times New Roman"/>
          <w:color w:val="000000"/>
          <w:lang w:eastAsia="ru-RU"/>
        </w:rPr>
        <w:t xml:space="preserve"> оказан</w:t>
      </w:r>
      <w:r w:rsidR="0028631B" w:rsidRPr="007632F6">
        <w:rPr>
          <w:rFonts w:ascii="Times New Roman" w:eastAsia="Times New Roman" w:hAnsi="Times New Roman" w:cs="Times New Roman"/>
          <w:color w:val="000000"/>
          <w:lang w:eastAsia="ru-RU"/>
        </w:rPr>
        <w:t xml:space="preserve">ия </w:t>
      </w:r>
      <w:r w:rsidR="000D0AF9" w:rsidRPr="007632F6">
        <w:rPr>
          <w:rFonts w:ascii="Times New Roman" w:eastAsia="Times New Roman" w:hAnsi="Times New Roman" w:cs="Times New Roman"/>
          <w:color w:val="000000"/>
          <w:lang w:eastAsia="ru-RU"/>
        </w:rPr>
        <w:t xml:space="preserve">Услуг </w:t>
      </w:r>
      <w:r w:rsidR="0028631B" w:rsidRPr="007632F6">
        <w:rPr>
          <w:rFonts w:ascii="Times New Roman" w:eastAsia="Times New Roman" w:hAnsi="Times New Roman" w:cs="Times New Roman"/>
          <w:color w:val="000000"/>
          <w:lang w:eastAsia="ru-RU"/>
        </w:rPr>
        <w:t>по настоящему Договору</w:t>
      </w:r>
      <w:r w:rsidR="002F0B62">
        <w:rPr>
          <w:rFonts w:ascii="Times New Roman" w:eastAsia="Times New Roman" w:hAnsi="Times New Roman" w:cs="Times New Roman"/>
          <w:color w:val="000000"/>
          <w:lang w:eastAsia="ru-RU"/>
        </w:rPr>
        <w:t xml:space="preserve"> является</w:t>
      </w:r>
      <w:r w:rsidR="0028631B" w:rsidRPr="007632F6">
        <w:rPr>
          <w:rFonts w:ascii="Times New Roman" w:eastAsia="Times New Roman" w:hAnsi="Times New Roman" w:cs="Times New Roman"/>
          <w:color w:val="000000"/>
          <w:lang w:eastAsia="ru-RU"/>
        </w:rPr>
        <w:t xml:space="preserve"> </w:t>
      </w:r>
      <w:r w:rsidR="002F0B62">
        <w:rPr>
          <w:rFonts w:ascii="Times New Roman" w:eastAsia="Times New Roman" w:hAnsi="Times New Roman" w:cs="Times New Roman"/>
          <w:color w:val="000000"/>
          <w:lang w:eastAsia="ru-RU"/>
        </w:rPr>
        <w:t>перев</w:t>
      </w:r>
      <w:r w:rsidR="00F05010">
        <w:rPr>
          <w:rFonts w:ascii="Times New Roman" w:eastAsia="Times New Roman" w:hAnsi="Times New Roman" w:cs="Times New Roman"/>
          <w:color w:val="000000"/>
          <w:lang w:eastAsia="ru-RU"/>
        </w:rPr>
        <w:t>од</w:t>
      </w:r>
      <w:r w:rsidR="002F0B62">
        <w:rPr>
          <w:rFonts w:ascii="Times New Roman" w:eastAsia="Times New Roman" w:hAnsi="Times New Roman" w:cs="Times New Roman"/>
          <w:color w:val="000000"/>
          <w:lang w:eastAsia="ru-RU"/>
        </w:rPr>
        <w:t xml:space="preserve"> текст</w:t>
      </w:r>
      <w:r w:rsidR="00F05010">
        <w:rPr>
          <w:rFonts w:ascii="Times New Roman" w:eastAsia="Times New Roman" w:hAnsi="Times New Roman" w:cs="Times New Roman"/>
          <w:color w:val="000000"/>
          <w:lang w:eastAsia="ru-RU"/>
        </w:rPr>
        <w:t>а с русского языка на иностранный язык по каждой Заявке</w:t>
      </w:r>
      <w:r w:rsidR="008A08A5" w:rsidRPr="007632F6">
        <w:rPr>
          <w:rFonts w:ascii="Times New Roman" w:eastAsia="Times New Roman" w:hAnsi="Times New Roman" w:cs="Times New Roman"/>
          <w:color w:val="000000"/>
          <w:lang w:eastAsia="ru-RU"/>
        </w:rPr>
        <w:t xml:space="preserve">, </w:t>
      </w:r>
      <w:r w:rsidR="00F05010">
        <w:rPr>
          <w:rFonts w:ascii="Times New Roman" w:eastAsia="Times New Roman" w:hAnsi="Times New Roman" w:cs="Times New Roman"/>
          <w:color w:val="000000"/>
          <w:lang w:eastAsia="ru-RU"/>
        </w:rPr>
        <w:t xml:space="preserve">оформленный </w:t>
      </w:r>
      <w:r w:rsidR="002F0B62" w:rsidRPr="002F0B62">
        <w:rPr>
          <w:rFonts w:ascii="Times New Roman" w:eastAsia="Times New Roman" w:hAnsi="Times New Roman" w:cs="Times New Roman"/>
        </w:rPr>
        <w:t>в электронном виде,</w:t>
      </w:r>
      <w:r w:rsidR="002F0B62">
        <w:rPr>
          <w:rFonts w:ascii="Times New Roman" w:eastAsia="Times New Roman" w:hAnsi="Times New Roman" w:cs="Times New Roman"/>
        </w:rPr>
        <w:t xml:space="preserve"> который передается Заказчику</w:t>
      </w:r>
      <w:r w:rsidR="002F0B62" w:rsidRPr="002F0B62">
        <w:rPr>
          <w:rFonts w:ascii="Times New Roman" w:eastAsia="Times New Roman" w:hAnsi="Times New Roman" w:cs="Times New Roman"/>
        </w:rPr>
        <w:t xml:space="preserve"> путем направления переведенного текста на электронный адрес Заказчика</w:t>
      </w:r>
      <w:r w:rsidR="002F0B62">
        <w:rPr>
          <w:rFonts w:ascii="Times New Roman" w:eastAsia="Times New Roman" w:hAnsi="Times New Roman" w:cs="Times New Roman"/>
        </w:rPr>
        <w:t>,</w:t>
      </w:r>
      <w:r w:rsidR="00F05010">
        <w:rPr>
          <w:rFonts w:ascii="Times New Roman" w:eastAsia="Times New Roman" w:hAnsi="Times New Roman" w:cs="Times New Roman"/>
        </w:rPr>
        <w:t xml:space="preserve"> указанный в п.4.3. Договора</w:t>
      </w:r>
      <w:r w:rsidR="008A7D34">
        <w:rPr>
          <w:rFonts w:ascii="Times New Roman" w:eastAsia="Times New Roman" w:hAnsi="Times New Roman" w:cs="Times New Roman"/>
        </w:rPr>
        <w:t xml:space="preserve"> (если иной эл. адрес не указан в Заявке)</w:t>
      </w:r>
      <w:r w:rsidR="00F05010">
        <w:rPr>
          <w:rFonts w:ascii="Times New Roman" w:eastAsia="Times New Roman" w:hAnsi="Times New Roman" w:cs="Times New Roman"/>
        </w:rPr>
        <w:t xml:space="preserve">, </w:t>
      </w:r>
      <w:r w:rsidR="002F0B62">
        <w:rPr>
          <w:rFonts w:ascii="Times New Roman" w:eastAsia="Times New Roman" w:hAnsi="Times New Roman" w:cs="Times New Roman"/>
        </w:rPr>
        <w:t xml:space="preserve"> </w:t>
      </w:r>
      <w:r w:rsidR="002F0B62" w:rsidRPr="002F0B62">
        <w:rPr>
          <w:rFonts w:ascii="Times New Roman" w:eastAsia="Times New Roman" w:hAnsi="Times New Roman" w:cs="Times New Roman"/>
        </w:rPr>
        <w:t xml:space="preserve">с предоставлением сканированного </w:t>
      </w:r>
      <w:r w:rsidR="004A6A20">
        <w:rPr>
          <w:rFonts w:ascii="Times New Roman" w:eastAsia="Times New Roman" w:hAnsi="Times New Roman" w:cs="Times New Roman"/>
        </w:rPr>
        <w:t xml:space="preserve">текста </w:t>
      </w:r>
      <w:r w:rsidR="002F0B62" w:rsidRPr="002F0B62">
        <w:rPr>
          <w:rFonts w:ascii="Times New Roman" w:eastAsia="Times New Roman" w:hAnsi="Times New Roman" w:cs="Times New Roman"/>
        </w:rPr>
        <w:t>в формате PDF</w:t>
      </w:r>
      <w:r w:rsidR="004A6A20">
        <w:rPr>
          <w:rFonts w:ascii="Times New Roman" w:eastAsia="Times New Roman" w:hAnsi="Times New Roman" w:cs="Times New Roman"/>
        </w:rPr>
        <w:t xml:space="preserve">, в том числе </w:t>
      </w:r>
      <w:r w:rsidR="002F0B62" w:rsidRPr="002F0B62">
        <w:rPr>
          <w:rFonts w:ascii="Times New Roman" w:eastAsia="Times New Roman" w:hAnsi="Times New Roman" w:cs="Times New Roman"/>
        </w:rPr>
        <w:t xml:space="preserve"> титульного листа с подписью Исполнителя</w:t>
      </w:r>
      <w:r w:rsidR="002F0B62">
        <w:rPr>
          <w:rFonts w:ascii="Times New Roman" w:eastAsia="Times New Roman" w:hAnsi="Times New Roman" w:cs="Times New Roman"/>
        </w:rPr>
        <w:t>.</w:t>
      </w:r>
    </w:p>
    <w:p w:rsidR="00FF4E05" w:rsidRPr="00740FAE" w:rsidRDefault="009F0E21" w:rsidP="00740FAE">
      <w:pPr>
        <w:spacing w:after="0" w:line="240" w:lineRule="auto"/>
        <w:ind w:firstLine="708"/>
        <w:jc w:val="both"/>
        <w:rPr>
          <w:rFonts w:ascii="Times New Roman" w:hAnsi="Times New Roman" w:cs="Times New Roman"/>
          <w:color w:val="000000"/>
          <w:spacing w:val="3"/>
        </w:rPr>
      </w:pPr>
      <w:r>
        <w:rPr>
          <w:rFonts w:ascii="Times New Roman" w:eastAsia="Times New Roman" w:hAnsi="Times New Roman" w:cs="Times New Roman"/>
        </w:rPr>
        <w:t>1.6.</w:t>
      </w:r>
      <w:r w:rsidRPr="009F0E21">
        <w:rPr>
          <w:rFonts w:ascii="Times New Roman" w:eastAsia="Times New Roman" w:hAnsi="Times New Roman" w:cs="Times New Roman"/>
          <w:sz w:val="24"/>
          <w:szCs w:val="24"/>
          <w:lang w:eastAsia="ru-RU"/>
        </w:rPr>
        <w:t xml:space="preserve"> </w:t>
      </w:r>
      <w:r w:rsidRPr="009F0E21">
        <w:rPr>
          <w:rFonts w:ascii="Times New Roman" w:eastAsia="Times New Roman" w:hAnsi="Times New Roman" w:cs="Times New Roman"/>
        </w:rPr>
        <w:t xml:space="preserve">Исключительное право на использование в любой форме и любыми способами результатов творческого труда, созданного в процессе оказания </w:t>
      </w:r>
      <w:r>
        <w:rPr>
          <w:rFonts w:ascii="Times New Roman" w:eastAsia="Times New Roman" w:hAnsi="Times New Roman" w:cs="Times New Roman"/>
        </w:rPr>
        <w:t>У</w:t>
      </w:r>
      <w:r w:rsidRPr="009F0E21">
        <w:rPr>
          <w:rFonts w:ascii="Times New Roman" w:eastAsia="Times New Roman" w:hAnsi="Times New Roman" w:cs="Times New Roman"/>
        </w:rPr>
        <w:t xml:space="preserve">слуг - перевод, включая, </w:t>
      </w:r>
      <w:proofErr w:type="gramStart"/>
      <w:r w:rsidRPr="009F0E21">
        <w:rPr>
          <w:rFonts w:ascii="Times New Roman" w:eastAsia="Times New Roman" w:hAnsi="Times New Roman" w:cs="Times New Roman"/>
        </w:rPr>
        <w:t>но</w:t>
      </w:r>
      <w:proofErr w:type="gramEnd"/>
      <w:r w:rsidRPr="009F0E21">
        <w:rPr>
          <w:rFonts w:ascii="Times New Roman" w:eastAsia="Times New Roman" w:hAnsi="Times New Roman" w:cs="Times New Roman"/>
        </w:rPr>
        <w:t xml:space="preserve"> не ограничиваясь способами, перечисленными в ст. 1270 Гражданского кодекса Российской Федерации, отчуждается Исполнителем Заказчику с момента подписания Сторонами Акта сдачи-приемки в полном объеме</w:t>
      </w:r>
      <w:r w:rsidR="00FF4E05" w:rsidRPr="00FF4E05">
        <w:rPr>
          <w:rFonts w:ascii="Times New Roman" w:hAnsi="Times New Roman" w:cs="Times New Roman"/>
          <w:color w:val="000000"/>
          <w:spacing w:val="3"/>
        </w:rPr>
        <w:t xml:space="preserve"> </w:t>
      </w:r>
      <w:r w:rsidR="00FF4E05">
        <w:rPr>
          <w:rFonts w:ascii="Times New Roman" w:hAnsi="Times New Roman" w:cs="Times New Roman"/>
          <w:color w:val="000000"/>
          <w:spacing w:val="3"/>
        </w:rPr>
        <w:t>(</w:t>
      </w:r>
      <w:r w:rsidR="00FF4E05" w:rsidRPr="00FF4E05">
        <w:rPr>
          <w:rFonts w:ascii="Times New Roman" w:hAnsi="Times New Roman" w:cs="Times New Roman"/>
          <w:color w:val="000000"/>
          <w:spacing w:val="3"/>
        </w:rPr>
        <w:t>независимо от того, указан ли отдельно данный результат оказания услуг в Акте</w:t>
      </w:r>
      <w:r w:rsidR="00FF4E05">
        <w:rPr>
          <w:rFonts w:ascii="Times New Roman" w:hAnsi="Times New Roman" w:cs="Times New Roman"/>
          <w:color w:val="000000"/>
          <w:spacing w:val="3"/>
        </w:rPr>
        <w:t>)</w:t>
      </w:r>
      <w:r w:rsidRPr="009F0E21">
        <w:rPr>
          <w:rFonts w:ascii="Times New Roman" w:eastAsia="Times New Roman" w:hAnsi="Times New Roman" w:cs="Times New Roman"/>
        </w:rPr>
        <w:t>, в том числе на весь срок охраны (действия) авторского права для использования на территории всего мира без ограничения, с правом передачи любым третьим лицам по усмотрению Заказчика</w:t>
      </w:r>
      <w:r w:rsidR="00FF4E05">
        <w:rPr>
          <w:rFonts w:ascii="Times New Roman" w:eastAsia="Times New Roman" w:hAnsi="Times New Roman" w:cs="Times New Roman"/>
        </w:rPr>
        <w:t>.</w:t>
      </w:r>
      <w:r w:rsidRPr="009F0E21">
        <w:rPr>
          <w:rFonts w:ascii="Times New Roman" w:eastAsia="Times New Roman" w:hAnsi="Times New Roman" w:cs="Times New Roman"/>
        </w:rPr>
        <w:t xml:space="preserve"> </w:t>
      </w:r>
      <w:r w:rsidR="00FF4E05" w:rsidRPr="00740FAE">
        <w:rPr>
          <w:rFonts w:ascii="Times New Roman" w:hAnsi="Times New Roman" w:cs="Times New Roman"/>
          <w:color w:val="000000"/>
          <w:spacing w:val="3"/>
        </w:rPr>
        <w:t xml:space="preserve">Вознаграждение за передачу права включено в цену договора. Заказчик имеет право передавать права на использование объектов интеллектуальной собственности, являющихся результатом оказания услуг по настоящему договору, любым третьим лицам по своему усмотрению, без дополнительной платы Исполнителю. Заказчик с момента подписания Акта имеет право использовать результат оказания услуг по настоящему Договору без указания имени автора (наименования исполнителя) (анонимное использование). Исполнитель настоящим дает Заказчику право на обнародование </w:t>
      </w:r>
      <w:r w:rsidR="00FF4E05">
        <w:rPr>
          <w:rFonts w:ascii="Times New Roman" w:hAnsi="Times New Roman" w:cs="Times New Roman"/>
          <w:color w:val="000000"/>
          <w:spacing w:val="3"/>
        </w:rPr>
        <w:t>результатов услуг</w:t>
      </w:r>
      <w:r w:rsidR="00FF4E05" w:rsidRPr="00740FAE">
        <w:rPr>
          <w:rFonts w:ascii="Times New Roman" w:hAnsi="Times New Roman" w:cs="Times New Roman"/>
          <w:color w:val="000000"/>
          <w:spacing w:val="3"/>
        </w:rPr>
        <w:t>. Заказчик вправе изменять результаты оказания услуг любым образом по собственному усмотрению.</w:t>
      </w:r>
    </w:p>
    <w:p w:rsidR="009F0E21" w:rsidRPr="00FF4E05" w:rsidRDefault="009F0E21" w:rsidP="009F0E21">
      <w:pPr>
        <w:spacing w:after="0" w:line="240" w:lineRule="auto"/>
        <w:ind w:firstLine="708"/>
        <w:contextualSpacing/>
        <w:jc w:val="both"/>
        <w:rPr>
          <w:rFonts w:ascii="Times New Roman" w:eastAsia="Times New Roman" w:hAnsi="Times New Roman" w:cs="Times New Roman"/>
        </w:rPr>
      </w:pPr>
    </w:p>
    <w:p w:rsidR="009F0E21" w:rsidRPr="007632F6" w:rsidRDefault="009F0E21" w:rsidP="0059035E">
      <w:pPr>
        <w:spacing w:after="0" w:line="240" w:lineRule="auto"/>
        <w:ind w:firstLine="708"/>
        <w:contextualSpacing/>
        <w:jc w:val="both"/>
        <w:rPr>
          <w:rFonts w:ascii="Times New Roman" w:eastAsia="Times New Roman" w:hAnsi="Times New Roman" w:cs="Times New Roman"/>
        </w:rPr>
      </w:pPr>
    </w:p>
    <w:p w:rsidR="006C21A1" w:rsidRPr="007632F6"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7632F6" w:rsidRDefault="00146163" w:rsidP="0059035E">
      <w:pPr>
        <w:spacing w:after="0" w:line="240" w:lineRule="auto"/>
        <w:contextualSpacing/>
        <w:jc w:val="center"/>
        <w:rPr>
          <w:rFonts w:ascii="Times New Roman" w:eastAsia="Times New Roman" w:hAnsi="Times New Roman" w:cs="Times New Roman"/>
          <w:b/>
          <w:bCs/>
          <w:color w:val="000000"/>
          <w:lang w:eastAsia="ru-RU"/>
        </w:rPr>
      </w:pPr>
      <w:r w:rsidRPr="007632F6">
        <w:rPr>
          <w:rFonts w:ascii="Times New Roman" w:eastAsia="Times New Roman" w:hAnsi="Times New Roman" w:cs="Times New Roman"/>
          <w:b/>
          <w:bCs/>
          <w:color w:val="000000"/>
          <w:lang w:eastAsia="ru-RU"/>
        </w:rPr>
        <w:t xml:space="preserve">Статья </w:t>
      </w:r>
      <w:r w:rsidR="007D6632" w:rsidRPr="007632F6">
        <w:rPr>
          <w:rFonts w:ascii="Times New Roman" w:eastAsia="Times New Roman" w:hAnsi="Times New Roman" w:cs="Times New Roman"/>
          <w:b/>
          <w:bCs/>
          <w:color w:val="000000"/>
          <w:lang w:eastAsia="ru-RU"/>
        </w:rPr>
        <w:t xml:space="preserve">2. </w:t>
      </w:r>
      <w:r w:rsidR="00DE65FC" w:rsidRPr="007632F6">
        <w:rPr>
          <w:rFonts w:ascii="Times New Roman" w:eastAsia="Times New Roman" w:hAnsi="Times New Roman" w:cs="Times New Roman"/>
          <w:b/>
          <w:bCs/>
          <w:color w:val="000000"/>
          <w:lang w:eastAsia="ru-RU"/>
        </w:rPr>
        <w:t xml:space="preserve">Качество и прядок </w:t>
      </w:r>
      <w:r w:rsidR="007D6632" w:rsidRPr="007632F6">
        <w:rPr>
          <w:rFonts w:ascii="Times New Roman" w:eastAsia="Times New Roman" w:hAnsi="Times New Roman" w:cs="Times New Roman"/>
          <w:b/>
          <w:bCs/>
          <w:color w:val="000000"/>
          <w:lang w:eastAsia="ru-RU"/>
        </w:rPr>
        <w:t xml:space="preserve">оказания </w:t>
      </w:r>
      <w:r w:rsidR="000D0AF9" w:rsidRPr="007632F6">
        <w:rPr>
          <w:rFonts w:ascii="Times New Roman" w:eastAsia="Times New Roman" w:hAnsi="Times New Roman" w:cs="Times New Roman"/>
          <w:b/>
          <w:bCs/>
          <w:color w:val="000000"/>
          <w:lang w:eastAsia="ru-RU"/>
        </w:rPr>
        <w:t>Услуг</w:t>
      </w:r>
    </w:p>
    <w:p w:rsidR="007B30F9" w:rsidRDefault="00D25AE0" w:rsidP="00740FAE">
      <w:pPr>
        <w:numPr>
          <w:ilvl w:val="1"/>
          <w:numId w:val="6"/>
        </w:numPr>
        <w:tabs>
          <w:tab w:val="clear" w:pos="1146"/>
        </w:tabs>
        <w:spacing w:after="0" w:line="240" w:lineRule="auto"/>
        <w:ind w:left="0" w:firstLine="709"/>
        <w:contextualSpacing/>
        <w:jc w:val="both"/>
        <w:rPr>
          <w:rFonts w:ascii="Times New Roman" w:hAnsi="Times New Roman" w:cs="Times New Roman"/>
        </w:rPr>
      </w:pPr>
      <w:r w:rsidRPr="007632F6">
        <w:rPr>
          <w:rFonts w:ascii="Times New Roman" w:hAnsi="Times New Roman" w:cs="Times New Roman"/>
        </w:rPr>
        <w:t>При оказании Услуг по настоящему Договору Исполнитель обязуется соблюдать следующие требования к качеству оказываемых Услуг:</w:t>
      </w:r>
    </w:p>
    <w:p w:rsidR="00D25AE0" w:rsidRPr="007632F6" w:rsidRDefault="00D25AE0" w:rsidP="00D25AE0">
      <w:pPr>
        <w:numPr>
          <w:ilvl w:val="2"/>
          <w:numId w:val="7"/>
        </w:numPr>
        <w:spacing w:after="0" w:line="240" w:lineRule="auto"/>
        <w:ind w:left="720"/>
        <w:contextualSpacing/>
        <w:jc w:val="both"/>
        <w:rPr>
          <w:rFonts w:ascii="Times New Roman" w:hAnsi="Times New Roman" w:cs="Times New Roman"/>
        </w:rPr>
      </w:pPr>
      <w:r w:rsidRPr="007632F6">
        <w:rPr>
          <w:rFonts w:ascii="Times New Roman" w:hAnsi="Times New Roman" w:cs="Times New Roman"/>
        </w:rPr>
        <w:t>точная передача информации. Не допускается искажение смысла, двусмысленные толкования, пропуск предложений / абзацев.</w:t>
      </w:r>
    </w:p>
    <w:p w:rsidR="00D25AE0" w:rsidRPr="007632F6" w:rsidRDefault="00D25AE0" w:rsidP="00D25AE0">
      <w:pPr>
        <w:numPr>
          <w:ilvl w:val="2"/>
          <w:numId w:val="7"/>
        </w:numPr>
        <w:spacing w:after="0" w:line="240" w:lineRule="auto"/>
        <w:ind w:left="720"/>
        <w:contextualSpacing/>
        <w:jc w:val="both"/>
        <w:rPr>
          <w:rFonts w:ascii="Times New Roman" w:hAnsi="Times New Roman" w:cs="Times New Roman"/>
        </w:rPr>
      </w:pPr>
      <w:r w:rsidRPr="007632F6">
        <w:rPr>
          <w:rFonts w:ascii="Times New Roman" w:hAnsi="Times New Roman" w:cs="Times New Roman"/>
        </w:rPr>
        <w:t>соответствие перевода современным правилам орфографии, пунктуации (грамматики) и стилистики языка.</w:t>
      </w:r>
    </w:p>
    <w:p w:rsidR="00D25AE0" w:rsidRPr="007632F6" w:rsidRDefault="00D25AE0" w:rsidP="00D25AE0">
      <w:pPr>
        <w:numPr>
          <w:ilvl w:val="2"/>
          <w:numId w:val="7"/>
        </w:numPr>
        <w:spacing w:after="0" w:line="240" w:lineRule="auto"/>
        <w:ind w:left="720"/>
        <w:contextualSpacing/>
        <w:jc w:val="both"/>
        <w:rPr>
          <w:rFonts w:ascii="Times New Roman" w:hAnsi="Times New Roman" w:cs="Times New Roman"/>
        </w:rPr>
      </w:pPr>
      <w:r w:rsidRPr="007632F6">
        <w:rPr>
          <w:rFonts w:ascii="Times New Roman" w:hAnsi="Times New Roman" w:cs="Times New Roman"/>
        </w:rPr>
        <w:t>соответствие терминологии глоссарию, если он был предоставлен Заказчиком.</w:t>
      </w:r>
    </w:p>
    <w:p w:rsidR="007566F9" w:rsidRPr="007632F6" w:rsidRDefault="007566F9" w:rsidP="00D25AE0">
      <w:pPr>
        <w:spacing w:after="0" w:line="240" w:lineRule="auto"/>
        <w:ind w:firstLine="708"/>
        <w:contextualSpacing/>
        <w:jc w:val="both"/>
        <w:rPr>
          <w:rFonts w:ascii="Times New Roman" w:hAnsi="Times New Roman" w:cs="Times New Roman"/>
        </w:rPr>
      </w:pPr>
      <w:r w:rsidRPr="007632F6">
        <w:rPr>
          <w:rFonts w:ascii="Times New Roman" w:eastAsia="Times New Roman" w:hAnsi="Times New Roman" w:cs="Times New Roman"/>
          <w:color w:val="000000"/>
          <w:lang w:eastAsia="ru-RU"/>
        </w:rPr>
        <w:lastRenderedPageBreak/>
        <w:t>2.</w:t>
      </w:r>
      <w:r w:rsidR="0034302F" w:rsidRPr="007632F6">
        <w:rPr>
          <w:rFonts w:ascii="Times New Roman" w:eastAsia="Times New Roman" w:hAnsi="Times New Roman" w:cs="Times New Roman"/>
          <w:color w:val="000000"/>
          <w:lang w:eastAsia="ru-RU"/>
        </w:rPr>
        <w:t>2</w:t>
      </w:r>
      <w:r w:rsidRPr="007632F6">
        <w:rPr>
          <w:rFonts w:ascii="Times New Roman" w:eastAsia="Times New Roman" w:hAnsi="Times New Roman" w:cs="Times New Roman"/>
          <w:color w:val="000000"/>
          <w:lang w:eastAsia="ru-RU"/>
        </w:rPr>
        <w:t xml:space="preserve">. Оказание </w:t>
      </w:r>
      <w:r w:rsidR="000010D6" w:rsidRPr="007632F6">
        <w:rPr>
          <w:rFonts w:ascii="Times New Roman" w:eastAsia="Times New Roman" w:hAnsi="Times New Roman" w:cs="Times New Roman"/>
          <w:color w:val="000000"/>
          <w:lang w:eastAsia="ru-RU"/>
        </w:rPr>
        <w:t>Услуг</w:t>
      </w:r>
      <w:r w:rsidR="000010D6" w:rsidRPr="007632F6">
        <w:rPr>
          <w:rFonts w:ascii="Times New Roman" w:hAnsi="Times New Roman" w:cs="Times New Roman"/>
        </w:rPr>
        <w:t xml:space="preserve"> </w:t>
      </w:r>
      <w:r w:rsidRPr="007632F6">
        <w:rPr>
          <w:rFonts w:ascii="Times New Roman" w:hAnsi="Times New Roman" w:cs="Times New Roman"/>
        </w:rPr>
        <w:t>осуществляется Исполнителем</w:t>
      </w:r>
      <w:r w:rsidR="00200381" w:rsidRPr="007632F6">
        <w:rPr>
          <w:rFonts w:ascii="Times New Roman" w:hAnsi="Times New Roman" w:cs="Times New Roman"/>
        </w:rPr>
        <w:t xml:space="preserve"> </w:t>
      </w:r>
      <w:r w:rsidRPr="007632F6">
        <w:rPr>
          <w:rFonts w:ascii="Times New Roman" w:hAnsi="Times New Roman" w:cs="Times New Roman"/>
        </w:rPr>
        <w:t>на основании принятых к исполнению Заявок</w:t>
      </w:r>
      <w:r w:rsidR="00C92340" w:rsidRPr="007632F6">
        <w:rPr>
          <w:rFonts w:ascii="Times New Roman" w:hAnsi="Times New Roman" w:cs="Times New Roman"/>
        </w:rPr>
        <w:t xml:space="preserve"> Заказчика</w:t>
      </w:r>
      <w:r w:rsidRPr="007632F6">
        <w:rPr>
          <w:rFonts w:ascii="Times New Roman" w:hAnsi="Times New Roman" w:cs="Times New Roman"/>
        </w:rPr>
        <w:t>. Заявк</w:t>
      </w:r>
      <w:r w:rsidR="00DB5158" w:rsidRPr="007632F6">
        <w:rPr>
          <w:rFonts w:ascii="Times New Roman" w:hAnsi="Times New Roman" w:cs="Times New Roman"/>
        </w:rPr>
        <w:t>а</w:t>
      </w:r>
      <w:r w:rsidRPr="007632F6">
        <w:rPr>
          <w:rFonts w:ascii="Times New Roman" w:hAnsi="Times New Roman" w:cs="Times New Roman"/>
        </w:rPr>
        <w:t xml:space="preserve"> направля</w:t>
      </w:r>
      <w:r w:rsidR="00C92340" w:rsidRPr="007632F6">
        <w:rPr>
          <w:rFonts w:ascii="Times New Roman" w:hAnsi="Times New Roman" w:cs="Times New Roman"/>
        </w:rPr>
        <w:t>е</w:t>
      </w:r>
      <w:r w:rsidRPr="007632F6">
        <w:rPr>
          <w:rFonts w:ascii="Times New Roman" w:hAnsi="Times New Roman" w:cs="Times New Roman"/>
        </w:rPr>
        <w:t xml:space="preserve">тся Исполнителю в письменном </w:t>
      </w:r>
      <w:proofErr w:type="gramStart"/>
      <w:r w:rsidRPr="007632F6">
        <w:rPr>
          <w:rFonts w:ascii="Times New Roman" w:hAnsi="Times New Roman" w:cs="Times New Roman"/>
        </w:rPr>
        <w:t>виде</w:t>
      </w:r>
      <w:proofErr w:type="gramEnd"/>
      <w:r w:rsidRPr="007632F6">
        <w:rPr>
          <w:rFonts w:ascii="Times New Roman" w:hAnsi="Times New Roman" w:cs="Times New Roman"/>
        </w:rPr>
        <w:t xml:space="preserve"> </w:t>
      </w:r>
      <w:r w:rsidR="00CD37CD" w:rsidRPr="007632F6">
        <w:rPr>
          <w:rFonts w:ascii="Times New Roman" w:hAnsi="Times New Roman" w:cs="Times New Roman"/>
        </w:rPr>
        <w:t xml:space="preserve">на адрес </w:t>
      </w:r>
      <w:r w:rsidRPr="007632F6">
        <w:rPr>
          <w:rFonts w:ascii="Times New Roman" w:hAnsi="Times New Roman" w:cs="Times New Roman"/>
        </w:rPr>
        <w:t xml:space="preserve">электронной почты  </w:t>
      </w:r>
      <w:r w:rsidR="0059035E" w:rsidRPr="007632F6">
        <w:rPr>
          <w:rFonts w:ascii="Times New Roman" w:hAnsi="Times New Roman" w:cs="Times New Roman"/>
        </w:rPr>
        <w:t>__</w:t>
      </w:r>
      <w:r w:rsidR="000B07FD" w:rsidRPr="007632F6">
        <w:rPr>
          <w:rFonts w:ascii="Times New Roman" w:hAnsi="Times New Roman" w:cs="Times New Roman"/>
        </w:rPr>
        <w:t>________,</w:t>
      </w:r>
      <w:r w:rsidRPr="007632F6">
        <w:rPr>
          <w:rFonts w:ascii="Times New Roman" w:hAnsi="Times New Roman" w:cs="Times New Roman"/>
        </w:rPr>
        <w:t xml:space="preserve"> либо иным способом, позволяющим установить факт и время получения сообщения. </w:t>
      </w:r>
    </w:p>
    <w:p w:rsidR="006C21A1" w:rsidRPr="007632F6" w:rsidRDefault="00CD37CD"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 xml:space="preserve">2.2.1. </w:t>
      </w:r>
      <w:r w:rsidR="007566F9" w:rsidRPr="007632F6">
        <w:rPr>
          <w:rFonts w:ascii="Times New Roman" w:hAnsi="Times New Roman" w:cs="Times New Roman"/>
        </w:rPr>
        <w:t>Исполнитель  в течение 1</w:t>
      </w:r>
      <w:r w:rsidR="00AC0DD7" w:rsidRPr="007632F6">
        <w:rPr>
          <w:rFonts w:ascii="Times New Roman" w:hAnsi="Times New Roman" w:cs="Times New Roman"/>
        </w:rPr>
        <w:t xml:space="preserve"> </w:t>
      </w:r>
      <w:r w:rsidR="007566F9" w:rsidRPr="007632F6">
        <w:rPr>
          <w:rFonts w:ascii="Times New Roman" w:hAnsi="Times New Roman" w:cs="Times New Roman"/>
        </w:rPr>
        <w:t xml:space="preserve">(Одного) рабочего дня с  момента получения Заявки направляет Заказчику подписанную уполномоченным лицом Исполнителя Заявку </w:t>
      </w:r>
      <w:r w:rsidRPr="007632F6">
        <w:rPr>
          <w:rFonts w:ascii="Times New Roman" w:hAnsi="Times New Roman" w:cs="Times New Roman"/>
        </w:rPr>
        <w:t xml:space="preserve">на </w:t>
      </w:r>
      <w:r w:rsidR="004044C7" w:rsidRPr="007632F6">
        <w:rPr>
          <w:rFonts w:ascii="Times New Roman" w:hAnsi="Times New Roman" w:cs="Times New Roman"/>
        </w:rPr>
        <w:t>электронную</w:t>
      </w:r>
      <w:r w:rsidR="007566F9" w:rsidRPr="007632F6">
        <w:rPr>
          <w:rFonts w:ascii="Times New Roman" w:hAnsi="Times New Roman" w:cs="Times New Roman"/>
        </w:rPr>
        <w:t xml:space="preserve"> почт</w:t>
      </w:r>
      <w:r w:rsidRPr="007632F6">
        <w:rPr>
          <w:rFonts w:ascii="Times New Roman" w:hAnsi="Times New Roman" w:cs="Times New Roman"/>
        </w:rPr>
        <w:t>у Заказчика</w:t>
      </w:r>
      <w:r w:rsidR="007566F9" w:rsidRPr="007632F6">
        <w:rPr>
          <w:rFonts w:ascii="Times New Roman" w:hAnsi="Times New Roman" w:cs="Times New Roman"/>
        </w:rPr>
        <w:t xml:space="preserve"> </w:t>
      </w:r>
      <w:hyperlink r:id="rId9" w:history="1">
        <w:r w:rsidR="0059035E" w:rsidRPr="007632F6">
          <w:rPr>
            <w:rStyle w:val="a5"/>
            <w:rFonts w:ascii="Times New Roman" w:hAnsi="Times New Roman" w:cs="Times New Roman"/>
          </w:rPr>
          <w:t>__</w:t>
        </w:r>
        <w:r w:rsidR="006A543E" w:rsidRPr="007632F6">
          <w:rPr>
            <w:rStyle w:val="a5"/>
            <w:rFonts w:ascii="Times New Roman" w:hAnsi="Times New Roman" w:cs="Times New Roman"/>
          </w:rPr>
          <w:t>____________</w:t>
        </w:r>
      </w:hyperlink>
      <w:r w:rsidR="002E54A9" w:rsidRPr="007632F6">
        <w:rPr>
          <w:rFonts w:ascii="Times New Roman" w:hAnsi="Times New Roman" w:cs="Times New Roman"/>
        </w:rPr>
        <w:t xml:space="preserve">. </w:t>
      </w:r>
      <w:r w:rsidR="007566F9" w:rsidRPr="007632F6">
        <w:rPr>
          <w:rFonts w:ascii="Times New Roman" w:hAnsi="Times New Roman" w:cs="Times New Roman"/>
        </w:rPr>
        <w:t xml:space="preserve"> </w:t>
      </w:r>
    </w:p>
    <w:p w:rsidR="006C21A1" w:rsidRPr="007632F6" w:rsidRDefault="00CF47A0"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 xml:space="preserve">2.2.2. </w:t>
      </w:r>
      <w:r w:rsidR="007566F9" w:rsidRPr="007632F6">
        <w:rPr>
          <w:rFonts w:ascii="Times New Roman" w:hAnsi="Times New Roman" w:cs="Times New Roman"/>
        </w:rPr>
        <w:t xml:space="preserve">В случае неполучения в </w:t>
      </w:r>
      <w:r w:rsidR="00D05D1E" w:rsidRPr="007632F6">
        <w:rPr>
          <w:rFonts w:ascii="Times New Roman" w:hAnsi="Times New Roman" w:cs="Times New Roman"/>
        </w:rPr>
        <w:t xml:space="preserve">срок, </w:t>
      </w:r>
      <w:r w:rsidR="007566F9" w:rsidRPr="007632F6">
        <w:rPr>
          <w:rFonts w:ascii="Times New Roman" w:hAnsi="Times New Roman" w:cs="Times New Roman"/>
        </w:rPr>
        <w:t>указанн</w:t>
      </w:r>
      <w:r w:rsidR="0059035E" w:rsidRPr="007632F6">
        <w:rPr>
          <w:rFonts w:ascii="Times New Roman" w:hAnsi="Times New Roman" w:cs="Times New Roman"/>
        </w:rPr>
        <w:t>ый</w:t>
      </w:r>
      <w:r w:rsidRPr="007632F6">
        <w:rPr>
          <w:rFonts w:ascii="Times New Roman" w:hAnsi="Times New Roman" w:cs="Times New Roman"/>
        </w:rPr>
        <w:t xml:space="preserve"> в п. 2.2.1. Договора,</w:t>
      </w:r>
      <w:r w:rsidR="007566F9" w:rsidRPr="007632F6">
        <w:rPr>
          <w:rFonts w:ascii="Times New Roman" w:hAnsi="Times New Roman" w:cs="Times New Roman"/>
        </w:rPr>
        <w:t xml:space="preserve"> подписанной Заявки от </w:t>
      </w:r>
      <w:r w:rsidR="00C63142" w:rsidRPr="007632F6">
        <w:rPr>
          <w:rFonts w:ascii="Times New Roman" w:hAnsi="Times New Roman" w:cs="Times New Roman"/>
        </w:rPr>
        <w:t>Исполнителя</w:t>
      </w:r>
      <w:r w:rsidR="007566F9" w:rsidRPr="007632F6">
        <w:rPr>
          <w:rFonts w:ascii="Times New Roman" w:hAnsi="Times New Roman" w:cs="Times New Roman"/>
        </w:rPr>
        <w:t>,</w:t>
      </w:r>
      <w:r w:rsidR="00CD37CD" w:rsidRPr="007632F6">
        <w:rPr>
          <w:rFonts w:ascii="Times New Roman" w:hAnsi="Times New Roman" w:cs="Times New Roman"/>
        </w:rPr>
        <w:t xml:space="preserve"> и </w:t>
      </w:r>
      <w:r w:rsidR="00EA7F64" w:rsidRPr="007632F6">
        <w:rPr>
          <w:rFonts w:ascii="Times New Roman" w:hAnsi="Times New Roman" w:cs="Times New Roman"/>
        </w:rPr>
        <w:t xml:space="preserve">отсутствия </w:t>
      </w:r>
      <w:r w:rsidR="00CD37CD" w:rsidRPr="007632F6">
        <w:rPr>
          <w:rFonts w:ascii="Times New Roman" w:hAnsi="Times New Roman" w:cs="Times New Roman"/>
        </w:rPr>
        <w:t xml:space="preserve">мотивированного отказа от подписания Заявки, </w:t>
      </w:r>
      <w:proofErr w:type="gramStart"/>
      <w:r w:rsidR="007566F9" w:rsidRPr="007632F6">
        <w:rPr>
          <w:rFonts w:ascii="Times New Roman" w:hAnsi="Times New Roman" w:cs="Times New Roman"/>
        </w:rPr>
        <w:t>направленная</w:t>
      </w:r>
      <w:proofErr w:type="gramEnd"/>
      <w:r w:rsidR="007566F9" w:rsidRPr="007632F6">
        <w:rPr>
          <w:rFonts w:ascii="Times New Roman" w:hAnsi="Times New Roman" w:cs="Times New Roman"/>
        </w:rPr>
        <w:t xml:space="preserve"> Заявка считается принятой и согласованной </w:t>
      </w:r>
      <w:r w:rsidR="00C63142" w:rsidRPr="007632F6">
        <w:rPr>
          <w:rFonts w:ascii="Times New Roman" w:hAnsi="Times New Roman" w:cs="Times New Roman"/>
        </w:rPr>
        <w:t>Исполнителем</w:t>
      </w:r>
      <w:r w:rsidR="007566F9" w:rsidRPr="007632F6">
        <w:rPr>
          <w:rFonts w:ascii="Times New Roman" w:hAnsi="Times New Roman" w:cs="Times New Roman"/>
        </w:rPr>
        <w:t xml:space="preserve"> и подлежит исполнению </w:t>
      </w:r>
      <w:r w:rsidR="00C63142" w:rsidRPr="007632F6">
        <w:rPr>
          <w:rFonts w:ascii="Times New Roman" w:hAnsi="Times New Roman" w:cs="Times New Roman"/>
        </w:rPr>
        <w:t xml:space="preserve">Исполнителем </w:t>
      </w:r>
      <w:r w:rsidR="007566F9" w:rsidRPr="007632F6">
        <w:rPr>
          <w:rFonts w:ascii="Times New Roman" w:hAnsi="Times New Roman" w:cs="Times New Roman"/>
        </w:rPr>
        <w:t>на условиях, указанных в Заявке.</w:t>
      </w:r>
      <w:r w:rsidR="00CD37CD" w:rsidRPr="007632F6">
        <w:rPr>
          <w:rFonts w:ascii="Times New Roman" w:hAnsi="Times New Roman" w:cs="Times New Roman"/>
        </w:rPr>
        <w:t xml:space="preserve"> Заявки</w:t>
      </w:r>
      <w:r w:rsidR="002B0980">
        <w:rPr>
          <w:rFonts w:ascii="Times New Roman" w:hAnsi="Times New Roman" w:cs="Times New Roman"/>
        </w:rPr>
        <w:t>, оформленные в процессе исполнения настоящего  Договора</w:t>
      </w:r>
      <w:r w:rsidR="00CD37CD" w:rsidRPr="007632F6">
        <w:rPr>
          <w:rFonts w:ascii="Times New Roman" w:hAnsi="Times New Roman" w:cs="Times New Roman"/>
        </w:rPr>
        <w:t xml:space="preserve"> становятся </w:t>
      </w:r>
      <w:r w:rsidR="002B0980">
        <w:rPr>
          <w:rFonts w:ascii="Times New Roman" w:hAnsi="Times New Roman" w:cs="Times New Roman"/>
        </w:rPr>
        <w:t xml:space="preserve">его </w:t>
      </w:r>
      <w:r w:rsidR="00CD37CD" w:rsidRPr="007632F6">
        <w:rPr>
          <w:rFonts w:ascii="Times New Roman" w:hAnsi="Times New Roman" w:cs="Times New Roman"/>
        </w:rPr>
        <w:t>неотъемлемой частью</w:t>
      </w:r>
      <w:r w:rsidR="002B0980">
        <w:rPr>
          <w:rFonts w:ascii="Times New Roman" w:hAnsi="Times New Roman" w:cs="Times New Roman"/>
        </w:rPr>
        <w:t>.</w:t>
      </w:r>
      <w:proofErr w:type="gramStart"/>
      <w:r w:rsidR="002B0980">
        <w:rPr>
          <w:rFonts w:ascii="Times New Roman" w:hAnsi="Times New Roman" w:cs="Times New Roman"/>
        </w:rPr>
        <w:t xml:space="preserve"> </w:t>
      </w:r>
      <w:r w:rsidR="00CD37CD" w:rsidRPr="007632F6">
        <w:rPr>
          <w:rFonts w:ascii="Times New Roman" w:hAnsi="Times New Roman" w:cs="Times New Roman"/>
        </w:rPr>
        <w:t>.</w:t>
      </w:r>
      <w:proofErr w:type="gramEnd"/>
    </w:p>
    <w:p w:rsidR="006C21A1" w:rsidRPr="007632F6" w:rsidRDefault="00227ADA" w:rsidP="0059035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2.</w:t>
      </w:r>
      <w:r w:rsidR="00D62690" w:rsidRPr="007632F6">
        <w:rPr>
          <w:rFonts w:ascii="Times New Roman" w:eastAsia="Times New Roman" w:hAnsi="Times New Roman" w:cs="Times New Roman"/>
          <w:color w:val="000000"/>
          <w:lang w:eastAsia="ru-RU"/>
        </w:rPr>
        <w:t>3</w:t>
      </w:r>
      <w:r w:rsidRPr="007632F6">
        <w:rPr>
          <w:rFonts w:ascii="Times New Roman" w:eastAsia="Times New Roman" w:hAnsi="Times New Roman" w:cs="Times New Roman"/>
          <w:color w:val="000000"/>
          <w:lang w:eastAsia="ru-RU"/>
        </w:rPr>
        <w:t xml:space="preserve">. Исполнитель </w:t>
      </w:r>
      <w:r w:rsidR="00D05D1E" w:rsidRPr="007632F6">
        <w:rPr>
          <w:rFonts w:ascii="Times New Roman" w:eastAsia="Times New Roman" w:hAnsi="Times New Roman" w:cs="Times New Roman"/>
          <w:color w:val="000000"/>
          <w:lang w:eastAsia="ru-RU"/>
        </w:rPr>
        <w:t>гарантирует</w:t>
      </w:r>
      <w:r w:rsidRPr="007632F6">
        <w:rPr>
          <w:rFonts w:ascii="Times New Roman" w:eastAsia="Times New Roman" w:hAnsi="Times New Roman" w:cs="Times New Roman"/>
          <w:color w:val="000000"/>
          <w:lang w:eastAsia="ru-RU"/>
        </w:rPr>
        <w:t xml:space="preserve">, что имеет все необходимые разрешения и лицензии, ресурсы для оказания Услуг по настоящему </w:t>
      </w:r>
      <w:r w:rsidR="00CD37CD" w:rsidRPr="007632F6">
        <w:rPr>
          <w:rFonts w:ascii="Times New Roman" w:eastAsia="Times New Roman" w:hAnsi="Times New Roman" w:cs="Times New Roman"/>
          <w:color w:val="000000"/>
          <w:lang w:eastAsia="ru-RU"/>
        </w:rPr>
        <w:t>Д</w:t>
      </w:r>
      <w:r w:rsidRPr="007632F6">
        <w:rPr>
          <w:rFonts w:ascii="Times New Roman" w:eastAsia="Times New Roman" w:hAnsi="Times New Roman" w:cs="Times New Roman"/>
          <w:color w:val="000000"/>
          <w:lang w:eastAsia="ru-RU"/>
        </w:rPr>
        <w:t xml:space="preserve">оговору в полном объеме и надлежащего качества.  </w:t>
      </w:r>
    </w:p>
    <w:p w:rsidR="007B30F9" w:rsidRPr="00740FAE" w:rsidRDefault="00ED516E" w:rsidP="00740FAE">
      <w:pPr>
        <w:spacing w:after="0"/>
        <w:ind w:firstLine="709"/>
        <w:jc w:val="both"/>
        <w:rPr>
          <w:rFonts w:ascii="Times New Roman" w:hAnsi="Times New Roman" w:cs="Times New Roman"/>
          <w:color w:val="000000"/>
          <w:spacing w:val="3"/>
        </w:rPr>
      </w:pPr>
      <w:r w:rsidRPr="00740FAE">
        <w:rPr>
          <w:rFonts w:ascii="Times New Roman" w:hAnsi="Times New Roman" w:cs="Times New Roman"/>
          <w:color w:val="000000"/>
          <w:spacing w:val="3"/>
        </w:rPr>
        <w:t xml:space="preserve">2.4. Исполнитель гарантирует, что </w:t>
      </w:r>
      <w:r w:rsidR="002B0980">
        <w:rPr>
          <w:rFonts w:ascii="Times New Roman" w:hAnsi="Times New Roman" w:cs="Times New Roman"/>
          <w:color w:val="000000"/>
          <w:spacing w:val="3"/>
        </w:rPr>
        <w:t xml:space="preserve">переданные </w:t>
      </w:r>
      <w:r w:rsidRPr="00740FAE">
        <w:rPr>
          <w:rFonts w:ascii="Times New Roman" w:hAnsi="Times New Roman" w:cs="Times New Roman"/>
          <w:color w:val="000000"/>
          <w:spacing w:val="3"/>
        </w:rPr>
        <w:t xml:space="preserve">Заказчику </w:t>
      </w:r>
      <w:r w:rsidR="002B0980">
        <w:rPr>
          <w:rFonts w:ascii="Times New Roman" w:hAnsi="Times New Roman" w:cs="Times New Roman"/>
          <w:color w:val="000000"/>
          <w:spacing w:val="3"/>
        </w:rPr>
        <w:t xml:space="preserve">результаты услуг </w:t>
      </w:r>
      <w:r w:rsidRPr="00740FAE">
        <w:rPr>
          <w:rFonts w:ascii="Times New Roman" w:hAnsi="Times New Roman" w:cs="Times New Roman"/>
          <w:color w:val="000000"/>
          <w:spacing w:val="3"/>
        </w:rPr>
        <w:t xml:space="preserve">по настоящему договору не нарушают исключительных прав третьих лиц. </w:t>
      </w:r>
    </w:p>
    <w:p w:rsidR="007B30F9" w:rsidRPr="00740FAE" w:rsidRDefault="002B0980" w:rsidP="00740FAE">
      <w:pPr>
        <w:spacing w:after="0"/>
        <w:ind w:firstLine="709"/>
        <w:jc w:val="both"/>
        <w:rPr>
          <w:rFonts w:ascii="Times New Roman" w:hAnsi="Times New Roman" w:cs="Times New Roman"/>
          <w:color w:val="000000"/>
          <w:spacing w:val="3"/>
        </w:rPr>
      </w:pPr>
      <w:r>
        <w:rPr>
          <w:rFonts w:ascii="Times New Roman" w:hAnsi="Times New Roman" w:cs="Times New Roman"/>
          <w:color w:val="000000"/>
          <w:spacing w:val="3"/>
        </w:rPr>
        <w:t>2</w:t>
      </w:r>
      <w:r w:rsidR="00ED516E" w:rsidRPr="00740FAE">
        <w:rPr>
          <w:rFonts w:ascii="Times New Roman" w:hAnsi="Times New Roman" w:cs="Times New Roman"/>
          <w:color w:val="000000"/>
          <w:spacing w:val="3"/>
        </w:rPr>
        <w:t>.</w:t>
      </w:r>
      <w:r>
        <w:rPr>
          <w:rFonts w:ascii="Times New Roman" w:hAnsi="Times New Roman" w:cs="Times New Roman"/>
          <w:color w:val="000000"/>
          <w:spacing w:val="3"/>
        </w:rPr>
        <w:t>5</w:t>
      </w:r>
      <w:r w:rsidR="00ED516E" w:rsidRPr="00740FAE">
        <w:rPr>
          <w:rFonts w:ascii="Times New Roman" w:hAnsi="Times New Roman" w:cs="Times New Roman"/>
          <w:color w:val="000000"/>
          <w:spacing w:val="3"/>
        </w:rPr>
        <w:t>.  Исполнитель не вправе воспроизводить, тиражировать и использовать каким-либо иным способом полученные результаты</w:t>
      </w:r>
      <w:r>
        <w:rPr>
          <w:rFonts w:ascii="Times New Roman" w:hAnsi="Times New Roman" w:cs="Times New Roman"/>
          <w:color w:val="000000"/>
          <w:spacing w:val="3"/>
        </w:rPr>
        <w:t xml:space="preserve"> услуг</w:t>
      </w:r>
      <w:r w:rsidR="00ED516E" w:rsidRPr="00740FAE">
        <w:rPr>
          <w:rFonts w:ascii="Times New Roman" w:hAnsi="Times New Roman" w:cs="Times New Roman"/>
          <w:color w:val="000000"/>
          <w:spacing w:val="3"/>
        </w:rPr>
        <w:t>, в том числе, для собственных нужд, без разрешения Заказчика.</w:t>
      </w:r>
    </w:p>
    <w:p w:rsidR="006C21A1" w:rsidRPr="007632F6" w:rsidRDefault="00146163" w:rsidP="0059035E">
      <w:pPr>
        <w:spacing w:after="0" w:line="240" w:lineRule="auto"/>
        <w:contextualSpacing/>
        <w:jc w:val="center"/>
        <w:rPr>
          <w:rFonts w:ascii="Times New Roman" w:eastAsia="Times New Roman" w:hAnsi="Times New Roman" w:cs="Times New Roman"/>
          <w:b/>
          <w:bCs/>
          <w:color w:val="000000"/>
          <w:lang w:eastAsia="ru-RU"/>
        </w:rPr>
      </w:pPr>
      <w:r w:rsidRPr="007632F6">
        <w:rPr>
          <w:rFonts w:ascii="Times New Roman" w:eastAsia="Times New Roman" w:hAnsi="Times New Roman" w:cs="Times New Roman"/>
          <w:b/>
          <w:bCs/>
          <w:color w:val="000000"/>
          <w:lang w:eastAsia="ru-RU"/>
        </w:rPr>
        <w:t xml:space="preserve">Статья </w:t>
      </w:r>
      <w:r w:rsidR="007D6632" w:rsidRPr="007632F6">
        <w:rPr>
          <w:rFonts w:ascii="Times New Roman" w:eastAsia="Times New Roman" w:hAnsi="Times New Roman" w:cs="Times New Roman"/>
          <w:b/>
          <w:bCs/>
          <w:color w:val="000000"/>
          <w:lang w:eastAsia="ru-RU"/>
        </w:rPr>
        <w:t xml:space="preserve">3. </w:t>
      </w:r>
      <w:r w:rsidR="00F443F2" w:rsidRPr="007632F6">
        <w:rPr>
          <w:rFonts w:ascii="Times New Roman" w:eastAsia="Times New Roman" w:hAnsi="Times New Roman" w:cs="Times New Roman"/>
          <w:b/>
          <w:bCs/>
          <w:color w:val="000000"/>
          <w:lang w:eastAsia="ru-RU"/>
        </w:rPr>
        <w:t xml:space="preserve">Цена Договора и порядок оплаты </w:t>
      </w:r>
      <w:r w:rsidR="000D0AF9" w:rsidRPr="007632F6">
        <w:rPr>
          <w:rFonts w:ascii="Times New Roman" w:eastAsia="Times New Roman" w:hAnsi="Times New Roman" w:cs="Times New Roman"/>
          <w:b/>
          <w:bCs/>
          <w:color w:val="000000"/>
          <w:lang w:eastAsia="ru-RU"/>
        </w:rPr>
        <w:t xml:space="preserve">Услуг </w:t>
      </w:r>
    </w:p>
    <w:p w:rsidR="00D33C9F" w:rsidRPr="00D33C9F" w:rsidRDefault="007D6632" w:rsidP="00D33C9F">
      <w:pPr>
        <w:shd w:val="clear" w:color="auto" w:fill="FFFFFF"/>
        <w:suppressAutoHyphens/>
        <w:spacing w:after="0" w:line="240" w:lineRule="auto"/>
        <w:ind w:right="4" w:firstLine="709"/>
        <w:contextualSpacing/>
        <w:jc w:val="both"/>
        <w:rPr>
          <w:rFonts w:ascii="Times New Roman" w:hAnsi="Times New Roman" w:cs="Times New Roman"/>
          <w:kern w:val="2"/>
          <w:lang w:eastAsia="ar-SA"/>
        </w:rPr>
      </w:pPr>
      <w:r w:rsidRPr="007632F6">
        <w:rPr>
          <w:rFonts w:ascii="Times New Roman" w:eastAsia="Times New Roman" w:hAnsi="Times New Roman" w:cs="Times New Roman"/>
          <w:color w:val="000000"/>
          <w:lang w:eastAsia="ru-RU"/>
        </w:rPr>
        <w:t xml:space="preserve">3.1. </w:t>
      </w:r>
      <w:proofErr w:type="gramStart"/>
      <w:r w:rsidR="00B564B2" w:rsidRPr="007632F6">
        <w:rPr>
          <w:rFonts w:ascii="Times New Roman" w:eastAsia="Times New Roman" w:hAnsi="Times New Roman" w:cs="Times New Roman"/>
          <w:color w:val="000000"/>
          <w:lang w:eastAsia="ru-RU"/>
        </w:rPr>
        <w:t>Общая стоимость Услуг по Договору (Цена Договора) включает в себя в полном объеме все расходы Исполнителя, связанные с исполнением договора и не может превышать ______________ (_______________) рублей __ копеек,</w:t>
      </w:r>
      <w:r w:rsidR="00D33C9F">
        <w:rPr>
          <w:rFonts w:ascii="Times New Roman" w:eastAsia="Times New Roman" w:hAnsi="Times New Roman" w:cs="Times New Roman"/>
          <w:color w:val="000000"/>
          <w:lang w:eastAsia="ru-RU"/>
        </w:rPr>
        <w:t xml:space="preserve"> </w:t>
      </w:r>
      <w:r w:rsidR="00D33C9F" w:rsidRPr="00D33C9F">
        <w:rPr>
          <w:rFonts w:ascii="Times New Roman" w:eastAsia="Times New Roman" w:hAnsi="Times New Roman" w:cs="Times New Roman"/>
          <w:i/>
          <w:color w:val="000000"/>
          <w:lang w:eastAsia="ru-RU"/>
        </w:rPr>
        <w:t>кроме того НДС/</w:t>
      </w:r>
      <w:r w:rsidR="000B07FD" w:rsidRPr="007632F6">
        <w:rPr>
          <w:rFonts w:ascii="Times New Roman" w:eastAsia="Times New Roman" w:hAnsi="Times New Roman" w:cs="Times New Roman"/>
          <w:i/>
          <w:color w:val="000000"/>
          <w:lang w:eastAsia="ru-RU"/>
        </w:rPr>
        <w:t>без НДС, НДС не предусмотрен в связи с применением Исполнителем упрощенной системы налогообложения/</w:t>
      </w:r>
      <w:r w:rsidR="00B564B2" w:rsidRPr="007632F6">
        <w:rPr>
          <w:rFonts w:ascii="Times New Roman" w:eastAsia="Times New Roman" w:hAnsi="Times New Roman" w:cs="Times New Roman"/>
          <w:color w:val="000000"/>
          <w:lang w:eastAsia="ru-RU"/>
        </w:rPr>
        <w:t xml:space="preserve"> и является предельной суммой, которую может оплатить Заказчик за фактически оказанные Услуги</w:t>
      </w:r>
      <w:r w:rsidR="000B07FD" w:rsidRPr="007632F6">
        <w:rPr>
          <w:rFonts w:ascii="Times New Roman" w:hAnsi="Times New Roman" w:cs="Times New Roman"/>
          <w:kern w:val="2"/>
          <w:lang w:eastAsia="ar-SA"/>
        </w:rPr>
        <w:t>.</w:t>
      </w:r>
      <w:proofErr w:type="gramEnd"/>
      <w:r w:rsidR="00D33C9F">
        <w:rPr>
          <w:rFonts w:ascii="Times New Roman" w:hAnsi="Times New Roman" w:cs="Times New Roman"/>
          <w:kern w:val="2"/>
          <w:lang w:eastAsia="ar-SA"/>
        </w:rPr>
        <w:t xml:space="preserve"> </w:t>
      </w:r>
      <w:r w:rsidR="00D33C9F" w:rsidRPr="00D33C9F">
        <w:rPr>
          <w:rFonts w:ascii="Times New Roman" w:hAnsi="Times New Roman" w:cs="Times New Roman"/>
          <w:kern w:val="2"/>
          <w:lang w:eastAsia="ar-SA"/>
        </w:rPr>
        <w:t xml:space="preserve">Размер НДС определяется в соответствии с действующим законодательством РФ для общего режима налогообложения (18% до 31.12.2018г., 20% с 01.01.2019г.).  </w:t>
      </w:r>
    </w:p>
    <w:p w:rsidR="006C21A1" w:rsidRPr="007632F6" w:rsidRDefault="0025613E" w:rsidP="0059035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3.2. </w:t>
      </w:r>
      <w:r w:rsidR="0043115D" w:rsidRPr="007632F6">
        <w:rPr>
          <w:rFonts w:ascii="Times New Roman" w:eastAsia="Times New Roman" w:hAnsi="Times New Roman" w:cs="Times New Roman"/>
          <w:color w:val="000000"/>
          <w:lang w:eastAsia="ru-RU"/>
        </w:rPr>
        <w:t xml:space="preserve">Общая стоимость </w:t>
      </w:r>
      <w:r w:rsidR="00215CE6" w:rsidRPr="007632F6">
        <w:rPr>
          <w:rFonts w:ascii="Times New Roman" w:eastAsia="Times New Roman" w:hAnsi="Times New Roman" w:cs="Times New Roman"/>
          <w:color w:val="000000"/>
          <w:lang w:eastAsia="ru-RU"/>
        </w:rPr>
        <w:t xml:space="preserve">Услуг </w:t>
      </w:r>
      <w:r w:rsidR="0043115D" w:rsidRPr="007632F6">
        <w:rPr>
          <w:rFonts w:ascii="Times New Roman" w:eastAsia="Times New Roman" w:hAnsi="Times New Roman" w:cs="Times New Roman"/>
          <w:color w:val="000000"/>
          <w:lang w:eastAsia="ru-RU"/>
        </w:rPr>
        <w:t xml:space="preserve">по Договору </w:t>
      </w:r>
      <w:r w:rsidR="009C09F3" w:rsidRPr="007632F6">
        <w:rPr>
          <w:rFonts w:ascii="Times New Roman" w:eastAsia="Times New Roman" w:hAnsi="Times New Roman" w:cs="Times New Roman"/>
          <w:color w:val="000000"/>
          <w:lang w:eastAsia="ru-RU"/>
        </w:rPr>
        <w:t>определяется</w:t>
      </w:r>
      <w:r w:rsidR="0059035E" w:rsidRPr="007632F6">
        <w:rPr>
          <w:rFonts w:ascii="Times New Roman" w:eastAsia="Times New Roman" w:hAnsi="Times New Roman" w:cs="Times New Roman"/>
          <w:color w:val="000000"/>
          <w:lang w:eastAsia="ru-RU"/>
        </w:rPr>
        <w:t>,</w:t>
      </w:r>
      <w:r w:rsidR="009C09F3" w:rsidRPr="007632F6">
        <w:rPr>
          <w:rFonts w:ascii="Times New Roman" w:eastAsia="Times New Roman" w:hAnsi="Times New Roman" w:cs="Times New Roman"/>
          <w:color w:val="000000"/>
          <w:lang w:eastAsia="ru-RU"/>
        </w:rPr>
        <w:t xml:space="preserve"> </w:t>
      </w:r>
      <w:r w:rsidRPr="007632F6">
        <w:rPr>
          <w:rFonts w:ascii="Times New Roman" w:eastAsia="Times New Roman" w:hAnsi="Times New Roman" w:cs="Times New Roman"/>
          <w:color w:val="000000"/>
          <w:lang w:eastAsia="ru-RU"/>
        </w:rPr>
        <w:t>исходя из совокупной стоимости фактически оказанных и принятых по Договору Услуг</w:t>
      </w:r>
      <w:r w:rsidR="0059035E" w:rsidRPr="007632F6">
        <w:rPr>
          <w:rFonts w:ascii="Times New Roman" w:eastAsia="Times New Roman" w:hAnsi="Times New Roman" w:cs="Times New Roman"/>
          <w:color w:val="000000"/>
          <w:lang w:eastAsia="ru-RU"/>
        </w:rPr>
        <w:t>,</w:t>
      </w:r>
      <w:r w:rsidRPr="007632F6">
        <w:rPr>
          <w:rFonts w:ascii="Times New Roman" w:eastAsia="Times New Roman" w:hAnsi="Times New Roman" w:cs="Times New Roman"/>
          <w:color w:val="000000"/>
          <w:lang w:eastAsia="ru-RU"/>
        </w:rPr>
        <w:t xml:space="preserve"> и не может превышать сумму, указанную в п. 3.1. настоящего Договора. </w:t>
      </w:r>
    </w:p>
    <w:p w:rsidR="006C21A1" w:rsidRPr="007632F6" w:rsidRDefault="00D43E70" w:rsidP="0059035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3.3. </w:t>
      </w:r>
      <w:r w:rsidR="0025613E" w:rsidRPr="007632F6">
        <w:rPr>
          <w:rFonts w:ascii="Times New Roman" w:eastAsia="Times New Roman" w:hAnsi="Times New Roman" w:cs="Times New Roman"/>
          <w:color w:val="000000"/>
          <w:lang w:eastAsia="ru-RU"/>
        </w:rPr>
        <w:t xml:space="preserve">Стоимость за единицу каждого вида оказываемых по Договору Услуг согласована Сторонами в </w:t>
      </w:r>
      <w:proofErr w:type="gramStart"/>
      <w:r w:rsidR="00EA7F64" w:rsidRPr="007632F6">
        <w:rPr>
          <w:rFonts w:ascii="Times New Roman" w:eastAsia="Times New Roman" w:hAnsi="Times New Roman" w:cs="Times New Roman"/>
          <w:color w:val="000000"/>
          <w:lang w:eastAsia="ru-RU"/>
        </w:rPr>
        <w:t>Расчете</w:t>
      </w:r>
      <w:proofErr w:type="gramEnd"/>
      <w:r w:rsidR="00EA7F64" w:rsidRPr="007632F6">
        <w:rPr>
          <w:rFonts w:ascii="Times New Roman" w:eastAsia="Times New Roman" w:hAnsi="Times New Roman" w:cs="Times New Roman"/>
          <w:color w:val="000000"/>
          <w:lang w:eastAsia="ru-RU"/>
        </w:rPr>
        <w:t xml:space="preserve"> стоимости услуг </w:t>
      </w:r>
      <w:r w:rsidR="000D151C" w:rsidRPr="007632F6">
        <w:rPr>
          <w:rFonts w:ascii="Times New Roman" w:eastAsia="Times New Roman" w:hAnsi="Times New Roman" w:cs="Times New Roman"/>
          <w:color w:val="000000"/>
          <w:lang w:eastAsia="ru-RU"/>
        </w:rPr>
        <w:t>(</w:t>
      </w:r>
      <w:r w:rsidR="0025613E" w:rsidRPr="007632F6">
        <w:rPr>
          <w:rFonts w:ascii="Times New Roman" w:eastAsia="Times New Roman" w:hAnsi="Times New Roman" w:cs="Times New Roman"/>
          <w:color w:val="000000"/>
          <w:lang w:eastAsia="ru-RU"/>
        </w:rPr>
        <w:t xml:space="preserve">Приложении № </w:t>
      </w:r>
      <w:r w:rsidR="00EA7F64" w:rsidRPr="007632F6">
        <w:rPr>
          <w:rFonts w:ascii="Times New Roman" w:eastAsia="Times New Roman" w:hAnsi="Times New Roman" w:cs="Times New Roman"/>
          <w:color w:val="000000"/>
          <w:lang w:eastAsia="ru-RU"/>
        </w:rPr>
        <w:t>3</w:t>
      </w:r>
      <w:r w:rsidR="0025613E" w:rsidRPr="007632F6">
        <w:rPr>
          <w:rFonts w:ascii="Times New Roman" w:eastAsia="Times New Roman" w:hAnsi="Times New Roman" w:cs="Times New Roman"/>
          <w:color w:val="000000"/>
          <w:lang w:eastAsia="ru-RU"/>
        </w:rPr>
        <w:t xml:space="preserve"> к настоящему Договору</w:t>
      </w:r>
      <w:r w:rsidR="000D151C" w:rsidRPr="007632F6">
        <w:rPr>
          <w:rFonts w:ascii="Times New Roman" w:eastAsia="Times New Roman" w:hAnsi="Times New Roman" w:cs="Times New Roman"/>
          <w:color w:val="000000"/>
          <w:lang w:eastAsia="ru-RU"/>
        </w:rPr>
        <w:t>)</w:t>
      </w:r>
      <w:r w:rsidR="0025613E" w:rsidRPr="007632F6">
        <w:rPr>
          <w:rFonts w:ascii="Times New Roman" w:eastAsia="Times New Roman" w:hAnsi="Times New Roman" w:cs="Times New Roman"/>
          <w:color w:val="000000"/>
          <w:lang w:eastAsia="ru-RU"/>
        </w:rPr>
        <w:t xml:space="preserve">. </w:t>
      </w:r>
      <w:r w:rsidR="00193972" w:rsidRPr="007632F6">
        <w:rPr>
          <w:rFonts w:ascii="Times New Roman" w:hAnsi="Times New Roman" w:cs="Times New Roman"/>
        </w:rPr>
        <w:t xml:space="preserve">Указанная </w:t>
      </w:r>
      <w:r w:rsidR="008B41CB" w:rsidRPr="007632F6">
        <w:rPr>
          <w:rFonts w:ascii="Times New Roman" w:hAnsi="Times New Roman" w:cs="Times New Roman"/>
        </w:rPr>
        <w:t>Цена</w:t>
      </w:r>
      <w:r w:rsidR="00215CE6" w:rsidRPr="007632F6">
        <w:rPr>
          <w:rFonts w:ascii="Times New Roman" w:hAnsi="Times New Roman" w:cs="Times New Roman"/>
        </w:rPr>
        <w:t xml:space="preserve"> за единицу Услуг</w:t>
      </w:r>
      <w:r w:rsidR="002C7731" w:rsidRPr="007632F6">
        <w:rPr>
          <w:rFonts w:ascii="Times New Roman" w:hAnsi="Times New Roman" w:cs="Times New Roman"/>
        </w:rPr>
        <w:t xml:space="preserve"> </w:t>
      </w:r>
      <w:r w:rsidR="003950EB" w:rsidRPr="007632F6">
        <w:rPr>
          <w:rFonts w:ascii="Times New Roman" w:hAnsi="Times New Roman" w:cs="Times New Roman"/>
        </w:rPr>
        <w:t>является твердой</w:t>
      </w:r>
      <w:r w:rsidR="00B564B2" w:rsidRPr="007632F6">
        <w:rPr>
          <w:rFonts w:ascii="Times New Roman" w:hAnsi="Times New Roman" w:cs="Times New Roman"/>
        </w:rPr>
        <w:t xml:space="preserve"> на весь срок действия Договора. </w:t>
      </w:r>
      <w:r w:rsidR="003950EB" w:rsidRPr="007632F6">
        <w:rPr>
          <w:rFonts w:ascii="Times New Roman" w:hAnsi="Times New Roman" w:cs="Times New Roman"/>
        </w:rPr>
        <w:t xml:space="preserve"> </w:t>
      </w:r>
    </w:p>
    <w:p w:rsidR="006C21A1" w:rsidRPr="007632F6" w:rsidRDefault="008B41CB" w:rsidP="0059035E">
      <w:pPr>
        <w:autoSpaceDE w:val="0"/>
        <w:autoSpaceDN w:val="0"/>
        <w:adjustRightInd w:val="0"/>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hAnsi="Times New Roman" w:cs="Times New Roman"/>
        </w:rPr>
        <w:t>3.</w:t>
      </w:r>
      <w:r w:rsidR="00212EA1" w:rsidRPr="007632F6">
        <w:rPr>
          <w:rFonts w:ascii="Times New Roman" w:hAnsi="Times New Roman" w:cs="Times New Roman"/>
        </w:rPr>
        <w:t>4</w:t>
      </w:r>
      <w:r w:rsidRPr="007632F6">
        <w:rPr>
          <w:rFonts w:ascii="Times New Roman" w:hAnsi="Times New Roman" w:cs="Times New Roman"/>
        </w:rPr>
        <w:t>.</w:t>
      </w:r>
      <w:r w:rsidR="00F920B6" w:rsidRPr="007632F6">
        <w:rPr>
          <w:rFonts w:ascii="Times New Roman" w:eastAsia="Times New Roman" w:hAnsi="Times New Roman" w:cs="Times New Roman"/>
          <w:color w:val="000000"/>
          <w:lang w:eastAsia="ru-RU"/>
        </w:rPr>
        <w:t xml:space="preserve"> Оплата Услуг по настоящему Дого</w:t>
      </w:r>
      <w:r w:rsidR="00D65DBE" w:rsidRPr="007632F6">
        <w:rPr>
          <w:rFonts w:ascii="Times New Roman" w:eastAsia="Times New Roman" w:hAnsi="Times New Roman" w:cs="Times New Roman"/>
          <w:color w:val="000000"/>
          <w:lang w:eastAsia="ru-RU"/>
        </w:rPr>
        <w:t xml:space="preserve">вору осуществляется Заказчиком </w:t>
      </w:r>
      <w:r w:rsidR="00F920B6" w:rsidRPr="007632F6">
        <w:rPr>
          <w:rFonts w:ascii="Times New Roman" w:eastAsia="Times New Roman" w:hAnsi="Times New Roman" w:cs="Times New Roman"/>
          <w:color w:val="000000"/>
          <w:lang w:eastAsia="ru-RU"/>
        </w:rPr>
        <w:t xml:space="preserve">в </w:t>
      </w:r>
      <w:proofErr w:type="gramStart"/>
      <w:r w:rsidR="00F920B6" w:rsidRPr="007632F6">
        <w:rPr>
          <w:rFonts w:ascii="Times New Roman" w:eastAsia="Times New Roman" w:hAnsi="Times New Roman" w:cs="Times New Roman"/>
          <w:color w:val="000000"/>
          <w:lang w:eastAsia="ru-RU"/>
        </w:rPr>
        <w:t>следующем</w:t>
      </w:r>
      <w:proofErr w:type="gramEnd"/>
      <w:r w:rsidR="00F920B6" w:rsidRPr="007632F6">
        <w:rPr>
          <w:rFonts w:ascii="Times New Roman" w:eastAsia="Times New Roman" w:hAnsi="Times New Roman" w:cs="Times New Roman"/>
          <w:color w:val="000000"/>
          <w:lang w:eastAsia="ru-RU"/>
        </w:rPr>
        <w:t xml:space="preserve"> порядке:</w:t>
      </w:r>
    </w:p>
    <w:p w:rsidR="006C21A1" w:rsidRPr="009B7D17" w:rsidRDefault="000B07FD" w:rsidP="0059035E">
      <w:pPr>
        <w:autoSpaceDE w:val="0"/>
        <w:autoSpaceDN w:val="0"/>
        <w:adjustRightInd w:val="0"/>
        <w:spacing w:after="0" w:line="240" w:lineRule="auto"/>
        <w:ind w:firstLine="708"/>
        <w:contextualSpacing/>
        <w:jc w:val="both"/>
        <w:rPr>
          <w:rFonts w:ascii="Times New Roman" w:eastAsia="Times New Roman" w:hAnsi="Times New Roman" w:cs="Times New Roman"/>
          <w:color w:val="000000"/>
          <w:lang w:eastAsia="ru-RU"/>
        </w:rPr>
      </w:pPr>
      <w:r w:rsidRPr="009B7D17">
        <w:rPr>
          <w:rFonts w:ascii="Times New Roman" w:eastAsia="Times New Roman" w:hAnsi="Times New Roman" w:cs="Times New Roman"/>
          <w:color w:val="000000"/>
          <w:lang w:eastAsia="ru-RU"/>
        </w:rPr>
        <w:t xml:space="preserve">3.4.1. Авансовый платеж в </w:t>
      </w:r>
      <w:proofErr w:type="gramStart"/>
      <w:r w:rsidRPr="009B7D17">
        <w:rPr>
          <w:rFonts w:ascii="Times New Roman" w:eastAsia="Times New Roman" w:hAnsi="Times New Roman" w:cs="Times New Roman"/>
          <w:color w:val="000000"/>
          <w:lang w:eastAsia="ru-RU"/>
        </w:rPr>
        <w:t>размере</w:t>
      </w:r>
      <w:proofErr w:type="gramEnd"/>
      <w:r w:rsidRPr="009B7D17">
        <w:rPr>
          <w:rFonts w:ascii="Times New Roman" w:eastAsia="Times New Roman" w:hAnsi="Times New Roman" w:cs="Times New Roman"/>
          <w:color w:val="000000"/>
          <w:lang w:eastAsia="ru-RU"/>
        </w:rPr>
        <w:t xml:space="preserve"> 30 % от стоимости Услуг </w:t>
      </w:r>
      <w:r w:rsidR="00EB0143" w:rsidRPr="009B7D17">
        <w:rPr>
          <w:rFonts w:ascii="Times New Roman" w:eastAsia="Times New Roman" w:hAnsi="Times New Roman" w:cs="Times New Roman"/>
          <w:color w:val="000000"/>
          <w:lang w:eastAsia="ru-RU"/>
        </w:rPr>
        <w:t>по каждой Заявке</w:t>
      </w:r>
      <w:r w:rsidRPr="009B7D17">
        <w:rPr>
          <w:rFonts w:ascii="Times New Roman" w:eastAsia="Times New Roman" w:hAnsi="Times New Roman" w:cs="Times New Roman"/>
          <w:color w:val="000000"/>
          <w:lang w:eastAsia="ru-RU"/>
        </w:rPr>
        <w:t xml:space="preserve">,  оплачивается в течение 10 (десяти) </w:t>
      </w:r>
      <w:r w:rsidR="00580EEC" w:rsidRPr="009B7D17">
        <w:rPr>
          <w:rFonts w:ascii="Times New Roman" w:eastAsia="Times New Roman" w:hAnsi="Times New Roman" w:cs="Times New Roman"/>
          <w:color w:val="000000"/>
          <w:lang w:eastAsia="ru-RU"/>
        </w:rPr>
        <w:t>рабочих</w:t>
      </w:r>
      <w:r w:rsidRPr="009B7D17">
        <w:rPr>
          <w:rFonts w:ascii="Times New Roman" w:eastAsia="Times New Roman" w:hAnsi="Times New Roman" w:cs="Times New Roman"/>
          <w:color w:val="000000"/>
          <w:lang w:eastAsia="ru-RU"/>
        </w:rPr>
        <w:t xml:space="preserve"> дней с даты</w:t>
      </w:r>
      <w:r w:rsidR="00580EEC" w:rsidRPr="009B7D17">
        <w:rPr>
          <w:rFonts w:ascii="Times New Roman" w:eastAsia="Times New Roman" w:hAnsi="Times New Roman" w:cs="Times New Roman"/>
          <w:color w:val="000000"/>
          <w:lang w:eastAsia="ru-RU"/>
        </w:rPr>
        <w:t xml:space="preserve"> </w:t>
      </w:r>
      <w:r w:rsidRPr="009B7D17">
        <w:rPr>
          <w:rFonts w:ascii="Times New Roman" w:eastAsia="Times New Roman" w:hAnsi="Times New Roman" w:cs="Times New Roman"/>
          <w:color w:val="000000"/>
          <w:lang w:eastAsia="ru-RU"/>
        </w:rPr>
        <w:t xml:space="preserve"> выставления </w:t>
      </w:r>
      <w:r w:rsidR="00580EEC" w:rsidRPr="009B7D17">
        <w:rPr>
          <w:rFonts w:ascii="Times New Roman" w:eastAsia="Times New Roman" w:hAnsi="Times New Roman" w:cs="Times New Roman"/>
          <w:color w:val="000000"/>
          <w:lang w:eastAsia="ru-RU"/>
        </w:rPr>
        <w:t xml:space="preserve">Исполнителем </w:t>
      </w:r>
      <w:r w:rsidRPr="009B7D17">
        <w:rPr>
          <w:rFonts w:ascii="Times New Roman" w:eastAsia="Times New Roman" w:hAnsi="Times New Roman" w:cs="Times New Roman"/>
          <w:color w:val="000000"/>
          <w:lang w:eastAsia="ru-RU"/>
        </w:rPr>
        <w:t>оригинала счета на оплату</w:t>
      </w:r>
      <w:r w:rsidR="00522E5A">
        <w:rPr>
          <w:rFonts w:ascii="Times New Roman" w:eastAsia="Times New Roman" w:hAnsi="Times New Roman" w:cs="Times New Roman"/>
          <w:color w:val="000000"/>
          <w:lang w:eastAsia="ru-RU"/>
        </w:rPr>
        <w:t xml:space="preserve"> по соответствующей Заявке</w:t>
      </w:r>
      <w:r w:rsidRPr="009B7D17">
        <w:rPr>
          <w:rFonts w:ascii="Times New Roman" w:eastAsia="Times New Roman" w:hAnsi="Times New Roman" w:cs="Times New Roman"/>
          <w:color w:val="000000"/>
          <w:lang w:eastAsia="ru-RU"/>
        </w:rPr>
        <w:t>.</w:t>
      </w:r>
    </w:p>
    <w:p w:rsidR="006C21A1" w:rsidRPr="009B7D17" w:rsidRDefault="000B07FD" w:rsidP="0059035E">
      <w:pPr>
        <w:autoSpaceDE w:val="0"/>
        <w:autoSpaceDN w:val="0"/>
        <w:adjustRightInd w:val="0"/>
        <w:spacing w:after="0" w:line="240" w:lineRule="auto"/>
        <w:ind w:firstLine="708"/>
        <w:contextualSpacing/>
        <w:jc w:val="both"/>
        <w:rPr>
          <w:rFonts w:ascii="Times New Roman" w:eastAsia="Times New Roman" w:hAnsi="Times New Roman" w:cs="Times New Roman"/>
          <w:color w:val="000000"/>
          <w:lang w:eastAsia="ru-RU"/>
        </w:rPr>
      </w:pPr>
      <w:r w:rsidRPr="009B7D17">
        <w:rPr>
          <w:rFonts w:ascii="Times New Roman" w:eastAsia="Times New Roman" w:hAnsi="Times New Roman" w:cs="Times New Roman"/>
          <w:color w:val="000000"/>
          <w:lang w:eastAsia="ru-RU"/>
        </w:rPr>
        <w:t xml:space="preserve">3.4.2. </w:t>
      </w:r>
      <w:proofErr w:type="gramStart"/>
      <w:r w:rsidR="008A7D34">
        <w:rPr>
          <w:rFonts w:ascii="Times New Roman" w:eastAsia="Times New Roman" w:hAnsi="Times New Roman" w:cs="Times New Roman"/>
          <w:color w:val="000000"/>
          <w:lang w:eastAsia="ru-RU"/>
        </w:rPr>
        <w:t>Заказчик производит окончательный расчет п</w:t>
      </w:r>
      <w:r w:rsidR="00580EEC" w:rsidRPr="009B7D17">
        <w:rPr>
          <w:rFonts w:ascii="Times New Roman" w:eastAsia="Times New Roman" w:hAnsi="Times New Roman" w:cs="Times New Roman"/>
          <w:color w:val="000000"/>
          <w:lang w:eastAsia="ru-RU"/>
        </w:rPr>
        <w:t>осле оказания Исполнителем Услуг</w:t>
      </w:r>
      <w:r w:rsidR="00F245C4">
        <w:rPr>
          <w:rFonts w:ascii="Times New Roman" w:eastAsia="Times New Roman" w:hAnsi="Times New Roman" w:cs="Times New Roman"/>
          <w:color w:val="000000"/>
          <w:lang w:eastAsia="ru-RU"/>
        </w:rPr>
        <w:t xml:space="preserve"> в полном объеме по соответствующей Заявке</w:t>
      </w:r>
      <w:r w:rsidR="00580EEC" w:rsidRPr="009B7D17">
        <w:rPr>
          <w:rFonts w:ascii="Times New Roman" w:eastAsia="Times New Roman" w:hAnsi="Times New Roman" w:cs="Times New Roman"/>
          <w:color w:val="000000"/>
          <w:lang w:eastAsia="ru-RU"/>
        </w:rPr>
        <w:t xml:space="preserve"> Заказчик </w:t>
      </w:r>
      <w:r w:rsidR="00F245C4">
        <w:rPr>
          <w:rFonts w:ascii="Times New Roman" w:eastAsia="Times New Roman" w:hAnsi="Times New Roman" w:cs="Times New Roman"/>
          <w:color w:val="000000"/>
          <w:lang w:eastAsia="ru-RU"/>
        </w:rPr>
        <w:t xml:space="preserve"> </w:t>
      </w:r>
      <w:r w:rsidR="00580EEC" w:rsidRPr="009B7D17">
        <w:rPr>
          <w:rFonts w:ascii="Times New Roman" w:eastAsia="Times New Roman" w:hAnsi="Times New Roman" w:cs="Times New Roman"/>
          <w:color w:val="000000"/>
          <w:lang w:eastAsia="ru-RU"/>
        </w:rPr>
        <w:t xml:space="preserve">в размере стоимости </w:t>
      </w:r>
      <w:r w:rsidRPr="009B7D17">
        <w:rPr>
          <w:rFonts w:ascii="Times New Roman" w:eastAsia="Times New Roman" w:hAnsi="Times New Roman" w:cs="Times New Roman"/>
          <w:color w:val="000000"/>
          <w:lang w:eastAsia="ru-RU"/>
        </w:rPr>
        <w:t xml:space="preserve"> </w:t>
      </w:r>
      <w:r w:rsidR="00580EEC" w:rsidRPr="009B7D17">
        <w:rPr>
          <w:rFonts w:ascii="Times New Roman" w:eastAsia="Times New Roman" w:hAnsi="Times New Roman" w:cs="Times New Roman"/>
          <w:color w:val="000000"/>
          <w:lang w:eastAsia="ru-RU"/>
        </w:rPr>
        <w:t xml:space="preserve">фактически оказанных и принятых </w:t>
      </w:r>
      <w:r w:rsidRPr="009B7D17">
        <w:rPr>
          <w:rFonts w:ascii="Times New Roman" w:eastAsia="Times New Roman" w:hAnsi="Times New Roman" w:cs="Times New Roman"/>
          <w:color w:val="000000"/>
          <w:lang w:eastAsia="ru-RU"/>
        </w:rPr>
        <w:t>Услуг</w:t>
      </w:r>
      <w:r w:rsidR="00521DB1">
        <w:rPr>
          <w:rFonts w:ascii="Times New Roman" w:eastAsia="Times New Roman" w:hAnsi="Times New Roman" w:cs="Times New Roman"/>
          <w:color w:val="000000"/>
          <w:lang w:eastAsia="ru-RU"/>
        </w:rPr>
        <w:t xml:space="preserve"> по соответствующей Заявке</w:t>
      </w:r>
      <w:r w:rsidRPr="009B7D17">
        <w:rPr>
          <w:rFonts w:ascii="Times New Roman" w:eastAsia="Times New Roman" w:hAnsi="Times New Roman" w:cs="Times New Roman"/>
          <w:color w:val="000000"/>
          <w:lang w:eastAsia="ru-RU"/>
        </w:rPr>
        <w:t xml:space="preserve">, в течение 10 (десяти) </w:t>
      </w:r>
      <w:r w:rsidR="00580EEC" w:rsidRPr="009B7D17">
        <w:rPr>
          <w:rFonts w:ascii="Times New Roman" w:eastAsia="Times New Roman" w:hAnsi="Times New Roman" w:cs="Times New Roman"/>
          <w:color w:val="000000"/>
          <w:lang w:eastAsia="ru-RU"/>
        </w:rPr>
        <w:t>рабочих</w:t>
      </w:r>
      <w:r w:rsidRPr="009B7D17">
        <w:rPr>
          <w:rFonts w:ascii="Times New Roman" w:eastAsia="Times New Roman" w:hAnsi="Times New Roman" w:cs="Times New Roman"/>
          <w:color w:val="000000"/>
          <w:lang w:eastAsia="ru-RU"/>
        </w:rPr>
        <w:t xml:space="preserve"> дней </w:t>
      </w:r>
      <w:r w:rsidR="00F245C4">
        <w:rPr>
          <w:rFonts w:ascii="Times New Roman" w:eastAsia="Times New Roman" w:hAnsi="Times New Roman" w:cs="Times New Roman"/>
          <w:color w:val="000000"/>
          <w:lang w:eastAsia="ru-RU"/>
        </w:rPr>
        <w:t>на основании</w:t>
      </w:r>
      <w:r w:rsidRPr="009B7D17">
        <w:rPr>
          <w:rFonts w:ascii="Times New Roman" w:eastAsia="Times New Roman" w:hAnsi="Times New Roman" w:cs="Times New Roman"/>
          <w:color w:val="000000"/>
          <w:lang w:eastAsia="ru-RU"/>
        </w:rPr>
        <w:t xml:space="preserve"> </w:t>
      </w:r>
      <w:r w:rsidR="00F245C4" w:rsidRPr="009B7D17">
        <w:rPr>
          <w:rFonts w:ascii="Times New Roman" w:eastAsia="Times New Roman" w:hAnsi="Times New Roman" w:cs="Times New Roman"/>
          <w:color w:val="000000"/>
          <w:lang w:eastAsia="ru-RU"/>
        </w:rPr>
        <w:t>подписан</w:t>
      </w:r>
      <w:r w:rsidR="00F245C4">
        <w:rPr>
          <w:rFonts w:ascii="Times New Roman" w:eastAsia="Times New Roman" w:hAnsi="Times New Roman" w:cs="Times New Roman"/>
          <w:color w:val="000000"/>
          <w:lang w:eastAsia="ru-RU"/>
        </w:rPr>
        <w:t>ного</w:t>
      </w:r>
      <w:r w:rsidR="00F245C4" w:rsidRPr="009B7D17">
        <w:rPr>
          <w:rFonts w:ascii="Times New Roman" w:eastAsia="Times New Roman" w:hAnsi="Times New Roman" w:cs="Times New Roman"/>
          <w:color w:val="000000"/>
          <w:lang w:eastAsia="ru-RU"/>
        </w:rPr>
        <w:t xml:space="preserve"> </w:t>
      </w:r>
      <w:r w:rsidRPr="009B7D17">
        <w:rPr>
          <w:rFonts w:ascii="Times New Roman" w:eastAsia="Times New Roman" w:hAnsi="Times New Roman" w:cs="Times New Roman"/>
          <w:color w:val="000000"/>
          <w:lang w:eastAsia="ru-RU"/>
        </w:rPr>
        <w:t xml:space="preserve">Сторонами Акта сдачи-приемки оказанных Услуг и </w:t>
      </w:r>
      <w:r w:rsidR="00F245C4" w:rsidRPr="009B7D17">
        <w:rPr>
          <w:rFonts w:ascii="Times New Roman" w:eastAsia="Times New Roman" w:hAnsi="Times New Roman" w:cs="Times New Roman"/>
          <w:color w:val="000000"/>
          <w:lang w:eastAsia="ru-RU"/>
        </w:rPr>
        <w:t>выставлен</w:t>
      </w:r>
      <w:r w:rsidR="00F245C4">
        <w:rPr>
          <w:rFonts w:ascii="Times New Roman" w:eastAsia="Times New Roman" w:hAnsi="Times New Roman" w:cs="Times New Roman"/>
          <w:color w:val="000000"/>
          <w:lang w:eastAsia="ru-RU"/>
        </w:rPr>
        <w:t>ного</w:t>
      </w:r>
      <w:r w:rsidR="00F245C4" w:rsidRPr="009B7D17">
        <w:rPr>
          <w:rFonts w:ascii="Times New Roman" w:eastAsia="Times New Roman" w:hAnsi="Times New Roman" w:cs="Times New Roman"/>
          <w:color w:val="000000"/>
          <w:lang w:eastAsia="ru-RU"/>
        </w:rPr>
        <w:t xml:space="preserve"> </w:t>
      </w:r>
      <w:r w:rsidRPr="009B7D17">
        <w:rPr>
          <w:rFonts w:ascii="Times New Roman" w:eastAsia="Times New Roman" w:hAnsi="Times New Roman" w:cs="Times New Roman"/>
          <w:color w:val="000000"/>
          <w:lang w:eastAsia="ru-RU"/>
        </w:rPr>
        <w:t>Исполнителем счета</w:t>
      </w:r>
      <w:r w:rsidR="00580EEC" w:rsidRPr="009B7D17">
        <w:rPr>
          <w:rFonts w:ascii="Times New Roman" w:eastAsia="Times New Roman" w:hAnsi="Times New Roman" w:cs="Times New Roman"/>
          <w:color w:val="000000"/>
          <w:lang w:eastAsia="ru-RU"/>
        </w:rPr>
        <w:t xml:space="preserve"> на оплату</w:t>
      </w:r>
      <w:r w:rsidR="00D33C9F">
        <w:rPr>
          <w:rFonts w:ascii="Times New Roman" w:eastAsia="Times New Roman" w:hAnsi="Times New Roman" w:cs="Times New Roman"/>
          <w:color w:val="000000"/>
          <w:lang w:eastAsia="ru-RU"/>
        </w:rPr>
        <w:t>, с учетом оплаты авансового платежа согласно п. 3.4.1.</w:t>
      </w:r>
      <w:proofErr w:type="gramEnd"/>
      <w:r w:rsidR="008A7D34">
        <w:rPr>
          <w:rFonts w:ascii="Times New Roman" w:eastAsia="Times New Roman" w:hAnsi="Times New Roman" w:cs="Times New Roman"/>
          <w:color w:val="000000"/>
          <w:lang w:eastAsia="ru-RU"/>
        </w:rPr>
        <w:t xml:space="preserve"> Договора</w:t>
      </w:r>
    </w:p>
    <w:p w:rsidR="006C21A1" w:rsidRPr="007632F6" w:rsidRDefault="00F920B6" w:rsidP="0059035E">
      <w:pPr>
        <w:autoSpaceDE w:val="0"/>
        <w:autoSpaceDN w:val="0"/>
        <w:adjustRightInd w:val="0"/>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3.5. Оплата производится в российских </w:t>
      </w:r>
      <w:proofErr w:type="gramStart"/>
      <w:r w:rsidRPr="007632F6">
        <w:rPr>
          <w:rFonts w:ascii="Times New Roman" w:eastAsia="Times New Roman" w:hAnsi="Times New Roman" w:cs="Times New Roman"/>
          <w:color w:val="000000"/>
          <w:lang w:eastAsia="ru-RU"/>
        </w:rPr>
        <w:t>рублях</w:t>
      </w:r>
      <w:proofErr w:type="gramEnd"/>
      <w:r w:rsidRPr="007632F6">
        <w:rPr>
          <w:rFonts w:ascii="Times New Roman" w:eastAsia="Times New Roman" w:hAnsi="Times New Roman" w:cs="Times New Roman"/>
          <w:color w:val="000000"/>
          <w:lang w:eastAsia="ru-RU"/>
        </w:rPr>
        <w:t>, путем безналичного перечисления денежных средств на расчетный счет Исполнителя, указанный в настоящем Договоре.</w:t>
      </w:r>
    </w:p>
    <w:p w:rsidR="006C21A1" w:rsidRPr="007632F6" w:rsidRDefault="00F920B6" w:rsidP="0059035E">
      <w:pPr>
        <w:autoSpaceDE w:val="0"/>
        <w:autoSpaceDN w:val="0"/>
        <w:adjustRightInd w:val="0"/>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3.6. </w:t>
      </w:r>
      <w:r w:rsidR="00B81613" w:rsidRPr="007632F6">
        <w:rPr>
          <w:rFonts w:ascii="Times New Roman" w:hAnsi="Times New Roman" w:cs="Times New Roman"/>
        </w:rPr>
        <w:t>Обязательства Заказчика по оплате Услуг считаются исполненными с момента списания денежных сре</w:t>
      </w:r>
      <w:proofErr w:type="gramStart"/>
      <w:r w:rsidR="00B81613" w:rsidRPr="007632F6">
        <w:rPr>
          <w:rFonts w:ascii="Times New Roman" w:hAnsi="Times New Roman" w:cs="Times New Roman"/>
        </w:rPr>
        <w:t>дств с р</w:t>
      </w:r>
      <w:proofErr w:type="gramEnd"/>
      <w:r w:rsidR="00B81613" w:rsidRPr="007632F6">
        <w:rPr>
          <w:rFonts w:ascii="Times New Roman" w:hAnsi="Times New Roman" w:cs="Times New Roman"/>
        </w:rPr>
        <w:t>асчетного счета Заказчика.</w:t>
      </w:r>
    </w:p>
    <w:p w:rsidR="006C21A1" w:rsidRPr="007632F6" w:rsidRDefault="00607474" w:rsidP="0059035E">
      <w:pPr>
        <w:shd w:val="clear" w:color="auto" w:fill="FFFFFF"/>
        <w:suppressAutoHyphens/>
        <w:spacing w:after="0" w:line="240" w:lineRule="auto"/>
        <w:ind w:firstLine="709"/>
        <w:contextualSpacing/>
        <w:jc w:val="both"/>
        <w:rPr>
          <w:rFonts w:ascii="Times New Roman" w:hAnsi="Times New Roman" w:cs="Times New Roman"/>
        </w:rPr>
      </w:pPr>
      <w:r w:rsidRPr="007632F6">
        <w:rPr>
          <w:rFonts w:ascii="Times New Roman" w:hAnsi="Times New Roman" w:cs="Times New Roman"/>
        </w:rPr>
        <w:t>3.</w:t>
      </w:r>
      <w:r w:rsidR="00580EEC" w:rsidRPr="007632F6">
        <w:rPr>
          <w:rFonts w:ascii="Times New Roman" w:hAnsi="Times New Roman" w:cs="Times New Roman"/>
        </w:rPr>
        <w:t>7</w:t>
      </w:r>
      <w:r w:rsidRPr="007632F6">
        <w:rPr>
          <w:rFonts w:ascii="Times New Roman" w:hAnsi="Times New Roman" w:cs="Times New Roman"/>
        </w:rPr>
        <w:t xml:space="preserve">. </w:t>
      </w:r>
      <w:r w:rsidR="00B81613" w:rsidRPr="007632F6">
        <w:rPr>
          <w:rFonts w:ascii="Times New Roman" w:hAnsi="Times New Roman" w:cs="Times New Roman"/>
        </w:rPr>
        <w:t>В случае если какой-либо выставленный Исполнителем счет на оплату или иной платежный, первичный документ содержит ошибки или неточности, Заказчик возвращает такой документ Исполнителю без осуществления оплаты. В этом случае срок оплаты начинает исчисляться с даты, следующей за днем выставления Исполнителем исправленного платежного документа.</w:t>
      </w:r>
    </w:p>
    <w:p w:rsidR="006C21A1" w:rsidRPr="007632F6"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7632F6" w:rsidRDefault="00146163" w:rsidP="0059035E">
      <w:pPr>
        <w:spacing w:after="0" w:line="240" w:lineRule="auto"/>
        <w:contextualSpacing/>
        <w:jc w:val="center"/>
        <w:rPr>
          <w:rFonts w:ascii="Times New Roman" w:eastAsia="Times New Roman" w:hAnsi="Times New Roman" w:cs="Times New Roman"/>
          <w:b/>
          <w:bCs/>
          <w:color w:val="000000"/>
          <w:lang w:eastAsia="ru-RU"/>
        </w:rPr>
      </w:pPr>
      <w:r w:rsidRPr="007632F6">
        <w:rPr>
          <w:rFonts w:ascii="Times New Roman" w:eastAsia="Times New Roman" w:hAnsi="Times New Roman" w:cs="Times New Roman"/>
          <w:b/>
          <w:bCs/>
          <w:color w:val="000000"/>
          <w:lang w:eastAsia="ru-RU"/>
        </w:rPr>
        <w:t xml:space="preserve">Статья </w:t>
      </w:r>
      <w:r w:rsidR="007D6632" w:rsidRPr="007632F6">
        <w:rPr>
          <w:rFonts w:ascii="Times New Roman" w:eastAsia="Times New Roman" w:hAnsi="Times New Roman" w:cs="Times New Roman"/>
          <w:b/>
          <w:bCs/>
          <w:color w:val="000000"/>
          <w:lang w:eastAsia="ru-RU"/>
        </w:rPr>
        <w:t>4. Права и обязанности сторон</w:t>
      </w:r>
    </w:p>
    <w:p w:rsidR="006C21A1" w:rsidRPr="007632F6" w:rsidRDefault="007D6632" w:rsidP="0059035E">
      <w:pPr>
        <w:tabs>
          <w:tab w:val="left" w:pos="1134"/>
          <w:tab w:val="left" w:pos="1276"/>
        </w:tabs>
        <w:spacing w:after="0" w:line="240" w:lineRule="auto"/>
        <w:ind w:firstLine="709"/>
        <w:contextualSpacing/>
        <w:jc w:val="both"/>
        <w:rPr>
          <w:rFonts w:ascii="Times New Roman" w:eastAsia="Times New Roman" w:hAnsi="Times New Roman" w:cs="Times New Roman"/>
          <w:b/>
          <w:color w:val="000000"/>
          <w:lang w:eastAsia="ru-RU"/>
        </w:rPr>
      </w:pPr>
      <w:r w:rsidRPr="007632F6">
        <w:rPr>
          <w:rFonts w:ascii="Times New Roman" w:eastAsia="Times New Roman" w:hAnsi="Times New Roman" w:cs="Times New Roman"/>
          <w:b/>
          <w:color w:val="000000"/>
          <w:lang w:eastAsia="ru-RU"/>
        </w:rPr>
        <w:t>4.1</w:t>
      </w:r>
      <w:r w:rsidR="00743E49" w:rsidRPr="007632F6">
        <w:rPr>
          <w:rFonts w:ascii="Times New Roman" w:eastAsia="Times New Roman" w:hAnsi="Times New Roman" w:cs="Times New Roman"/>
          <w:b/>
          <w:color w:val="000000"/>
          <w:lang w:eastAsia="ru-RU"/>
        </w:rPr>
        <w:t>.</w:t>
      </w:r>
      <w:r w:rsidRPr="007632F6">
        <w:rPr>
          <w:rFonts w:ascii="Times New Roman" w:eastAsia="Times New Roman" w:hAnsi="Times New Roman" w:cs="Times New Roman"/>
          <w:b/>
          <w:color w:val="000000"/>
          <w:lang w:eastAsia="ru-RU"/>
        </w:rPr>
        <w:t xml:space="preserve"> Исполнитель обязуется:</w:t>
      </w:r>
    </w:p>
    <w:p w:rsidR="006C21A1" w:rsidRPr="007632F6" w:rsidRDefault="007D6632" w:rsidP="0059035E">
      <w:pPr>
        <w:tabs>
          <w:tab w:val="left" w:pos="1134"/>
          <w:tab w:val="left" w:pos="1276"/>
        </w:tabs>
        <w:spacing w:after="0" w:line="240" w:lineRule="auto"/>
        <w:ind w:firstLine="709"/>
        <w:contextualSpacing/>
        <w:jc w:val="both"/>
        <w:rPr>
          <w:rFonts w:ascii="Times New Roman" w:hAnsi="Times New Roman" w:cs="Times New Roman"/>
        </w:rPr>
      </w:pPr>
      <w:r w:rsidRPr="007632F6">
        <w:rPr>
          <w:rFonts w:ascii="Times New Roman" w:eastAsia="Times New Roman" w:hAnsi="Times New Roman" w:cs="Times New Roman"/>
          <w:color w:val="000000"/>
          <w:lang w:eastAsia="ru-RU"/>
        </w:rPr>
        <w:t>4.1.1</w:t>
      </w:r>
      <w:r w:rsidR="00E6083A" w:rsidRPr="007632F6">
        <w:rPr>
          <w:rFonts w:ascii="Times New Roman" w:eastAsia="Times New Roman" w:hAnsi="Times New Roman" w:cs="Times New Roman"/>
          <w:color w:val="000000"/>
          <w:lang w:eastAsia="ru-RU"/>
        </w:rPr>
        <w:t>.</w:t>
      </w:r>
      <w:r w:rsidRPr="007632F6">
        <w:rPr>
          <w:rFonts w:ascii="Times New Roman" w:eastAsia="Times New Roman" w:hAnsi="Times New Roman" w:cs="Times New Roman"/>
          <w:color w:val="000000"/>
          <w:lang w:eastAsia="ru-RU"/>
        </w:rPr>
        <w:t xml:space="preserve"> </w:t>
      </w:r>
      <w:r w:rsidR="00E6083A" w:rsidRPr="007632F6">
        <w:rPr>
          <w:rFonts w:ascii="Times New Roman" w:eastAsia="Times New Roman" w:hAnsi="Times New Roman" w:cs="Times New Roman"/>
          <w:color w:val="000000"/>
          <w:lang w:eastAsia="ru-RU"/>
        </w:rPr>
        <w:t>Оказывать</w:t>
      </w:r>
      <w:r w:rsidR="00015008" w:rsidRPr="007632F6">
        <w:rPr>
          <w:rFonts w:ascii="Times New Roman" w:eastAsia="Times New Roman" w:hAnsi="Times New Roman" w:cs="Times New Roman"/>
          <w:color w:val="000000"/>
          <w:lang w:eastAsia="ru-RU"/>
        </w:rPr>
        <w:t xml:space="preserve"> </w:t>
      </w:r>
      <w:r w:rsidR="00E6083A" w:rsidRPr="007632F6">
        <w:rPr>
          <w:rFonts w:ascii="Times New Roman" w:eastAsia="Times New Roman" w:hAnsi="Times New Roman" w:cs="Times New Roman"/>
          <w:color w:val="000000"/>
          <w:lang w:eastAsia="ru-RU"/>
        </w:rPr>
        <w:t xml:space="preserve"> </w:t>
      </w:r>
      <w:r w:rsidR="000D0AF9" w:rsidRPr="007632F6">
        <w:rPr>
          <w:rFonts w:ascii="Times New Roman" w:eastAsia="Times New Roman" w:hAnsi="Times New Roman" w:cs="Times New Roman"/>
          <w:color w:val="000000"/>
          <w:lang w:eastAsia="ru-RU"/>
        </w:rPr>
        <w:t xml:space="preserve">Услуги </w:t>
      </w:r>
      <w:r w:rsidR="00BF260A" w:rsidRPr="007632F6">
        <w:rPr>
          <w:rFonts w:ascii="Times New Roman" w:eastAsia="Times New Roman" w:hAnsi="Times New Roman" w:cs="Times New Roman"/>
          <w:color w:val="000000"/>
          <w:lang w:eastAsia="ru-RU"/>
        </w:rPr>
        <w:t>надлежащего качества</w:t>
      </w:r>
      <w:r w:rsidR="00015008" w:rsidRPr="007632F6">
        <w:rPr>
          <w:rFonts w:ascii="Times New Roman" w:eastAsia="Times New Roman" w:hAnsi="Times New Roman" w:cs="Times New Roman"/>
          <w:color w:val="000000"/>
          <w:lang w:eastAsia="ru-RU"/>
        </w:rPr>
        <w:t xml:space="preserve"> и в полном </w:t>
      </w:r>
      <w:proofErr w:type="gramStart"/>
      <w:r w:rsidR="00015008" w:rsidRPr="007632F6">
        <w:rPr>
          <w:rFonts w:ascii="Times New Roman" w:eastAsia="Times New Roman" w:hAnsi="Times New Roman" w:cs="Times New Roman"/>
          <w:color w:val="000000"/>
          <w:lang w:eastAsia="ru-RU"/>
        </w:rPr>
        <w:t>объеме</w:t>
      </w:r>
      <w:proofErr w:type="gramEnd"/>
      <w:r w:rsidR="00BF260A" w:rsidRPr="007632F6">
        <w:rPr>
          <w:rFonts w:ascii="Times New Roman" w:eastAsia="Times New Roman" w:hAnsi="Times New Roman" w:cs="Times New Roman"/>
          <w:color w:val="000000"/>
          <w:lang w:eastAsia="ru-RU"/>
        </w:rPr>
        <w:t>, в соответствии с требованиями настоящего Договора</w:t>
      </w:r>
      <w:r w:rsidR="00153828" w:rsidRPr="007632F6">
        <w:rPr>
          <w:rFonts w:ascii="Times New Roman" w:eastAsia="Times New Roman" w:hAnsi="Times New Roman" w:cs="Times New Roman"/>
          <w:color w:val="000000"/>
          <w:lang w:eastAsia="ru-RU"/>
        </w:rPr>
        <w:t xml:space="preserve"> и приложений к нему,</w:t>
      </w:r>
      <w:r w:rsidR="00BF260A" w:rsidRPr="007632F6">
        <w:rPr>
          <w:rFonts w:ascii="Times New Roman" w:eastAsia="Times New Roman" w:hAnsi="Times New Roman" w:cs="Times New Roman"/>
          <w:color w:val="000000"/>
          <w:lang w:eastAsia="ru-RU"/>
        </w:rPr>
        <w:t xml:space="preserve"> </w:t>
      </w:r>
      <w:r w:rsidR="00153828" w:rsidRPr="007632F6">
        <w:rPr>
          <w:rFonts w:ascii="Times New Roman" w:eastAsia="Times New Roman" w:hAnsi="Times New Roman" w:cs="Times New Roman"/>
          <w:color w:val="000000"/>
          <w:lang w:eastAsia="ru-RU"/>
        </w:rPr>
        <w:t>а также требованиями применимых норм и правил действующего законодательством Российской Федерации</w:t>
      </w:r>
      <w:r w:rsidR="001A4ACA" w:rsidRPr="007632F6">
        <w:rPr>
          <w:rFonts w:ascii="Times New Roman" w:hAnsi="Times New Roman" w:cs="Times New Roman"/>
        </w:rPr>
        <w:t>.</w:t>
      </w:r>
    </w:p>
    <w:p w:rsidR="006C21A1" w:rsidRPr="007632F6" w:rsidRDefault="001A4ACA" w:rsidP="0059035E">
      <w:pPr>
        <w:tabs>
          <w:tab w:val="left" w:pos="1134"/>
          <w:tab w:val="left" w:pos="1276"/>
        </w:tabs>
        <w:spacing w:after="0" w:line="240" w:lineRule="auto"/>
        <w:ind w:firstLine="709"/>
        <w:contextualSpacing/>
        <w:jc w:val="both"/>
        <w:rPr>
          <w:rFonts w:ascii="Times New Roman" w:hAnsi="Times New Roman" w:cs="Times New Roman"/>
        </w:rPr>
      </w:pPr>
      <w:r w:rsidRPr="007632F6">
        <w:rPr>
          <w:rFonts w:ascii="Times New Roman" w:hAnsi="Times New Roman" w:cs="Times New Roman"/>
        </w:rPr>
        <w:t xml:space="preserve">4.1.2. Приступить к оказанию </w:t>
      </w:r>
      <w:r w:rsidR="000D0AF9" w:rsidRPr="007632F6">
        <w:rPr>
          <w:rFonts w:ascii="Times New Roman" w:hAnsi="Times New Roman" w:cs="Times New Roman"/>
        </w:rPr>
        <w:t xml:space="preserve">Услуг </w:t>
      </w:r>
      <w:r w:rsidRPr="007632F6">
        <w:rPr>
          <w:rFonts w:ascii="Times New Roman" w:hAnsi="Times New Roman" w:cs="Times New Roman"/>
        </w:rPr>
        <w:t xml:space="preserve">с момента принятия </w:t>
      </w:r>
      <w:r w:rsidR="00153828" w:rsidRPr="007632F6">
        <w:rPr>
          <w:rFonts w:ascii="Times New Roman" w:hAnsi="Times New Roman" w:cs="Times New Roman"/>
        </w:rPr>
        <w:t xml:space="preserve">Заявки </w:t>
      </w:r>
      <w:r w:rsidRPr="007632F6">
        <w:rPr>
          <w:rFonts w:ascii="Times New Roman" w:hAnsi="Times New Roman" w:cs="Times New Roman"/>
        </w:rPr>
        <w:t>от Заказчика</w:t>
      </w:r>
      <w:r w:rsidR="0030280F" w:rsidRPr="007632F6">
        <w:rPr>
          <w:rFonts w:ascii="Times New Roman" w:hAnsi="Times New Roman" w:cs="Times New Roman"/>
        </w:rPr>
        <w:t xml:space="preserve"> и </w:t>
      </w:r>
      <w:r w:rsidR="000D0AF9" w:rsidRPr="007632F6">
        <w:rPr>
          <w:rFonts w:ascii="Times New Roman" w:hAnsi="Times New Roman" w:cs="Times New Roman"/>
        </w:rPr>
        <w:t xml:space="preserve">оказать </w:t>
      </w:r>
      <w:r w:rsidR="0030280F" w:rsidRPr="007632F6">
        <w:rPr>
          <w:rFonts w:ascii="Times New Roman" w:hAnsi="Times New Roman" w:cs="Times New Roman"/>
        </w:rPr>
        <w:t xml:space="preserve">Услуги </w:t>
      </w:r>
      <w:r w:rsidRPr="007632F6">
        <w:rPr>
          <w:rFonts w:ascii="Times New Roman" w:hAnsi="Times New Roman" w:cs="Times New Roman"/>
        </w:rPr>
        <w:t>в срок</w:t>
      </w:r>
      <w:r w:rsidR="00153828" w:rsidRPr="007632F6">
        <w:rPr>
          <w:rFonts w:ascii="Times New Roman" w:hAnsi="Times New Roman" w:cs="Times New Roman"/>
        </w:rPr>
        <w:t>и</w:t>
      </w:r>
      <w:r w:rsidRPr="007632F6">
        <w:rPr>
          <w:rFonts w:ascii="Times New Roman" w:hAnsi="Times New Roman" w:cs="Times New Roman"/>
        </w:rPr>
        <w:t xml:space="preserve">, </w:t>
      </w:r>
      <w:r w:rsidR="00153828" w:rsidRPr="007632F6">
        <w:rPr>
          <w:rFonts w:ascii="Times New Roman" w:hAnsi="Times New Roman" w:cs="Times New Roman"/>
        </w:rPr>
        <w:t xml:space="preserve">установленные </w:t>
      </w:r>
      <w:r w:rsidR="00885D25" w:rsidRPr="007632F6">
        <w:rPr>
          <w:rFonts w:ascii="Times New Roman" w:hAnsi="Times New Roman" w:cs="Times New Roman"/>
        </w:rPr>
        <w:t>в Заявке</w:t>
      </w:r>
      <w:r w:rsidR="008A7D34">
        <w:rPr>
          <w:rFonts w:ascii="Times New Roman" w:hAnsi="Times New Roman" w:cs="Times New Roman"/>
        </w:rPr>
        <w:t>, оформленной по форме</w:t>
      </w:r>
      <w:r w:rsidR="00153828" w:rsidRPr="007632F6">
        <w:rPr>
          <w:rFonts w:ascii="Times New Roman" w:hAnsi="Times New Roman" w:cs="Times New Roman"/>
        </w:rPr>
        <w:t xml:space="preserve"> Приложени</w:t>
      </w:r>
      <w:r w:rsidR="008A7D34">
        <w:rPr>
          <w:rFonts w:ascii="Times New Roman" w:hAnsi="Times New Roman" w:cs="Times New Roman"/>
        </w:rPr>
        <w:t>я</w:t>
      </w:r>
      <w:r w:rsidR="00153828" w:rsidRPr="007632F6">
        <w:rPr>
          <w:rFonts w:ascii="Times New Roman" w:hAnsi="Times New Roman" w:cs="Times New Roman"/>
        </w:rPr>
        <w:t xml:space="preserve"> №</w:t>
      </w:r>
      <w:r w:rsidR="00885D25" w:rsidRPr="007632F6">
        <w:rPr>
          <w:rFonts w:ascii="Times New Roman" w:hAnsi="Times New Roman" w:cs="Times New Roman"/>
        </w:rPr>
        <w:t>2</w:t>
      </w:r>
      <w:r w:rsidR="00153828" w:rsidRPr="007632F6">
        <w:rPr>
          <w:rFonts w:ascii="Times New Roman" w:hAnsi="Times New Roman" w:cs="Times New Roman"/>
        </w:rPr>
        <w:t xml:space="preserve"> к настоящему Договору</w:t>
      </w:r>
      <w:r w:rsidRPr="007632F6">
        <w:rPr>
          <w:rFonts w:ascii="Times New Roman" w:hAnsi="Times New Roman" w:cs="Times New Roman"/>
        </w:rPr>
        <w:t>.</w:t>
      </w:r>
    </w:p>
    <w:p w:rsidR="006C21A1" w:rsidRPr="007632F6" w:rsidRDefault="001A4ACA" w:rsidP="0059035E">
      <w:pPr>
        <w:tabs>
          <w:tab w:val="left" w:pos="1134"/>
          <w:tab w:val="left" w:pos="1276"/>
        </w:tabs>
        <w:spacing w:after="0" w:line="240" w:lineRule="auto"/>
        <w:ind w:firstLine="709"/>
        <w:contextualSpacing/>
        <w:jc w:val="both"/>
        <w:rPr>
          <w:rFonts w:ascii="Times New Roman" w:hAnsi="Times New Roman" w:cs="Times New Roman"/>
        </w:rPr>
      </w:pPr>
      <w:r w:rsidRPr="007632F6">
        <w:rPr>
          <w:rFonts w:ascii="Times New Roman" w:hAnsi="Times New Roman" w:cs="Times New Roman"/>
        </w:rPr>
        <w:lastRenderedPageBreak/>
        <w:t xml:space="preserve">4.1.3. Нести ответственность за достоверность полученных результатов при оказании </w:t>
      </w:r>
      <w:r w:rsidR="000D0AF9" w:rsidRPr="007632F6">
        <w:rPr>
          <w:rFonts w:ascii="Times New Roman" w:hAnsi="Times New Roman" w:cs="Times New Roman"/>
        </w:rPr>
        <w:t xml:space="preserve">Услуг </w:t>
      </w:r>
      <w:r w:rsidRPr="007632F6">
        <w:rPr>
          <w:rFonts w:ascii="Times New Roman" w:hAnsi="Times New Roman" w:cs="Times New Roman"/>
        </w:rPr>
        <w:t xml:space="preserve">по </w:t>
      </w:r>
      <w:r w:rsidR="00831235" w:rsidRPr="007632F6">
        <w:rPr>
          <w:rFonts w:ascii="Times New Roman" w:hAnsi="Times New Roman" w:cs="Times New Roman"/>
        </w:rPr>
        <w:t xml:space="preserve">настоящему </w:t>
      </w:r>
      <w:r w:rsidRPr="007632F6">
        <w:rPr>
          <w:rFonts w:ascii="Times New Roman" w:hAnsi="Times New Roman" w:cs="Times New Roman"/>
        </w:rPr>
        <w:t>Договору.</w:t>
      </w:r>
    </w:p>
    <w:p w:rsidR="0059035E" w:rsidRPr="007632F6" w:rsidRDefault="0027727F" w:rsidP="0059035E">
      <w:pPr>
        <w:tabs>
          <w:tab w:val="left" w:pos="1134"/>
          <w:tab w:val="left" w:pos="1276"/>
        </w:tabs>
        <w:spacing w:after="0" w:line="240" w:lineRule="auto"/>
        <w:ind w:firstLine="709"/>
        <w:contextualSpacing/>
        <w:jc w:val="both"/>
        <w:rPr>
          <w:rFonts w:ascii="Times New Roman" w:hAnsi="Times New Roman" w:cs="Times New Roman"/>
        </w:rPr>
      </w:pPr>
      <w:r w:rsidRPr="007632F6">
        <w:rPr>
          <w:rFonts w:ascii="Times New Roman" w:eastAsia="Times New Roman" w:hAnsi="Times New Roman" w:cs="Times New Roman"/>
          <w:color w:val="000000"/>
          <w:lang w:eastAsia="ru-RU"/>
        </w:rPr>
        <w:t>4.1.</w:t>
      </w:r>
      <w:r w:rsidR="00153828" w:rsidRPr="007632F6">
        <w:rPr>
          <w:rFonts w:ascii="Times New Roman" w:eastAsia="Times New Roman" w:hAnsi="Times New Roman" w:cs="Times New Roman"/>
          <w:color w:val="000000"/>
          <w:lang w:eastAsia="ru-RU"/>
        </w:rPr>
        <w:t>4</w:t>
      </w:r>
      <w:r w:rsidRPr="007632F6">
        <w:rPr>
          <w:rFonts w:ascii="Times New Roman" w:eastAsia="Times New Roman" w:hAnsi="Times New Roman" w:cs="Times New Roman"/>
          <w:color w:val="000000"/>
          <w:lang w:eastAsia="ru-RU"/>
        </w:rPr>
        <w:t xml:space="preserve">. </w:t>
      </w:r>
      <w:r w:rsidR="00207DE4" w:rsidRPr="007632F6">
        <w:rPr>
          <w:rFonts w:ascii="Times New Roman" w:hAnsi="Times New Roman" w:cs="Times New Roman"/>
        </w:rPr>
        <w:t xml:space="preserve">Незамедлительно при обнаружении обстоятельств, влекущих невозможность </w:t>
      </w:r>
      <w:r w:rsidR="00153828" w:rsidRPr="007632F6">
        <w:rPr>
          <w:rFonts w:ascii="Times New Roman" w:hAnsi="Times New Roman" w:cs="Times New Roman"/>
        </w:rPr>
        <w:t xml:space="preserve">оказания </w:t>
      </w:r>
      <w:r w:rsidR="007B2A7D" w:rsidRPr="007632F6">
        <w:rPr>
          <w:rFonts w:ascii="Times New Roman" w:hAnsi="Times New Roman" w:cs="Times New Roman"/>
        </w:rPr>
        <w:t>Услуг</w:t>
      </w:r>
      <w:r w:rsidR="00207DE4" w:rsidRPr="007632F6">
        <w:rPr>
          <w:rFonts w:ascii="Times New Roman" w:hAnsi="Times New Roman" w:cs="Times New Roman"/>
        </w:rPr>
        <w:t xml:space="preserve">, оговоренных в настоящем Договоре и Приложениях к нему, </w:t>
      </w:r>
      <w:r w:rsidR="00153828" w:rsidRPr="007632F6">
        <w:rPr>
          <w:rFonts w:ascii="Times New Roman" w:hAnsi="Times New Roman" w:cs="Times New Roman"/>
        </w:rPr>
        <w:t xml:space="preserve">в течение 1 (одного) рабочего дня с момента </w:t>
      </w:r>
      <w:r w:rsidR="0030280F" w:rsidRPr="007632F6">
        <w:rPr>
          <w:rFonts w:ascii="Times New Roman" w:hAnsi="Times New Roman" w:cs="Times New Roman"/>
        </w:rPr>
        <w:t>обнаружения</w:t>
      </w:r>
      <w:r w:rsidR="00153828" w:rsidRPr="007632F6">
        <w:rPr>
          <w:rFonts w:ascii="Times New Roman" w:hAnsi="Times New Roman" w:cs="Times New Roman"/>
        </w:rPr>
        <w:t xml:space="preserve"> таких обстоятельств, </w:t>
      </w:r>
      <w:r w:rsidR="00207DE4" w:rsidRPr="007632F6">
        <w:rPr>
          <w:rFonts w:ascii="Times New Roman" w:hAnsi="Times New Roman" w:cs="Times New Roman"/>
        </w:rPr>
        <w:t xml:space="preserve">приостановить оказание </w:t>
      </w:r>
      <w:r w:rsidR="007B2A7D" w:rsidRPr="007632F6">
        <w:rPr>
          <w:rFonts w:ascii="Times New Roman" w:hAnsi="Times New Roman" w:cs="Times New Roman"/>
        </w:rPr>
        <w:t>Услуг</w:t>
      </w:r>
      <w:r w:rsidR="00153828" w:rsidRPr="007632F6">
        <w:rPr>
          <w:rFonts w:ascii="Times New Roman" w:hAnsi="Times New Roman" w:cs="Times New Roman"/>
        </w:rPr>
        <w:t xml:space="preserve"> по Договору и </w:t>
      </w:r>
      <w:r w:rsidR="008E02BC" w:rsidRPr="007632F6">
        <w:rPr>
          <w:rFonts w:ascii="Times New Roman" w:hAnsi="Times New Roman" w:cs="Times New Roman"/>
        </w:rPr>
        <w:t xml:space="preserve">в тот же срок </w:t>
      </w:r>
      <w:r w:rsidR="00153828" w:rsidRPr="007632F6">
        <w:rPr>
          <w:rFonts w:ascii="Times New Roman" w:hAnsi="Times New Roman" w:cs="Times New Roman"/>
        </w:rPr>
        <w:t xml:space="preserve">надлежащим образом уведомить </w:t>
      </w:r>
      <w:r w:rsidR="00207DE4" w:rsidRPr="007632F6">
        <w:rPr>
          <w:rFonts w:ascii="Times New Roman" w:hAnsi="Times New Roman" w:cs="Times New Roman"/>
        </w:rPr>
        <w:t xml:space="preserve"> </w:t>
      </w:r>
      <w:r w:rsidR="00153828" w:rsidRPr="007632F6">
        <w:rPr>
          <w:rFonts w:ascii="Times New Roman" w:hAnsi="Times New Roman" w:cs="Times New Roman"/>
        </w:rPr>
        <w:t>Заказчика.</w:t>
      </w:r>
    </w:p>
    <w:p w:rsidR="006C21A1" w:rsidRPr="007632F6" w:rsidRDefault="00153828" w:rsidP="0059035E">
      <w:pPr>
        <w:tabs>
          <w:tab w:val="left" w:pos="1134"/>
          <w:tab w:val="left" w:pos="1276"/>
        </w:tabs>
        <w:spacing w:after="0" w:line="240" w:lineRule="auto"/>
        <w:ind w:firstLine="709"/>
        <w:contextualSpacing/>
        <w:jc w:val="both"/>
        <w:rPr>
          <w:rFonts w:ascii="Times New Roman" w:hAnsi="Times New Roman" w:cs="Times New Roman"/>
        </w:rPr>
      </w:pPr>
      <w:r w:rsidRPr="007632F6">
        <w:rPr>
          <w:rFonts w:ascii="Times New Roman" w:hAnsi="Times New Roman" w:cs="Times New Roman"/>
        </w:rPr>
        <w:t xml:space="preserve"> </w:t>
      </w:r>
      <w:r w:rsidR="00207DE4" w:rsidRPr="007632F6">
        <w:rPr>
          <w:rFonts w:ascii="Times New Roman" w:hAnsi="Times New Roman" w:cs="Times New Roman"/>
        </w:rPr>
        <w:t>4.1.</w:t>
      </w:r>
      <w:r w:rsidRPr="007632F6">
        <w:rPr>
          <w:rFonts w:ascii="Times New Roman" w:hAnsi="Times New Roman" w:cs="Times New Roman"/>
        </w:rPr>
        <w:t>5</w:t>
      </w:r>
      <w:r w:rsidR="00207DE4" w:rsidRPr="007632F6">
        <w:rPr>
          <w:rFonts w:ascii="Times New Roman" w:hAnsi="Times New Roman" w:cs="Times New Roman"/>
        </w:rPr>
        <w:t>.</w:t>
      </w:r>
      <w:r w:rsidR="00831235" w:rsidRPr="007632F6">
        <w:rPr>
          <w:rFonts w:ascii="Times New Roman" w:hAnsi="Times New Roman" w:cs="Times New Roman"/>
        </w:rPr>
        <w:t xml:space="preserve"> </w:t>
      </w:r>
      <w:r w:rsidR="00207DE4" w:rsidRPr="007632F6">
        <w:rPr>
          <w:rFonts w:ascii="Times New Roman" w:hAnsi="Times New Roman" w:cs="Times New Roman"/>
        </w:rPr>
        <w:t xml:space="preserve">Передать Заказчику результаты оказанных </w:t>
      </w:r>
      <w:r w:rsidR="007B2A7D" w:rsidRPr="007632F6">
        <w:rPr>
          <w:rFonts w:ascii="Times New Roman" w:hAnsi="Times New Roman" w:cs="Times New Roman"/>
        </w:rPr>
        <w:t>Услуг</w:t>
      </w:r>
      <w:r w:rsidR="005C0B59" w:rsidRPr="007632F6">
        <w:rPr>
          <w:rFonts w:ascii="Times New Roman" w:hAnsi="Times New Roman" w:cs="Times New Roman"/>
        </w:rPr>
        <w:t xml:space="preserve"> в </w:t>
      </w:r>
      <w:proofErr w:type="gramStart"/>
      <w:r w:rsidRPr="007632F6">
        <w:rPr>
          <w:rFonts w:ascii="Times New Roman" w:hAnsi="Times New Roman" w:cs="Times New Roman"/>
        </w:rPr>
        <w:t>порядке</w:t>
      </w:r>
      <w:proofErr w:type="gramEnd"/>
      <w:r w:rsidRPr="007632F6">
        <w:rPr>
          <w:rFonts w:ascii="Times New Roman" w:hAnsi="Times New Roman" w:cs="Times New Roman"/>
        </w:rPr>
        <w:t xml:space="preserve"> и </w:t>
      </w:r>
      <w:r w:rsidR="005C0B59" w:rsidRPr="007632F6">
        <w:rPr>
          <w:rFonts w:ascii="Times New Roman" w:hAnsi="Times New Roman" w:cs="Times New Roman"/>
        </w:rPr>
        <w:t>сроки, предусмотренные Договором</w:t>
      </w:r>
      <w:r w:rsidR="00885D25" w:rsidRPr="007632F6">
        <w:rPr>
          <w:rFonts w:ascii="Times New Roman" w:hAnsi="Times New Roman" w:cs="Times New Roman"/>
        </w:rPr>
        <w:t xml:space="preserve"> и Заявках</w:t>
      </w:r>
      <w:r w:rsidR="00207DE4" w:rsidRPr="007632F6">
        <w:rPr>
          <w:rFonts w:ascii="Times New Roman" w:hAnsi="Times New Roman" w:cs="Times New Roman"/>
        </w:rPr>
        <w:t>.</w:t>
      </w:r>
    </w:p>
    <w:p w:rsidR="006C21A1" w:rsidRPr="007632F6" w:rsidRDefault="00784E81" w:rsidP="0059035E">
      <w:pPr>
        <w:tabs>
          <w:tab w:val="left" w:pos="1134"/>
          <w:tab w:val="left" w:pos="1276"/>
        </w:tabs>
        <w:spacing w:after="0" w:line="240" w:lineRule="auto"/>
        <w:ind w:firstLine="709"/>
        <w:contextualSpacing/>
        <w:jc w:val="both"/>
        <w:rPr>
          <w:rFonts w:ascii="Times New Roman" w:hAnsi="Times New Roman" w:cs="Times New Roman"/>
          <w:spacing w:val="-5"/>
        </w:rPr>
      </w:pPr>
      <w:r w:rsidRPr="007632F6">
        <w:rPr>
          <w:rFonts w:ascii="Times New Roman" w:hAnsi="Times New Roman" w:cs="Times New Roman"/>
        </w:rPr>
        <w:t>4.1.</w:t>
      </w:r>
      <w:r w:rsidR="00153828" w:rsidRPr="007632F6">
        <w:rPr>
          <w:rFonts w:ascii="Times New Roman" w:hAnsi="Times New Roman" w:cs="Times New Roman"/>
        </w:rPr>
        <w:t>6</w:t>
      </w:r>
      <w:r w:rsidRPr="007632F6">
        <w:rPr>
          <w:rFonts w:ascii="Times New Roman" w:hAnsi="Times New Roman" w:cs="Times New Roman"/>
        </w:rPr>
        <w:t>. Обеспечить получение Исполнителем всех необходимых профессиональных допусков на право оказания Услуг по Договору, требуемых в соответствии с законодательством Российской Федерации.</w:t>
      </w:r>
    </w:p>
    <w:p w:rsidR="006C21A1" w:rsidRPr="007632F6" w:rsidRDefault="00784E81" w:rsidP="0059035E">
      <w:pPr>
        <w:pStyle w:val="31"/>
        <w:tabs>
          <w:tab w:val="left" w:pos="1134"/>
          <w:tab w:val="left" w:pos="1276"/>
        </w:tabs>
        <w:spacing w:after="0"/>
        <w:ind w:left="0" w:firstLine="709"/>
        <w:contextualSpacing/>
        <w:jc w:val="both"/>
        <w:rPr>
          <w:sz w:val="22"/>
          <w:szCs w:val="22"/>
        </w:rPr>
      </w:pPr>
      <w:r w:rsidRPr="007632F6">
        <w:rPr>
          <w:sz w:val="22"/>
          <w:szCs w:val="22"/>
        </w:rPr>
        <w:t>4.1.</w:t>
      </w:r>
      <w:r w:rsidR="00885D25" w:rsidRPr="007632F6">
        <w:rPr>
          <w:sz w:val="22"/>
          <w:szCs w:val="22"/>
        </w:rPr>
        <w:t>7</w:t>
      </w:r>
      <w:r w:rsidRPr="007632F6">
        <w:rPr>
          <w:sz w:val="22"/>
          <w:szCs w:val="22"/>
        </w:rPr>
        <w:t>.</w:t>
      </w:r>
      <w:r w:rsidR="00153828" w:rsidRPr="007632F6">
        <w:rPr>
          <w:sz w:val="22"/>
          <w:szCs w:val="22"/>
        </w:rPr>
        <w:t xml:space="preserve"> </w:t>
      </w:r>
      <w:r w:rsidR="00B81613" w:rsidRPr="007632F6">
        <w:rPr>
          <w:sz w:val="22"/>
          <w:szCs w:val="22"/>
        </w:rPr>
        <w:t>Устранить за свой счет</w:t>
      </w:r>
      <w:r w:rsidRPr="007632F6">
        <w:rPr>
          <w:sz w:val="22"/>
          <w:szCs w:val="22"/>
        </w:rPr>
        <w:t xml:space="preserve"> недостатки и неточности, выявленные Заказчиком, а также согласующими и/или экспертными организациями в процессе оказания Услуг. В случае обнаружения ошибок после подписания Акта </w:t>
      </w:r>
      <w:r w:rsidR="00153828" w:rsidRPr="007632F6">
        <w:rPr>
          <w:sz w:val="22"/>
          <w:szCs w:val="22"/>
        </w:rPr>
        <w:t xml:space="preserve">сдачи-приемки </w:t>
      </w:r>
      <w:r w:rsidRPr="007632F6">
        <w:rPr>
          <w:sz w:val="22"/>
          <w:szCs w:val="22"/>
        </w:rPr>
        <w:t>оказанных Услуг</w:t>
      </w:r>
      <w:r w:rsidR="00153828" w:rsidRPr="007632F6">
        <w:rPr>
          <w:sz w:val="22"/>
          <w:szCs w:val="22"/>
        </w:rPr>
        <w:t>,</w:t>
      </w:r>
      <w:r w:rsidRPr="007632F6">
        <w:rPr>
          <w:sz w:val="22"/>
          <w:szCs w:val="22"/>
        </w:rPr>
        <w:t xml:space="preserve"> </w:t>
      </w:r>
      <w:r w:rsidR="00153828" w:rsidRPr="007632F6">
        <w:rPr>
          <w:sz w:val="22"/>
          <w:szCs w:val="22"/>
        </w:rPr>
        <w:t xml:space="preserve">Исполнитель </w:t>
      </w:r>
      <w:r w:rsidRPr="007632F6">
        <w:rPr>
          <w:sz w:val="22"/>
          <w:szCs w:val="22"/>
        </w:rPr>
        <w:t>обязан по требованию Заказчика</w:t>
      </w:r>
      <w:r w:rsidR="00CF6B01" w:rsidRPr="007632F6">
        <w:rPr>
          <w:sz w:val="22"/>
          <w:szCs w:val="22"/>
        </w:rPr>
        <w:t>, в установленные Заказчиком сроки,</w:t>
      </w:r>
      <w:r w:rsidRPr="007632F6">
        <w:rPr>
          <w:sz w:val="22"/>
          <w:szCs w:val="22"/>
        </w:rPr>
        <w:t xml:space="preserve"> устранить доп</w:t>
      </w:r>
      <w:r w:rsidR="006F71B3" w:rsidRPr="007632F6">
        <w:rPr>
          <w:sz w:val="22"/>
          <w:szCs w:val="22"/>
        </w:rPr>
        <w:t>ущенные Исполнителем недостатки</w:t>
      </w:r>
      <w:r w:rsidRPr="007632F6">
        <w:rPr>
          <w:sz w:val="22"/>
          <w:szCs w:val="22"/>
        </w:rPr>
        <w:t xml:space="preserve">. </w:t>
      </w:r>
    </w:p>
    <w:p w:rsidR="00885D25" w:rsidRPr="007632F6" w:rsidRDefault="00885D25" w:rsidP="00885D25">
      <w:pPr>
        <w:pStyle w:val="210"/>
        <w:ind w:firstLine="709"/>
        <w:rPr>
          <w:bCs/>
          <w:sz w:val="22"/>
          <w:szCs w:val="22"/>
        </w:rPr>
      </w:pPr>
      <w:r w:rsidRPr="007632F6">
        <w:rPr>
          <w:bCs/>
          <w:sz w:val="22"/>
          <w:szCs w:val="22"/>
        </w:rPr>
        <w:t xml:space="preserve">4.1.8. </w:t>
      </w:r>
      <w:proofErr w:type="gramStart"/>
      <w:r w:rsidRPr="007632F6">
        <w:rPr>
          <w:bCs/>
          <w:sz w:val="22"/>
          <w:szCs w:val="22"/>
        </w:rPr>
        <w:t xml:space="preserve">В случае если в процессе оказания Услуг (в связи изменением Заказчиком соответствующей заявки или в связи с поручением Заказчика на доработку текста (кроме ошибок и неточностей, возникших по вине Исполнителя), или изменение перевода терминов, не включенных Заказчиком в глоссарий </w:t>
      </w:r>
      <w:r w:rsidR="001F495E">
        <w:rPr>
          <w:bCs/>
          <w:sz w:val="22"/>
          <w:szCs w:val="22"/>
        </w:rPr>
        <w:t>(</w:t>
      </w:r>
      <w:r w:rsidR="001F495E" w:rsidRPr="001F495E">
        <w:rPr>
          <w:bCs/>
          <w:sz w:val="22"/>
          <w:szCs w:val="22"/>
        </w:rPr>
        <w:t>если он был предоставлен Заказчиком</w:t>
      </w:r>
      <w:r w:rsidR="001F495E">
        <w:rPr>
          <w:bCs/>
          <w:sz w:val="22"/>
          <w:szCs w:val="22"/>
        </w:rPr>
        <w:t xml:space="preserve">) </w:t>
      </w:r>
      <w:r w:rsidRPr="007632F6">
        <w:rPr>
          <w:bCs/>
          <w:sz w:val="22"/>
          <w:szCs w:val="22"/>
        </w:rPr>
        <w:t>основных терминов, или изменение перевода текста, допускающего разные варианты перевода) возникнет необходимость увеличить срок оказания услуг</w:t>
      </w:r>
      <w:proofErr w:type="gramEnd"/>
      <w:r w:rsidRPr="007632F6">
        <w:rPr>
          <w:bCs/>
          <w:sz w:val="22"/>
          <w:szCs w:val="22"/>
        </w:rPr>
        <w:t xml:space="preserve">, указанных в соответствующем </w:t>
      </w:r>
      <w:proofErr w:type="gramStart"/>
      <w:r w:rsidRPr="007632F6">
        <w:rPr>
          <w:bCs/>
          <w:sz w:val="22"/>
          <w:szCs w:val="22"/>
        </w:rPr>
        <w:t>соглашении</w:t>
      </w:r>
      <w:proofErr w:type="gramEnd"/>
      <w:r w:rsidRPr="007632F6">
        <w:rPr>
          <w:bCs/>
          <w:sz w:val="22"/>
          <w:szCs w:val="22"/>
        </w:rPr>
        <w:t>, Исполнитель обязуется направить Заказчику по электронной почте уведомление о необходимости увеличения срока выполнения работ с указанием соответствующей причины и согласовать с Заказчиком новый срок оказания услуг.</w:t>
      </w:r>
    </w:p>
    <w:p w:rsidR="006C21A1" w:rsidRPr="007632F6" w:rsidRDefault="00784E81" w:rsidP="00885D25">
      <w:pPr>
        <w:tabs>
          <w:tab w:val="left" w:pos="1134"/>
          <w:tab w:val="left" w:pos="1276"/>
        </w:tabs>
        <w:spacing w:after="0" w:line="240" w:lineRule="auto"/>
        <w:ind w:firstLine="709"/>
        <w:contextualSpacing/>
        <w:jc w:val="both"/>
        <w:rPr>
          <w:rFonts w:ascii="Times New Roman" w:hAnsi="Times New Roman" w:cs="Times New Roman"/>
          <w:spacing w:val="-1"/>
        </w:rPr>
      </w:pPr>
      <w:r w:rsidRPr="007632F6">
        <w:rPr>
          <w:rFonts w:ascii="Times New Roman" w:hAnsi="Times New Roman" w:cs="Times New Roman"/>
          <w:spacing w:val="-4"/>
        </w:rPr>
        <w:t>4.1.</w:t>
      </w:r>
      <w:r w:rsidR="00885D25" w:rsidRPr="007632F6">
        <w:rPr>
          <w:rFonts w:ascii="Times New Roman" w:hAnsi="Times New Roman" w:cs="Times New Roman"/>
          <w:spacing w:val="-4"/>
        </w:rPr>
        <w:t>9</w:t>
      </w:r>
      <w:r w:rsidRPr="007632F6">
        <w:rPr>
          <w:rFonts w:ascii="Times New Roman" w:hAnsi="Times New Roman" w:cs="Times New Roman"/>
          <w:spacing w:val="-4"/>
        </w:rPr>
        <w:t xml:space="preserve">. </w:t>
      </w:r>
      <w:r w:rsidR="00CF6B01" w:rsidRPr="007632F6">
        <w:rPr>
          <w:rFonts w:ascii="Times New Roman" w:hAnsi="Times New Roman" w:cs="Times New Roman"/>
          <w:spacing w:val="-4"/>
        </w:rPr>
        <w:t xml:space="preserve">Исполнять письменные указания и замечания Заказчика в </w:t>
      </w:r>
      <w:proofErr w:type="gramStart"/>
      <w:r w:rsidR="00CF6B01" w:rsidRPr="007632F6">
        <w:rPr>
          <w:rFonts w:ascii="Times New Roman" w:hAnsi="Times New Roman" w:cs="Times New Roman"/>
          <w:spacing w:val="-4"/>
        </w:rPr>
        <w:t>отношении</w:t>
      </w:r>
      <w:proofErr w:type="gramEnd"/>
      <w:r w:rsidR="00CF6B01" w:rsidRPr="007632F6">
        <w:rPr>
          <w:rFonts w:ascii="Times New Roman" w:hAnsi="Times New Roman" w:cs="Times New Roman"/>
          <w:spacing w:val="-4"/>
        </w:rPr>
        <w:t xml:space="preserve"> оказываемых по Договору Услуг</w:t>
      </w:r>
      <w:r w:rsidRPr="007632F6">
        <w:rPr>
          <w:rFonts w:ascii="Times New Roman" w:hAnsi="Times New Roman" w:cs="Times New Roman"/>
          <w:spacing w:val="9"/>
        </w:rPr>
        <w:t xml:space="preserve">, если они не </w:t>
      </w:r>
      <w:r w:rsidRPr="007632F6">
        <w:rPr>
          <w:rFonts w:ascii="Times New Roman" w:hAnsi="Times New Roman" w:cs="Times New Roman"/>
          <w:spacing w:val="5"/>
        </w:rPr>
        <w:t xml:space="preserve">противоречат Договору, требованиям </w:t>
      </w:r>
      <w:r w:rsidRPr="007632F6">
        <w:rPr>
          <w:rFonts w:ascii="Times New Roman" w:hAnsi="Times New Roman" w:cs="Times New Roman"/>
          <w:spacing w:val="6"/>
        </w:rPr>
        <w:t xml:space="preserve">нормативных актов и не влекут </w:t>
      </w:r>
      <w:r w:rsidRPr="007632F6">
        <w:rPr>
          <w:rFonts w:ascii="Times New Roman" w:hAnsi="Times New Roman" w:cs="Times New Roman"/>
          <w:spacing w:val="-1"/>
        </w:rPr>
        <w:t>изменения стоимости и сроков оказаний Услуг.</w:t>
      </w:r>
    </w:p>
    <w:p w:rsidR="006C21A1" w:rsidRPr="007632F6" w:rsidRDefault="00DE215A" w:rsidP="0059035E">
      <w:pPr>
        <w:tabs>
          <w:tab w:val="left" w:pos="1134"/>
          <w:tab w:val="left" w:pos="1276"/>
        </w:tabs>
        <w:spacing w:after="0" w:line="240" w:lineRule="auto"/>
        <w:ind w:firstLine="709"/>
        <w:contextualSpacing/>
        <w:jc w:val="both"/>
        <w:rPr>
          <w:rFonts w:ascii="Times New Roman" w:hAnsi="Times New Roman" w:cs="Times New Roman"/>
          <w:spacing w:val="-1"/>
        </w:rPr>
      </w:pPr>
      <w:r w:rsidRPr="007632F6">
        <w:rPr>
          <w:rFonts w:ascii="Times New Roman" w:hAnsi="Times New Roman" w:cs="Times New Roman"/>
          <w:spacing w:val="-1"/>
        </w:rPr>
        <w:t>4.1.1</w:t>
      </w:r>
      <w:r w:rsidR="00885D25" w:rsidRPr="007632F6">
        <w:rPr>
          <w:rFonts w:ascii="Times New Roman" w:hAnsi="Times New Roman" w:cs="Times New Roman"/>
          <w:spacing w:val="-1"/>
        </w:rPr>
        <w:t>0</w:t>
      </w:r>
      <w:r w:rsidRPr="007632F6">
        <w:rPr>
          <w:rFonts w:ascii="Times New Roman" w:hAnsi="Times New Roman" w:cs="Times New Roman"/>
          <w:spacing w:val="-1"/>
        </w:rPr>
        <w:t>. Произвести за свой счет оплату работы специалистов, а также услуг организаций, привлекаемых Исполнителем с целью выполнения своих обязательств по Договору.</w:t>
      </w:r>
    </w:p>
    <w:p w:rsidR="006C21A1" w:rsidRPr="007632F6" w:rsidRDefault="000B07FD" w:rsidP="0059035E">
      <w:pPr>
        <w:tabs>
          <w:tab w:val="left" w:pos="1134"/>
          <w:tab w:val="left" w:pos="1276"/>
        </w:tabs>
        <w:spacing w:after="0" w:line="240" w:lineRule="auto"/>
        <w:ind w:firstLine="709"/>
        <w:contextualSpacing/>
        <w:jc w:val="both"/>
        <w:rPr>
          <w:rFonts w:ascii="Times New Roman" w:eastAsia="Times New Roman" w:hAnsi="Times New Roman" w:cs="Times New Roman"/>
          <w:b/>
          <w:color w:val="000000"/>
          <w:lang w:eastAsia="ru-RU"/>
        </w:rPr>
      </w:pPr>
      <w:r w:rsidRPr="007632F6">
        <w:rPr>
          <w:rFonts w:ascii="Times New Roman" w:eastAsia="Times New Roman" w:hAnsi="Times New Roman" w:cs="Times New Roman"/>
          <w:b/>
          <w:color w:val="000000"/>
          <w:lang w:eastAsia="ru-RU"/>
        </w:rPr>
        <w:t>4.2. Исполнитель вправе:</w:t>
      </w:r>
    </w:p>
    <w:p w:rsidR="00CF6B01" w:rsidRPr="007632F6" w:rsidRDefault="000B07FD" w:rsidP="00CF6B01">
      <w:pPr>
        <w:tabs>
          <w:tab w:val="left" w:pos="1134"/>
          <w:tab w:val="left" w:pos="1276"/>
        </w:tabs>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4.2.1. </w:t>
      </w:r>
      <w:r w:rsidR="00CF6B01" w:rsidRPr="007632F6">
        <w:rPr>
          <w:rFonts w:ascii="Times New Roman" w:eastAsia="Times New Roman" w:hAnsi="Times New Roman" w:cs="Times New Roman"/>
          <w:color w:val="000000"/>
          <w:lang w:eastAsia="ru-RU"/>
        </w:rPr>
        <w:t xml:space="preserve">По согласованию с Заказчиком оказать Услуги досрочно. </w:t>
      </w:r>
    </w:p>
    <w:p w:rsidR="006C21A1" w:rsidRPr="007632F6" w:rsidRDefault="00CF6B01" w:rsidP="0059035E">
      <w:pPr>
        <w:tabs>
          <w:tab w:val="left" w:pos="1134"/>
          <w:tab w:val="left" w:pos="1276"/>
        </w:tabs>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4.2.2. Требовать исполнения Заказчиком, принятых на себя обязательств.</w:t>
      </w:r>
    </w:p>
    <w:p w:rsidR="006C21A1" w:rsidRPr="007632F6" w:rsidRDefault="00CF6B01" w:rsidP="0059035E">
      <w:pPr>
        <w:tabs>
          <w:tab w:val="left" w:pos="1134"/>
          <w:tab w:val="left" w:pos="1276"/>
        </w:tabs>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4.2.3. </w:t>
      </w:r>
      <w:r w:rsidR="00E10D2B" w:rsidRPr="007632F6">
        <w:rPr>
          <w:rFonts w:ascii="Times New Roman" w:eastAsia="Times New Roman" w:hAnsi="Times New Roman" w:cs="Times New Roman"/>
          <w:color w:val="000000"/>
          <w:lang w:eastAsia="ru-RU"/>
        </w:rPr>
        <w:t xml:space="preserve">Для оказания Услуг по Договору, а также для выполнения иных, предусмотренных настоящим Договором обязательств, с согласия Заказчика привлекать третьих лиц, за действия которых Исполнитель отвечает перед Заказчиком как </w:t>
      </w:r>
      <w:proofErr w:type="gramStart"/>
      <w:r w:rsidR="00E10D2B" w:rsidRPr="007632F6">
        <w:rPr>
          <w:rFonts w:ascii="Times New Roman" w:eastAsia="Times New Roman" w:hAnsi="Times New Roman" w:cs="Times New Roman"/>
          <w:color w:val="000000"/>
          <w:lang w:eastAsia="ru-RU"/>
        </w:rPr>
        <w:t>за</w:t>
      </w:r>
      <w:proofErr w:type="gramEnd"/>
      <w:r w:rsidR="00E10D2B" w:rsidRPr="007632F6">
        <w:rPr>
          <w:rFonts w:ascii="Times New Roman" w:eastAsia="Times New Roman" w:hAnsi="Times New Roman" w:cs="Times New Roman"/>
          <w:color w:val="000000"/>
          <w:lang w:eastAsia="ru-RU"/>
        </w:rPr>
        <w:t xml:space="preserve"> свои собственные. О привлечении к оказанию Услуг третьих лиц Исполнитель обязан письменно уведомить Заказчика в разумный срок.</w:t>
      </w:r>
    </w:p>
    <w:p w:rsidR="006C21A1" w:rsidRPr="007632F6" w:rsidRDefault="00E10D2B" w:rsidP="0059035E">
      <w:pPr>
        <w:tabs>
          <w:tab w:val="left" w:pos="1134"/>
          <w:tab w:val="left" w:pos="1276"/>
        </w:tabs>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4.2.4. </w:t>
      </w:r>
      <w:r w:rsidR="00CF6B01" w:rsidRPr="007632F6">
        <w:rPr>
          <w:rFonts w:ascii="Times New Roman" w:eastAsia="Times New Roman" w:hAnsi="Times New Roman" w:cs="Times New Roman"/>
          <w:color w:val="000000"/>
          <w:lang w:eastAsia="ru-RU"/>
        </w:rPr>
        <w:t>О</w:t>
      </w:r>
      <w:r w:rsidR="007D6632" w:rsidRPr="007632F6">
        <w:rPr>
          <w:rFonts w:ascii="Times New Roman" w:eastAsia="Times New Roman" w:hAnsi="Times New Roman" w:cs="Times New Roman"/>
          <w:color w:val="000000"/>
          <w:lang w:eastAsia="ru-RU"/>
        </w:rPr>
        <w:t xml:space="preserve">тказаться от исполнения обязательств по настоящему </w:t>
      </w:r>
      <w:r w:rsidR="005C0B59" w:rsidRPr="007632F6">
        <w:rPr>
          <w:rFonts w:ascii="Times New Roman" w:eastAsia="Times New Roman" w:hAnsi="Times New Roman" w:cs="Times New Roman"/>
          <w:color w:val="000000"/>
          <w:lang w:eastAsia="ru-RU"/>
        </w:rPr>
        <w:t>Д</w:t>
      </w:r>
      <w:r w:rsidR="007D6632" w:rsidRPr="007632F6">
        <w:rPr>
          <w:rFonts w:ascii="Times New Roman" w:eastAsia="Times New Roman" w:hAnsi="Times New Roman" w:cs="Times New Roman"/>
          <w:color w:val="000000"/>
          <w:lang w:eastAsia="ru-RU"/>
        </w:rPr>
        <w:t>оговору при условии полного возмещения Заказчику убытков.</w:t>
      </w:r>
    </w:p>
    <w:p w:rsidR="006C21A1" w:rsidRPr="007632F6" w:rsidRDefault="007D6632" w:rsidP="0059035E">
      <w:pPr>
        <w:tabs>
          <w:tab w:val="left" w:pos="1134"/>
          <w:tab w:val="left" w:pos="1276"/>
        </w:tabs>
        <w:spacing w:after="0" w:line="240" w:lineRule="auto"/>
        <w:ind w:firstLine="709"/>
        <w:contextualSpacing/>
        <w:jc w:val="both"/>
        <w:rPr>
          <w:rFonts w:ascii="Times New Roman" w:eastAsia="Times New Roman" w:hAnsi="Times New Roman" w:cs="Times New Roman"/>
          <w:b/>
          <w:color w:val="000000"/>
          <w:lang w:eastAsia="ru-RU"/>
        </w:rPr>
      </w:pPr>
      <w:r w:rsidRPr="007632F6">
        <w:rPr>
          <w:rFonts w:ascii="Times New Roman" w:eastAsia="Times New Roman" w:hAnsi="Times New Roman" w:cs="Times New Roman"/>
          <w:b/>
          <w:color w:val="000000"/>
          <w:lang w:eastAsia="ru-RU"/>
        </w:rPr>
        <w:t>4.3. Заказчик обязуется:</w:t>
      </w:r>
    </w:p>
    <w:p w:rsidR="006C21A1" w:rsidRPr="007632F6" w:rsidRDefault="00CF6B01"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4.3.</w:t>
      </w:r>
      <w:r w:rsidR="00885D25" w:rsidRPr="007632F6">
        <w:rPr>
          <w:rFonts w:ascii="Times New Roman" w:eastAsia="Times New Roman" w:hAnsi="Times New Roman" w:cs="Times New Roman"/>
          <w:color w:val="000000"/>
          <w:lang w:eastAsia="ru-RU"/>
        </w:rPr>
        <w:t>1</w:t>
      </w:r>
      <w:r w:rsidRPr="007632F6">
        <w:rPr>
          <w:rFonts w:ascii="Times New Roman" w:eastAsia="Times New Roman" w:hAnsi="Times New Roman" w:cs="Times New Roman"/>
          <w:color w:val="000000"/>
          <w:lang w:eastAsia="ru-RU"/>
        </w:rPr>
        <w:t xml:space="preserve">. </w:t>
      </w:r>
      <w:r w:rsidR="00607474" w:rsidRPr="007632F6">
        <w:rPr>
          <w:rFonts w:ascii="Times New Roman" w:eastAsia="Times New Roman" w:hAnsi="Times New Roman" w:cs="Times New Roman"/>
          <w:color w:val="000000"/>
          <w:lang w:eastAsia="ru-RU"/>
        </w:rPr>
        <w:t xml:space="preserve">При </w:t>
      </w:r>
      <w:r w:rsidRPr="007632F6">
        <w:rPr>
          <w:rFonts w:ascii="Times New Roman" w:eastAsia="Times New Roman" w:hAnsi="Times New Roman" w:cs="Times New Roman"/>
          <w:color w:val="000000"/>
          <w:lang w:eastAsia="ru-RU"/>
        </w:rPr>
        <w:t xml:space="preserve">приемке результатов </w:t>
      </w:r>
      <w:r w:rsidR="00607474" w:rsidRPr="007632F6">
        <w:rPr>
          <w:rFonts w:ascii="Times New Roman" w:eastAsia="Times New Roman" w:hAnsi="Times New Roman" w:cs="Times New Roman"/>
          <w:color w:val="000000"/>
          <w:lang w:eastAsia="ru-RU"/>
        </w:rPr>
        <w:t xml:space="preserve">оказанных </w:t>
      </w:r>
      <w:r w:rsidR="007B2A7D" w:rsidRPr="007632F6">
        <w:rPr>
          <w:rFonts w:ascii="Times New Roman" w:eastAsia="Times New Roman" w:hAnsi="Times New Roman" w:cs="Times New Roman"/>
          <w:color w:val="000000"/>
          <w:lang w:eastAsia="ru-RU"/>
        </w:rPr>
        <w:t xml:space="preserve">Услуг </w:t>
      </w:r>
      <w:r w:rsidR="009C3EB3" w:rsidRPr="007632F6">
        <w:rPr>
          <w:rFonts w:ascii="Times New Roman" w:eastAsia="Times New Roman" w:hAnsi="Times New Roman" w:cs="Times New Roman"/>
          <w:color w:val="000000"/>
          <w:lang w:eastAsia="ru-RU"/>
        </w:rPr>
        <w:t>и отсутствии замечаний</w:t>
      </w:r>
      <w:r w:rsidR="00607474" w:rsidRPr="007632F6">
        <w:rPr>
          <w:rFonts w:ascii="Times New Roman" w:eastAsia="Times New Roman" w:hAnsi="Times New Roman" w:cs="Times New Roman"/>
          <w:color w:val="000000"/>
          <w:lang w:eastAsia="ru-RU"/>
        </w:rPr>
        <w:t xml:space="preserve">, подписать Акт </w:t>
      </w:r>
      <w:r w:rsidRPr="007632F6">
        <w:rPr>
          <w:rFonts w:ascii="Times New Roman" w:eastAsia="Times New Roman" w:hAnsi="Times New Roman" w:cs="Times New Roman"/>
          <w:color w:val="000000"/>
          <w:lang w:eastAsia="ru-RU"/>
        </w:rPr>
        <w:t xml:space="preserve">сдачи-приемки </w:t>
      </w:r>
      <w:r w:rsidR="00607474" w:rsidRPr="007632F6">
        <w:rPr>
          <w:rFonts w:ascii="Times New Roman" w:eastAsia="Times New Roman" w:hAnsi="Times New Roman" w:cs="Times New Roman"/>
          <w:color w:val="000000"/>
          <w:lang w:eastAsia="ru-RU"/>
        </w:rPr>
        <w:t xml:space="preserve">оказанных </w:t>
      </w:r>
      <w:r w:rsidR="007B2A7D" w:rsidRPr="007632F6">
        <w:rPr>
          <w:rFonts w:ascii="Times New Roman" w:eastAsia="Times New Roman" w:hAnsi="Times New Roman" w:cs="Times New Roman"/>
          <w:color w:val="000000"/>
          <w:lang w:eastAsia="ru-RU"/>
        </w:rPr>
        <w:t>Услуг</w:t>
      </w:r>
      <w:r w:rsidR="00583ECE" w:rsidRPr="007632F6">
        <w:rPr>
          <w:rFonts w:ascii="Times New Roman" w:eastAsia="Times New Roman" w:hAnsi="Times New Roman" w:cs="Times New Roman"/>
          <w:color w:val="000000"/>
          <w:lang w:eastAsia="ru-RU"/>
        </w:rPr>
        <w:t>,</w:t>
      </w:r>
      <w:r w:rsidR="00F57C28" w:rsidRPr="007632F6">
        <w:rPr>
          <w:rFonts w:ascii="Times New Roman" w:eastAsia="Times New Roman" w:hAnsi="Times New Roman" w:cs="Times New Roman"/>
          <w:color w:val="000000"/>
          <w:lang w:eastAsia="ru-RU"/>
        </w:rPr>
        <w:t xml:space="preserve"> </w:t>
      </w:r>
      <w:r w:rsidR="00607474" w:rsidRPr="007632F6">
        <w:rPr>
          <w:rFonts w:ascii="Times New Roman" w:eastAsia="Times New Roman" w:hAnsi="Times New Roman" w:cs="Times New Roman"/>
          <w:color w:val="000000"/>
          <w:lang w:eastAsia="ru-RU"/>
        </w:rPr>
        <w:t>полученный от Исполнителя</w:t>
      </w:r>
      <w:r w:rsidR="009C3EB3" w:rsidRPr="007632F6">
        <w:rPr>
          <w:rFonts w:ascii="Times New Roman" w:eastAsia="Times New Roman" w:hAnsi="Times New Roman" w:cs="Times New Roman"/>
          <w:color w:val="000000"/>
          <w:lang w:eastAsia="ru-RU"/>
        </w:rPr>
        <w:t xml:space="preserve"> в порядке, предусмотренном разделом </w:t>
      </w:r>
      <w:r w:rsidR="00DE0A12" w:rsidRPr="007632F6">
        <w:rPr>
          <w:rFonts w:ascii="Times New Roman" w:eastAsia="Times New Roman" w:hAnsi="Times New Roman" w:cs="Times New Roman"/>
          <w:color w:val="000000"/>
          <w:lang w:eastAsia="ru-RU"/>
        </w:rPr>
        <w:t>5</w:t>
      </w:r>
      <w:r w:rsidR="009C3EB3" w:rsidRPr="007632F6">
        <w:rPr>
          <w:rFonts w:ascii="Times New Roman" w:eastAsia="Times New Roman" w:hAnsi="Times New Roman" w:cs="Times New Roman"/>
          <w:color w:val="000000"/>
          <w:lang w:eastAsia="ru-RU"/>
        </w:rPr>
        <w:t xml:space="preserve"> </w:t>
      </w:r>
      <w:r w:rsidR="00DD779A" w:rsidRPr="007632F6">
        <w:rPr>
          <w:rFonts w:ascii="Times New Roman" w:eastAsia="Times New Roman" w:hAnsi="Times New Roman" w:cs="Times New Roman"/>
          <w:color w:val="000000"/>
          <w:lang w:eastAsia="ru-RU"/>
        </w:rPr>
        <w:t xml:space="preserve"> настоящего </w:t>
      </w:r>
      <w:r w:rsidR="009C3EB3" w:rsidRPr="007632F6">
        <w:rPr>
          <w:rFonts w:ascii="Times New Roman" w:eastAsia="Times New Roman" w:hAnsi="Times New Roman" w:cs="Times New Roman"/>
          <w:color w:val="000000"/>
          <w:lang w:eastAsia="ru-RU"/>
        </w:rPr>
        <w:t>Договора</w:t>
      </w:r>
      <w:r w:rsidR="00607474" w:rsidRPr="007632F6">
        <w:rPr>
          <w:rFonts w:ascii="Times New Roman" w:eastAsia="Times New Roman" w:hAnsi="Times New Roman" w:cs="Times New Roman"/>
          <w:color w:val="000000"/>
          <w:lang w:eastAsia="ru-RU"/>
        </w:rPr>
        <w:t>.</w:t>
      </w:r>
    </w:p>
    <w:p w:rsidR="006C21A1" w:rsidRPr="007632F6" w:rsidRDefault="00607474"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4.3.</w:t>
      </w:r>
      <w:r w:rsidR="00885D25" w:rsidRPr="007632F6">
        <w:rPr>
          <w:rFonts w:ascii="Times New Roman" w:eastAsia="Times New Roman" w:hAnsi="Times New Roman" w:cs="Times New Roman"/>
          <w:color w:val="000000"/>
          <w:lang w:eastAsia="ru-RU"/>
        </w:rPr>
        <w:t>2</w:t>
      </w:r>
      <w:r w:rsidRPr="007632F6">
        <w:rPr>
          <w:rFonts w:ascii="Times New Roman" w:eastAsia="Times New Roman" w:hAnsi="Times New Roman" w:cs="Times New Roman"/>
          <w:color w:val="000000"/>
          <w:lang w:eastAsia="ru-RU"/>
        </w:rPr>
        <w:t xml:space="preserve">. </w:t>
      </w:r>
      <w:r w:rsidR="007D6632" w:rsidRPr="007632F6">
        <w:rPr>
          <w:rFonts w:ascii="Times New Roman" w:eastAsia="Times New Roman" w:hAnsi="Times New Roman" w:cs="Times New Roman"/>
          <w:color w:val="000000"/>
          <w:lang w:eastAsia="ru-RU"/>
        </w:rPr>
        <w:t xml:space="preserve">Оплатить стоимость </w:t>
      </w:r>
      <w:r w:rsidR="00CF6B01" w:rsidRPr="007632F6">
        <w:rPr>
          <w:rFonts w:ascii="Times New Roman" w:eastAsia="Times New Roman" w:hAnsi="Times New Roman" w:cs="Times New Roman"/>
          <w:color w:val="000000"/>
          <w:lang w:eastAsia="ru-RU"/>
        </w:rPr>
        <w:t xml:space="preserve">надлежащим образом </w:t>
      </w:r>
      <w:r w:rsidR="007D6632" w:rsidRPr="007632F6">
        <w:rPr>
          <w:rFonts w:ascii="Times New Roman" w:eastAsia="Times New Roman" w:hAnsi="Times New Roman" w:cs="Times New Roman"/>
          <w:color w:val="000000"/>
          <w:lang w:eastAsia="ru-RU"/>
        </w:rPr>
        <w:t>оказ</w:t>
      </w:r>
      <w:r w:rsidRPr="007632F6">
        <w:rPr>
          <w:rFonts w:ascii="Times New Roman" w:eastAsia="Times New Roman" w:hAnsi="Times New Roman" w:cs="Times New Roman"/>
          <w:color w:val="000000"/>
          <w:lang w:eastAsia="ru-RU"/>
        </w:rPr>
        <w:t>анных</w:t>
      </w:r>
      <w:r w:rsidR="00CF6B01" w:rsidRPr="007632F6">
        <w:rPr>
          <w:rFonts w:ascii="Times New Roman" w:eastAsia="Times New Roman" w:hAnsi="Times New Roman" w:cs="Times New Roman"/>
          <w:color w:val="000000"/>
          <w:lang w:eastAsia="ru-RU"/>
        </w:rPr>
        <w:t xml:space="preserve"> и принятых</w:t>
      </w:r>
      <w:r w:rsidR="007D6632" w:rsidRPr="007632F6">
        <w:rPr>
          <w:rFonts w:ascii="Times New Roman" w:eastAsia="Times New Roman" w:hAnsi="Times New Roman" w:cs="Times New Roman"/>
          <w:color w:val="000000"/>
          <w:lang w:eastAsia="ru-RU"/>
        </w:rPr>
        <w:t xml:space="preserve"> </w:t>
      </w:r>
      <w:r w:rsidR="007B2A7D" w:rsidRPr="007632F6">
        <w:rPr>
          <w:rFonts w:ascii="Times New Roman" w:eastAsia="Times New Roman" w:hAnsi="Times New Roman" w:cs="Times New Roman"/>
          <w:color w:val="000000"/>
          <w:lang w:eastAsia="ru-RU"/>
        </w:rPr>
        <w:t xml:space="preserve">Услуг </w:t>
      </w:r>
      <w:r w:rsidRPr="007632F6">
        <w:rPr>
          <w:rFonts w:ascii="Times New Roman" w:eastAsia="Times New Roman" w:hAnsi="Times New Roman" w:cs="Times New Roman"/>
          <w:color w:val="000000"/>
          <w:lang w:eastAsia="ru-RU"/>
        </w:rPr>
        <w:t xml:space="preserve">в </w:t>
      </w:r>
      <w:proofErr w:type="gramStart"/>
      <w:r w:rsidRPr="007632F6">
        <w:rPr>
          <w:rFonts w:ascii="Times New Roman" w:eastAsia="Times New Roman" w:hAnsi="Times New Roman" w:cs="Times New Roman"/>
          <w:color w:val="000000"/>
          <w:lang w:eastAsia="ru-RU"/>
        </w:rPr>
        <w:t>порядке</w:t>
      </w:r>
      <w:proofErr w:type="gramEnd"/>
      <w:r w:rsidRPr="007632F6">
        <w:rPr>
          <w:rFonts w:ascii="Times New Roman" w:eastAsia="Times New Roman" w:hAnsi="Times New Roman" w:cs="Times New Roman"/>
          <w:color w:val="000000"/>
          <w:lang w:eastAsia="ru-RU"/>
        </w:rPr>
        <w:t>, предусмотренном разделом 3 настоящего Договора.</w:t>
      </w:r>
    </w:p>
    <w:p w:rsidR="00CF6B01" w:rsidRPr="007632F6" w:rsidRDefault="00607474" w:rsidP="00CF6B01">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4.3.</w:t>
      </w:r>
      <w:r w:rsidR="00885D25" w:rsidRPr="007632F6">
        <w:rPr>
          <w:rFonts w:ascii="Times New Roman" w:eastAsia="Times New Roman" w:hAnsi="Times New Roman" w:cs="Times New Roman"/>
          <w:color w:val="000000"/>
          <w:lang w:eastAsia="ru-RU"/>
        </w:rPr>
        <w:t>3</w:t>
      </w:r>
      <w:r w:rsidRPr="007632F6">
        <w:rPr>
          <w:rFonts w:ascii="Times New Roman" w:eastAsia="Times New Roman" w:hAnsi="Times New Roman" w:cs="Times New Roman"/>
          <w:color w:val="000000"/>
          <w:lang w:eastAsia="ru-RU"/>
        </w:rPr>
        <w:t xml:space="preserve">. </w:t>
      </w:r>
      <w:r w:rsidR="00CF6B01" w:rsidRPr="007632F6">
        <w:rPr>
          <w:rFonts w:ascii="Times New Roman" w:eastAsia="Times New Roman" w:hAnsi="Times New Roman" w:cs="Times New Roman"/>
          <w:color w:val="000000"/>
          <w:lang w:eastAsia="ru-RU"/>
        </w:rPr>
        <w:t xml:space="preserve">Оказывать содействие в </w:t>
      </w:r>
      <w:proofErr w:type="gramStart"/>
      <w:r w:rsidR="00CF6B01" w:rsidRPr="007632F6">
        <w:rPr>
          <w:rFonts w:ascii="Times New Roman" w:eastAsia="Times New Roman" w:hAnsi="Times New Roman" w:cs="Times New Roman"/>
          <w:color w:val="000000"/>
          <w:lang w:eastAsia="ru-RU"/>
        </w:rPr>
        <w:t>решении</w:t>
      </w:r>
      <w:proofErr w:type="gramEnd"/>
      <w:r w:rsidR="00CF6B01" w:rsidRPr="007632F6">
        <w:rPr>
          <w:rFonts w:ascii="Times New Roman" w:eastAsia="Times New Roman" w:hAnsi="Times New Roman" w:cs="Times New Roman"/>
          <w:color w:val="000000"/>
          <w:lang w:eastAsia="ru-RU"/>
        </w:rPr>
        <w:t xml:space="preserve"> вопросов, связанных с исполнением Договора.</w:t>
      </w:r>
    </w:p>
    <w:p w:rsidR="00CF6B01" w:rsidRPr="007632F6"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4.3.</w:t>
      </w:r>
      <w:r w:rsidR="00885D25" w:rsidRPr="007632F6">
        <w:rPr>
          <w:rFonts w:ascii="Times New Roman" w:eastAsia="Times New Roman" w:hAnsi="Times New Roman" w:cs="Times New Roman"/>
          <w:color w:val="000000"/>
          <w:lang w:eastAsia="ru-RU"/>
        </w:rPr>
        <w:t>4</w:t>
      </w:r>
      <w:r w:rsidRPr="007632F6">
        <w:rPr>
          <w:rFonts w:ascii="Times New Roman" w:eastAsia="Times New Roman" w:hAnsi="Times New Roman" w:cs="Times New Roman"/>
          <w:color w:val="000000"/>
          <w:lang w:eastAsia="ru-RU"/>
        </w:rPr>
        <w:t>. Исполнять другие обязанности, предусмотренные Договором.</w:t>
      </w:r>
    </w:p>
    <w:p w:rsidR="006C21A1" w:rsidRPr="007632F6" w:rsidRDefault="000B07FD" w:rsidP="0059035E">
      <w:pPr>
        <w:spacing w:after="0" w:line="240" w:lineRule="auto"/>
        <w:ind w:firstLine="709"/>
        <w:contextualSpacing/>
        <w:jc w:val="both"/>
        <w:rPr>
          <w:rFonts w:ascii="Times New Roman" w:eastAsia="Times New Roman" w:hAnsi="Times New Roman" w:cs="Times New Roman"/>
          <w:b/>
          <w:color w:val="000000"/>
          <w:lang w:eastAsia="ru-RU"/>
        </w:rPr>
      </w:pPr>
      <w:r w:rsidRPr="007632F6">
        <w:rPr>
          <w:rFonts w:ascii="Times New Roman" w:eastAsia="Times New Roman" w:hAnsi="Times New Roman" w:cs="Times New Roman"/>
          <w:b/>
          <w:color w:val="000000"/>
          <w:lang w:eastAsia="ru-RU"/>
        </w:rPr>
        <w:t>4.4. Заказчик вправе:</w:t>
      </w:r>
    </w:p>
    <w:p w:rsidR="00CF6B01" w:rsidRPr="007632F6"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4.4.1. Требовать от Исполнителя своевременного, качественного и профессионального оказания Услуг в </w:t>
      </w:r>
      <w:proofErr w:type="gramStart"/>
      <w:r w:rsidRPr="007632F6">
        <w:rPr>
          <w:rFonts w:ascii="Times New Roman" w:eastAsia="Times New Roman" w:hAnsi="Times New Roman" w:cs="Times New Roman"/>
          <w:color w:val="000000"/>
          <w:lang w:eastAsia="ru-RU"/>
        </w:rPr>
        <w:t>соответствии</w:t>
      </w:r>
      <w:proofErr w:type="gramEnd"/>
      <w:r w:rsidRPr="007632F6">
        <w:rPr>
          <w:rFonts w:ascii="Times New Roman" w:eastAsia="Times New Roman" w:hAnsi="Times New Roman" w:cs="Times New Roman"/>
          <w:color w:val="000000"/>
          <w:lang w:eastAsia="ru-RU"/>
        </w:rPr>
        <w:t xml:space="preserve"> с условиями Договора.</w:t>
      </w:r>
    </w:p>
    <w:p w:rsidR="00CF6B01" w:rsidRPr="007632F6"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4.4.2. Требовать от Исполнителя</w:t>
      </w:r>
      <w:r w:rsidRPr="007632F6">
        <w:rPr>
          <w:rFonts w:ascii="Times New Roman" w:eastAsia="Times New Roman" w:hAnsi="Times New Roman" w:cs="Times New Roman"/>
          <w:b/>
          <w:color w:val="000000"/>
          <w:lang w:eastAsia="ru-RU"/>
        </w:rPr>
        <w:t xml:space="preserve"> </w:t>
      </w:r>
      <w:r w:rsidRPr="007632F6">
        <w:rPr>
          <w:rFonts w:ascii="Times New Roman" w:eastAsia="Times New Roman" w:hAnsi="Times New Roman" w:cs="Times New Roman"/>
          <w:color w:val="000000"/>
          <w:lang w:eastAsia="ru-RU"/>
        </w:rPr>
        <w:t>отчета о ходе исполнения Договора, копии документов, подтверждающих выполнение Исполнителем своих обязательств по Договору.</w:t>
      </w:r>
    </w:p>
    <w:p w:rsidR="00CF6B01" w:rsidRPr="007632F6"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4.4.3. В любое время проверять ход и качество Услуг, оказываемых Исполнителем, срок их исполнения и при обнаружении отступлений от условий настоящего Договора, или иных недостатков, потребовать их устранения от Исполнителя в срок, определенный Заказчиком. Давать Исполнителю письменные указания.</w:t>
      </w:r>
    </w:p>
    <w:p w:rsidR="00CF6B01" w:rsidRPr="007632F6"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4.4.4. Требовать возмещения Исполнителем причиненных убытков (ущерба) в </w:t>
      </w:r>
      <w:proofErr w:type="gramStart"/>
      <w:r w:rsidRPr="007632F6">
        <w:rPr>
          <w:rFonts w:ascii="Times New Roman" w:eastAsia="Times New Roman" w:hAnsi="Times New Roman" w:cs="Times New Roman"/>
          <w:color w:val="000000"/>
          <w:lang w:eastAsia="ru-RU"/>
        </w:rPr>
        <w:t>случаях</w:t>
      </w:r>
      <w:proofErr w:type="gramEnd"/>
      <w:r w:rsidRPr="007632F6">
        <w:rPr>
          <w:rFonts w:ascii="Times New Roman" w:eastAsia="Times New Roman" w:hAnsi="Times New Roman" w:cs="Times New Roman"/>
          <w:color w:val="000000"/>
          <w:lang w:eastAsia="ru-RU"/>
        </w:rPr>
        <w:t>, предусмотренных Договором.</w:t>
      </w:r>
    </w:p>
    <w:p w:rsidR="00CF6B01" w:rsidRPr="007632F6" w:rsidRDefault="00CF6B01" w:rsidP="00CF6B01">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4.4.5. Требовать выполнения Исполнителем, принятых на себя обязательств.</w:t>
      </w:r>
    </w:p>
    <w:p w:rsidR="006C21A1" w:rsidRPr="007632F6" w:rsidRDefault="00CF6B01"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lastRenderedPageBreak/>
        <w:t>4.4.6. О</w:t>
      </w:r>
      <w:r w:rsidR="00607474" w:rsidRPr="007632F6">
        <w:rPr>
          <w:rFonts w:ascii="Times New Roman" w:eastAsia="Times New Roman" w:hAnsi="Times New Roman" w:cs="Times New Roman"/>
          <w:color w:val="000000"/>
          <w:lang w:eastAsia="ru-RU"/>
        </w:rPr>
        <w:t xml:space="preserve">тказаться от исполнения настоящего Договора при условии оплаты </w:t>
      </w:r>
      <w:r w:rsidR="00510D98" w:rsidRPr="007632F6">
        <w:rPr>
          <w:rFonts w:ascii="Times New Roman" w:eastAsia="Times New Roman" w:hAnsi="Times New Roman" w:cs="Times New Roman"/>
          <w:color w:val="000000"/>
          <w:lang w:eastAsia="ru-RU"/>
        </w:rPr>
        <w:t xml:space="preserve">Исполнителю </w:t>
      </w:r>
      <w:r w:rsidR="007B2A7D" w:rsidRPr="007632F6">
        <w:rPr>
          <w:rFonts w:ascii="Times New Roman" w:eastAsia="Times New Roman" w:hAnsi="Times New Roman" w:cs="Times New Roman"/>
          <w:color w:val="000000"/>
          <w:lang w:eastAsia="ru-RU"/>
        </w:rPr>
        <w:t xml:space="preserve">стоимости </w:t>
      </w:r>
      <w:r w:rsidR="005C0B59" w:rsidRPr="007632F6">
        <w:rPr>
          <w:rFonts w:ascii="Times New Roman" w:eastAsia="Times New Roman" w:hAnsi="Times New Roman" w:cs="Times New Roman"/>
          <w:color w:val="000000"/>
          <w:lang w:eastAsia="ru-RU"/>
        </w:rPr>
        <w:t xml:space="preserve">Услуг, </w:t>
      </w:r>
      <w:r w:rsidR="00607474" w:rsidRPr="007632F6">
        <w:rPr>
          <w:rFonts w:ascii="Times New Roman" w:eastAsia="Times New Roman" w:hAnsi="Times New Roman" w:cs="Times New Roman"/>
          <w:color w:val="000000"/>
          <w:lang w:eastAsia="ru-RU"/>
        </w:rPr>
        <w:t xml:space="preserve">фактически </w:t>
      </w:r>
      <w:r w:rsidR="007B2A7D" w:rsidRPr="007632F6">
        <w:rPr>
          <w:rFonts w:ascii="Times New Roman" w:eastAsia="Times New Roman" w:hAnsi="Times New Roman" w:cs="Times New Roman"/>
          <w:color w:val="000000"/>
          <w:lang w:eastAsia="ru-RU"/>
        </w:rPr>
        <w:t xml:space="preserve">оказанных </w:t>
      </w:r>
      <w:r w:rsidR="005C0B59" w:rsidRPr="007632F6">
        <w:rPr>
          <w:rFonts w:ascii="Times New Roman" w:eastAsia="Times New Roman" w:hAnsi="Times New Roman" w:cs="Times New Roman"/>
          <w:color w:val="000000"/>
          <w:lang w:eastAsia="ru-RU"/>
        </w:rPr>
        <w:t xml:space="preserve">и принятых Заказчиком </w:t>
      </w:r>
      <w:r w:rsidR="00F75EF1" w:rsidRPr="007632F6">
        <w:rPr>
          <w:rFonts w:ascii="Times New Roman" w:eastAsia="Times New Roman" w:hAnsi="Times New Roman" w:cs="Times New Roman"/>
          <w:color w:val="000000"/>
          <w:lang w:eastAsia="ru-RU"/>
        </w:rPr>
        <w:t>до даты расторжения</w:t>
      </w:r>
      <w:r w:rsidR="007B2A7D" w:rsidRPr="007632F6">
        <w:rPr>
          <w:rFonts w:ascii="Times New Roman" w:eastAsia="Times New Roman" w:hAnsi="Times New Roman" w:cs="Times New Roman"/>
          <w:color w:val="000000"/>
          <w:lang w:eastAsia="ru-RU"/>
        </w:rPr>
        <w:t xml:space="preserve"> Договора</w:t>
      </w:r>
      <w:r w:rsidR="00607474" w:rsidRPr="007632F6">
        <w:rPr>
          <w:rFonts w:ascii="Times New Roman" w:eastAsia="Times New Roman" w:hAnsi="Times New Roman" w:cs="Times New Roman"/>
          <w:color w:val="000000"/>
          <w:lang w:eastAsia="ru-RU"/>
        </w:rPr>
        <w:t>.</w:t>
      </w:r>
    </w:p>
    <w:p w:rsidR="006C21A1" w:rsidRPr="007632F6" w:rsidRDefault="006C21A1" w:rsidP="0059035E">
      <w:pPr>
        <w:spacing w:after="0" w:line="240" w:lineRule="auto"/>
        <w:ind w:firstLine="709"/>
        <w:contextualSpacing/>
        <w:jc w:val="both"/>
        <w:rPr>
          <w:rFonts w:ascii="Times New Roman" w:eastAsia="Times New Roman" w:hAnsi="Times New Roman" w:cs="Times New Roman"/>
          <w:color w:val="000000"/>
          <w:lang w:eastAsia="ru-RU"/>
        </w:rPr>
      </w:pPr>
    </w:p>
    <w:p w:rsidR="006C21A1" w:rsidRPr="007632F6" w:rsidRDefault="00146163" w:rsidP="0059035E">
      <w:pPr>
        <w:spacing w:after="0" w:line="240" w:lineRule="auto"/>
        <w:ind w:firstLine="300"/>
        <w:contextualSpacing/>
        <w:jc w:val="center"/>
        <w:rPr>
          <w:rFonts w:ascii="Times New Roman" w:eastAsia="Times New Roman" w:hAnsi="Times New Roman" w:cs="Times New Roman"/>
          <w:b/>
          <w:color w:val="000000"/>
          <w:lang w:eastAsia="ru-RU"/>
        </w:rPr>
      </w:pPr>
      <w:r w:rsidRPr="007632F6">
        <w:rPr>
          <w:rFonts w:ascii="Times New Roman" w:eastAsia="Times New Roman" w:hAnsi="Times New Roman" w:cs="Times New Roman"/>
          <w:b/>
          <w:color w:val="000000"/>
          <w:lang w:eastAsia="ru-RU"/>
        </w:rPr>
        <w:t xml:space="preserve">Статья </w:t>
      </w:r>
      <w:r w:rsidR="00DE0A12" w:rsidRPr="007632F6">
        <w:rPr>
          <w:rFonts w:ascii="Times New Roman" w:eastAsia="Times New Roman" w:hAnsi="Times New Roman" w:cs="Times New Roman"/>
          <w:b/>
          <w:color w:val="000000"/>
          <w:lang w:eastAsia="ru-RU"/>
        </w:rPr>
        <w:t>5</w:t>
      </w:r>
      <w:r w:rsidR="004E5435" w:rsidRPr="007632F6">
        <w:rPr>
          <w:rFonts w:ascii="Times New Roman" w:eastAsia="Times New Roman" w:hAnsi="Times New Roman" w:cs="Times New Roman"/>
          <w:b/>
          <w:color w:val="000000"/>
          <w:lang w:eastAsia="ru-RU"/>
        </w:rPr>
        <w:t xml:space="preserve">. Порядок сдачи-приемки </w:t>
      </w:r>
      <w:r w:rsidR="007B2A7D" w:rsidRPr="007632F6">
        <w:rPr>
          <w:rFonts w:ascii="Times New Roman" w:eastAsia="Times New Roman" w:hAnsi="Times New Roman" w:cs="Times New Roman"/>
          <w:b/>
          <w:color w:val="000000"/>
          <w:lang w:eastAsia="ru-RU"/>
        </w:rPr>
        <w:t>Услуг</w:t>
      </w:r>
    </w:p>
    <w:p w:rsidR="00885D25" w:rsidRPr="007632F6" w:rsidRDefault="00DE0A12" w:rsidP="00885D25">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5</w:t>
      </w:r>
      <w:r w:rsidR="004E5435" w:rsidRPr="007632F6">
        <w:rPr>
          <w:rFonts w:ascii="Times New Roman" w:eastAsia="Times New Roman" w:hAnsi="Times New Roman" w:cs="Times New Roman"/>
          <w:color w:val="000000"/>
          <w:lang w:eastAsia="ru-RU"/>
        </w:rPr>
        <w:t xml:space="preserve">.1. </w:t>
      </w:r>
      <w:r w:rsidR="00885D25" w:rsidRPr="007632F6">
        <w:rPr>
          <w:rFonts w:ascii="Times New Roman" w:eastAsia="Times New Roman" w:hAnsi="Times New Roman" w:cs="Times New Roman"/>
          <w:color w:val="000000"/>
          <w:lang w:eastAsia="ru-RU"/>
        </w:rPr>
        <w:t xml:space="preserve">В срок окончания оказания Услуг, указанный в Заявке, Исполнитель предоставляет Заказчику результат Услуг. </w:t>
      </w:r>
    </w:p>
    <w:p w:rsidR="00885D25" w:rsidRPr="007632F6" w:rsidRDefault="00885D25" w:rsidP="00885D25">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Одновременно с результатом Услуг Исполнитель передает Заказчику акт сдачи-приемки оказанных услуг (далее - Акт)</w:t>
      </w:r>
      <w:r w:rsidR="00BD09D0">
        <w:rPr>
          <w:rFonts w:ascii="Times New Roman" w:eastAsia="Times New Roman" w:hAnsi="Times New Roman" w:cs="Times New Roman"/>
          <w:color w:val="000000"/>
          <w:lang w:eastAsia="ru-RU"/>
        </w:rPr>
        <w:t xml:space="preserve"> по форме приложения № 4 к Договору</w:t>
      </w:r>
      <w:r w:rsidRPr="007632F6">
        <w:rPr>
          <w:rFonts w:ascii="Times New Roman" w:eastAsia="Times New Roman" w:hAnsi="Times New Roman" w:cs="Times New Roman"/>
          <w:color w:val="000000"/>
          <w:lang w:eastAsia="ru-RU"/>
        </w:rPr>
        <w:t xml:space="preserve"> с приложением счет</w:t>
      </w:r>
      <w:r w:rsidR="009B7D17">
        <w:rPr>
          <w:rFonts w:ascii="Times New Roman" w:eastAsia="Times New Roman" w:hAnsi="Times New Roman" w:cs="Times New Roman"/>
          <w:color w:val="000000"/>
          <w:lang w:eastAsia="ru-RU"/>
        </w:rPr>
        <w:t>а</w:t>
      </w:r>
      <w:r w:rsidRPr="007632F6">
        <w:rPr>
          <w:rFonts w:ascii="Times New Roman" w:eastAsia="Times New Roman" w:hAnsi="Times New Roman" w:cs="Times New Roman"/>
          <w:color w:val="000000"/>
          <w:lang w:eastAsia="ru-RU"/>
        </w:rPr>
        <w:t xml:space="preserve"> на оплату оказанных Услуг;</w:t>
      </w:r>
    </w:p>
    <w:p w:rsidR="006C21A1" w:rsidRPr="007632F6" w:rsidRDefault="00DE0A12" w:rsidP="00885D25">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5</w:t>
      </w:r>
      <w:r w:rsidR="004E5435" w:rsidRPr="007632F6">
        <w:rPr>
          <w:rFonts w:ascii="Times New Roman" w:eastAsia="Times New Roman" w:hAnsi="Times New Roman" w:cs="Times New Roman"/>
          <w:color w:val="000000"/>
          <w:lang w:eastAsia="ru-RU"/>
        </w:rPr>
        <w:t xml:space="preserve">.2. Заказчик в течение </w:t>
      </w:r>
      <w:r w:rsidR="006A543E" w:rsidRPr="007632F6">
        <w:rPr>
          <w:rFonts w:ascii="Times New Roman" w:eastAsia="Times New Roman" w:hAnsi="Times New Roman" w:cs="Times New Roman"/>
          <w:color w:val="000000"/>
          <w:lang w:eastAsia="ru-RU"/>
        </w:rPr>
        <w:t>5</w:t>
      </w:r>
      <w:r w:rsidR="004E5435" w:rsidRPr="007632F6">
        <w:rPr>
          <w:rFonts w:ascii="Times New Roman" w:eastAsia="Times New Roman" w:hAnsi="Times New Roman" w:cs="Times New Roman"/>
          <w:color w:val="000000"/>
          <w:lang w:eastAsia="ru-RU"/>
        </w:rPr>
        <w:t xml:space="preserve"> (</w:t>
      </w:r>
      <w:r w:rsidR="006A543E" w:rsidRPr="007632F6">
        <w:rPr>
          <w:rFonts w:ascii="Times New Roman" w:eastAsia="Times New Roman" w:hAnsi="Times New Roman" w:cs="Times New Roman"/>
          <w:color w:val="000000"/>
          <w:lang w:eastAsia="ru-RU"/>
        </w:rPr>
        <w:t>пяти</w:t>
      </w:r>
      <w:r w:rsidR="004E5435" w:rsidRPr="007632F6">
        <w:rPr>
          <w:rFonts w:ascii="Times New Roman" w:eastAsia="Times New Roman" w:hAnsi="Times New Roman" w:cs="Times New Roman"/>
          <w:color w:val="000000"/>
          <w:lang w:eastAsia="ru-RU"/>
        </w:rPr>
        <w:t xml:space="preserve">) рабочих дней со дня получения документов, указанных в п. </w:t>
      </w:r>
      <w:r w:rsidR="006F71B3" w:rsidRPr="007632F6">
        <w:rPr>
          <w:rFonts w:ascii="Times New Roman" w:eastAsia="Times New Roman" w:hAnsi="Times New Roman" w:cs="Times New Roman"/>
          <w:color w:val="000000"/>
          <w:lang w:eastAsia="ru-RU"/>
        </w:rPr>
        <w:t>5</w:t>
      </w:r>
      <w:r w:rsidR="004E5435" w:rsidRPr="007632F6">
        <w:rPr>
          <w:rFonts w:ascii="Times New Roman" w:eastAsia="Times New Roman" w:hAnsi="Times New Roman" w:cs="Times New Roman"/>
          <w:color w:val="000000"/>
          <w:lang w:eastAsia="ru-RU"/>
        </w:rPr>
        <w:t>.1. Договора</w:t>
      </w:r>
      <w:r w:rsidR="00F67099" w:rsidRPr="007632F6">
        <w:rPr>
          <w:rFonts w:ascii="Times New Roman" w:eastAsia="Times New Roman" w:hAnsi="Times New Roman" w:cs="Times New Roman"/>
          <w:color w:val="000000"/>
          <w:lang w:eastAsia="ru-RU"/>
        </w:rPr>
        <w:t>,</w:t>
      </w:r>
      <w:r w:rsidR="004E5435" w:rsidRPr="007632F6">
        <w:rPr>
          <w:rFonts w:ascii="Times New Roman" w:eastAsia="Times New Roman" w:hAnsi="Times New Roman" w:cs="Times New Roman"/>
          <w:color w:val="000000"/>
          <w:lang w:eastAsia="ru-RU"/>
        </w:rPr>
        <w:t xml:space="preserve"> рассматривает представленные документы, направляет Исполнителю подписанный экземпляр Акта </w:t>
      </w:r>
      <w:r w:rsidR="00CF6B01" w:rsidRPr="007632F6">
        <w:rPr>
          <w:rFonts w:ascii="Times New Roman" w:eastAsia="Times New Roman" w:hAnsi="Times New Roman" w:cs="Times New Roman"/>
          <w:color w:val="000000"/>
          <w:lang w:eastAsia="ru-RU"/>
        </w:rPr>
        <w:t xml:space="preserve">сдачи-приемки </w:t>
      </w:r>
      <w:r w:rsidR="004E5435" w:rsidRPr="007632F6">
        <w:rPr>
          <w:rFonts w:ascii="Times New Roman" w:eastAsia="Times New Roman" w:hAnsi="Times New Roman" w:cs="Times New Roman"/>
          <w:color w:val="000000"/>
          <w:lang w:eastAsia="ru-RU"/>
        </w:rPr>
        <w:t xml:space="preserve">оказанных </w:t>
      </w:r>
      <w:r w:rsidR="007B2A7D" w:rsidRPr="007632F6">
        <w:rPr>
          <w:rFonts w:ascii="Times New Roman" w:eastAsia="Times New Roman" w:hAnsi="Times New Roman" w:cs="Times New Roman"/>
          <w:color w:val="000000"/>
          <w:lang w:eastAsia="ru-RU"/>
        </w:rPr>
        <w:t>Услуг</w:t>
      </w:r>
      <w:r w:rsidR="00583ECE" w:rsidRPr="007632F6">
        <w:rPr>
          <w:rFonts w:ascii="Times New Roman" w:eastAsia="Times New Roman" w:hAnsi="Times New Roman" w:cs="Times New Roman"/>
          <w:color w:val="000000"/>
          <w:lang w:eastAsia="ru-RU"/>
        </w:rPr>
        <w:t xml:space="preserve"> к настоящему Договор</w:t>
      </w:r>
      <w:r w:rsidR="00583ECE" w:rsidRPr="007632F6">
        <w:rPr>
          <w:rFonts w:ascii="Times New Roman" w:eastAsia="Times New Roman" w:hAnsi="Times New Roman" w:cs="Times New Roman"/>
          <w:i/>
          <w:color w:val="000000"/>
          <w:lang w:eastAsia="ru-RU"/>
        </w:rPr>
        <w:t xml:space="preserve"> </w:t>
      </w:r>
      <w:r w:rsidR="00B102AB" w:rsidRPr="007632F6">
        <w:rPr>
          <w:rFonts w:ascii="Times New Roman" w:eastAsia="Times New Roman" w:hAnsi="Times New Roman" w:cs="Times New Roman"/>
          <w:color w:val="000000"/>
          <w:lang w:eastAsia="ru-RU"/>
        </w:rPr>
        <w:t>или письменный мотивированный отказ от их приемки.</w:t>
      </w:r>
    </w:p>
    <w:p w:rsidR="006C21A1" w:rsidRPr="007632F6" w:rsidRDefault="00B102AB" w:rsidP="0059035E">
      <w:pPr>
        <w:spacing w:after="0" w:line="240" w:lineRule="auto"/>
        <w:ind w:firstLine="300"/>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ab/>
      </w:r>
      <w:r w:rsidR="00DE0A12" w:rsidRPr="007632F6">
        <w:rPr>
          <w:rFonts w:ascii="Times New Roman" w:eastAsia="Times New Roman" w:hAnsi="Times New Roman" w:cs="Times New Roman"/>
          <w:color w:val="000000"/>
          <w:lang w:eastAsia="ru-RU"/>
        </w:rPr>
        <w:t>5</w:t>
      </w:r>
      <w:r w:rsidRPr="007632F6">
        <w:rPr>
          <w:rFonts w:ascii="Times New Roman" w:eastAsia="Times New Roman" w:hAnsi="Times New Roman" w:cs="Times New Roman"/>
          <w:color w:val="000000"/>
          <w:lang w:eastAsia="ru-RU"/>
        </w:rPr>
        <w:t xml:space="preserve">.3. При обнаружении Заказчиком недостатков в ходе </w:t>
      </w:r>
      <w:r w:rsidR="007B2A7D" w:rsidRPr="007632F6">
        <w:rPr>
          <w:rFonts w:ascii="Times New Roman" w:eastAsia="Times New Roman" w:hAnsi="Times New Roman" w:cs="Times New Roman"/>
          <w:color w:val="000000"/>
          <w:lang w:eastAsia="ru-RU"/>
        </w:rPr>
        <w:t xml:space="preserve">приемки </w:t>
      </w:r>
      <w:r w:rsidRPr="007632F6">
        <w:rPr>
          <w:rFonts w:ascii="Times New Roman" w:eastAsia="Times New Roman" w:hAnsi="Times New Roman" w:cs="Times New Roman"/>
          <w:color w:val="000000"/>
          <w:lang w:eastAsia="ru-RU"/>
        </w:rPr>
        <w:t xml:space="preserve">оказанных </w:t>
      </w:r>
      <w:r w:rsidR="007B2A7D" w:rsidRPr="007632F6">
        <w:rPr>
          <w:rFonts w:ascii="Times New Roman" w:eastAsia="Times New Roman" w:hAnsi="Times New Roman" w:cs="Times New Roman"/>
          <w:color w:val="000000"/>
          <w:lang w:eastAsia="ru-RU"/>
        </w:rPr>
        <w:t>Услуг</w:t>
      </w:r>
      <w:r w:rsidRPr="007632F6">
        <w:rPr>
          <w:rFonts w:ascii="Times New Roman" w:eastAsia="Times New Roman" w:hAnsi="Times New Roman" w:cs="Times New Roman"/>
          <w:color w:val="000000"/>
          <w:lang w:eastAsia="ru-RU"/>
        </w:rPr>
        <w:t xml:space="preserve">, Сторонами составляется акт, в котором фиксируется перечень </w:t>
      </w:r>
      <w:r w:rsidR="006F71B3" w:rsidRPr="007632F6">
        <w:rPr>
          <w:rFonts w:ascii="Times New Roman" w:eastAsia="Times New Roman" w:hAnsi="Times New Roman" w:cs="Times New Roman"/>
          <w:color w:val="000000"/>
          <w:lang w:eastAsia="ru-RU"/>
        </w:rPr>
        <w:t>недостатков</w:t>
      </w:r>
      <w:r w:rsidRPr="007632F6">
        <w:rPr>
          <w:rFonts w:ascii="Times New Roman" w:eastAsia="Times New Roman" w:hAnsi="Times New Roman" w:cs="Times New Roman"/>
          <w:color w:val="000000"/>
          <w:lang w:eastAsia="ru-RU"/>
        </w:rPr>
        <w:t xml:space="preserve"> </w:t>
      </w:r>
      <w:r w:rsidR="009F01C2" w:rsidRPr="007632F6">
        <w:rPr>
          <w:rFonts w:ascii="Times New Roman" w:eastAsia="Times New Roman" w:hAnsi="Times New Roman" w:cs="Times New Roman"/>
          <w:color w:val="000000"/>
          <w:lang w:eastAsia="ru-RU"/>
        </w:rPr>
        <w:t>подлежащих</w:t>
      </w:r>
      <w:r w:rsidRPr="007632F6">
        <w:rPr>
          <w:rFonts w:ascii="Times New Roman" w:eastAsia="Times New Roman" w:hAnsi="Times New Roman" w:cs="Times New Roman"/>
          <w:color w:val="000000"/>
          <w:lang w:eastAsia="ru-RU"/>
        </w:rPr>
        <w:t xml:space="preserve"> </w:t>
      </w:r>
      <w:r w:rsidR="009F01C2" w:rsidRPr="007632F6">
        <w:rPr>
          <w:rFonts w:ascii="Times New Roman" w:eastAsia="Times New Roman" w:hAnsi="Times New Roman" w:cs="Times New Roman"/>
          <w:color w:val="000000"/>
          <w:lang w:eastAsia="ru-RU"/>
        </w:rPr>
        <w:t xml:space="preserve">устранению </w:t>
      </w:r>
      <w:r w:rsidRPr="007632F6">
        <w:rPr>
          <w:rFonts w:ascii="Times New Roman" w:eastAsia="Times New Roman" w:hAnsi="Times New Roman" w:cs="Times New Roman"/>
          <w:color w:val="000000"/>
          <w:lang w:eastAsia="ru-RU"/>
        </w:rPr>
        <w:t>Исполнителем.</w:t>
      </w:r>
    </w:p>
    <w:p w:rsidR="006C21A1" w:rsidRPr="007632F6" w:rsidRDefault="00B102AB" w:rsidP="0059035E">
      <w:pPr>
        <w:spacing w:after="0" w:line="240" w:lineRule="auto"/>
        <w:ind w:firstLine="300"/>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ab/>
      </w:r>
      <w:r w:rsidR="00DE0A12" w:rsidRPr="007632F6">
        <w:rPr>
          <w:rFonts w:ascii="Times New Roman" w:eastAsia="Times New Roman" w:hAnsi="Times New Roman" w:cs="Times New Roman"/>
          <w:color w:val="000000"/>
          <w:lang w:eastAsia="ru-RU"/>
        </w:rPr>
        <w:t>5</w:t>
      </w:r>
      <w:r w:rsidRPr="007632F6">
        <w:rPr>
          <w:rFonts w:ascii="Times New Roman" w:eastAsia="Times New Roman" w:hAnsi="Times New Roman" w:cs="Times New Roman"/>
          <w:color w:val="000000"/>
          <w:lang w:eastAsia="ru-RU"/>
        </w:rPr>
        <w:t>.4. Исполнитель обязан устранить все обнаруженные недостатки своими силами и за свой счет в сроки, установленные Заказчиком.</w:t>
      </w:r>
    </w:p>
    <w:p w:rsidR="006C21A1" w:rsidRPr="007632F6" w:rsidRDefault="00B102AB" w:rsidP="0059035E">
      <w:pPr>
        <w:spacing w:after="0" w:line="240" w:lineRule="auto"/>
        <w:ind w:firstLine="300"/>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ab/>
      </w:r>
      <w:r w:rsidR="00DE0A12" w:rsidRPr="007632F6">
        <w:rPr>
          <w:rFonts w:ascii="Times New Roman" w:eastAsia="Times New Roman" w:hAnsi="Times New Roman" w:cs="Times New Roman"/>
          <w:color w:val="000000"/>
          <w:lang w:eastAsia="ru-RU"/>
        </w:rPr>
        <w:t>5</w:t>
      </w:r>
      <w:r w:rsidRPr="007632F6">
        <w:rPr>
          <w:rFonts w:ascii="Times New Roman" w:eastAsia="Times New Roman" w:hAnsi="Times New Roman" w:cs="Times New Roman"/>
          <w:color w:val="000000"/>
          <w:lang w:eastAsia="ru-RU"/>
        </w:rPr>
        <w:t xml:space="preserve">.5. Риск случайной гибели или случайного повреждения результатов оказания </w:t>
      </w:r>
      <w:r w:rsidR="007B2A7D" w:rsidRPr="007632F6">
        <w:rPr>
          <w:rFonts w:ascii="Times New Roman" w:eastAsia="Times New Roman" w:hAnsi="Times New Roman" w:cs="Times New Roman"/>
          <w:color w:val="000000"/>
          <w:lang w:eastAsia="ru-RU"/>
        </w:rPr>
        <w:t xml:space="preserve">Услуг </w:t>
      </w:r>
      <w:r w:rsidRPr="007632F6">
        <w:rPr>
          <w:rFonts w:ascii="Times New Roman" w:eastAsia="Times New Roman" w:hAnsi="Times New Roman" w:cs="Times New Roman"/>
          <w:color w:val="000000"/>
          <w:lang w:eastAsia="ru-RU"/>
        </w:rPr>
        <w:t xml:space="preserve">по Договору несет Исполнитель до подписания Сторонами </w:t>
      </w:r>
      <w:r w:rsidR="00CF6B01" w:rsidRPr="007632F6">
        <w:rPr>
          <w:rFonts w:ascii="Times New Roman" w:eastAsia="Times New Roman" w:hAnsi="Times New Roman" w:cs="Times New Roman"/>
          <w:color w:val="000000"/>
          <w:lang w:eastAsia="ru-RU"/>
        </w:rPr>
        <w:t xml:space="preserve">Акта сдачи-приемки </w:t>
      </w:r>
      <w:r w:rsidRPr="007632F6">
        <w:rPr>
          <w:rFonts w:ascii="Times New Roman" w:eastAsia="Times New Roman" w:hAnsi="Times New Roman" w:cs="Times New Roman"/>
          <w:color w:val="000000"/>
          <w:lang w:eastAsia="ru-RU"/>
        </w:rPr>
        <w:t xml:space="preserve">оказанных </w:t>
      </w:r>
      <w:r w:rsidR="007B2A7D" w:rsidRPr="007632F6">
        <w:rPr>
          <w:rFonts w:ascii="Times New Roman" w:eastAsia="Times New Roman" w:hAnsi="Times New Roman" w:cs="Times New Roman"/>
          <w:color w:val="000000"/>
          <w:lang w:eastAsia="ru-RU"/>
        </w:rPr>
        <w:t>Услуг</w:t>
      </w:r>
      <w:r w:rsidRPr="007632F6">
        <w:rPr>
          <w:rFonts w:ascii="Times New Roman" w:eastAsia="Times New Roman" w:hAnsi="Times New Roman" w:cs="Times New Roman"/>
          <w:color w:val="000000"/>
          <w:lang w:eastAsia="ru-RU"/>
        </w:rPr>
        <w:t>.</w:t>
      </w:r>
    </w:p>
    <w:p w:rsidR="006C21A1" w:rsidRPr="007632F6" w:rsidRDefault="00DE0A12"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5</w:t>
      </w:r>
      <w:r w:rsidR="007B2A7D" w:rsidRPr="007632F6">
        <w:rPr>
          <w:rFonts w:ascii="Times New Roman" w:eastAsia="Times New Roman" w:hAnsi="Times New Roman" w:cs="Times New Roman"/>
          <w:color w:val="000000"/>
          <w:lang w:eastAsia="ru-RU"/>
        </w:rPr>
        <w:t xml:space="preserve">.6. Датой окончания оказания Услуг считается дата подписания Сторонами Акта сдачи-приемки оказанных Услуг. </w:t>
      </w:r>
    </w:p>
    <w:p w:rsidR="006C21A1" w:rsidRPr="007632F6" w:rsidRDefault="00146163" w:rsidP="0059035E">
      <w:pPr>
        <w:spacing w:after="0" w:line="240" w:lineRule="auto"/>
        <w:contextualSpacing/>
        <w:jc w:val="center"/>
        <w:rPr>
          <w:rFonts w:ascii="Times New Roman" w:eastAsia="Times New Roman" w:hAnsi="Times New Roman" w:cs="Times New Roman"/>
          <w:b/>
          <w:bCs/>
          <w:color w:val="000000"/>
          <w:lang w:eastAsia="ru-RU"/>
        </w:rPr>
      </w:pPr>
      <w:r w:rsidRPr="007632F6">
        <w:rPr>
          <w:rFonts w:ascii="Times New Roman" w:eastAsia="Times New Roman" w:hAnsi="Times New Roman" w:cs="Times New Roman"/>
          <w:b/>
          <w:bCs/>
          <w:color w:val="000000"/>
          <w:lang w:eastAsia="ru-RU"/>
        </w:rPr>
        <w:t xml:space="preserve">Статья </w:t>
      </w:r>
      <w:r w:rsidR="00DE0A12" w:rsidRPr="007632F6">
        <w:rPr>
          <w:rFonts w:ascii="Times New Roman" w:eastAsia="Times New Roman" w:hAnsi="Times New Roman" w:cs="Times New Roman"/>
          <w:b/>
          <w:bCs/>
          <w:color w:val="000000"/>
          <w:lang w:eastAsia="ru-RU"/>
        </w:rPr>
        <w:t>6</w:t>
      </w:r>
      <w:r w:rsidR="007D6632" w:rsidRPr="007632F6">
        <w:rPr>
          <w:rFonts w:ascii="Times New Roman" w:eastAsia="Times New Roman" w:hAnsi="Times New Roman" w:cs="Times New Roman"/>
          <w:b/>
          <w:bCs/>
          <w:color w:val="000000"/>
          <w:lang w:eastAsia="ru-RU"/>
        </w:rPr>
        <w:t>. Ответственность сторон</w:t>
      </w:r>
    </w:p>
    <w:p w:rsidR="006C21A1" w:rsidRPr="007632F6" w:rsidRDefault="00DE0A12" w:rsidP="0059035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6</w:t>
      </w:r>
      <w:r w:rsidR="007D6632" w:rsidRPr="007632F6">
        <w:rPr>
          <w:rFonts w:ascii="Times New Roman" w:eastAsia="Times New Roman" w:hAnsi="Times New Roman" w:cs="Times New Roman"/>
          <w:color w:val="000000"/>
          <w:lang w:eastAsia="ru-RU"/>
        </w:rPr>
        <w:t xml:space="preserve">.1. </w:t>
      </w:r>
      <w:r w:rsidR="00B102AB" w:rsidRPr="007632F6">
        <w:rPr>
          <w:rFonts w:ascii="Times New Roman" w:eastAsia="Times New Roman" w:hAnsi="Times New Roman" w:cs="Times New Roman"/>
          <w:color w:val="000000"/>
          <w:lang w:eastAsia="ru-RU"/>
        </w:rPr>
        <w:t xml:space="preserve">Стороны несут ответственность за неисполнение или ненадлежащее исполнение принятых на себя обязательств в </w:t>
      </w:r>
      <w:proofErr w:type="gramStart"/>
      <w:r w:rsidR="00B102AB" w:rsidRPr="007632F6">
        <w:rPr>
          <w:rFonts w:ascii="Times New Roman" w:eastAsia="Times New Roman" w:hAnsi="Times New Roman" w:cs="Times New Roman"/>
          <w:color w:val="000000"/>
          <w:lang w:eastAsia="ru-RU"/>
        </w:rPr>
        <w:t>соответствии</w:t>
      </w:r>
      <w:proofErr w:type="gramEnd"/>
      <w:r w:rsidR="00B102AB" w:rsidRPr="007632F6">
        <w:rPr>
          <w:rFonts w:ascii="Times New Roman" w:eastAsia="Times New Roman" w:hAnsi="Times New Roman" w:cs="Times New Roman"/>
          <w:color w:val="000000"/>
          <w:lang w:eastAsia="ru-RU"/>
        </w:rPr>
        <w:t xml:space="preserve"> с действующим законодательством Российской Федерации.</w:t>
      </w:r>
    </w:p>
    <w:p w:rsidR="006C21A1" w:rsidRPr="007632F6" w:rsidRDefault="00DE0A12" w:rsidP="0059035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6</w:t>
      </w:r>
      <w:r w:rsidR="00CC410B" w:rsidRPr="007632F6">
        <w:rPr>
          <w:rFonts w:ascii="Times New Roman" w:eastAsia="Times New Roman" w:hAnsi="Times New Roman" w:cs="Times New Roman"/>
          <w:color w:val="000000"/>
          <w:lang w:eastAsia="ru-RU"/>
        </w:rPr>
        <w:t>.2. За нарушение</w:t>
      </w:r>
      <w:r w:rsidR="00324C5F" w:rsidRPr="007632F6">
        <w:rPr>
          <w:rFonts w:ascii="Times New Roman" w:eastAsia="Times New Roman" w:hAnsi="Times New Roman" w:cs="Times New Roman"/>
          <w:color w:val="000000"/>
          <w:lang w:eastAsia="ru-RU"/>
        </w:rPr>
        <w:t xml:space="preserve"> Исполнителем</w:t>
      </w:r>
      <w:r w:rsidR="009F01C2" w:rsidRPr="007632F6">
        <w:rPr>
          <w:rFonts w:ascii="Times New Roman" w:eastAsia="Times New Roman" w:hAnsi="Times New Roman" w:cs="Times New Roman"/>
          <w:color w:val="000000"/>
          <w:lang w:eastAsia="ru-RU"/>
        </w:rPr>
        <w:t xml:space="preserve"> </w:t>
      </w:r>
      <w:r w:rsidR="00CC410B" w:rsidRPr="007632F6">
        <w:rPr>
          <w:rFonts w:ascii="Times New Roman" w:eastAsia="Times New Roman" w:hAnsi="Times New Roman" w:cs="Times New Roman"/>
          <w:color w:val="000000"/>
          <w:lang w:eastAsia="ru-RU"/>
        </w:rPr>
        <w:t xml:space="preserve">сроков оказания Услуг по каждой соответствующей </w:t>
      </w:r>
      <w:r w:rsidR="009F01C2" w:rsidRPr="007632F6">
        <w:rPr>
          <w:rFonts w:ascii="Times New Roman" w:eastAsia="Times New Roman" w:hAnsi="Times New Roman" w:cs="Times New Roman"/>
          <w:color w:val="000000"/>
          <w:lang w:eastAsia="ru-RU"/>
        </w:rPr>
        <w:t xml:space="preserve">Заявке, </w:t>
      </w:r>
      <w:r w:rsidR="00CC410B" w:rsidRPr="007632F6">
        <w:rPr>
          <w:rFonts w:ascii="Times New Roman" w:eastAsia="Times New Roman" w:hAnsi="Times New Roman" w:cs="Times New Roman"/>
          <w:color w:val="000000"/>
          <w:lang w:eastAsia="ru-RU"/>
        </w:rPr>
        <w:t>Заказчик вправе требовать от Исполнителя уплаты неустойки (пени) в размере 0,3% (Ноль целых</w:t>
      </w:r>
      <w:r w:rsidR="009F01C2" w:rsidRPr="007632F6">
        <w:rPr>
          <w:rFonts w:ascii="Times New Roman" w:eastAsia="Times New Roman" w:hAnsi="Times New Roman" w:cs="Times New Roman"/>
          <w:color w:val="000000"/>
          <w:lang w:eastAsia="ru-RU"/>
        </w:rPr>
        <w:t xml:space="preserve"> и</w:t>
      </w:r>
      <w:r w:rsidR="00CC410B" w:rsidRPr="007632F6">
        <w:rPr>
          <w:rFonts w:ascii="Times New Roman" w:eastAsia="Times New Roman" w:hAnsi="Times New Roman" w:cs="Times New Roman"/>
          <w:color w:val="000000"/>
          <w:lang w:eastAsia="ru-RU"/>
        </w:rPr>
        <w:t xml:space="preserve"> три десятых) процента от общей стоимости Услуг по соответствующей Заявке за каждый день просрочки.</w:t>
      </w:r>
    </w:p>
    <w:p w:rsidR="006C21A1" w:rsidRPr="007632F6" w:rsidRDefault="00DE0A12" w:rsidP="0059035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6</w:t>
      </w:r>
      <w:r w:rsidR="00CC410B" w:rsidRPr="007632F6">
        <w:rPr>
          <w:rFonts w:ascii="Times New Roman" w:eastAsia="Times New Roman" w:hAnsi="Times New Roman" w:cs="Times New Roman"/>
          <w:color w:val="000000"/>
          <w:lang w:eastAsia="ru-RU"/>
        </w:rPr>
        <w:t xml:space="preserve">.3. В случае нарушения </w:t>
      </w:r>
      <w:r w:rsidR="009F01C2" w:rsidRPr="007632F6">
        <w:rPr>
          <w:rFonts w:ascii="Times New Roman" w:eastAsia="Times New Roman" w:hAnsi="Times New Roman" w:cs="Times New Roman"/>
          <w:color w:val="000000"/>
          <w:lang w:eastAsia="ru-RU"/>
        </w:rPr>
        <w:t xml:space="preserve">Исполнителем </w:t>
      </w:r>
      <w:r w:rsidR="00CC410B" w:rsidRPr="007632F6">
        <w:rPr>
          <w:rFonts w:ascii="Times New Roman" w:eastAsia="Times New Roman" w:hAnsi="Times New Roman" w:cs="Times New Roman"/>
          <w:color w:val="000000"/>
          <w:lang w:eastAsia="ru-RU"/>
        </w:rPr>
        <w:t xml:space="preserve">сроков оказания Услуг и/или оказания Услуг ненадлежащего качества, Исполнитель обязан возместить Заказчику все убытки, связанные с устранением выявленных недостатков, в полном объеме. Размер расходов и убытков, указанных в </w:t>
      </w:r>
      <w:proofErr w:type="gramStart"/>
      <w:r w:rsidR="00CC410B" w:rsidRPr="007632F6">
        <w:rPr>
          <w:rFonts w:ascii="Times New Roman" w:eastAsia="Times New Roman" w:hAnsi="Times New Roman" w:cs="Times New Roman"/>
          <w:color w:val="000000"/>
          <w:lang w:eastAsia="ru-RU"/>
        </w:rPr>
        <w:t>настоящем</w:t>
      </w:r>
      <w:proofErr w:type="gramEnd"/>
      <w:r w:rsidR="00CC410B" w:rsidRPr="007632F6">
        <w:rPr>
          <w:rFonts w:ascii="Times New Roman" w:eastAsia="Times New Roman" w:hAnsi="Times New Roman" w:cs="Times New Roman"/>
          <w:color w:val="000000"/>
          <w:lang w:eastAsia="ru-RU"/>
        </w:rPr>
        <w:t xml:space="preserve"> пункте, определяется Заказчиком и указывается в письменном требовании Заказчика </w:t>
      </w:r>
      <w:r w:rsidR="009F01C2" w:rsidRPr="007632F6">
        <w:rPr>
          <w:rFonts w:ascii="Times New Roman" w:eastAsia="Times New Roman" w:hAnsi="Times New Roman" w:cs="Times New Roman"/>
          <w:color w:val="000000"/>
          <w:lang w:eastAsia="ru-RU"/>
        </w:rPr>
        <w:t xml:space="preserve">о </w:t>
      </w:r>
      <w:r w:rsidR="00CC410B" w:rsidRPr="007632F6">
        <w:rPr>
          <w:rFonts w:ascii="Times New Roman" w:eastAsia="Times New Roman" w:hAnsi="Times New Roman" w:cs="Times New Roman"/>
          <w:color w:val="000000"/>
          <w:lang w:eastAsia="ru-RU"/>
        </w:rPr>
        <w:t xml:space="preserve"> </w:t>
      </w:r>
      <w:r w:rsidR="009F01C2" w:rsidRPr="007632F6">
        <w:rPr>
          <w:rFonts w:ascii="Times New Roman" w:eastAsia="Times New Roman" w:hAnsi="Times New Roman" w:cs="Times New Roman"/>
          <w:color w:val="000000"/>
          <w:lang w:eastAsia="ru-RU"/>
        </w:rPr>
        <w:t>возмещении убытков</w:t>
      </w:r>
      <w:r w:rsidR="00CC410B" w:rsidRPr="007632F6">
        <w:rPr>
          <w:rFonts w:ascii="Times New Roman" w:eastAsia="Times New Roman" w:hAnsi="Times New Roman" w:cs="Times New Roman"/>
          <w:color w:val="000000"/>
          <w:lang w:eastAsia="ru-RU"/>
        </w:rPr>
        <w:t>.</w:t>
      </w:r>
    </w:p>
    <w:p w:rsidR="006C1A4E" w:rsidRPr="007632F6" w:rsidRDefault="00DE0A12" w:rsidP="006C1A4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6</w:t>
      </w:r>
      <w:r w:rsidR="00CC410B" w:rsidRPr="007632F6">
        <w:rPr>
          <w:rFonts w:ascii="Times New Roman" w:eastAsia="Times New Roman" w:hAnsi="Times New Roman" w:cs="Times New Roman"/>
          <w:color w:val="000000"/>
          <w:lang w:eastAsia="ru-RU"/>
        </w:rPr>
        <w:t xml:space="preserve">.4. </w:t>
      </w:r>
      <w:r w:rsidR="006C1A4E" w:rsidRPr="007632F6">
        <w:rPr>
          <w:rFonts w:ascii="Times New Roman" w:eastAsia="Times New Roman" w:hAnsi="Times New Roman" w:cs="Times New Roman"/>
          <w:color w:val="000000"/>
          <w:lang w:eastAsia="ru-RU"/>
        </w:rPr>
        <w:t>В случаях, когда Услуги оказаны Исполнителем с отступлениями от условий Договора, Заказчик вправе по своему выбору:</w:t>
      </w:r>
    </w:p>
    <w:p w:rsidR="006C1A4E" w:rsidRPr="007632F6" w:rsidRDefault="006C1A4E" w:rsidP="006C1A4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а) потребовать от Исполнителя безвозмездного устранения выявленного несоответствия качества оказанных Услуг в установленный Заказчиком срок с возмещением Заказчику причиненных неисполнением (ненадлежащим исполнением) убытков;</w:t>
      </w:r>
    </w:p>
    <w:p w:rsidR="006C1A4E" w:rsidRPr="007632F6" w:rsidRDefault="006C1A4E" w:rsidP="006C1A4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б) потребовать от Исполнителя соразмерного уменьшения установленной за Услуги цены;</w:t>
      </w:r>
    </w:p>
    <w:p w:rsidR="006C1A4E" w:rsidRPr="007632F6" w:rsidRDefault="006C1A4E" w:rsidP="006C1A4E">
      <w:pPr>
        <w:spacing w:after="0" w:line="240" w:lineRule="auto"/>
        <w:ind w:firstLine="708"/>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в) устранить выявленные несоответствия качества оказанных Услуг своими силами или привлечь для этого третье лицо с отнесением понесенных Заказчиком расходов на Исполнителя.</w:t>
      </w:r>
    </w:p>
    <w:p w:rsidR="006C21A1" w:rsidRPr="007632F6" w:rsidRDefault="006C1A4E" w:rsidP="0059035E">
      <w:pPr>
        <w:spacing w:after="0" w:line="240" w:lineRule="auto"/>
        <w:ind w:firstLine="708"/>
        <w:contextualSpacing/>
        <w:jc w:val="both"/>
        <w:rPr>
          <w:rFonts w:ascii="Times New Roman" w:hAnsi="Times New Roman" w:cs="Times New Roman"/>
        </w:rPr>
      </w:pPr>
      <w:r w:rsidRPr="007632F6">
        <w:rPr>
          <w:rFonts w:ascii="Times New Roman" w:eastAsia="Times New Roman" w:hAnsi="Times New Roman" w:cs="Times New Roman"/>
          <w:color w:val="000000"/>
          <w:lang w:eastAsia="ru-RU"/>
        </w:rPr>
        <w:t xml:space="preserve">6.5. </w:t>
      </w:r>
      <w:r w:rsidR="00CC410B" w:rsidRPr="007632F6">
        <w:rPr>
          <w:rFonts w:ascii="Times New Roman" w:eastAsia="Times New Roman" w:hAnsi="Times New Roman" w:cs="Times New Roman"/>
          <w:color w:val="000000"/>
          <w:lang w:eastAsia="ru-RU"/>
        </w:rPr>
        <w:t>Взыскание неустойки и возмещение убытков не освобождает Стороны от исполнения своих обязательств в натуре.</w:t>
      </w:r>
      <w:r w:rsidR="00CC410B" w:rsidRPr="007632F6">
        <w:rPr>
          <w:rFonts w:ascii="Times New Roman" w:hAnsi="Times New Roman" w:cs="Times New Roman"/>
        </w:rPr>
        <w:t xml:space="preserve"> </w:t>
      </w:r>
    </w:p>
    <w:p w:rsidR="006C21A1" w:rsidRPr="007632F6" w:rsidRDefault="00DE0A12"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6</w:t>
      </w:r>
      <w:r w:rsidR="001427E0" w:rsidRPr="007632F6">
        <w:rPr>
          <w:rFonts w:ascii="Times New Roman" w:hAnsi="Times New Roman" w:cs="Times New Roman"/>
        </w:rPr>
        <w:t>.</w:t>
      </w:r>
      <w:r w:rsidR="006C1A4E" w:rsidRPr="007632F6">
        <w:rPr>
          <w:rFonts w:ascii="Times New Roman" w:hAnsi="Times New Roman" w:cs="Times New Roman"/>
        </w:rPr>
        <w:t>6</w:t>
      </w:r>
      <w:r w:rsidR="001427E0" w:rsidRPr="007632F6">
        <w:rPr>
          <w:rFonts w:ascii="Times New Roman" w:hAnsi="Times New Roman" w:cs="Times New Roman"/>
        </w:rPr>
        <w:t xml:space="preserve">. </w:t>
      </w:r>
      <w:r w:rsidR="00CC410B" w:rsidRPr="007632F6">
        <w:rPr>
          <w:rFonts w:ascii="Times New Roman" w:hAnsi="Times New Roman" w:cs="Times New Roman"/>
        </w:rPr>
        <w:t>Заказчик вправе удержать начисленные Исполнителю пени, штрафы из сумм, причитающихся Исполнителю платежей.</w:t>
      </w:r>
    </w:p>
    <w:p w:rsidR="006C21A1" w:rsidRPr="007632F6" w:rsidRDefault="00DE0A12"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6</w:t>
      </w:r>
      <w:r w:rsidR="00CC410B" w:rsidRPr="007632F6">
        <w:rPr>
          <w:rFonts w:ascii="Times New Roman" w:hAnsi="Times New Roman" w:cs="Times New Roman"/>
        </w:rPr>
        <w:t>.</w:t>
      </w:r>
      <w:r w:rsidR="006C1A4E" w:rsidRPr="007632F6">
        <w:rPr>
          <w:rFonts w:ascii="Times New Roman" w:hAnsi="Times New Roman" w:cs="Times New Roman"/>
        </w:rPr>
        <w:t>7</w:t>
      </w:r>
      <w:r w:rsidR="00CC410B" w:rsidRPr="007632F6">
        <w:rPr>
          <w:rFonts w:ascii="Times New Roman" w:hAnsi="Times New Roman" w:cs="Times New Roman"/>
        </w:rPr>
        <w:t>. Ущерб, нанесенный по вине Исполнителя Заказчику и/или третьим лицам в ходе оказания Исполнителем Услуг, полностью возмещается Исполнителем. Ущерб возмещается сверх неустоек, установленных Договором</w:t>
      </w:r>
    </w:p>
    <w:p w:rsidR="006C21A1" w:rsidRPr="007632F6" w:rsidRDefault="00DE0A12"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6</w:t>
      </w:r>
      <w:r w:rsidR="001427E0" w:rsidRPr="007632F6">
        <w:rPr>
          <w:rFonts w:ascii="Times New Roman" w:hAnsi="Times New Roman" w:cs="Times New Roman"/>
        </w:rPr>
        <w:t>.</w:t>
      </w:r>
      <w:r w:rsidR="006C1A4E" w:rsidRPr="007632F6">
        <w:rPr>
          <w:rFonts w:ascii="Times New Roman" w:hAnsi="Times New Roman" w:cs="Times New Roman"/>
        </w:rPr>
        <w:t>8</w:t>
      </w:r>
      <w:r w:rsidR="001427E0" w:rsidRPr="007632F6">
        <w:rPr>
          <w:rFonts w:ascii="Times New Roman" w:hAnsi="Times New Roman" w:cs="Times New Roman"/>
        </w:rPr>
        <w:t>.</w:t>
      </w:r>
      <w:r w:rsidR="006C1A4E" w:rsidRPr="007632F6">
        <w:rPr>
          <w:rFonts w:ascii="Times New Roman" w:hAnsi="Times New Roman" w:cs="Times New Roman"/>
        </w:rPr>
        <w:t xml:space="preserve"> </w:t>
      </w:r>
      <w:r w:rsidR="001427E0" w:rsidRPr="007632F6">
        <w:rPr>
          <w:rFonts w:ascii="Times New Roman" w:hAnsi="Times New Roman" w:cs="Times New Roman"/>
        </w:rPr>
        <w:t>Любой ущерб, причиненный Стороне неисполнением или ненадлежащим исполнением Договора, подлежит полному возмещению виновной Стороной.</w:t>
      </w:r>
    </w:p>
    <w:p w:rsidR="006C21A1" w:rsidRPr="007632F6" w:rsidRDefault="00DE0A12"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6</w:t>
      </w:r>
      <w:r w:rsidR="00CC410B" w:rsidRPr="007632F6">
        <w:rPr>
          <w:rFonts w:ascii="Times New Roman" w:hAnsi="Times New Roman" w:cs="Times New Roman"/>
        </w:rPr>
        <w:t>.</w:t>
      </w:r>
      <w:r w:rsidR="006C1A4E" w:rsidRPr="007632F6">
        <w:rPr>
          <w:rFonts w:ascii="Times New Roman" w:hAnsi="Times New Roman" w:cs="Times New Roman"/>
        </w:rPr>
        <w:t>9</w:t>
      </w:r>
      <w:r w:rsidR="00CC410B" w:rsidRPr="007632F6">
        <w:rPr>
          <w:rFonts w:ascii="Times New Roman" w:hAnsi="Times New Roman" w:cs="Times New Roman"/>
        </w:rPr>
        <w:t>. В случае неоднократного нарушения Исполнителем своих обязательств по настоящему Договору, по письменному требованию Заказчика Исполнитель обязуется уступить свои права и обязанности по Договору лицу, указанному Заказчиком в таком требовании.</w:t>
      </w:r>
    </w:p>
    <w:p w:rsidR="006C21A1" w:rsidRPr="007632F6" w:rsidRDefault="00DE0A12"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6</w:t>
      </w:r>
      <w:r w:rsidR="007A0FAD" w:rsidRPr="007632F6">
        <w:rPr>
          <w:rFonts w:ascii="Times New Roman" w:hAnsi="Times New Roman" w:cs="Times New Roman"/>
        </w:rPr>
        <w:t>.</w:t>
      </w:r>
      <w:r w:rsidR="006C1A4E" w:rsidRPr="007632F6">
        <w:rPr>
          <w:rFonts w:ascii="Times New Roman" w:hAnsi="Times New Roman" w:cs="Times New Roman"/>
        </w:rPr>
        <w:t>10</w:t>
      </w:r>
      <w:r w:rsidR="007A0FAD" w:rsidRPr="007632F6">
        <w:rPr>
          <w:rFonts w:ascii="Times New Roman" w:hAnsi="Times New Roman" w:cs="Times New Roman"/>
        </w:rPr>
        <w:t xml:space="preserve">. </w:t>
      </w:r>
      <w:proofErr w:type="gramStart"/>
      <w:r w:rsidR="007A0FAD" w:rsidRPr="007632F6">
        <w:rPr>
          <w:rFonts w:ascii="Times New Roman" w:hAnsi="Times New Roman" w:cs="Times New Roman"/>
        </w:rPr>
        <w:t>Если уполномоченные органы государственной власти и/или местного самоуправления, и/или иные организации и любые третьи лица, имеющие необходимые полномочия и/или основания для  предъявления к Заказчику обращений о наложении/взыскании неустоек (штрафов, пеней)  и/или претензий, исков</w:t>
      </w:r>
      <w:r w:rsidR="00CC410B" w:rsidRPr="007632F6">
        <w:rPr>
          <w:rFonts w:ascii="Times New Roman" w:hAnsi="Times New Roman" w:cs="Times New Roman"/>
        </w:rPr>
        <w:t>, связанных с причинением им вреда и/или возмещением причиненных им убытков, и/или предъявлением к Заказчику иных любых требований, вследствие которых у</w:t>
      </w:r>
      <w:proofErr w:type="gramEnd"/>
      <w:r w:rsidR="00CC410B" w:rsidRPr="007632F6">
        <w:rPr>
          <w:rFonts w:ascii="Times New Roman" w:hAnsi="Times New Roman" w:cs="Times New Roman"/>
        </w:rPr>
        <w:t xml:space="preserve"> </w:t>
      </w:r>
      <w:proofErr w:type="gramStart"/>
      <w:r w:rsidR="00CC410B" w:rsidRPr="007632F6">
        <w:rPr>
          <w:rFonts w:ascii="Times New Roman" w:hAnsi="Times New Roman" w:cs="Times New Roman"/>
        </w:rPr>
        <w:t xml:space="preserve">Заказчика возникнут или могут возникнуть ущерб и убытки, вызванные по вине  Исполнителя   и/или привлеченных им третьими лицами вследствие просрочки оказания Услуг, и/или некачественного оказания Услуг, и/или </w:t>
      </w:r>
      <w:r w:rsidR="00CC410B" w:rsidRPr="007632F6">
        <w:rPr>
          <w:rFonts w:ascii="Times New Roman" w:hAnsi="Times New Roman" w:cs="Times New Roman"/>
        </w:rPr>
        <w:lastRenderedPageBreak/>
        <w:t xml:space="preserve">оказания Услуг без соответствующих лицензий (иных необходимых разрешений), и/или в связи ненадлежащим исполнением  Исполнителем  иных обязательств по Договору, Заказчик незамедлительно предъявит такие обращения, претензии, иски, требования к Исполнителю, а </w:t>
      </w:r>
      <w:r w:rsidR="001C21E2" w:rsidRPr="007632F6">
        <w:rPr>
          <w:rFonts w:ascii="Times New Roman" w:hAnsi="Times New Roman" w:cs="Times New Roman"/>
        </w:rPr>
        <w:t>Исполнитель</w:t>
      </w:r>
      <w:proofErr w:type="gramEnd"/>
      <w:r w:rsidR="00CC410B" w:rsidRPr="007632F6">
        <w:rPr>
          <w:rFonts w:ascii="Times New Roman" w:hAnsi="Times New Roman" w:cs="Times New Roman"/>
        </w:rPr>
        <w:t xml:space="preserve"> </w:t>
      </w:r>
      <w:proofErr w:type="gramStart"/>
      <w:r w:rsidR="00CC410B" w:rsidRPr="007632F6">
        <w:rPr>
          <w:rFonts w:ascii="Times New Roman" w:hAnsi="Times New Roman" w:cs="Times New Roman"/>
        </w:rPr>
        <w:t>обязуется  не позднее 5 (пяти)</w:t>
      </w:r>
      <w:r w:rsidR="001C21E2" w:rsidRPr="007632F6">
        <w:rPr>
          <w:rFonts w:ascii="Times New Roman" w:hAnsi="Times New Roman" w:cs="Times New Roman"/>
        </w:rPr>
        <w:t xml:space="preserve"> календарных</w:t>
      </w:r>
      <w:r w:rsidR="00CC410B" w:rsidRPr="007632F6">
        <w:rPr>
          <w:rFonts w:ascii="Times New Roman" w:hAnsi="Times New Roman" w:cs="Times New Roman"/>
        </w:rPr>
        <w:t xml:space="preserve"> дней с момента получения письменного требования Заказчика, оплатить/возместить Заказчику в полном объеме причиненные в связи с этим документально-подтвержденные ущерб и убытки, в том числе, выставленные ему или оплаченные им штрафы, пени, и оперативно принять меры для исправления и устранения, возникших нарушений/недостатков, а также принять меры для недопущения подобных инцидентов впоследствии, в противном</w:t>
      </w:r>
      <w:proofErr w:type="gramEnd"/>
      <w:r w:rsidR="00CC410B" w:rsidRPr="007632F6">
        <w:rPr>
          <w:rFonts w:ascii="Times New Roman" w:hAnsi="Times New Roman" w:cs="Times New Roman"/>
        </w:rPr>
        <w:t xml:space="preserve"> </w:t>
      </w:r>
      <w:proofErr w:type="gramStart"/>
      <w:r w:rsidR="00CC410B" w:rsidRPr="007632F6">
        <w:rPr>
          <w:rFonts w:ascii="Times New Roman" w:hAnsi="Times New Roman" w:cs="Times New Roman"/>
        </w:rPr>
        <w:t>случае</w:t>
      </w:r>
      <w:proofErr w:type="gramEnd"/>
      <w:r w:rsidR="00CC410B" w:rsidRPr="007632F6">
        <w:rPr>
          <w:rFonts w:ascii="Times New Roman" w:hAnsi="Times New Roman" w:cs="Times New Roman"/>
        </w:rPr>
        <w:t>, Заказчик вправе удержать их из денежных средств, причитающихся Исполнителю к выплате с предварительным уведомлением Исполнителя в письменном виде.</w:t>
      </w:r>
    </w:p>
    <w:p w:rsidR="000D0342" w:rsidRPr="002B0980" w:rsidRDefault="000D0342" w:rsidP="000D0342">
      <w:pPr>
        <w:spacing w:after="0"/>
        <w:ind w:firstLine="709"/>
        <w:jc w:val="both"/>
        <w:rPr>
          <w:rFonts w:ascii="Times New Roman" w:eastAsia="Times New Roman" w:hAnsi="Times New Roman" w:cs="Times New Roman"/>
          <w:color w:val="000000"/>
          <w:lang w:eastAsia="ru-RU"/>
        </w:rPr>
      </w:pPr>
      <w:r>
        <w:rPr>
          <w:rFonts w:ascii="Times New Roman" w:hAnsi="Times New Roman" w:cs="Times New Roman"/>
          <w:color w:val="000000"/>
          <w:spacing w:val="3"/>
        </w:rPr>
        <w:t xml:space="preserve">6.11. </w:t>
      </w:r>
      <w:r w:rsidRPr="002B0980">
        <w:rPr>
          <w:rFonts w:ascii="Times New Roman" w:hAnsi="Times New Roman" w:cs="Times New Roman"/>
          <w:color w:val="000000"/>
          <w:spacing w:val="3"/>
        </w:rPr>
        <w:t>В случае, предъявления к Заказчику каких-либо претензий и/или исков со стороны третьих лиц в связи с возможным нарушением переданного исключительного права по настоящему Договору, Исполнитель обязуется самостоятельно урегулировать такие претензии полностью, освободив Заказчика от ответственности, в том числе от любых выплат в пользу таких лиц</w:t>
      </w:r>
      <w:r>
        <w:rPr>
          <w:rFonts w:ascii="Times New Roman" w:hAnsi="Times New Roman" w:cs="Times New Roman"/>
          <w:color w:val="000000"/>
          <w:spacing w:val="3"/>
        </w:rPr>
        <w:t>.</w:t>
      </w:r>
    </w:p>
    <w:p w:rsidR="006C21A1" w:rsidRPr="007632F6" w:rsidRDefault="006C21A1" w:rsidP="0059035E">
      <w:pPr>
        <w:spacing w:after="0" w:line="240" w:lineRule="auto"/>
        <w:ind w:firstLine="708"/>
        <w:contextualSpacing/>
        <w:jc w:val="both"/>
        <w:rPr>
          <w:rFonts w:ascii="Times New Roman" w:hAnsi="Times New Roman" w:cs="Times New Roman"/>
        </w:rPr>
      </w:pPr>
    </w:p>
    <w:p w:rsidR="006C21A1" w:rsidRPr="007632F6" w:rsidRDefault="00F920B6" w:rsidP="0059035E">
      <w:pPr>
        <w:spacing w:after="0" w:line="240" w:lineRule="auto"/>
        <w:contextualSpacing/>
        <w:jc w:val="center"/>
        <w:rPr>
          <w:rFonts w:ascii="Times New Roman" w:eastAsia="Times New Roman" w:hAnsi="Times New Roman" w:cs="Times New Roman"/>
          <w:b/>
          <w:bCs/>
          <w:color w:val="000000"/>
          <w:lang w:eastAsia="ru-RU"/>
        </w:rPr>
      </w:pPr>
      <w:r w:rsidRPr="007632F6">
        <w:rPr>
          <w:rFonts w:ascii="Times New Roman" w:hAnsi="Times New Roman" w:cs="Times New Roman"/>
        </w:rPr>
        <w:t xml:space="preserve">                            </w:t>
      </w:r>
      <w:r w:rsidRPr="007632F6">
        <w:rPr>
          <w:rFonts w:ascii="Times New Roman" w:eastAsia="Times New Roman" w:hAnsi="Times New Roman" w:cs="Times New Roman"/>
          <w:b/>
          <w:bCs/>
          <w:color w:val="000000"/>
          <w:lang w:eastAsia="ru-RU"/>
        </w:rPr>
        <w:t xml:space="preserve">Статья </w:t>
      </w:r>
      <w:r w:rsidR="00DE0A12" w:rsidRPr="007632F6">
        <w:rPr>
          <w:rFonts w:ascii="Times New Roman" w:eastAsia="Times New Roman" w:hAnsi="Times New Roman" w:cs="Times New Roman"/>
          <w:b/>
          <w:bCs/>
          <w:color w:val="000000"/>
          <w:lang w:eastAsia="ru-RU"/>
        </w:rPr>
        <w:t>7</w:t>
      </w:r>
      <w:r w:rsidRPr="007632F6">
        <w:rPr>
          <w:rFonts w:ascii="Times New Roman" w:eastAsia="Times New Roman" w:hAnsi="Times New Roman" w:cs="Times New Roman"/>
          <w:b/>
          <w:bCs/>
          <w:color w:val="000000"/>
          <w:lang w:eastAsia="ru-RU"/>
        </w:rPr>
        <w:t>. Порядок разрешения споров и расторжения Договора</w:t>
      </w:r>
    </w:p>
    <w:p w:rsidR="006C21A1" w:rsidRPr="007632F6" w:rsidRDefault="00DE0A12" w:rsidP="0059035E">
      <w:pPr>
        <w:tabs>
          <w:tab w:val="left" w:pos="1134"/>
        </w:tabs>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7.1</w:t>
      </w:r>
      <w:r w:rsidR="00F920B6" w:rsidRPr="007632F6">
        <w:rPr>
          <w:rFonts w:ascii="Times New Roman" w:hAnsi="Times New Roman" w:cs="Times New Roman"/>
        </w:rPr>
        <w:t>. Все споры и разногласия, возникающие по настоящему Договору или в связи с ним, разрешаются путем переговоров между Сторонами. Претензии направляются и рассматриваются Сторонами в течение 10 (десяти) рабочих дней.</w:t>
      </w:r>
    </w:p>
    <w:p w:rsidR="006C21A1" w:rsidRPr="007632F6" w:rsidRDefault="00DE0A12" w:rsidP="0059035E">
      <w:pPr>
        <w:tabs>
          <w:tab w:val="left" w:pos="1134"/>
        </w:tabs>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7</w:t>
      </w:r>
      <w:r w:rsidR="00F920B6" w:rsidRPr="007632F6">
        <w:rPr>
          <w:rFonts w:ascii="Times New Roman" w:hAnsi="Times New Roman" w:cs="Times New Roman"/>
        </w:rPr>
        <w:t>.</w:t>
      </w:r>
      <w:r w:rsidRPr="007632F6">
        <w:rPr>
          <w:rFonts w:ascii="Times New Roman" w:hAnsi="Times New Roman" w:cs="Times New Roman"/>
        </w:rPr>
        <w:t>2</w:t>
      </w:r>
      <w:r w:rsidR="00F920B6" w:rsidRPr="007632F6">
        <w:rPr>
          <w:rFonts w:ascii="Times New Roman" w:hAnsi="Times New Roman" w:cs="Times New Roman"/>
        </w:rPr>
        <w:t>. В случае невозможности разрешить спор путем переговоров спор разрешается в установленном законом порядке в Арбитражном суде Краснодарского края.</w:t>
      </w:r>
    </w:p>
    <w:p w:rsidR="006C21A1" w:rsidRPr="007632F6" w:rsidRDefault="00DE0A12" w:rsidP="0059035E">
      <w:pPr>
        <w:tabs>
          <w:tab w:val="left" w:pos="1134"/>
        </w:tabs>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7</w:t>
      </w:r>
      <w:r w:rsidR="00F920B6" w:rsidRPr="007632F6">
        <w:rPr>
          <w:rFonts w:ascii="Times New Roman" w:hAnsi="Times New Roman" w:cs="Times New Roman"/>
        </w:rPr>
        <w:t>.</w:t>
      </w:r>
      <w:r w:rsidRPr="007632F6">
        <w:rPr>
          <w:rFonts w:ascii="Times New Roman" w:hAnsi="Times New Roman" w:cs="Times New Roman"/>
        </w:rPr>
        <w:t>3</w:t>
      </w:r>
      <w:r w:rsidR="00F920B6" w:rsidRPr="007632F6">
        <w:rPr>
          <w:rFonts w:ascii="Times New Roman" w:hAnsi="Times New Roman" w:cs="Times New Roman"/>
        </w:rPr>
        <w:t xml:space="preserve">. </w:t>
      </w:r>
      <w:proofErr w:type="gramStart"/>
      <w:r w:rsidR="00F920B6" w:rsidRPr="007632F6">
        <w:rPr>
          <w:rFonts w:ascii="Times New Roman" w:hAnsi="Times New Roman" w:cs="Times New Roman"/>
        </w:rPr>
        <w:t>Договор</w:t>
      </w:r>
      <w:proofErr w:type="gramEnd"/>
      <w:r w:rsidR="00F920B6" w:rsidRPr="007632F6">
        <w:rPr>
          <w:rFonts w:ascii="Times New Roman" w:hAnsi="Times New Roman" w:cs="Times New Roman"/>
        </w:rPr>
        <w:t xml:space="preserve"> может быть расторгнут по соглашению Сторон, а также в соответствии с условиями, предусмотренными настоящим Договором.</w:t>
      </w:r>
    </w:p>
    <w:p w:rsidR="006C21A1" w:rsidRPr="007632F6" w:rsidRDefault="00DE0A12" w:rsidP="0059035E">
      <w:pPr>
        <w:tabs>
          <w:tab w:val="left" w:pos="1134"/>
        </w:tabs>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7</w:t>
      </w:r>
      <w:r w:rsidR="00F920B6" w:rsidRPr="007632F6">
        <w:rPr>
          <w:rFonts w:ascii="Times New Roman" w:hAnsi="Times New Roman" w:cs="Times New Roman"/>
        </w:rPr>
        <w:t>.</w:t>
      </w:r>
      <w:r w:rsidRPr="007632F6">
        <w:rPr>
          <w:rFonts w:ascii="Times New Roman" w:hAnsi="Times New Roman" w:cs="Times New Roman"/>
        </w:rPr>
        <w:t>4</w:t>
      </w:r>
      <w:r w:rsidR="00F920B6" w:rsidRPr="007632F6">
        <w:rPr>
          <w:rFonts w:ascii="Times New Roman" w:hAnsi="Times New Roman" w:cs="Times New Roman"/>
        </w:rPr>
        <w:t>. В случаях, когда в соответствии с законодательством Российской Федерации и (или)  условиями настоящего Договора, одна из Сторон вправе отказаться от исполнения Договора, он считается расторгнутым с момента получения другой Стороной уведомления от первой Стороны об отказе от исполнения Договора, если иной срок расторжения не указан в уведомлении.</w:t>
      </w:r>
    </w:p>
    <w:p w:rsidR="006C21A1" w:rsidRPr="007632F6" w:rsidRDefault="001C21E2" w:rsidP="0059035E">
      <w:pPr>
        <w:tabs>
          <w:tab w:val="left" w:pos="1134"/>
        </w:tabs>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 xml:space="preserve">7.5. Заказчик вправе расторгнуть Договор путем письменного уведомления Исполнителя, т.е. путем одностороннего отказа от исполнения Договора. Договор считается расторгнутым со дня получения Исполнителем указанного уведомления, если более поздний срок расторжения Договора не указан в </w:t>
      </w:r>
      <w:proofErr w:type="gramStart"/>
      <w:r w:rsidRPr="007632F6">
        <w:rPr>
          <w:rFonts w:ascii="Times New Roman" w:hAnsi="Times New Roman" w:cs="Times New Roman"/>
        </w:rPr>
        <w:t>уведомлении</w:t>
      </w:r>
      <w:proofErr w:type="gramEnd"/>
      <w:r w:rsidRPr="007632F6">
        <w:rPr>
          <w:rFonts w:ascii="Times New Roman" w:hAnsi="Times New Roman" w:cs="Times New Roman"/>
        </w:rPr>
        <w:t>.</w:t>
      </w:r>
    </w:p>
    <w:p w:rsidR="006C21A1" w:rsidRPr="007632F6" w:rsidRDefault="001C21E2" w:rsidP="0059035E">
      <w:pPr>
        <w:tabs>
          <w:tab w:val="left" w:pos="1134"/>
        </w:tabs>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 xml:space="preserve">7.6. Заказчик оплачивает Исполнителю только оказанные Услуги. Стороны договорились, что оказанными Услугами считаются Услуги, принятые Заказчиком  путем подписания соответствующего Акта </w:t>
      </w:r>
      <w:r w:rsidR="00390415" w:rsidRPr="007632F6">
        <w:rPr>
          <w:rFonts w:ascii="Times New Roman" w:hAnsi="Times New Roman" w:cs="Times New Roman"/>
        </w:rPr>
        <w:t xml:space="preserve">сдачи – приемки </w:t>
      </w:r>
      <w:r w:rsidRPr="007632F6">
        <w:rPr>
          <w:rFonts w:ascii="Times New Roman" w:hAnsi="Times New Roman" w:cs="Times New Roman"/>
        </w:rPr>
        <w:t>оказанных Услуг.</w:t>
      </w:r>
    </w:p>
    <w:p w:rsidR="006C21A1" w:rsidRPr="007632F6" w:rsidRDefault="001C21E2" w:rsidP="0059035E">
      <w:pPr>
        <w:tabs>
          <w:tab w:val="left" w:pos="1134"/>
        </w:tabs>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 xml:space="preserve">7.7. В случае досрочного расторжения договора, Исполнитель обязуется вернуть Заказчику ранее уплаченные </w:t>
      </w:r>
      <w:r w:rsidR="00D10175" w:rsidRPr="007632F6">
        <w:rPr>
          <w:rFonts w:ascii="Times New Roman" w:hAnsi="Times New Roman" w:cs="Times New Roman"/>
        </w:rPr>
        <w:t>суммы</w:t>
      </w:r>
      <w:r w:rsidRPr="007632F6">
        <w:rPr>
          <w:rFonts w:ascii="Times New Roman" w:hAnsi="Times New Roman" w:cs="Times New Roman"/>
        </w:rPr>
        <w:t xml:space="preserve"> в </w:t>
      </w:r>
      <w:r w:rsidR="006C1A4E" w:rsidRPr="007632F6">
        <w:rPr>
          <w:rFonts w:ascii="Times New Roman" w:hAnsi="Times New Roman" w:cs="Times New Roman"/>
        </w:rPr>
        <w:t>размере не оказанных или не надлежащим образом оказанных Услуг</w:t>
      </w:r>
      <w:r w:rsidRPr="007632F6">
        <w:rPr>
          <w:rFonts w:ascii="Times New Roman" w:hAnsi="Times New Roman" w:cs="Times New Roman"/>
        </w:rPr>
        <w:t>, в течение 10 (десяти) банковских дней с момента получения требования об их возврате.</w:t>
      </w:r>
      <w:r w:rsidR="006C1A4E" w:rsidRPr="007632F6">
        <w:rPr>
          <w:rFonts w:ascii="Times New Roman" w:hAnsi="Times New Roman" w:cs="Times New Roman"/>
        </w:rPr>
        <w:t xml:space="preserve"> </w:t>
      </w:r>
    </w:p>
    <w:p w:rsidR="006C21A1" w:rsidRPr="007632F6" w:rsidRDefault="006C21A1" w:rsidP="0059035E">
      <w:pPr>
        <w:spacing w:after="0" w:line="240" w:lineRule="auto"/>
        <w:ind w:firstLine="708"/>
        <w:contextualSpacing/>
        <w:jc w:val="both"/>
        <w:rPr>
          <w:rFonts w:ascii="Times New Roman" w:hAnsi="Times New Roman" w:cs="Times New Roman"/>
        </w:rPr>
      </w:pPr>
    </w:p>
    <w:p w:rsidR="006C21A1" w:rsidRPr="007632F6" w:rsidRDefault="00146163" w:rsidP="0059035E">
      <w:pPr>
        <w:spacing w:after="0" w:line="240" w:lineRule="auto"/>
        <w:ind w:firstLine="708"/>
        <w:contextualSpacing/>
        <w:jc w:val="center"/>
        <w:rPr>
          <w:rFonts w:ascii="Times New Roman" w:eastAsia="Times New Roman" w:hAnsi="Times New Roman" w:cs="Times New Roman"/>
          <w:b/>
          <w:color w:val="000000"/>
          <w:lang w:eastAsia="ru-RU"/>
        </w:rPr>
      </w:pPr>
      <w:r w:rsidRPr="007632F6">
        <w:rPr>
          <w:rFonts w:ascii="Times New Roman" w:eastAsia="Times New Roman" w:hAnsi="Times New Roman" w:cs="Times New Roman"/>
          <w:b/>
          <w:color w:val="000000"/>
          <w:lang w:eastAsia="ru-RU"/>
        </w:rPr>
        <w:t xml:space="preserve">Статья </w:t>
      </w:r>
      <w:r w:rsidR="00B102AB" w:rsidRPr="007632F6">
        <w:rPr>
          <w:rFonts w:ascii="Times New Roman" w:eastAsia="Times New Roman" w:hAnsi="Times New Roman" w:cs="Times New Roman"/>
          <w:b/>
          <w:color w:val="000000"/>
          <w:lang w:eastAsia="ru-RU"/>
        </w:rPr>
        <w:t>8.</w:t>
      </w:r>
      <w:r w:rsidR="007F434E" w:rsidRPr="007632F6">
        <w:rPr>
          <w:rFonts w:ascii="Times New Roman" w:eastAsia="Times New Roman" w:hAnsi="Times New Roman" w:cs="Times New Roman"/>
          <w:b/>
          <w:color w:val="000000"/>
          <w:lang w:eastAsia="ru-RU"/>
        </w:rPr>
        <w:t xml:space="preserve"> Конфиденциальность</w:t>
      </w:r>
    </w:p>
    <w:p w:rsidR="006C21A1" w:rsidRPr="007632F6" w:rsidRDefault="007F434E"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 xml:space="preserve">8.1. Стороны обязуются сохранять в тайне конфиденциальную  информацию, полученной друг от друга в рамках настоящего договора, и обязуются не раскрывать и не передавать ее любым третьим лицам без предварительного письменного согласия другой Стороны, за исключением случаев, когда обязанность такого раскрытия установлена законодательством Российской Федерации или судебным решением. Под конфиденциальной  информацией понимаются любые сведения (сообщения, данные), составляющие коммерческую тайну, персональные данные и иные конфиденциальные сведения, за исключением общедоступных сведений, доступ к которым не может быть ограничен в </w:t>
      </w:r>
      <w:proofErr w:type="gramStart"/>
      <w:r w:rsidRPr="007632F6">
        <w:rPr>
          <w:rFonts w:ascii="Times New Roman" w:hAnsi="Times New Roman" w:cs="Times New Roman"/>
        </w:rPr>
        <w:t>соответствии</w:t>
      </w:r>
      <w:proofErr w:type="gramEnd"/>
      <w:r w:rsidRPr="007632F6">
        <w:rPr>
          <w:rFonts w:ascii="Times New Roman" w:hAnsi="Times New Roman" w:cs="Times New Roman"/>
        </w:rPr>
        <w:t xml:space="preserve"> с законодательством Российской Федерации. </w:t>
      </w:r>
    </w:p>
    <w:p w:rsidR="006C21A1" w:rsidRPr="007632F6" w:rsidRDefault="007F434E"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 xml:space="preserve">8.2. При передаче конфиденциальной </w:t>
      </w:r>
      <w:r w:rsidR="00743E49" w:rsidRPr="007632F6">
        <w:rPr>
          <w:rFonts w:ascii="Times New Roman" w:hAnsi="Times New Roman" w:cs="Times New Roman"/>
        </w:rPr>
        <w:t>информации,</w:t>
      </w:r>
      <w:r w:rsidRPr="007632F6">
        <w:rPr>
          <w:rFonts w:ascii="Times New Roman" w:hAnsi="Times New Roman" w:cs="Times New Roman"/>
        </w:rPr>
        <w:t xml:space="preserve"> в рамках настоящего договора передающей  Стороной должно быть обозначено наличие конфиденциальности в сведениях. </w:t>
      </w:r>
    </w:p>
    <w:p w:rsidR="006C21A1" w:rsidRPr="007632F6" w:rsidRDefault="007F434E"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8.3. Конфиденциальная информация, запрашиваемая уполномоченными на то органами государственной власти, иными государственными органами или органами местного самоуправления может быть передана указанным органам только, когда обязанность по ее предоставлению установлена законом, и при условии, что поступивший запрос оформлен в соответствии с требованиями законодательства Российской Федерации.</w:t>
      </w:r>
    </w:p>
    <w:p w:rsidR="006C21A1" w:rsidRPr="007632F6" w:rsidRDefault="007F434E"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 xml:space="preserve">8.4. Сторона до предоставления конфиденциальной информации органам государственной власти, иным государственным органам или органам местного самоуправления обязана уведомить другую Сторону о поступлении к ней соответствующего запроса. Уведомление о получении запроса должно быть представлено в письменном виде с приложением копии запроса органа государственной власти, иного </w:t>
      </w:r>
      <w:r w:rsidRPr="007632F6">
        <w:rPr>
          <w:rFonts w:ascii="Times New Roman" w:hAnsi="Times New Roman" w:cs="Times New Roman"/>
        </w:rPr>
        <w:lastRenderedPageBreak/>
        <w:t>государственного органа или органами местного самоуправления о предоставлении конфиденциальной информации.</w:t>
      </w:r>
    </w:p>
    <w:p w:rsidR="006C21A1" w:rsidRPr="007632F6" w:rsidRDefault="007F434E"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 xml:space="preserve">8.5. </w:t>
      </w:r>
      <w:proofErr w:type="gramStart"/>
      <w:r w:rsidRPr="007632F6">
        <w:rPr>
          <w:rFonts w:ascii="Times New Roman" w:hAnsi="Times New Roman" w:cs="Times New Roman"/>
        </w:rPr>
        <w:t>Стороны обязуются сообщать друг другу о допущенном Сторонами</w:t>
      </w:r>
      <w:r w:rsidR="009750AD" w:rsidRPr="007632F6">
        <w:rPr>
          <w:rFonts w:ascii="Times New Roman" w:hAnsi="Times New Roman" w:cs="Times New Roman"/>
        </w:rPr>
        <w:t>,</w:t>
      </w:r>
      <w:r w:rsidRPr="007632F6">
        <w:rPr>
          <w:rFonts w:ascii="Times New Roman" w:hAnsi="Times New Roman" w:cs="Times New Roman"/>
        </w:rPr>
        <w:t xml:space="preserve"> либо ставшем известным Сторонами фактах разглашения, либо угрозы разглашения, незаконном получении или незаконном использовании конфиденциальной информации третьими лицами</w:t>
      </w:r>
      <w:r w:rsidR="009750AD" w:rsidRPr="007632F6">
        <w:rPr>
          <w:rFonts w:ascii="Times New Roman" w:hAnsi="Times New Roman" w:cs="Times New Roman"/>
        </w:rPr>
        <w:t>,</w:t>
      </w:r>
      <w:r w:rsidRPr="007632F6">
        <w:rPr>
          <w:rFonts w:ascii="Times New Roman" w:hAnsi="Times New Roman" w:cs="Times New Roman"/>
        </w:rPr>
        <w:t xml:space="preserve"> в течение 3</w:t>
      </w:r>
      <w:r w:rsidR="00581A02" w:rsidRPr="007632F6">
        <w:rPr>
          <w:rFonts w:ascii="Times New Roman" w:hAnsi="Times New Roman" w:cs="Times New Roman"/>
        </w:rPr>
        <w:t xml:space="preserve"> (трех)</w:t>
      </w:r>
      <w:r w:rsidRPr="007632F6">
        <w:rPr>
          <w:rFonts w:ascii="Times New Roman" w:hAnsi="Times New Roman" w:cs="Times New Roman"/>
        </w:rPr>
        <w:t xml:space="preserve"> рабочих дней с момента, когда им стало известно об указанных фактах.</w:t>
      </w:r>
      <w:proofErr w:type="gramEnd"/>
    </w:p>
    <w:p w:rsidR="006C21A1" w:rsidRPr="007632F6" w:rsidRDefault="007F434E"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8.6. В случае разглашения конфиденциальной информации одной из Сторон без получения письменного согласия на такое разглашение другой Стороны или утраты конфиденциальной информации, Сторона несет ответственность в соответствии с законодательством Российской Федерации и обязана возместить другой Стороне причиненные убытки в полном объеме.</w:t>
      </w:r>
    </w:p>
    <w:p w:rsidR="006C21A1" w:rsidRPr="007632F6" w:rsidRDefault="007F434E"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8.7. Передача конфиденциальной информации по открытым каналам телефонной и факсимильной связи, а также с использованием сети Интернет без принятия соответствующих мер защиты, удовлетворяющих обе Стороны, запрещена.</w:t>
      </w:r>
    </w:p>
    <w:p w:rsidR="006C21A1" w:rsidRPr="007632F6" w:rsidRDefault="007F434E"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8.8. Стороны самостоятельно обеспечивают защиту этих сведений в соответствии с требованиями законодательства Российской Федерации.</w:t>
      </w:r>
    </w:p>
    <w:p w:rsidR="006C21A1" w:rsidRPr="007632F6" w:rsidRDefault="006C21A1" w:rsidP="0059035E">
      <w:pPr>
        <w:spacing w:after="0" w:line="240" w:lineRule="auto"/>
        <w:ind w:firstLine="708"/>
        <w:contextualSpacing/>
        <w:jc w:val="both"/>
        <w:rPr>
          <w:rFonts w:ascii="Times New Roman" w:hAnsi="Times New Roman" w:cs="Times New Roman"/>
        </w:rPr>
      </w:pPr>
    </w:p>
    <w:p w:rsidR="006C21A1" w:rsidRPr="007632F6" w:rsidRDefault="00146163" w:rsidP="0059035E">
      <w:pPr>
        <w:spacing w:after="0" w:line="240" w:lineRule="auto"/>
        <w:ind w:firstLine="708"/>
        <w:contextualSpacing/>
        <w:jc w:val="center"/>
        <w:rPr>
          <w:rFonts w:ascii="Times New Roman" w:hAnsi="Times New Roman" w:cs="Times New Roman"/>
          <w:b/>
        </w:rPr>
      </w:pPr>
      <w:r w:rsidRPr="007632F6">
        <w:rPr>
          <w:rFonts w:ascii="Times New Roman" w:hAnsi="Times New Roman" w:cs="Times New Roman"/>
          <w:b/>
        </w:rPr>
        <w:t xml:space="preserve">Статья </w:t>
      </w:r>
      <w:r w:rsidR="007F434E" w:rsidRPr="007632F6">
        <w:rPr>
          <w:rFonts w:ascii="Times New Roman" w:hAnsi="Times New Roman" w:cs="Times New Roman"/>
          <w:b/>
        </w:rPr>
        <w:t>9. Форс-мажорные обстоятельства</w:t>
      </w:r>
    </w:p>
    <w:p w:rsidR="006C21A1" w:rsidRPr="007632F6" w:rsidRDefault="00784E81" w:rsidP="0059035E">
      <w:pPr>
        <w:pStyle w:val="af"/>
        <w:spacing w:after="0"/>
        <w:ind w:firstLine="709"/>
        <w:contextualSpacing/>
        <w:rPr>
          <w:sz w:val="22"/>
          <w:szCs w:val="22"/>
        </w:rPr>
      </w:pPr>
      <w:r w:rsidRPr="007632F6">
        <w:rPr>
          <w:sz w:val="22"/>
          <w:szCs w:val="22"/>
        </w:rPr>
        <w:t xml:space="preserve">9.1. </w:t>
      </w:r>
      <w:proofErr w:type="gramStart"/>
      <w:r w:rsidRPr="007632F6">
        <w:rPr>
          <w:sz w:val="22"/>
          <w:szCs w:val="22"/>
        </w:rPr>
        <w:t>Ни одна из Сторон не несет ответственности перед другой Стороной за неисполнение или ненадлежащее исполнение обязательств по настоящему Договору, обусловленные действием обстоятельств непреодолимой силы, то есть чрезвычайных и непредотвратимых при данных условиях обстоятельств, в том числе объявленной или фактической войной, гражданскими волнениями, эпидемиями, блокадами, эмбарго, пожарами, землетрясениями, наводнениями и другими природными стихийными бедствиями, а также изданием актов органами государственной власти</w:t>
      </w:r>
      <w:proofErr w:type="gramEnd"/>
      <w:r w:rsidRPr="007632F6">
        <w:rPr>
          <w:sz w:val="22"/>
          <w:szCs w:val="22"/>
        </w:rPr>
        <w:t xml:space="preserve">, препятствующих исполнению обязательств или делающих такое исполнение невозможным, которые повлияли на исполнение Сторонами своих обязательств по настоящему Договору, а также которые Стороны не были в </w:t>
      </w:r>
      <w:proofErr w:type="gramStart"/>
      <w:r w:rsidRPr="007632F6">
        <w:rPr>
          <w:sz w:val="22"/>
          <w:szCs w:val="22"/>
        </w:rPr>
        <w:t>состоянии</w:t>
      </w:r>
      <w:proofErr w:type="gramEnd"/>
      <w:r w:rsidRPr="007632F6">
        <w:rPr>
          <w:sz w:val="22"/>
          <w:szCs w:val="22"/>
        </w:rPr>
        <w:t xml:space="preserve"> предвидеть или предотвратить. Во избежание сомнений, временные ограничения движения транспортных средств (в том числе по автомобильным дорогам) не будут истолковываться Сторонами как обстоятельства непреодолимой силы. </w:t>
      </w:r>
    </w:p>
    <w:p w:rsidR="006C21A1" w:rsidRPr="007632F6" w:rsidRDefault="00784E81" w:rsidP="0059035E">
      <w:pPr>
        <w:tabs>
          <w:tab w:val="left" w:pos="360"/>
        </w:tabs>
        <w:spacing w:after="0" w:line="240" w:lineRule="auto"/>
        <w:ind w:right="21" w:firstLine="709"/>
        <w:contextualSpacing/>
        <w:jc w:val="both"/>
        <w:rPr>
          <w:rFonts w:ascii="Times New Roman" w:hAnsi="Times New Roman" w:cs="Times New Roman"/>
        </w:rPr>
      </w:pPr>
      <w:r w:rsidRPr="007632F6">
        <w:rPr>
          <w:rFonts w:ascii="Times New Roman" w:hAnsi="Times New Roman" w:cs="Times New Roman"/>
        </w:rPr>
        <w:t xml:space="preserve">9.2. Сторона, которая не имеет возможности выполнить своих обязательств по настоящему Договору по причине наступления форс-мажорных обстоятельств, обязана незамедлительно, но не позднее 10 (Десяти) календарных дней с момента начала действия таких обстоятельств, уведомить противоположную Сторону об их возникновении с предоставлением документов, выданных  </w:t>
      </w:r>
      <w:r w:rsidR="00D10175" w:rsidRPr="007632F6">
        <w:rPr>
          <w:rFonts w:ascii="Times New Roman" w:hAnsi="Times New Roman" w:cs="Times New Roman"/>
        </w:rPr>
        <w:t>уполномоченными органами</w:t>
      </w:r>
      <w:r w:rsidRPr="007632F6">
        <w:rPr>
          <w:rFonts w:ascii="Times New Roman" w:hAnsi="Times New Roman" w:cs="Times New Roman"/>
        </w:rPr>
        <w:t>.</w:t>
      </w:r>
    </w:p>
    <w:p w:rsidR="006C21A1" w:rsidRPr="007632F6" w:rsidRDefault="00784E81" w:rsidP="0059035E">
      <w:pPr>
        <w:pStyle w:val="21"/>
        <w:tabs>
          <w:tab w:val="left" w:pos="709"/>
        </w:tabs>
        <w:ind w:firstLine="709"/>
        <w:contextualSpacing/>
        <w:rPr>
          <w:rFonts w:ascii="Times New Roman" w:hAnsi="Times New Roman"/>
          <w:color w:val="auto"/>
          <w:szCs w:val="22"/>
        </w:rPr>
      </w:pPr>
      <w:r w:rsidRPr="007632F6">
        <w:rPr>
          <w:rFonts w:ascii="Times New Roman" w:hAnsi="Times New Roman"/>
          <w:szCs w:val="22"/>
        </w:rPr>
        <w:t xml:space="preserve">9.3. </w:t>
      </w:r>
      <w:r w:rsidRPr="007632F6">
        <w:rPr>
          <w:rFonts w:ascii="Times New Roman" w:hAnsi="Times New Roman"/>
          <w:color w:val="auto"/>
          <w:szCs w:val="22"/>
        </w:rPr>
        <w:t>В случае если Сторона, подвергшаяся действию обстоятельства непреодолимой силы, не сообщит об этом в порядке, предусмотренном п. 9.2. Договора, она не может ссылаться на такое обстоятельство, как на основание, освобождающее ее от ответственности, разве что само это обстоятельство препятствовало отправлению такого сообщения.</w:t>
      </w:r>
    </w:p>
    <w:p w:rsidR="006C21A1" w:rsidRPr="007632F6" w:rsidRDefault="00784E81" w:rsidP="0059035E">
      <w:pPr>
        <w:pStyle w:val="af"/>
        <w:spacing w:after="0"/>
        <w:ind w:firstLine="709"/>
        <w:contextualSpacing/>
        <w:rPr>
          <w:sz w:val="22"/>
          <w:szCs w:val="22"/>
        </w:rPr>
      </w:pPr>
      <w:r w:rsidRPr="007632F6">
        <w:rPr>
          <w:sz w:val="22"/>
          <w:szCs w:val="22"/>
        </w:rPr>
        <w:t xml:space="preserve">9.4. Если обстоятельства непреодолимой силы действуют на протяжении более </w:t>
      </w:r>
      <w:r w:rsidR="00D10175" w:rsidRPr="007632F6">
        <w:rPr>
          <w:sz w:val="22"/>
          <w:szCs w:val="22"/>
        </w:rPr>
        <w:t>2</w:t>
      </w:r>
      <w:r w:rsidRPr="007632F6">
        <w:rPr>
          <w:sz w:val="22"/>
          <w:szCs w:val="22"/>
        </w:rPr>
        <w:t xml:space="preserve">0 календарных дней и не обнаруживают признаков прекращения, настоящий </w:t>
      </w:r>
      <w:proofErr w:type="gramStart"/>
      <w:r w:rsidRPr="007632F6">
        <w:rPr>
          <w:sz w:val="22"/>
          <w:szCs w:val="22"/>
        </w:rPr>
        <w:t>Договор</w:t>
      </w:r>
      <w:proofErr w:type="gramEnd"/>
      <w:r w:rsidRPr="007632F6">
        <w:rPr>
          <w:sz w:val="22"/>
          <w:szCs w:val="22"/>
        </w:rPr>
        <w:t xml:space="preserve"> может </w:t>
      </w:r>
      <w:r w:rsidR="00117463" w:rsidRPr="007632F6">
        <w:rPr>
          <w:sz w:val="22"/>
          <w:szCs w:val="22"/>
        </w:rPr>
        <w:t>быть</w:t>
      </w:r>
      <w:r w:rsidRPr="007632F6">
        <w:rPr>
          <w:sz w:val="22"/>
          <w:szCs w:val="22"/>
        </w:rPr>
        <w:t xml:space="preserve"> расторгнут одной из Сторон путем направления уведомления другой Стороне.</w:t>
      </w:r>
    </w:p>
    <w:p w:rsidR="00F920B6" w:rsidRPr="007632F6" w:rsidRDefault="00F920B6" w:rsidP="00580EEC">
      <w:pPr>
        <w:pStyle w:val="af"/>
        <w:spacing w:after="0"/>
        <w:ind w:firstLine="851"/>
        <w:contextualSpacing/>
        <w:rPr>
          <w:sz w:val="22"/>
          <w:szCs w:val="22"/>
        </w:rPr>
      </w:pPr>
    </w:p>
    <w:p w:rsidR="006C21A1" w:rsidRPr="007632F6" w:rsidRDefault="00146163" w:rsidP="0059035E">
      <w:pPr>
        <w:spacing w:after="0" w:line="240" w:lineRule="auto"/>
        <w:ind w:firstLine="709"/>
        <w:contextualSpacing/>
        <w:jc w:val="center"/>
        <w:rPr>
          <w:rFonts w:ascii="Times New Roman" w:eastAsia="Times New Roman" w:hAnsi="Times New Roman" w:cs="Times New Roman"/>
          <w:b/>
          <w:bCs/>
          <w:color w:val="000000"/>
          <w:lang w:eastAsia="ru-RU"/>
        </w:rPr>
      </w:pPr>
      <w:r w:rsidRPr="007632F6">
        <w:rPr>
          <w:rFonts w:ascii="Times New Roman" w:eastAsia="Times New Roman" w:hAnsi="Times New Roman" w:cs="Times New Roman"/>
          <w:b/>
          <w:bCs/>
          <w:color w:val="000000"/>
          <w:lang w:eastAsia="ru-RU"/>
        </w:rPr>
        <w:t xml:space="preserve">Статья </w:t>
      </w:r>
      <w:r w:rsidR="00C861B4" w:rsidRPr="007632F6">
        <w:rPr>
          <w:rFonts w:ascii="Times New Roman" w:eastAsia="Times New Roman" w:hAnsi="Times New Roman" w:cs="Times New Roman"/>
          <w:b/>
          <w:bCs/>
          <w:color w:val="000000"/>
          <w:lang w:eastAsia="ru-RU"/>
        </w:rPr>
        <w:t>10</w:t>
      </w:r>
      <w:r w:rsidR="007D6632" w:rsidRPr="007632F6">
        <w:rPr>
          <w:rFonts w:ascii="Times New Roman" w:eastAsia="Times New Roman" w:hAnsi="Times New Roman" w:cs="Times New Roman"/>
          <w:b/>
          <w:bCs/>
          <w:color w:val="000000"/>
          <w:lang w:eastAsia="ru-RU"/>
        </w:rPr>
        <w:t>. Прочие условия</w:t>
      </w:r>
    </w:p>
    <w:p w:rsidR="006C21A1" w:rsidRPr="007632F6" w:rsidRDefault="00C861B4"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10</w:t>
      </w:r>
      <w:r w:rsidR="007D6632" w:rsidRPr="007632F6">
        <w:rPr>
          <w:rFonts w:ascii="Times New Roman" w:eastAsia="Times New Roman" w:hAnsi="Times New Roman" w:cs="Times New Roman"/>
          <w:color w:val="000000"/>
          <w:lang w:eastAsia="ru-RU"/>
        </w:rPr>
        <w:t xml:space="preserve">.1. Настоящий </w:t>
      </w:r>
      <w:r w:rsidR="00FA0B96" w:rsidRPr="007632F6">
        <w:rPr>
          <w:rFonts w:ascii="Times New Roman" w:eastAsia="Times New Roman" w:hAnsi="Times New Roman" w:cs="Times New Roman"/>
          <w:color w:val="000000"/>
          <w:lang w:eastAsia="ru-RU"/>
        </w:rPr>
        <w:t>Д</w:t>
      </w:r>
      <w:r w:rsidR="007D6632" w:rsidRPr="007632F6">
        <w:rPr>
          <w:rFonts w:ascii="Times New Roman" w:eastAsia="Times New Roman" w:hAnsi="Times New Roman" w:cs="Times New Roman"/>
          <w:color w:val="000000"/>
          <w:lang w:eastAsia="ru-RU"/>
        </w:rPr>
        <w:t xml:space="preserve">оговор вступает в силу </w:t>
      </w:r>
      <w:proofErr w:type="gramStart"/>
      <w:r w:rsidR="007D6632" w:rsidRPr="007632F6">
        <w:rPr>
          <w:rFonts w:ascii="Times New Roman" w:eastAsia="Times New Roman" w:hAnsi="Times New Roman" w:cs="Times New Roman"/>
          <w:color w:val="000000"/>
          <w:lang w:eastAsia="ru-RU"/>
        </w:rPr>
        <w:t xml:space="preserve">с </w:t>
      </w:r>
      <w:r w:rsidR="00AF55D2" w:rsidRPr="007632F6">
        <w:rPr>
          <w:rFonts w:ascii="Times New Roman" w:eastAsia="Times New Roman" w:hAnsi="Times New Roman" w:cs="Times New Roman"/>
          <w:color w:val="000000"/>
          <w:lang w:eastAsia="ru-RU"/>
        </w:rPr>
        <w:t>даты</w:t>
      </w:r>
      <w:proofErr w:type="gramEnd"/>
      <w:r w:rsidR="00AF55D2" w:rsidRPr="007632F6">
        <w:rPr>
          <w:rFonts w:ascii="Times New Roman" w:eastAsia="Times New Roman" w:hAnsi="Times New Roman" w:cs="Times New Roman"/>
          <w:color w:val="000000"/>
          <w:lang w:eastAsia="ru-RU"/>
        </w:rPr>
        <w:t xml:space="preserve"> его подписания Сторонами </w:t>
      </w:r>
      <w:r w:rsidR="00696274" w:rsidRPr="007632F6">
        <w:rPr>
          <w:rFonts w:ascii="Times New Roman" w:eastAsia="Times New Roman" w:hAnsi="Times New Roman" w:cs="Times New Roman"/>
          <w:color w:val="000000"/>
          <w:lang w:eastAsia="ru-RU"/>
        </w:rPr>
        <w:t>и</w:t>
      </w:r>
      <w:r w:rsidR="00AF55D2" w:rsidRPr="007632F6">
        <w:rPr>
          <w:rFonts w:ascii="Times New Roman" w:eastAsia="Times New Roman" w:hAnsi="Times New Roman" w:cs="Times New Roman"/>
          <w:color w:val="000000"/>
          <w:lang w:eastAsia="ru-RU"/>
        </w:rPr>
        <w:t xml:space="preserve"> действ</w:t>
      </w:r>
      <w:r w:rsidR="00696274" w:rsidRPr="007632F6">
        <w:rPr>
          <w:rFonts w:ascii="Times New Roman" w:eastAsia="Times New Roman" w:hAnsi="Times New Roman" w:cs="Times New Roman"/>
          <w:color w:val="000000"/>
          <w:lang w:eastAsia="ru-RU"/>
        </w:rPr>
        <w:t>ует</w:t>
      </w:r>
      <w:r w:rsidR="00AF55D2" w:rsidRPr="007632F6">
        <w:rPr>
          <w:rFonts w:ascii="Times New Roman" w:eastAsia="Times New Roman" w:hAnsi="Times New Roman" w:cs="Times New Roman"/>
          <w:color w:val="000000"/>
          <w:lang w:eastAsia="ru-RU"/>
        </w:rPr>
        <w:t xml:space="preserve"> </w:t>
      </w:r>
      <w:r w:rsidR="00831235" w:rsidRPr="007632F6">
        <w:rPr>
          <w:rFonts w:ascii="Times New Roman" w:eastAsia="Times New Roman" w:hAnsi="Times New Roman" w:cs="Times New Roman"/>
          <w:color w:val="000000"/>
          <w:lang w:eastAsia="ru-RU"/>
        </w:rPr>
        <w:t xml:space="preserve">до </w:t>
      </w:r>
      <w:r w:rsidR="00DE0A12" w:rsidRPr="007632F6">
        <w:rPr>
          <w:rFonts w:ascii="Times New Roman" w:eastAsia="Times New Roman" w:hAnsi="Times New Roman" w:cs="Times New Roman"/>
          <w:color w:val="000000"/>
          <w:lang w:eastAsia="ru-RU"/>
        </w:rPr>
        <w:t>«</w:t>
      </w:r>
      <w:r w:rsidR="00A6321B" w:rsidRPr="007632F6">
        <w:rPr>
          <w:rFonts w:ascii="Times New Roman" w:eastAsia="Times New Roman" w:hAnsi="Times New Roman" w:cs="Times New Roman"/>
          <w:color w:val="000000"/>
          <w:lang w:eastAsia="ru-RU"/>
        </w:rPr>
        <w:t>31</w:t>
      </w:r>
      <w:r w:rsidR="00DE0A12" w:rsidRPr="007632F6">
        <w:rPr>
          <w:rFonts w:ascii="Times New Roman" w:eastAsia="Times New Roman" w:hAnsi="Times New Roman" w:cs="Times New Roman"/>
          <w:color w:val="000000"/>
          <w:lang w:eastAsia="ru-RU"/>
        </w:rPr>
        <w:t xml:space="preserve">» </w:t>
      </w:r>
      <w:r w:rsidR="00A6321B" w:rsidRPr="007632F6">
        <w:rPr>
          <w:rFonts w:ascii="Times New Roman" w:eastAsia="Times New Roman" w:hAnsi="Times New Roman" w:cs="Times New Roman"/>
          <w:color w:val="000000"/>
          <w:lang w:eastAsia="ru-RU"/>
        </w:rPr>
        <w:t xml:space="preserve">октября </w:t>
      </w:r>
      <w:r w:rsidR="00DE0A12" w:rsidRPr="007632F6">
        <w:rPr>
          <w:rFonts w:ascii="Times New Roman" w:eastAsia="Times New Roman" w:hAnsi="Times New Roman" w:cs="Times New Roman"/>
          <w:color w:val="000000"/>
          <w:lang w:eastAsia="ru-RU"/>
        </w:rPr>
        <w:t>201</w:t>
      </w:r>
      <w:r w:rsidR="00A6321B" w:rsidRPr="007632F6">
        <w:rPr>
          <w:rFonts w:ascii="Times New Roman" w:eastAsia="Times New Roman" w:hAnsi="Times New Roman" w:cs="Times New Roman"/>
          <w:color w:val="000000"/>
          <w:lang w:eastAsia="ru-RU"/>
        </w:rPr>
        <w:t>9</w:t>
      </w:r>
      <w:r w:rsidR="00DE0A12" w:rsidRPr="007632F6">
        <w:rPr>
          <w:rFonts w:ascii="Times New Roman" w:eastAsia="Times New Roman" w:hAnsi="Times New Roman" w:cs="Times New Roman"/>
          <w:color w:val="000000"/>
          <w:lang w:eastAsia="ru-RU"/>
        </w:rPr>
        <w:t xml:space="preserve"> г.</w:t>
      </w:r>
      <w:r w:rsidR="009750AD" w:rsidRPr="007632F6">
        <w:rPr>
          <w:rFonts w:ascii="Times New Roman" w:eastAsia="Times New Roman" w:hAnsi="Times New Roman" w:cs="Times New Roman"/>
          <w:color w:val="000000"/>
          <w:lang w:eastAsia="ru-RU"/>
        </w:rPr>
        <w:t>,</w:t>
      </w:r>
      <w:r w:rsidR="00301B39" w:rsidRPr="007632F6">
        <w:rPr>
          <w:rFonts w:ascii="Times New Roman" w:eastAsia="Times New Roman" w:hAnsi="Times New Roman" w:cs="Times New Roman"/>
          <w:color w:val="000000"/>
          <w:lang w:eastAsia="ru-RU"/>
        </w:rPr>
        <w:t xml:space="preserve"> </w:t>
      </w:r>
      <w:r w:rsidR="00FC16A4" w:rsidRPr="007632F6">
        <w:rPr>
          <w:rFonts w:ascii="Times New Roman" w:eastAsia="Times New Roman" w:hAnsi="Times New Roman" w:cs="Times New Roman"/>
          <w:color w:val="000000"/>
          <w:lang w:eastAsia="ru-RU"/>
        </w:rPr>
        <w:t>а в части исполнения обязательств, вытекающих из настоящего Договора – до полного их исполнения.</w:t>
      </w:r>
      <w:r w:rsidR="00DE0A12" w:rsidRPr="007632F6">
        <w:rPr>
          <w:rFonts w:ascii="Times New Roman" w:eastAsia="Times New Roman" w:hAnsi="Times New Roman" w:cs="Times New Roman"/>
          <w:color w:val="000000"/>
          <w:lang w:eastAsia="ru-RU"/>
        </w:rPr>
        <w:t xml:space="preserve"> </w:t>
      </w:r>
    </w:p>
    <w:p w:rsidR="006C21A1" w:rsidRPr="007632F6" w:rsidRDefault="00C861B4"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10</w:t>
      </w:r>
      <w:r w:rsidR="007D6632" w:rsidRPr="007632F6">
        <w:rPr>
          <w:rFonts w:ascii="Times New Roman" w:eastAsia="Times New Roman" w:hAnsi="Times New Roman" w:cs="Times New Roman"/>
          <w:color w:val="000000"/>
          <w:lang w:eastAsia="ru-RU"/>
        </w:rPr>
        <w:t>.</w:t>
      </w:r>
      <w:r w:rsidR="004044C7" w:rsidRPr="007632F6">
        <w:rPr>
          <w:rFonts w:ascii="Times New Roman" w:eastAsia="Times New Roman" w:hAnsi="Times New Roman" w:cs="Times New Roman"/>
          <w:color w:val="000000"/>
          <w:lang w:eastAsia="ru-RU"/>
        </w:rPr>
        <w:t>2</w:t>
      </w:r>
      <w:r w:rsidR="007D6632" w:rsidRPr="007632F6">
        <w:rPr>
          <w:rFonts w:ascii="Times New Roman" w:eastAsia="Times New Roman" w:hAnsi="Times New Roman" w:cs="Times New Roman"/>
          <w:color w:val="000000"/>
          <w:lang w:eastAsia="ru-RU"/>
        </w:rPr>
        <w:t xml:space="preserve">. </w:t>
      </w:r>
      <w:r w:rsidRPr="007632F6">
        <w:rPr>
          <w:rFonts w:ascii="Times New Roman" w:eastAsia="Times New Roman" w:hAnsi="Times New Roman" w:cs="Times New Roman"/>
          <w:color w:val="000000"/>
          <w:lang w:eastAsia="ru-RU"/>
        </w:rPr>
        <w:t>Л</w:t>
      </w:r>
      <w:r w:rsidR="007D6632" w:rsidRPr="007632F6">
        <w:rPr>
          <w:rFonts w:ascii="Times New Roman" w:eastAsia="Times New Roman" w:hAnsi="Times New Roman" w:cs="Times New Roman"/>
          <w:color w:val="000000"/>
          <w:lang w:eastAsia="ru-RU"/>
        </w:rPr>
        <w:t xml:space="preserve">юбые изменения или дополнения </w:t>
      </w:r>
      <w:r w:rsidRPr="007632F6">
        <w:rPr>
          <w:rFonts w:ascii="Times New Roman" w:eastAsia="Times New Roman" w:hAnsi="Times New Roman" w:cs="Times New Roman"/>
          <w:color w:val="000000"/>
          <w:lang w:eastAsia="ru-RU"/>
        </w:rPr>
        <w:t xml:space="preserve">к настоящему Договору будут иметь силу, в </w:t>
      </w:r>
      <w:proofErr w:type="gramStart"/>
      <w:r w:rsidRPr="007632F6">
        <w:rPr>
          <w:rFonts w:ascii="Times New Roman" w:eastAsia="Times New Roman" w:hAnsi="Times New Roman" w:cs="Times New Roman"/>
          <w:color w:val="000000"/>
          <w:lang w:eastAsia="ru-RU"/>
        </w:rPr>
        <w:t>случае</w:t>
      </w:r>
      <w:proofErr w:type="gramEnd"/>
      <w:r w:rsidRPr="007632F6">
        <w:rPr>
          <w:rFonts w:ascii="Times New Roman" w:eastAsia="Times New Roman" w:hAnsi="Times New Roman" w:cs="Times New Roman"/>
          <w:color w:val="000000"/>
          <w:lang w:eastAsia="ru-RU"/>
        </w:rPr>
        <w:t xml:space="preserve"> если совершены в письменной форме и подписаны Сторонами.</w:t>
      </w:r>
    </w:p>
    <w:p w:rsidR="006C21A1" w:rsidRPr="007632F6" w:rsidRDefault="00C861B4" w:rsidP="0059035E">
      <w:pPr>
        <w:spacing w:after="0" w:line="240" w:lineRule="auto"/>
        <w:ind w:firstLine="709"/>
        <w:contextualSpacing/>
        <w:jc w:val="both"/>
        <w:rPr>
          <w:rFonts w:ascii="Times New Roman" w:hAnsi="Times New Roman" w:cs="Times New Roman"/>
        </w:rPr>
      </w:pPr>
      <w:r w:rsidRPr="007632F6">
        <w:rPr>
          <w:rFonts w:ascii="Times New Roman" w:eastAsia="Times New Roman" w:hAnsi="Times New Roman" w:cs="Times New Roman"/>
          <w:color w:val="000000"/>
          <w:lang w:eastAsia="ru-RU"/>
        </w:rPr>
        <w:t>10</w:t>
      </w:r>
      <w:r w:rsidR="007D6632" w:rsidRPr="007632F6">
        <w:rPr>
          <w:rFonts w:ascii="Times New Roman" w:eastAsia="Times New Roman" w:hAnsi="Times New Roman" w:cs="Times New Roman"/>
          <w:color w:val="000000"/>
          <w:lang w:eastAsia="ru-RU"/>
        </w:rPr>
        <w:t>.</w:t>
      </w:r>
      <w:r w:rsidR="004044C7" w:rsidRPr="007632F6">
        <w:rPr>
          <w:rFonts w:ascii="Times New Roman" w:eastAsia="Times New Roman" w:hAnsi="Times New Roman" w:cs="Times New Roman"/>
          <w:color w:val="000000"/>
          <w:lang w:eastAsia="ru-RU"/>
        </w:rPr>
        <w:t>3</w:t>
      </w:r>
      <w:r w:rsidR="007D6632" w:rsidRPr="007632F6">
        <w:rPr>
          <w:rFonts w:ascii="Times New Roman" w:eastAsia="Times New Roman" w:hAnsi="Times New Roman" w:cs="Times New Roman"/>
          <w:color w:val="000000"/>
          <w:lang w:eastAsia="ru-RU"/>
        </w:rPr>
        <w:t>.</w:t>
      </w:r>
      <w:r w:rsidR="000B07FD" w:rsidRPr="007632F6">
        <w:rPr>
          <w:rFonts w:ascii="Times New Roman" w:hAnsi="Times New Roman" w:cs="Times New Roman"/>
        </w:rPr>
        <w:t xml:space="preserve"> </w:t>
      </w:r>
      <w:r w:rsidR="00D34DE5" w:rsidRPr="007632F6">
        <w:rPr>
          <w:rFonts w:ascii="Times New Roman" w:hAnsi="Times New Roman" w:cs="Times New Roman"/>
        </w:rPr>
        <w:t xml:space="preserve">Все уведомления и сообщения должны направляться в письменной форме. </w:t>
      </w:r>
      <w:proofErr w:type="gramStart"/>
      <w:r w:rsidR="00D34DE5" w:rsidRPr="007632F6">
        <w:rPr>
          <w:rFonts w:ascii="Times New Roman" w:hAnsi="Times New Roman" w:cs="Times New Roman"/>
        </w:rPr>
        <w:t>Если иное прямо не указано в настоящем Договоре, сообщения будут считаться направленными должным образом, если они посланы заказным письмом, по эл. почте или доставлены лично по адресам, указанным в настоящем Договоре, с получением под расписку соответствующим должностным  лицом.</w:t>
      </w:r>
      <w:proofErr w:type="gramEnd"/>
    </w:p>
    <w:p w:rsidR="006C21A1" w:rsidRPr="007632F6" w:rsidRDefault="00D34DE5" w:rsidP="0059035E">
      <w:pPr>
        <w:spacing w:after="0" w:line="240" w:lineRule="auto"/>
        <w:ind w:firstLine="708"/>
        <w:contextualSpacing/>
        <w:jc w:val="both"/>
        <w:rPr>
          <w:rFonts w:ascii="Times New Roman" w:hAnsi="Times New Roman" w:cs="Times New Roman"/>
        </w:rPr>
      </w:pPr>
      <w:r w:rsidRPr="007632F6">
        <w:rPr>
          <w:rFonts w:ascii="Times New Roman" w:hAnsi="Times New Roman" w:cs="Times New Roman"/>
        </w:rPr>
        <w:t>При обмене сообщениями по электронной почте</w:t>
      </w:r>
      <w:r w:rsidR="00784E81" w:rsidRPr="007632F6">
        <w:rPr>
          <w:rFonts w:ascii="Times New Roman" w:hAnsi="Times New Roman" w:cs="Times New Roman"/>
        </w:rPr>
        <w:t>,</w:t>
      </w:r>
      <w:r w:rsidRPr="007632F6">
        <w:rPr>
          <w:rFonts w:ascii="Times New Roman" w:hAnsi="Times New Roman" w:cs="Times New Roman"/>
        </w:rPr>
        <w:t xml:space="preserve"> документ считается соответственно исходящим от Стороны по </w:t>
      </w:r>
      <w:r w:rsidR="00784E81" w:rsidRPr="007632F6">
        <w:rPr>
          <w:rFonts w:ascii="Times New Roman" w:hAnsi="Times New Roman" w:cs="Times New Roman"/>
        </w:rPr>
        <w:t>Д</w:t>
      </w:r>
      <w:r w:rsidRPr="007632F6">
        <w:rPr>
          <w:rFonts w:ascii="Times New Roman" w:hAnsi="Times New Roman" w:cs="Times New Roman"/>
        </w:rPr>
        <w:t xml:space="preserve">оговору и направленным Стороне по </w:t>
      </w:r>
      <w:r w:rsidR="00784E81" w:rsidRPr="007632F6">
        <w:rPr>
          <w:rFonts w:ascii="Times New Roman" w:hAnsi="Times New Roman" w:cs="Times New Roman"/>
        </w:rPr>
        <w:t>Д</w:t>
      </w:r>
      <w:r w:rsidRPr="007632F6">
        <w:rPr>
          <w:rFonts w:ascii="Times New Roman" w:hAnsi="Times New Roman" w:cs="Times New Roman"/>
        </w:rPr>
        <w:t xml:space="preserve">оговору, если он отправлен с/на следующие </w:t>
      </w:r>
      <w:r w:rsidR="008A7D34">
        <w:rPr>
          <w:rFonts w:ascii="Times New Roman" w:hAnsi="Times New Roman" w:cs="Times New Roman"/>
        </w:rPr>
        <w:t xml:space="preserve">электронные </w:t>
      </w:r>
      <w:r w:rsidRPr="007632F6">
        <w:rPr>
          <w:rFonts w:ascii="Times New Roman" w:hAnsi="Times New Roman" w:cs="Times New Roman"/>
        </w:rPr>
        <w:t>адреса:</w:t>
      </w:r>
    </w:p>
    <w:p w:rsidR="00A6321B" w:rsidRPr="007632F6" w:rsidRDefault="00580EEC" w:rsidP="0059035E">
      <w:pPr>
        <w:spacing w:after="0" w:line="240" w:lineRule="auto"/>
        <w:ind w:firstLine="709"/>
        <w:contextualSpacing/>
        <w:jc w:val="both"/>
        <w:rPr>
          <w:rFonts w:ascii="Times New Roman" w:hAnsi="Times New Roman" w:cs="Times New Roman"/>
        </w:rPr>
      </w:pPr>
      <w:r w:rsidRPr="007632F6">
        <w:rPr>
          <w:rFonts w:ascii="Times New Roman" w:hAnsi="Times New Roman" w:cs="Times New Roman"/>
        </w:rPr>
        <w:t xml:space="preserve">- </w:t>
      </w:r>
      <w:r w:rsidR="00D34DE5" w:rsidRPr="007632F6">
        <w:rPr>
          <w:rFonts w:ascii="Times New Roman" w:hAnsi="Times New Roman" w:cs="Times New Roman"/>
        </w:rPr>
        <w:t xml:space="preserve">Заказчик: </w:t>
      </w:r>
      <w:r w:rsidR="00A6321B" w:rsidRPr="007632F6">
        <w:rPr>
          <w:rFonts w:ascii="Times New Roman" w:hAnsi="Times New Roman" w:cs="Times New Roman"/>
          <w:u w:val="single"/>
        </w:rPr>
        <w:t>k.petrova@gorkygorod.ru</w:t>
      </w:r>
      <w:r w:rsidR="00A6321B" w:rsidRPr="007632F6">
        <w:rPr>
          <w:rFonts w:ascii="Times New Roman" w:hAnsi="Times New Roman" w:cs="Times New Roman"/>
        </w:rPr>
        <w:t xml:space="preserve"> </w:t>
      </w:r>
    </w:p>
    <w:p w:rsidR="006C21A1" w:rsidRPr="007632F6" w:rsidRDefault="00580EEC" w:rsidP="0059035E">
      <w:pPr>
        <w:spacing w:after="0" w:line="240" w:lineRule="auto"/>
        <w:ind w:firstLine="709"/>
        <w:contextualSpacing/>
        <w:jc w:val="both"/>
        <w:rPr>
          <w:rFonts w:ascii="Times New Roman" w:hAnsi="Times New Roman" w:cs="Times New Roman"/>
        </w:rPr>
      </w:pPr>
      <w:r w:rsidRPr="007632F6">
        <w:rPr>
          <w:rFonts w:ascii="Times New Roman" w:hAnsi="Times New Roman" w:cs="Times New Roman"/>
        </w:rPr>
        <w:t xml:space="preserve">- </w:t>
      </w:r>
      <w:r w:rsidR="00D34DE5" w:rsidRPr="007632F6">
        <w:rPr>
          <w:rFonts w:ascii="Times New Roman" w:hAnsi="Times New Roman" w:cs="Times New Roman"/>
        </w:rPr>
        <w:t xml:space="preserve">Исполнитель:  _________________, </w:t>
      </w:r>
    </w:p>
    <w:p w:rsidR="006C21A1" w:rsidRPr="007632F6" w:rsidRDefault="00D34DE5" w:rsidP="0059035E">
      <w:pPr>
        <w:spacing w:after="0" w:line="240" w:lineRule="auto"/>
        <w:ind w:firstLine="709"/>
        <w:contextualSpacing/>
        <w:jc w:val="both"/>
        <w:rPr>
          <w:rFonts w:ascii="Times New Roman" w:hAnsi="Times New Roman" w:cs="Times New Roman"/>
        </w:rPr>
      </w:pPr>
      <w:r w:rsidRPr="007632F6">
        <w:rPr>
          <w:rFonts w:ascii="Times New Roman" w:hAnsi="Times New Roman" w:cs="Times New Roman"/>
        </w:rPr>
        <w:t xml:space="preserve">или </w:t>
      </w:r>
      <w:r w:rsidR="008A7D34">
        <w:rPr>
          <w:rFonts w:ascii="Times New Roman" w:hAnsi="Times New Roman" w:cs="Times New Roman"/>
        </w:rPr>
        <w:t xml:space="preserve">электронные </w:t>
      </w:r>
      <w:r w:rsidRPr="007632F6">
        <w:rPr>
          <w:rFonts w:ascii="Times New Roman" w:hAnsi="Times New Roman" w:cs="Times New Roman"/>
        </w:rPr>
        <w:t xml:space="preserve">адреса, указанные в </w:t>
      </w:r>
      <w:proofErr w:type="gramStart"/>
      <w:r w:rsidRPr="007632F6">
        <w:rPr>
          <w:rFonts w:ascii="Times New Roman" w:hAnsi="Times New Roman" w:cs="Times New Roman"/>
        </w:rPr>
        <w:t>разделе</w:t>
      </w:r>
      <w:proofErr w:type="gramEnd"/>
      <w:r w:rsidRPr="007632F6">
        <w:rPr>
          <w:rFonts w:ascii="Times New Roman" w:hAnsi="Times New Roman" w:cs="Times New Roman"/>
        </w:rPr>
        <w:t xml:space="preserve"> 11 Договора. </w:t>
      </w:r>
    </w:p>
    <w:p w:rsidR="006C21A1" w:rsidRPr="007632F6" w:rsidRDefault="00D34DE5" w:rsidP="0059035E">
      <w:pPr>
        <w:spacing w:after="0" w:line="240" w:lineRule="auto"/>
        <w:contextualSpacing/>
        <w:jc w:val="both"/>
        <w:rPr>
          <w:rFonts w:ascii="Times New Roman" w:hAnsi="Times New Roman" w:cs="Times New Roman"/>
        </w:rPr>
      </w:pPr>
      <w:r w:rsidRPr="007632F6">
        <w:rPr>
          <w:rFonts w:ascii="Times New Roman" w:hAnsi="Times New Roman" w:cs="Times New Roman"/>
        </w:rPr>
        <w:lastRenderedPageBreak/>
        <w:t>В случае изменения эл адресов, Сторона, у которой он изменился, уведомляет другую Сторону в соответствии с п.10.</w:t>
      </w:r>
      <w:r w:rsidR="0099599C" w:rsidRPr="007632F6">
        <w:rPr>
          <w:rFonts w:ascii="Times New Roman" w:hAnsi="Times New Roman" w:cs="Times New Roman"/>
        </w:rPr>
        <w:t>3</w:t>
      </w:r>
      <w:r w:rsidRPr="007632F6">
        <w:rPr>
          <w:rFonts w:ascii="Times New Roman" w:hAnsi="Times New Roman" w:cs="Times New Roman"/>
        </w:rPr>
        <w:t>.  настоящего договора.</w:t>
      </w:r>
    </w:p>
    <w:p w:rsidR="006C21A1" w:rsidRPr="007632F6" w:rsidRDefault="00F920B6" w:rsidP="0059035E">
      <w:pPr>
        <w:spacing w:after="0" w:line="240" w:lineRule="auto"/>
        <w:contextualSpacing/>
        <w:jc w:val="both"/>
        <w:rPr>
          <w:rFonts w:ascii="Times New Roman" w:hAnsi="Times New Roman" w:cs="Times New Roman"/>
        </w:rPr>
      </w:pPr>
      <w:r w:rsidRPr="007632F6">
        <w:rPr>
          <w:rFonts w:ascii="Times New Roman" w:hAnsi="Times New Roman" w:cs="Times New Roman"/>
        </w:rPr>
        <w:t xml:space="preserve">             10.</w:t>
      </w:r>
      <w:r w:rsidR="004044C7" w:rsidRPr="007632F6">
        <w:rPr>
          <w:rFonts w:ascii="Times New Roman" w:hAnsi="Times New Roman" w:cs="Times New Roman"/>
        </w:rPr>
        <w:t>4</w:t>
      </w:r>
      <w:r w:rsidRPr="007632F6">
        <w:rPr>
          <w:rFonts w:ascii="Times New Roman" w:hAnsi="Times New Roman" w:cs="Times New Roman"/>
        </w:rPr>
        <w:t>. Исполнитель не вправе уступать свои права и обязательства по Договору третьему  лицу без письменного согласия Заказчика.  В случае переуступки прав и обязанностей по Договору третьему лицу без согласия Заказчика, последний  вправе потребовать от Исполнителя  уплаты штрафной неустойки в размере 30% (тридцать  процентов) от предельной цены Договора</w:t>
      </w:r>
      <w:r w:rsidR="009750AD" w:rsidRPr="007632F6">
        <w:rPr>
          <w:rFonts w:ascii="Times New Roman" w:hAnsi="Times New Roman" w:cs="Times New Roman"/>
        </w:rPr>
        <w:t>, указанной в п. 3.1. настоящего Договора</w:t>
      </w:r>
      <w:r w:rsidRPr="007632F6">
        <w:rPr>
          <w:rFonts w:ascii="Times New Roman" w:hAnsi="Times New Roman" w:cs="Times New Roman"/>
        </w:rPr>
        <w:t>.</w:t>
      </w:r>
    </w:p>
    <w:p w:rsidR="009750AD" w:rsidRPr="007632F6" w:rsidRDefault="00D34DE5" w:rsidP="009750AD">
      <w:pPr>
        <w:spacing w:after="0" w:line="240" w:lineRule="auto"/>
        <w:ind w:firstLine="709"/>
        <w:contextualSpacing/>
        <w:jc w:val="both"/>
        <w:rPr>
          <w:rFonts w:ascii="Times New Roman" w:hAnsi="Times New Roman" w:cs="Times New Roman"/>
          <w:snapToGrid w:val="0"/>
        </w:rPr>
      </w:pPr>
      <w:r w:rsidRPr="007632F6">
        <w:rPr>
          <w:rFonts w:ascii="Times New Roman" w:hAnsi="Times New Roman" w:cs="Times New Roman"/>
          <w:snapToGrid w:val="0"/>
        </w:rPr>
        <w:t>10.</w:t>
      </w:r>
      <w:r w:rsidR="004044C7" w:rsidRPr="007632F6">
        <w:rPr>
          <w:rFonts w:ascii="Times New Roman" w:hAnsi="Times New Roman" w:cs="Times New Roman"/>
          <w:snapToGrid w:val="0"/>
        </w:rPr>
        <w:t>5</w:t>
      </w:r>
      <w:r w:rsidRPr="007632F6">
        <w:rPr>
          <w:rFonts w:ascii="Times New Roman" w:hAnsi="Times New Roman" w:cs="Times New Roman"/>
          <w:snapToGrid w:val="0"/>
        </w:rPr>
        <w:t xml:space="preserve">. В случае изменения организационно-правовой формы, </w:t>
      </w:r>
      <w:r w:rsidR="009750AD" w:rsidRPr="007632F6">
        <w:rPr>
          <w:rFonts w:ascii="Times New Roman" w:hAnsi="Times New Roman" w:cs="Times New Roman"/>
          <w:snapToGrid w:val="0"/>
        </w:rPr>
        <w:t>места нахождения</w:t>
      </w:r>
      <w:r w:rsidRPr="007632F6">
        <w:rPr>
          <w:rFonts w:ascii="Times New Roman" w:hAnsi="Times New Roman" w:cs="Times New Roman"/>
          <w:snapToGrid w:val="0"/>
        </w:rPr>
        <w:t xml:space="preserve">, номеров факсов, телефонов или платежных реквизитов,  Стороны обязуются уведомить об этом друг друга в письменном виде в течение 3 (трех) рабочих дней с момента соответствующего изменения. Уведомление должно быть вручено представителю контрагента лично под расписку или направлено заказным письмом с уведомлением о вручении. До получения соответствующего уведомления все документы, платежи и прочие действия, осуществленные/направленные с использованием ранее сообщенных реквизитов, будут считаться правомерными. </w:t>
      </w:r>
      <w:r w:rsidR="009750AD" w:rsidRPr="007632F6">
        <w:rPr>
          <w:rFonts w:ascii="Times New Roman" w:hAnsi="Times New Roman" w:cs="Times New Roman"/>
          <w:snapToGrid w:val="0"/>
        </w:rPr>
        <w:t>Об изменении реквизитов Стороны подписывают Дополнительное соглашение к настоящему Договору. В случае</w:t>
      </w:r>
      <w:proofErr w:type="gramStart"/>
      <w:r w:rsidR="009750AD" w:rsidRPr="007632F6">
        <w:rPr>
          <w:rFonts w:ascii="Times New Roman" w:hAnsi="Times New Roman" w:cs="Times New Roman"/>
          <w:snapToGrid w:val="0"/>
        </w:rPr>
        <w:t>,</w:t>
      </w:r>
      <w:proofErr w:type="gramEnd"/>
      <w:r w:rsidR="009750AD" w:rsidRPr="007632F6">
        <w:rPr>
          <w:rFonts w:ascii="Times New Roman" w:hAnsi="Times New Roman" w:cs="Times New Roman"/>
          <w:snapToGrid w:val="0"/>
        </w:rPr>
        <w:t xml:space="preserve"> если Заказчик исполнил свои обязательства с использованием недействительных реквизитов в связи с ненадлежащим и несвоевременным подписанием Сторонами Дополнительного соглашения об изменении реквизитов Исполнителя, такие обязательства признаются выполненными Заказчиком надлежащим образом. И</w:t>
      </w:r>
      <w:r w:rsidR="00117463" w:rsidRPr="007632F6">
        <w:rPr>
          <w:rFonts w:ascii="Times New Roman" w:hAnsi="Times New Roman" w:cs="Times New Roman"/>
          <w:snapToGrid w:val="0"/>
        </w:rPr>
        <w:t>с</w:t>
      </w:r>
      <w:r w:rsidR="009750AD" w:rsidRPr="007632F6">
        <w:rPr>
          <w:rFonts w:ascii="Times New Roman" w:hAnsi="Times New Roman" w:cs="Times New Roman"/>
          <w:snapToGrid w:val="0"/>
        </w:rPr>
        <w:t>полнитель не вправе предъявить Заказчику какие-либо требования, причиной возникновения которых явилось несвоевременное информирование Исполнителем Заказчика о произошедших изменениях и несвоевременное подписание Дополнительного соглашения к настоящему Договору.</w:t>
      </w:r>
    </w:p>
    <w:p w:rsidR="006C21A1" w:rsidRPr="007632F6" w:rsidRDefault="00D34DE5"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10.</w:t>
      </w:r>
      <w:r w:rsidR="00B564B2" w:rsidRPr="007632F6">
        <w:rPr>
          <w:rFonts w:ascii="Times New Roman" w:eastAsia="Times New Roman" w:hAnsi="Times New Roman" w:cs="Times New Roman"/>
          <w:color w:val="000000"/>
          <w:lang w:eastAsia="ru-RU"/>
        </w:rPr>
        <w:t>6</w:t>
      </w:r>
      <w:r w:rsidRPr="007632F6">
        <w:rPr>
          <w:rFonts w:ascii="Times New Roman" w:eastAsia="Times New Roman" w:hAnsi="Times New Roman" w:cs="Times New Roman"/>
          <w:color w:val="000000"/>
          <w:lang w:eastAsia="ru-RU"/>
        </w:rPr>
        <w:t xml:space="preserve">. </w:t>
      </w:r>
      <w:r w:rsidR="007D6632" w:rsidRPr="007632F6">
        <w:rPr>
          <w:rFonts w:ascii="Times New Roman" w:eastAsia="Times New Roman" w:hAnsi="Times New Roman" w:cs="Times New Roman"/>
          <w:color w:val="000000"/>
          <w:lang w:eastAsia="ru-RU"/>
        </w:rPr>
        <w:t>Настоящий договор составлен в</w:t>
      </w:r>
      <w:r w:rsidR="00C861B4" w:rsidRPr="007632F6">
        <w:rPr>
          <w:rFonts w:ascii="Times New Roman" w:eastAsia="Times New Roman" w:hAnsi="Times New Roman" w:cs="Times New Roman"/>
          <w:color w:val="000000"/>
          <w:lang w:eastAsia="ru-RU"/>
        </w:rPr>
        <w:t xml:space="preserve"> 2</w:t>
      </w:r>
      <w:r w:rsidR="007D6632" w:rsidRPr="007632F6">
        <w:rPr>
          <w:rFonts w:ascii="Times New Roman" w:eastAsia="Times New Roman" w:hAnsi="Times New Roman" w:cs="Times New Roman"/>
          <w:color w:val="000000"/>
          <w:lang w:eastAsia="ru-RU"/>
        </w:rPr>
        <w:t xml:space="preserve"> </w:t>
      </w:r>
      <w:r w:rsidR="00C861B4" w:rsidRPr="007632F6">
        <w:rPr>
          <w:rFonts w:ascii="Times New Roman" w:eastAsia="Times New Roman" w:hAnsi="Times New Roman" w:cs="Times New Roman"/>
          <w:color w:val="000000"/>
          <w:lang w:eastAsia="ru-RU"/>
        </w:rPr>
        <w:t>(Д</w:t>
      </w:r>
      <w:r w:rsidR="007D6632" w:rsidRPr="007632F6">
        <w:rPr>
          <w:rFonts w:ascii="Times New Roman" w:eastAsia="Times New Roman" w:hAnsi="Times New Roman" w:cs="Times New Roman"/>
          <w:color w:val="000000"/>
          <w:lang w:eastAsia="ru-RU"/>
        </w:rPr>
        <w:t>вух</w:t>
      </w:r>
      <w:r w:rsidR="00C861B4" w:rsidRPr="007632F6">
        <w:rPr>
          <w:rFonts w:ascii="Times New Roman" w:eastAsia="Times New Roman" w:hAnsi="Times New Roman" w:cs="Times New Roman"/>
          <w:color w:val="000000"/>
          <w:lang w:eastAsia="ru-RU"/>
        </w:rPr>
        <w:t>)</w:t>
      </w:r>
      <w:r w:rsidR="007D6632" w:rsidRPr="007632F6">
        <w:rPr>
          <w:rFonts w:ascii="Times New Roman" w:eastAsia="Times New Roman" w:hAnsi="Times New Roman" w:cs="Times New Roman"/>
          <w:color w:val="000000"/>
          <w:lang w:eastAsia="ru-RU"/>
        </w:rPr>
        <w:t xml:space="preserve"> экземплярах, имеющих равную юридичес</w:t>
      </w:r>
      <w:r w:rsidR="00C861B4" w:rsidRPr="007632F6">
        <w:rPr>
          <w:rFonts w:ascii="Times New Roman" w:eastAsia="Times New Roman" w:hAnsi="Times New Roman" w:cs="Times New Roman"/>
          <w:color w:val="000000"/>
          <w:lang w:eastAsia="ru-RU"/>
        </w:rPr>
        <w:t>кую силу, по одному для каждой С</w:t>
      </w:r>
      <w:r w:rsidR="007D6632" w:rsidRPr="007632F6">
        <w:rPr>
          <w:rFonts w:ascii="Times New Roman" w:eastAsia="Times New Roman" w:hAnsi="Times New Roman" w:cs="Times New Roman"/>
          <w:color w:val="000000"/>
          <w:lang w:eastAsia="ru-RU"/>
        </w:rPr>
        <w:t>тороны.</w:t>
      </w:r>
    </w:p>
    <w:p w:rsidR="006C21A1" w:rsidRPr="007632F6" w:rsidRDefault="00C861B4"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10.</w:t>
      </w:r>
      <w:r w:rsidR="00B564B2" w:rsidRPr="007632F6">
        <w:rPr>
          <w:rFonts w:ascii="Times New Roman" w:eastAsia="Times New Roman" w:hAnsi="Times New Roman" w:cs="Times New Roman"/>
          <w:color w:val="000000"/>
          <w:lang w:eastAsia="ru-RU"/>
        </w:rPr>
        <w:t>7</w:t>
      </w:r>
      <w:r w:rsidR="00577237" w:rsidRPr="007632F6">
        <w:rPr>
          <w:rFonts w:ascii="Times New Roman" w:eastAsia="Times New Roman" w:hAnsi="Times New Roman" w:cs="Times New Roman"/>
          <w:color w:val="000000"/>
          <w:lang w:eastAsia="ru-RU"/>
        </w:rPr>
        <w:t xml:space="preserve">. </w:t>
      </w:r>
      <w:r w:rsidRPr="007632F6">
        <w:rPr>
          <w:rFonts w:ascii="Times New Roman" w:eastAsia="Times New Roman" w:hAnsi="Times New Roman" w:cs="Times New Roman"/>
          <w:color w:val="000000"/>
          <w:lang w:eastAsia="ru-RU"/>
        </w:rPr>
        <w:t>Во всем ином, не оговоренном в настоящем Договоре, Стороны будут руководствоваться действующим законодательством РФ.</w:t>
      </w:r>
    </w:p>
    <w:p w:rsidR="006C21A1" w:rsidRPr="007632F6" w:rsidRDefault="00083ECC"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10.</w:t>
      </w:r>
      <w:r w:rsidR="00B564B2" w:rsidRPr="007632F6">
        <w:rPr>
          <w:rFonts w:ascii="Times New Roman" w:eastAsia="Times New Roman" w:hAnsi="Times New Roman" w:cs="Times New Roman"/>
          <w:color w:val="000000"/>
          <w:lang w:eastAsia="ru-RU"/>
        </w:rPr>
        <w:t>8</w:t>
      </w:r>
      <w:r w:rsidRPr="007632F6">
        <w:rPr>
          <w:rFonts w:ascii="Times New Roman" w:eastAsia="Times New Roman" w:hAnsi="Times New Roman" w:cs="Times New Roman"/>
          <w:color w:val="000000"/>
          <w:lang w:eastAsia="ru-RU"/>
        </w:rPr>
        <w:t>. Факсимильные копии приложений</w:t>
      </w:r>
      <w:r w:rsidR="00117463" w:rsidRPr="007632F6">
        <w:rPr>
          <w:rFonts w:ascii="Times New Roman" w:eastAsia="Times New Roman" w:hAnsi="Times New Roman" w:cs="Times New Roman"/>
          <w:color w:val="000000"/>
          <w:lang w:eastAsia="ru-RU"/>
        </w:rPr>
        <w:t>, дополнений и Заявок</w:t>
      </w:r>
      <w:r w:rsidRPr="007632F6">
        <w:rPr>
          <w:rFonts w:ascii="Times New Roman" w:eastAsia="Times New Roman" w:hAnsi="Times New Roman" w:cs="Times New Roman"/>
          <w:color w:val="000000"/>
          <w:lang w:eastAsia="ru-RU"/>
        </w:rPr>
        <w:t xml:space="preserve"> к Договору имеют силу оригинала при наличии оригинала печати одной из Сторон на них. При этом оригинальные экземпляры пересылаются Сторонами друг другу по почте в течение 10 (десяти) календарных дней с момента подписания соответствующего документа.</w:t>
      </w:r>
    </w:p>
    <w:p w:rsidR="006C21A1" w:rsidRPr="007632F6" w:rsidRDefault="00C861B4"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10</w:t>
      </w:r>
      <w:r w:rsidR="007D6632" w:rsidRPr="007632F6">
        <w:rPr>
          <w:rFonts w:ascii="Times New Roman" w:eastAsia="Times New Roman" w:hAnsi="Times New Roman" w:cs="Times New Roman"/>
          <w:color w:val="000000"/>
          <w:lang w:eastAsia="ru-RU"/>
        </w:rPr>
        <w:t>.</w:t>
      </w:r>
      <w:r w:rsidR="00B564B2" w:rsidRPr="007632F6">
        <w:rPr>
          <w:rFonts w:ascii="Times New Roman" w:eastAsia="Times New Roman" w:hAnsi="Times New Roman" w:cs="Times New Roman"/>
          <w:color w:val="000000"/>
          <w:lang w:eastAsia="ru-RU"/>
        </w:rPr>
        <w:t>9</w:t>
      </w:r>
      <w:r w:rsidR="007D6632" w:rsidRPr="007632F6">
        <w:rPr>
          <w:rFonts w:ascii="Times New Roman" w:eastAsia="Times New Roman" w:hAnsi="Times New Roman" w:cs="Times New Roman"/>
          <w:color w:val="000000"/>
          <w:lang w:eastAsia="ru-RU"/>
        </w:rPr>
        <w:t xml:space="preserve">. </w:t>
      </w:r>
      <w:r w:rsidRPr="007632F6">
        <w:rPr>
          <w:rFonts w:ascii="Times New Roman" w:eastAsia="Times New Roman" w:hAnsi="Times New Roman" w:cs="Times New Roman"/>
          <w:color w:val="000000"/>
          <w:lang w:eastAsia="ru-RU"/>
        </w:rPr>
        <w:t>К настоящему Договору оформлены и являются его неотъемлемой частью следующие Приложения:</w:t>
      </w:r>
    </w:p>
    <w:p w:rsidR="006C21A1" w:rsidRPr="007632F6" w:rsidRDefault="00C861B4"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Приложение № 1 –</w:t>
      </w:r>
      <w:r w:rsidR="00831235" w:rsidRPr="007632F6">
        <w:rPr>
          <w:rFonts w:ascii="Times New Roman" w:eastAsia="Times New Roman" w:hAnsi="Times New Roman" w:cs="Times New Roman"/>
          <w:color w:val="000000"/>
          <w:lang w:eastAsia="ru-RU"/>
        </w:rPr>
        <w:t xml:space="preserve"> </w:t>
      </w:r>
      <w:r w:rsidR="00B564B2" w:rsidRPr="007632F6">
        <w:rPr>
          <w:rFonts w:ascii="Times New Roman" w:eastAsia="Times New Roman" w:hAnsi="Times New Roman" w:cs="Times New Roman"/>
          <w:color w:val="000000"/>
          <w:lang w:eastAsia="ru-RU"/>
        </w:rPr>
        <w:t>Техническое задание</w:t>
      </w:r>
      <w:r w:rsidR="00791907" w:rsidRPr="007632F6">
        <w:rPr>
          <w:rFonts w:ascii="Times New Roman" w:eastAsia="Times New Roman" w:hAnsi="Times New Roman" w:cs="Times New Roman"/>
          <w:color w:val="000000"/>
          <w:lang w:eastAsia="ru-RU"/>
        </w:rPr>
        <w:t>;</w:t>
      </w:r>
    </w:p>
    <w:p w:rsidR="006C21A1" w:rsidRPr="007632F6" w:rsidRDefault="004044C7"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Приложение № 2 – Заявка на оказание услуг (ФОРМА)</w:t>
      </w:r>
      <w:r w:rsidR="00F57C28" w:rsidRPr="007632F6">
        <w:rPr>
          <w:rFonts w:ascii="Times New Roman" w:eastAsia="Times New Roman" w:hAnsi="Times New Roman" w:cs="Times New Roman"/>
          <w:color w:val="000000"/>
          <w:lang w:eastAsia="ru-RU"/>
        </w:rPr>
        <w:t>;</w:t>
      </w:r>
    </w:p>
    <w:p w:rsidR="006C21A1" w:rsidRPr="007632F6" w:rsidRDefault="00B564B2"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Приложение № 3 – Расчет стоимости услуг</w:t>
      </w:r>
      <w:r w:rsidR="00F57C28" w:rsidRPr="007632F6">
        <w:rPr>
          <w:rFonts w:ascii="Times New Roman" w:eastAsia="Times New Roman" w:hAnsi="Times New Roman" w:cs="Times New Roman"/>
          <w:color w:val="000000"/>
          <w:lang w:eastAsia="ru-RU"/>
        </w:rPr>
        <w:t>;</w:t>
      </w:r>
    </w:p>
    <w:p w:rsidR="00F57C28" w:rsidRPr="007632F6" w:rsidRDefault="00F57C28" w:rsidP="0059035E">
      <w:pPr>
        <w:spacing w:after="0" w:line="240" w:lineRule="auto"/>
        <w:ind w:firstLine="709"/>
        <w:contextualSpacing/>
        <w:jc w:val="both"/>
        <w:rPr>
          <w:rFonts w:ascii="Times New Roman" w:eastAsia="Times New Roman" w:hAnsi="Times New Roman" w:cs="Times New Roman"/>
          <w:color w:val="000000"/>
          <w:lang w:eastAsia="ru-RU"/>
        </w:rPr>
      </w:pPr>
      <w:r w:rsidRPr="007632F6">
        <w:rPr>
          <w:rFonts w:ascii="Times New Roman" w:eastAsia="Times New Roman" w:hAnsi="Times New Roman" w:cs="Times New Roman"/>
          <w:color w:val="000000"/>
          <w:lang w:eastAsia="ru-RU"/>
        </w:rPr>
        <w:t xml:space="preserve">- Приложение № 4 – Акт сдачи – приемки оказанных </w:t>
      </w:r>
      <w:r w:rsidR="00583ECE" w:rsidRPr="007632F6">
        <w:rPr>
          <w:rFonts w:ascii="Times New Roman" w:eastAsia="Times New Roman" w:hAnsi="Times New Roman" w:cs="Times New Roman"/>
          <w:color w:val="000000"/>
          <w:lang w:eastAsia="ru-RU"/>
        </w:rPr>
        <w:t>У</w:t>
      </w:r>
      <w:r w:rsidRPr="007632F6">
        <w:rPr>
          <w:rFonts w:ascii="Times New Roman" w:eastAsia="Times New Roman" w:hAnsi="Times New Roman" w:cs="Times New Roman"/>
          <w:color w:val="000000"/>
          <w:lang w:eastAsia="ru-RU"/>
        </w:rPr>
        <w:t>слуг.</w:t>
      </w:r>
    </w:p>
    <w:p w:rsidR="006C21A1" w:rsidRPr="007632F6" w:rsidRDefault="006C21A1" w:rsidP="0059035E">
      <w:pPr>
        <w:spacing w:after="0" w:line="240" w:lineRule="auto"/>
        <w:ind w:firstLine="709"/>
        <w:contextualSpacing/>
        <w:jc w:val="both"/>
        <w:rPr>
          <w:rFonts w:ascii="Times New Roman" w:eastAsia="Times New Roman" w:hAnsi="Times New Roman" w:cs="Times New Roman"/>
          <w:color w:val="000000"/>
          <w:lang w:eastAsia="ru-RU"/>
        </w:rPr>
      </w:pPr>
    </w:p>
    <w:p w:rsidR="006C21A1" w:rsidRPr="007632F6" w:rsidRDefault="00146163" w:rsidP="0059035E">
      <w:pPr>
        <w:tabs>
          <w:tab w:val="left" w:pos="3930"/>
        </w:tabs>
        <w:spacing w:after="0" w:line="240" w:lineRule="auto"/>
        <w:contextualSpacing/>
        <w:jc w:val="center"/>
        <w:rPr>
          <w:rFonts w:ascii="Times New Roman" w:eastAsia="Times New Roman" w:hAnsi="Times New Roman" w:cs="Times New Roman"/>
          <w:b/>
          <w:bCs/>
          <w:color w:val="000000"/>
          <w:lang w:eastAsia="ru-RU"/>
        </w:rPr>
      </w:pPr>
      <w:r w:rsidRPr="007632F6">
        <w:rPr>
          <w:rFonts w:ascii="Times New Roman" w:eastAsia="Times New Roman" w:hAnsi="Times New Roman" w:cs="Times New Roman"/>
          <w:b/>
          <w:bCs/>
          <w:color w:val="000000"/>
          <w:lang w:eastAsia="ru-RU"/>
        </w:rPr>
        <w:t xml:space="preserve">Статья </w:t>
      </w:r>
      <w:r w:rsidR="00C861B4" w:rsidRPr="007632F6">
        <w:rPr>
          <w:rFonts w:ascii="Times New Roman" w:eastAsia="Times New Roman" w:hAnsi="Times New Roman" w:cs="Times New Roman"/>
          <w:b/>
          <w:bCs/>
          <w:color w:val="000000"/>
          <w:lang w:eastAsia="ru-RU"/>
        </w:rPr>
        <w:t>11</w:t>
      </w:r>
      <w:r w:rsidR="007D6632" w:rsidRPr="007632F6">
        <w:rPr>
          <w:rFonts w:ascii="Times New Roman" w:eastAsia="Times New Roman" w:hAnsi="Times New Roman" w:cs="Times New Roman"/>
          <w:b/>
          <w:bCs/>
          <w:color w:val="000000"/>
          <w:lang w:eastAsia="ru-RU"/>
        </w:rPr>
        <w:t>. Адреса, реквизиты и подписи сторон</w:t>
      </w:r>
    </w:p>
    <w:p w:rsidR="006C21A1" w:rsidRPr="007632F6" w:rsidRDefault="006C21A1" w:rsidP="0059035E">
      <w:pPr>
        <w:tabs>
          <w:tab w:val="left" w:pos="3930"/>
        </w:tabs>
        <w:spacing w:after="0" w:line="240" w:lineRule="auto"/>
        <w:contextualSpacing/>
        <w:jc w:val="center"/>
        <w:rPr>
          <w:rFonts w:ascii="Times New Roman" w:eastAsia="Times New Roman" w:hAnsi="Times New Roman" w:cs="Times New Roman"/>
          <w:b/>
          <w:bCs/>
          <w:color w:val="000000"/>
          <w:lang w:eastAsia="ru-RU"/>
        </w:rPr>
      </w:pPr>
    </w:p>
    <w:tbl>
      <w:tblPr>
        <w:tblW w:w="4973" w:type="pct"/>
        <w:tblCellSpacing w:w="15" w:type="dxa"/>
        <w:tblCellMar>
          <w:top w:w="15" w:type="dxa"/>
          <w:left w:w="15" w:type="dxa"/>
          <w:bottom w:w="15" w:type="dxa"/>
          <w:right w:w="15" w:type="dxa"/>
        </w:tblCellMar>
        <w:tblLook w:val="04A0" w:firstRow="1" w:lastRow="0" w:firstColumn="1" w:lastColumn="0" w:noHBand="0" w:noVBand="1"/>
      </w:tblPr>
      <w:tblGrid>
        <w:gridCol w:w="5225"/>
        <w:gridCol w:w="4872"/>
      </w:tblGrid>
      <w:tr w:rsidR="00B564B2" w:rsidRPr="007632F6" w:rsidTr="00DA143A">
        <w:trPr>
          <w:tblCellSpacing w:w="15" w:type="dxa"/>
        </w:trPr>
        <w:tc>
          <w:tcPr>
            <w:tcW w:w="2564" w:type="pct"/>
          </w:tcPr>
          <w:p w:rsidR="006C21A1" w:rsidRPr="007632F6" w:rsidRDefault="006F57CC" w:rsidP="0059035E">
            <w:pPr>
              <w:spacing w:after="0" w:line="240" w:lineRule="auto"/>
              <w:contextualSpacing/>
              <w:rPr>
                <w:rFonts w:ascii="Times New Roman" w:eastAsia="Times New Roman" w:hAnsi="Times New Roman" w:cs="Times New Roman"/>
                <w:b/>
                <w:bCs/>
                <w:color w:val="000000"/>
                <w:lang w:eastAsia="ru-RU"/>
              </w:rPr>
            </w:pPr>
            <w:r w:rsidRPr="007632F6">
              <w:rPr>
                <w:rFonts w:ascii="Times New Roman" w:eastAsia="Times New Roman" w:hAnsi="Times New Roman" w:cs="Times New Roman"/>
                <w:b/>
                <w:bCs/>
                <w:color w:val="000000"/>
                <w:lang w:eastAsia="ru-RU"/>
              </w:rPr>
              <w:t>ЗАКАЗЧИК</w:t>
            </w:r>
            <w:r w:rsidR="00B564B2" w:rsidRPr="007632F6">
              <w:rPr>
                <w:rFonts w:ascii="Times New Roman" w:eastAsia="Times New Roman" w:hAnsi="Times New Roman" w:cs="Times New Roman"/>
                <w:b/>
                <w:bCs/>
                <w:color w:val="000000"/>
                <w:lang w:eastAsia="ru-RU"/>
              </w:rPr>
              <w:t>:</w:t>
            </w:r>
          </w:p>
          <w:p w:rsidR="006C21A1" w:rsidRPr="007632F6" w:rsidRDefault="00B564B2"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
                <w:bCs/>
                <w:color w:val="000000"/>
                <w:lang w:eastAsia="ru-RU"/>
              </w:rPr>
              <w:t>НАО «Красная поляна»</w:t>
            </w:r>
            <w:r w:rsidRPr="007632F6">
              <w:rPr>
                <w:rFonts w:ascii="Times New Roman" w:eastAsia="Times New Roman" w:hAnsi="Times New Roman" w:cs="Times New Roman"/>
                <w:b/>
                <w:bCs/>
                <w:color w:val="000000"/>
                <w:lang w:eastAsia="ru-RU"/>
              </w:rPr>
              <w:br/>
            </w:r>
            <w:r w:rsidRPr="007632F6">
              <w:rPr>
                <w:rFonts w:ascii="Times New Roman" w:eastAsia="Times New Roman" w:hAnsi="Times New Roman" w:cs="Times New Roman"/>
                <w:bCs/>
                <w:color w:val="000000"/>
                <w:lang w:eastAsia="ru-RU"/>
              </w:rPr>
              <w:t>Юр. адрес: 354000, Краснодарский край,</w:t>
            </w:r>
          </w:p>
          <w:p w:rsidR="006C21A1" w:rsidRPr="007632F6" w:rsidRDefault="00B564B2"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Cs/>
                <w:color w:val="000000"/>
                <w:lang w:eastAsia="ru-RU"/>
              </w:rPr>
              <w:t xml:space="preserve">г. Сочи, ул. </w:t>
            </w:r>
            <w:proofErr w:type="gramStart"/>
            <w:r w:rsidRPr="007632F6">
              <w:rPr>
                <w:rFonts w:ascii="Times New Roman" w:eastAsia="Times New Roman" w:hAnsi="Times New Roman" w:cs="Times New Roman"/>
                <w:bCs/>
                <w:color w:val="000000"/>
                <w:lang w:eastAsia="ru-RU"/>
              </w:rPr>
              <w:t>Северная</w:t>
            </w:r>
            <w:proofErr w:type="gramEnd"/>
            <w:r w:rsidRPr="007632F6">
              <w:rPr>
                <w:rFonts w:ascii="Times New Roman" w:eastAsia="Times New Roman" w:hAnsi="Times New Roman" w:cs="Times New Roman"/>
                <w:bCs/>
                <w:color w:val="000000"/>
                <w:lang w:eastAsia="ru-RU"/>
              </w:rPr>
              <w:t>, д.14А.</w:t>
            </w:r>
          </w:p>
          <w:p w:rsidR="006C21A1" w:rsidRPr="007632F6" w:rsidRDefault="00B564B2"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Cs/>
                <w:color w:val="000000"/>
                <w:lang w:eastAsia="ru-RU"/>
              </w:rPr>
              <w:t>ИНН 2320102816 КПП 232001001</w:t>
            </w:r>
          </w:p>
          <w:p w:rsidR="006C21A1" w:rsidRPr="007632F6" w:rsidRDefault="00B564B2"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Cs/>
                <w:color w:val="000000"/>
                <w:lang w:eastAsia="ru-RU"/>
              </w:rPr>
              <w:t xml:space="preserve">ОГРН 1022302937062 </w:t>
            </w:r>
          </w:p>
          <w:p w:rsidR="006C21A1" w:rsidRPr="007632F6" w:rsidRDefault="00B564B2" w:rsidP="0059035E">
            <w:pPr>
              <w:spacing w:after="0" w:line="240" w:lineRule="auto"/>
              <w:contextualSpacing/>
              <w:rPr>
                <w:rFonts w:ascii="Times New Roman" w:eastAsia="Times New Roman" w:hAnsi="Times New Roman" w:cs="Times New Roman"/>
                <w:bCs/>
                <w:color w:val="000000"/>
                <w:lang w:eastAsia="ru-RU"/>
              </w:rPr>
            </w:pPr>
            <w:proofErr w:type="gramStart"/>
            <w:r w:rsidRPr="007632F6">
              <w:rPr>
                <w:rFonts w:ascii="Times New Roman" w:eastAsia="Times New Roman" w:hAnsi="Times New Roman" w:cs="Times New Roman"/>
                <w:bCs/>
                <w:color w:val="000000"/>
                <w:lang w:eastAsia="ru-RU"/>
              </w:rPr>
              <w:t>р</w:t>
            </w:r>
            <w:proofErr w:type="gramEnd"/>
            <w:r w:rsidRPr="007632F6">
              <w:rPr>
                <w:rFonts w:ascii="Times New Roman" w:eastAsia="Times New Roman" w:hAnsi="Times New Roman" w:cs="Times New Roman"/>
                <w:bCs/>
                <w:color w:val="000000"/>
                <w:lang w:eastAsia="ru-RU"/>
              </w:rPr>
              <w:t>/с 40702810912367031433 в ГК «Банк развития и внешнеэкономической</w:t>
            </w:r>
          </w:p>
          <w:p w:rsidR="006C21A1" w:rsidRPr="007632F6" w:rsidRDefault="00B564B2"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Cs/>
                <w:color w:val="000000"/>
                <w:lang w:eastAsia="ru-RU"/>
              </w:rPr>
              <w:t>деятельности» (Внешэкономбанк).</w:t>
            </w:r>
          </w:p>
          <w:p w:rsidR="006C21A1" w:rsidRPr="007632F6" w:rsidRDefault="00B564B2"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Cs/>
                <w:color w:val="000000"/>
                <w:lang w:eastAsia="ru-RU"/>
              </w:rPr>
              <w:t>к/с 30101810500000000060</w:t>
            </w:r>
          </w:p>
          <w:p w:rsidR="006C21A1" w:rsidRPr="007632F6" w:rsidRDefault="00B564B2"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Cs/>
                <w:color w:val="000000"/>
                <w:lang w:eastAsia="ru-RU"/>
              </w:rPr>
              <w:t>БИК 044525060</w:t>
            </w:r>
          </w:p>
          <w:p w:rsidR="006C21A1" w:rsidRPr="007632F6" w:rsidRDefault="00B564B2"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Cs/>
                <w:color w:val="000000"/>
                <w:lang w:eastAsia="ru-RU"/>
              </w:rPr>
              <w:t>Тел: 8(862) 243-91-10</w:t>
            </w:r>
          </w:p>
          <w:p w:rsidR="006C21A1" w:rsidRPr="007632F6" w:rsidRDefault="00B564B2" w:rsidP="0059035E">
            <w:pPr>
              <w:spacing w:after="0" w:line="240" w:lineRule="auto"/>
              <w:contextualSpacing/>
              <w:rPr>
                <w:rFonts w:ascii="Times New Roman" w:eastAsia="Times New Roman" w:hAnsi="Times New Roman" w:cs="Times New Roman"/>
                <w:bCs/>
                <w:color w:val="000000"/>
                <w:lang w:eastAsia="ru-RU"/>
              </w:rPr>
            </w:pPr>
            <w:proofErr w:type="gramStart"/>
            <w:r w:rsidRPr="007632F6">
              <w:rPr>
                <w:rFonts w:ascii="Times New Roman" w:eastAsia="Times New Roman" w:hAnsi="Times New Roman" w:cs="Times New Roman"/>
                <w:bCs/>
                <w:color w:val="000000"/>
                <w:lang w:eastAsia="ru-RU"/>
              </w:rPr>
              <w:t>Е</w:t>
            </w:r>
            <w:proofErr w:type="gramEnd"/>
            <w:r w:rsidRPr="007632F6">
              <w:rPr>
                <w:rFonts w:ascii="Times New Roman" w:eastAsia="Times New Roman" w:hAnsi="Times New Roman" w:cs="Times New Roman"/>
                <w:bCs/>
                <w:color w:val="000000"/>
                <w:lang w:eastAsia="ru-RU"/>
              </w:rPr>
              <w:t>-</w:t>
            </w:r>
            <w:proofErr w:type="spellStart"/>
            <w:r w:rsidRPr="007632F6">
              <w:rPr>
                <w:rFonts w:ascii="Times New Roman" w:eastAsia="Times New Roman" w:hAnsi="Times New Roman" w:cs="Times New Roman"/>
                <w:bCs/>
                <w:color w:val="000000"/>
                <w:lang w:eastAsia="ru-RU"/>
              </w:rPr>
              <w:t>mail</w:t>
            </w:r>
            <w:proofErr w:type="spellEnd"/>
            <w:r w:rsidRPr="007632F6">
              <w:rPr>
                <w:rFonts w:ascii="Times New Roman" w:eastAsia="Times New Roman" w:hAnsi="Times New Roman" w:cs="Times New Roman"/>
                <w:bCs/>
                <w:color w:val="000000"/>
                <w:lang w:eastAsia="ru-RU"/>
              </w:rPr>
              <w:t>: info@karousel.ru</w:t>
            </w:r>
          </w:p>
          <w:p w:rsidR="006C21A1" w:rsidRPr="007632F6" w:rsidRDefault="006C21A1" w:rsidP="0059035E">
            <w:pPr>
              <w:spacing w:after="0" w:line="240" w:lineRule="auto"/>
              <w:contextualSpacing/>
              <w:rPr>
                <w:rFonts w:ascii="Times New Roman" w:eastAsia="Times New Roman" w:hAnsi="Times New Roman" w:cs="Times New Roman"/>
                <w:bCs/>
                <w:color w:val="000000"/>
                <w:lang w:eastAsia="ru-RU"/>
              </w:rPr>
            </w:pPr>
          </w:p>
          <w:p w:rsidR="006C21A1" w:rsidRPr="007632F6" w:rsidRDefault="00363936"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Cs/>
                <w:color w:val="000000"/>
                <w:lang w:eastAsia="ru-RU"/>
              </w:rPr>
              <w:t>________________________/____________/</w:t>
            </w:r>
            <w:r w:rsidR="00B564B2" w:rsidRPr="007632F6">
              <w:rPr>
                <w:rFonts w:ascii="Times New Roman" w:eastAsia="Times New Roman" w:hAnsi="Times New Roman" w:cs="Times New Roman"/>
                <w:bCs/>
                <w:color w:val="000000"/>
                <w:lang w:eastAsia="ru-RU"/>
              </w:rPr>
              <w:t xml:space="preserve"> </w:t>
            </w:r>
          </w:p>
          <w:p w:rsidR="006C21A1" w:rsidRPr="007632F6" w:rsidRDefault="000B07FD"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
                <w:bCs/>
                <w:lang w:eastAsia="ru-RU"/>
              </w:rPr>
              <w:t xml:space="preserve"> м. п.            (подпись)</w:t>
            </w:r>
            <w:r w:rsidR="00B564B2" w:rsidRPr="007632F6">
              <w:rPr>
                <w:rFonts w:ascii="Times New Roman" w:eastAsia="Times New Roman" w:hAnsi="Times New Roman" w:cs="Times New Roman"/>
                <w:bCs/>
                <w:color w:val="000000"/>
                <w:lang w:eastAsia="ru-RU"/>
              </w:rPr>
              <w:t xml:space="preserve">     </w:t>
            </w:r>
          </w:p>
        </w:tc>
        <w:tc>
          <w:tcPr>
            <w:tcW w:w="2389" w:type="pct"/>
            <w:vAlign w:val="center"/>
            <w:hideMark/>
          </w:tcPr>
          <w:p w:rsidR="006C21A1" w:rsidRPr="007632F6" w:rsidRDefault="006F57CC" w:rsidP="0059035E">
            <w:pPr>
              <w:spacing w:after="0" w:line="240" w:lineRule="auto"/>
              <w:contextualSpacing/>
              <w:rPr>
                <w:rFonts w:ascii="Times New Roman" w:eastAsia="Times New Roman" w:hAnsi="Times New Roman" w:cs="Times New Roman"/>
                <w:b/>
                <w:bCs/>
                <w:color w:val="000000"/>
                <w:lang w:eastAsia="ru-RU"/>
              </w:rPr>
            </w:pPr>
            <w:r w:rsidRPr="007632F6">
              <w:rPr>
                <w:rFonts w:ascii="Times New Roman" w:eastAsia="Times New Roman" w:hAnsi="Times New Roman" w:cs="Times New Roman"/>
                <w:b/>
                <w:bCs/>
                <w:color w:val="000000"/>
                <w:lang w:eastAsia="ru-RU"/>
              </w:rPr>
              <w:t>ИСПОЛНИТЕЛЬ</w:t>
            </w:r>
            <w:r w:rsidR="00B564B2" w:rsidRPr="007632F6">
              <w:rPr>
                <w:rFonts w:ascii="Times New Roman" w:eastAsia="Times New Roman" w:hAnsi="Times New Roman" w:cs="Times New Roman"/>
                <w:b/>
                <w:bCs/>
                <w:color w:val="000000"/>
                <w:lang w:eastAsia="ru-RU"/>
              </w:rPr>
              <w:t>:</w:t>
            </w:r>
          </w:p>
          <w:p w:rsidR="006C21A1" w:rsidRPr="007632F6"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7632F6"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7632F6"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7632F6"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7632F6"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7632F6"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7632F6"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7632F6"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7632F6" w:rsidRDefault="006C21A1" w:rsidP="0059035E">
            <w:pPr>
              <w:spacing w:after="0" w:line="240" w:lineRule="auto"/>
              <w:contextualSpacing/>
              <w:rPr>
                <w:rFonts w:ascii="Times New Roman" w:eastAsia="Times New Roman" w:hAnsi="Times New Roman" w:cs="Times New Roman"/>
                <w:b/>
                <w:bCs/>
                <w:color w:val="000000"/>
                <w:lang w:eastAsia="ru-RU"/>
              </w:rPr>
            </w:pPr>
          </w:p>
          <w:p w:rsidR="006C21A1" w:rsidRPr="007632F6" w:rsidRDefault="006C21A1" w:rsidP="0059035E">
            <w:pPr>
              <w:spacing w:after="0" w:line="240" w:lineRule="auto"/>
              <w:contextualSpacing/>
              <w:rPr>
                <w:rFonts w:ascii="Times New Roman" w:eastAsia="Times New Roman" w:hAnsi="Times New Roman" w:cs="Times New Roman"/>
                <w:bCs/>
                <w:color w:val="000000"/>
                <w:lang w:eastAsia="ru-RU"/>
              </w:rPr>
            </w:pPr>
          </w:p>
          <w:p w:rsidR="006C21A1" w:rsidRPr="007632F6" w:rsidRDefault="00E93E7F"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Cs/>
                <w:color w:val="000000"/>
                <w:lang w:eastAsia="ru-RU"/>
              </w:rPr>
              <w:t xml:space="preserve">                   </w:t>
            </w:r>
          </w:p>
          <w:p w:rsidR="006C21A1" w:rsidRPr="007632F6" w:rsidRDefault="006C21A1" w:rsidP="0059035E">
            <w:pPr>
              <w:spacing w:after="0" w:line="240" w:lineRule="auto"/>
              <w:contextualSpacing/>
              <w:rPr>
                <w:rFonts w:ascii="Times New Roman" w:eastAsia="Times New Roman" w:hAnsi="Times New Roman" w:cs="Times New Roman"/>
                <w:bCs/>
                <w:color w:val="000000"/>
                <w:lang w:eastAsia="ru-RU"/>
              </w:rPr>
            </w:pPr>
          </w:p>
          <w:p w:rsidR="006C21A1" w:rsidRPr="007632F6" w:rsidRDefault="006C21A1" w:rsidP="0059035E">
            <w:pPr>
              <w:spacing w:after="0" w:line="240" w:lineRule="auto"/>
              <w:contextualSpacing/>
              <w:rPr>
                <w:rFonts w:ascii="Times New Roman" w:eastAsia="Times New Roman" w:hAnsi="Times New Roman" w:cs="Times New Roman"/>
                <w:bCs/>
                <w:color w:val="000000"/>
                <w:lang w:eastAsia="ru-RU"/>
              </w:rPr>
            </w:pPr>
          </w:p>
          <w:p w:rsidR="006C21A1" w:rsidRPr="007632F6" w:rsidRDefault="00B564B2" w:rsidP="0059035E">
            <w:pPr>
              <w:spacing w:after="0" w:line="240" w:lineRule="auto"/>
              <w:contextualSpacing/>
              <w:rPr>
                <w:rFonts w:ascii="Times New Roman" w:eastAsia="Times New Roman" w:hAnsi="Times New Roman" w:cs="Times New Roman"/>
                <w:bCs/>
                <w:color w:val="000000"/>
                <w:lang w:eastAsia="ru-RU"/>
              </w:rPr>
            </w:pPr>
            <w:r w:rsidRPr="007632F6">
              <w:rPr>
                <w:rFonts w:ascii="Times New Roman" w:eastAsia="Times New Roman" w:hAnsi="Times New Roman" w:cs="Times New Roman"/>
                <w:b/>
                <w:bCs/>
                <w:color w:val="000000"/>
                <w:lang w:eastAsia="ru-RU"/>
              </w:rPr>
              <w:t>_______________________</w:t>
            </w:r>
            <w:r w:rsidR="00363936" w:rsidRPr="007632F6">
              <w:rPr>
                <w:rFonts w:ascii="Times New Roman" w:eastAsia="Times New Roman" w:hAnsi="Times New Roman" w:cs="Times New Roman"/>
                <w:b/>
                <w:bCs/>
                <w:color w:val="000000"/>
                <w:lang w:eastAsia="ru-RU"/>
              </w:rPr>
              <w:t>/______________/</w:t>
            </w:r>
          </w:p>
          <w:p w:rsidR="006C21A1" w:rsidRPr="007632F6" w:rsidRDefault="000B07FD" w:rsidP="0059035E">
            <w:pPr>
              <w:spacing w:after="0" w:line="240" w:lineRule="auto"/>
              <w:contextualSpacing/>
              <w:rPr>
                <w:rFonts w:ascii="Times New Roman" w:eastAsia="Times New Roman" w:hAnsi="Times New Roman" w:cs="Times New Roman"/>
                <w:bCs/>
                <w:lang w:eastAsia="ru-RU"/>
              </w:rPr>
            </w:pPr>
            <w:r w:rsidRPr="007632F6">
              <w:rPr>
                <w:rFonts w:ascii="Times New Roman" w:eastAsia="Times New Roman" w:hAnsi="Times New Roman" w:cs="Times New Roman"/>
                <w:b/>
                <w:bCs/>
                <w:lang w:eastAsia="ru-RU"/>
              </w:rPr>
              <w:t> м. п.             (подпись)</w:t>
            </w:r>
          </w:p>
        </w:tc>
      </w:tr>
    </w:tbl>
    <w:p w:rsidR="006C21A1" w:rsidRPr="007632F6"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7632F6"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7632F6"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B80A73"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B80A73">
        <w:rPr>
          <w:rFonts w:ascii="Times New Roman" w:eastAsia="Times New Roman" w:hAnsi="Times New Roman" w:cs="Times New Roman"/>
          <w:b/>
          <w:bCs/>
          <w:color w:val="000000"/>
          <w:lang w:eastAsia="ru-RU"/>
        </w:rPr>
        <w:lastRenderedPageBreak/>
        <w:t>Приложение № 1</w:t>
      </w:r>
    </w:p>
    <w:p w:rsidR="006C21A1" w:rsidRPr="00B80A73"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B80A73">
        <w:rPr>
          <w:rFonts w:ascii="Times New Roman" w:eastAsia="Times New Roman" w:hAnsi="Times New Roman" w:cs="Times New Roman"/>
          <w:b/>
          <w:bCs/>
          <w:color w:val="000000"/>
          <w:lang w:eastAsia="ru-RU"/>
        </w:rPr>
        <w:t xml:space="preserve"> к </w:t>
      </w:r>
      <w:r w:rsidR="00337B54" w:rsidRPr="00B80A73">
        <w:rPr>
          <w:rFonts w:ascii="Times New Roman" w:eastAsia="Times New Roman" w:hAnsi="Times New Roman" w:cs="Times New Roman"/>
          <w:b/>
          <w:bCs/>
          <w:color w:val="000000"/>
          <w:lang w:eastAsia="ru-RU"/>
        </w:rPr>
        <w:t>Д</w:t>
      </w:r>
      <w:r w:rsidRPr="00B80A73">
        <w:rPr>
          <w:rFonts w:ascii="Times New Roman" w:eastAsia="Times New Roman" w:hAnsi="Times New Roman" w:cs="Times New Roman"/>
          <w:b/>
          <w:bCs/>
          <w:color w:val="000000"/>
          <w:lang w:eastAsia="ru-RU"/>
        </w:rPr>
        <w:t>оговору № ___ от  «___» _______ 201__ г.</w:t>
      </w:r>
    </w:p>
    <w:p w:rsidR="006C21A1" w:rsidRPr="00B80A73"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B80A73"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B80A73" w:rsidRDefault="00F513BC" w:rsidP="0059035E">
      <w:pPr>
        <w:spacing w:after="0" w:line="240" w:lineRule="auto"/>
        <w:contextualSpacing/>
        <w:jc w:val="center"/>
        <w:rPr>
          <w:rFonts w:ascii="Times New Roman" w:eastAsia="Times New Roman" w:hAnsi="Times New Roman" w:cs="Times New Roman"/>
          <w:b/>
          <w:bCs/>
          <w:color w:val="000000"/>
          <w:lang w:eastAsia="ru-RU"/>
        </w:rPr>
      </w:pPr>
      <w:r w:rsidRPr="00B80A73">
        <w:rPr>
          <w:rFonts w:ascii="Times New Roman" w:eastAsia="Times New Roman" w:hAnsi="Times New Roman" w:cs="Times New Roman"/>
          <w:b/>
          <w:bCs/>
          <w:color w:val="000000"/>
          <w:lang w:eastAsia="ru-RU"/>
        </w:rPr>
        <w:t xml:space="preserve">ТЕХНИЧЕСКОЕ ЗАДАНИЕ </w:t>
      </w:r>
    </w:p>
    <w:p w:rsidR="00A6321B" w:rsidRPr="00B80A73" w:rsidRDefault="00A6321B" w:rsidP="00A6321B">
      <w:pPr>
        <w:spacing w:after="0" w:line="240" w:lineRule="auto"/>
        <w:jc w:val="both"/>
        <w:rPr>
          <w:rFonts w:ascii="Times New Roman" w:eastAsia="Times New Roman" w:hAnsi="Times New Roman" w:cs="Times New Roman"/>
        </w:rPr>
      </w:pPr>
      <w:r w:rsidRPr="00B80A73">
        <w:rPr>
          <w:rFonts w:ascii="Times New Roman" w:eastAsia="Times New Roman" w:hAnsi="Times New Roman" w:cs="Times New Roman"/>
          <w:b/>
        </w:rPr>
        <w:t>1.</w:t>
      </w:r>
      <w:r w:rsidR="002F0B62">
        <w:rPr>
          <w:rFonts w:ascii="Times New Roman" w:eastAsia="Times New Roman" w:hAnsi="Times New Roman" w:cs="Times New Roman"/>
          <w:b/>
        </w:rPr>
        <w:t xml:space="preserve"> </w:t>
      </w:r>
      <w:r w:rsidRPr="00B80A73">
        <w:rPr>
          <w:rFonts w:ascii="Times New Roman" w:eastAsia="Times New Roman" w:hAnsi="Times New Roman" w:cs="Times New Roman"/>
          <w:b/>
        </w:rPr>
        <w:t>Предмет:</w:t>
      </w:r>
      <w:r w:rsidRPr="00B80A73">
        <w:rPr>
          <w:rFonts w:ascii="Times New Roman" w:eastAsia="Times New Roman" w:hAnsi="Times New Roman" w:cs="Times New Roman"/>
        </w:rPr>
        <w:t xml:space="preserve"> Услуги на письменный перевод </w:t>
      </w:r>
      <w:r w:rsidR="00BD09D0">
        <w:rPr>
          <w:rFonts w:ascii="Times New Roman" w:eastAsia="Times New Roman" w:hAnsi="Times New Roman" w:cs="Times New Roman"/>
        </w:rPr>
        <w:t>документации Заказчика</w:t>
      </w:r>
      <w:r w:rsidR="00BD09D0" w:rsidRPr="00B80A73">
        <w:rPr>
          <w:rFonts w:ascii="Times New Roman" w:eastAsia="Times New Roman" w:hAnsi="Times New Roman" w:cs="Times New Roman"/>
        </w:rPr>
        <w:t xml:space="preserve"> </w:t>
      </w:r>
      <w:r w:rsidRPr="00B80A73">
        <w:rPr>
          <w:rFonts w:ascii="Times New Roman" w:eastAsia="Times New Roman" w:hAnsi="Times New Roman" w:cs="Times New Roman"/>
        </w:rPr>
        <w:t>с русского на иностранные языки</w:t>
      </w:r>
      <w:r w:rsidR="00036819">
        <w:rPr>
          <w:rFonts w:ascii="Times New Roman" w:eastAsia="Times New Roman" w:hAnsi="Times New Roman" w:cs="Times New Roman"/>
        </w:rPr>
        <w:t>.</w:t>
      </w:r>
    </w:p>
    <w:p w:rsidR="00A6321B" w:rsidRPr="00B80A73" w:rsidRDefault="00A6321B" w:rsidP="00A6321B">
      <w:pPr>
        <w:spacing w:after="0" w:line="240" w:lineRule="auto"/>
        <w:jc w:val="both"/>
        <w:rPr>
          <w:rFonts w:ascii="Times New Roman" w:eastAsia="Times New Roman" w:hAnsi="Times New Roman" w:cs="Times New Roman"/>
        </w:rPr>
      </w:pPr>
      <w:r w:rsidRPr="00B80A73">
        <w:rPr>
          <w:rFonts w:ascii="Times New Roman" w:eastAsia="Times New Roman" w:hAnsi="Times New Roman" w:cs="Times New Roman"/>
          <w:b/>
        </w:rPr>
        <w:t>2. Место оказания услуг:</w:t>
      </w:r>
      <w:r w:rsidRPr="00B80A73">
        <w:rPr>
          <w:rFonts w:ascii="Times New Roman" w:eastAsia="Times New Roman" w:hAnsi="Times New Roman" w:cs="Times New Roman"/>
        </w:rPr>
        <w:t xml:space="preserve"> территория </w:t>
      </w:r>
      <w:r w:rsidR="00B80A73" w:rsidRPr="00B80A73">
        <w:rPr>
          <w:rFonts w:ascii="Times New Roman" w:eastAsia="Times New Roman" w:hAnsi="Times New Roman" w:cs="Times New Roman"/>
        </w:rPr>
        <w:t>Исполнителя</w:t>
      </w:r>
      <w:r w:rsidR="00B80A73">
        <w:rPr>
          <w:rFonts w:ascii="Times New Roman" w:eastAsia="Times New Roman" w:hAnsi="Times New Roman" w:cs="Times New Roman"/>
        </w:rPr>
        <w:t>;</w:t>
      </w:r>
      <w:r w:rsidRPr="00B80A73">
        <w:rPr>
          <w:rFonts w:ascii="Times New Roman" w:eastAsia="Times New Roman" w:hAnsi="Times New Roman" w:cs="Times New Roman"/>
        </w:rPr>
        <w:t xml:space="preserve"> </w:t>
      </w:r>
    </w:p>
    <w:p w:rsidR="00A6321B" w:rsidRPr="00B80A73" w:rsidRDefault="00A6321B" w:rsidP="00A6321B">
      <w:pPr>
        <w:spacing w:after="0" w:line="240" w:lineRule="auto"/>
        <w:jc w:val="both"/>
        <w:rPr>
          <w:rFonts w:ascii="Times New Roman" w:eastAsia="Times New Roman" w:hAnsi="Times New Roman" w:cs="Times New Roman"/>
          <w:b/>
          <w:noProof/>
        </w:rPr>
      </w:pPr>
      <w:r w:rsidRPr="00B80A73">
        <w:rPr>
          <w:rFonts w:ascii="Times New Roman" w:eastAsia="Times New Roman" w:hAnsi="Times New Roman" w:cs="Times New Roman"/>
          <w:b/>
          <w:noProof/>
        </w:rPr>
        <w:t>4.1. Требования к технологии оказания услуг:</w:t>
      </w:r>
    </w:p>
    <w:p w:rsidR="00A6321B" w:rsidRPr="00B80A73" w:rsidRDefault="00A6321B" w:rsidP="00A6321B">
      <w:pPr>
        <w:spacing w:after="0" w:line="240" w:lineRule="auto"/>
        <w:jc w:val="both"/>
        <w:rPr>
          <w:rFonts w:ascii="Times New Roman" w:eastAsia="Times New Roman" w:hAnsi="Times New Roman" w:cs="Times New Roman"/>
        </w:rPr>
      </w:pPr>
      <w:r w:rsidRPr="00B80A73">
        <w:rPr>
          <w:rFonts w:ascii="Times New Roman" w:eastAsia="Times New Roman" w:hAnsi="Times New Roman" w:cs="Times New Roman"/>
          <w:b/>
        </w:rPr>
        <w:t xml:space="preserve">4.1.1   </w:t>
      </w:r>
      <w:r w:rsidRPr="00B80A73">
        <w:rPr>
          <w:rFonts w:ascii="Times New Roman" w:eastAsia="Times New Roman" w:hAnsi="Times New Roman" w:cs="Times New Roman"/>
        </w:rPr>
        <w:t>Услуги должны соответствовать требованиям настоящему техническому заданию.</w:t>
      </w:r>
    </w:p>
    <w:p w:rsidR="00A6321B" w:rsidRPr="00B80A73" w:rsidRDefault="00A6321B" w:rsidP="00A6321B">
      <w:pPr>
        <w:spacing w:after="0" w:line="240" w:lineRule="auto"/>
        <w:jc w:val="both"/>
        <w:rPr>
          <w:rFonts w:ascii="Times New Roman" w:eastAsia="Times New Roman" w:hAnsi="Times New Roman" w:cs="Times New Roman"/>
        </w:rPr>
      </w:pPr>
      <w:r w:rsidRPr="00B80A73">
        <w:rPr>
          <w:rFonts w:ascii="Times New Roman" w:eastAsia="Times New Roman" w:hAnsi="Times New Roman" w:cs="Times New Roman"/>
          <w:b/>
        </w:rPr>
        <w:t>4.1.2</w:t>
      </w:r>
      <w:r w:rsidRPr="00B80A73">
        <w:rPr>
          <w:rFonts w:ascii="Times New Roman" w:eastAsia="Times New Roman" w:hAnsi="Times New Roman" w:cs="Times New Roman"/>
        </w:rPr>
        <w:t xml:space="preserve">. Письменный перевод должен быть профессионально осуществлен переводчиком или методом машинного перевода с последующим обязательным участием редактора-носителя целевого языка и корректора. </w:t>
      </w:r>
    </w:p>
    <w:p w:rsidR="00A6321B" w:rsidRPr="00B80A73" w:rsidRDefault="00A6321B" w:rsidP="00A6321B">
      <w:pPr>
        <w:spacing w:after="0" w:line="240" w:lineRule="auto"/>
        <w:jc w:val="both"/>
        <w:rPr>
          <w:rFonts w:ascii="Times New Roman" w:eastAsia="Times New Roman" w:hAnsi="Times New Roman" w:cs="Times New Roman"/>
        </w:rPr>
      </w:pPr>
      <w:r w:rsidRPr="00B80A73">
        <w:rPr>
          <w:rFonts w:ascii="Times New Roman" w:eastAsia="Times New Roman" w:hAnsi="Times New Roman" w:cs="Times New Roman"/>
          <w:b/>
        </w:rPr>
        <w:t>4.1.3.</w:t>
      </w:r>
      <w:r w:rsidRPr="00B80A73">
        <w:rPr>
          <w:rFonts w:ascii="Times New Roman" w:eastAsia="Times New Roman" w:hAnsi="Times New Roman" w:cs="Times New Roman"/>
        </w:rPr>
        <w:t xml:space="preserve"> </w:t>
      </w:r>
      <w:proofErr w:type="gramStart"/>
      <w:r w:rsidRPr="00B80A73">
        <w:rPr>
          <w:rFonts w:ascii="Times New Roman" w:eastAsia="Times New Roman" w:hAnsi="Times New Roman" w:cs="Times New Roman"/>
        </w:rPr>
        <w:t xml:space="preserve">Перевод должен быть предоставлен Заказчику в письменном варианте согласно Приложения № 1 к Заявке на оказание услуг по письменному переводу </w:t>
      </w:r>
      <w:proofErr w:type="gramEnd"/>
    </w:p>
    <w:p w:rsidR="00A6321B" w:rsidRPr="00B80A73" w:rsidRDefault="00A6321B" w:rsidP="00A6321B">
      <w:pPr>
        <w:spacing w:after="0" w:line="240" w:lineRule="auto"/>
        <w:jc w:val="both"/>
        <w:rPr>
          <w:rFonts w:ascii="Times New Roman" w:eastAsia="Times New Roman" w:hAnsi="Times New Roman" w:cs="Times New Roman"/>
        </w:rPr>
      </w:pPr>
      <w:r w:rsidRPr="00B80A73">
        <w:rPr>
          <w:rFonts w:ascii="Times New Roman" w:eastAsia="Times New Roman" w:hAnsi="Times New Roman" w:cs="Times New Roman"/>
          <w:b/>
        </w:rPr>
        <w:t xml:space="preserve">4.1.4 </w:t>
      </w:r>
      <w:r w:rsidRPr="00B80A73">
        <w:rPr>
          <w:rFonts w:ascii="Times New Roman" w:eastAsia="Times New Roman" w:hAnsi="Times New Roman" w:cs="Times New Roman"/>
        </w:rPr>
        <w:t>Услуги должны соответствовать требованиям настоящему техническому заданию</w:t>
      </w:r>
    </w:p>
    <w:tbl>
      <w:tblPr>
        <w:tblW w:w="9900" w:type="dxa"/>
        <w:tblInd w:w="108" w:type="dxa"/>
        <w:tblLayout w:type="fixed"/>
        <w:tblLook w:val="0000" w:firstRow="0" w:lastRow="0" w:firstColumn="0" w:lastColumn="0" w:noHBand="0" w:noVBand="0"/>
      </w:tblPr>
      <w:tblGrid>
        <w:gridCol w:w="564"/>
        <w:gridCol w:w="5083"/>
        <w:gridCol w:w="4253"/>
      </w:tblGrid>
      <w:tr w:rsidR="00A6321B" w:rsidRPr="00B80A73" w:rsidTr="00A6321B">
        <w:trPr>
          <w:trHeight w:val="62"/>
        </w:trPr>
        <w:tc>
          <w:tcPr>
            <w:tcW w:w="564" w:type="dxa"/>
            <w:tcBorders>
              <w:top w:val="single" w:sz="8" w:space="0" w:color="auto"/>
              <w:left w:val="single" w:sz="8" w:space="0" w:color="auto"/>
              <w:right w:val="single" w:sz="8" w:space="0" w:color="auto"/>
            </w:tcBorders>
            <w:shd w:val="clear" w:color="auto" w:fill="auto"/>
            <w:noWrap/>
            <w:vAlign w:val="center"/>
          </w:tcPr>
          <w:p w:rsidR="00A6321B" w:rsidRPr="00B80A73" w:rsidRDefault="00A6321B" w:rsidP="00326E47">
            <w:pPr>
              <w:spacing w:after="0" w:line="240" w:lineRule="auto"/>
              <w:jc w:val="center"/>
              <w:rPr>
                <w:rFonts w:ascii="Times New Roman" w:hAnsi="Times New Roman" w:cs="Times New Roman"/>
                <w:b/>
              </w:rPr>
            </w:pPr>
            <w:r w:rsidRPr="00B80A73">
              <w:rPr>
                <w:rFonts w:ascii="Times New Roman" w:hAnsi="Times New Roman" w:cs="Times New Roman"/>
                <w:b/>
              </w:rPr>
              <w:t xml:space="preserve">№ </w:t>
            </w:r>
            <w:proofErr w:type="gramStart"/>
            <w:r w:rsidRPr="00B80A73">
              <w:rPr>
                <w:rFonts w:ascii="Times New Roman" w:hAnsi="Times New Roman" w:cs="Times New Roman"/>
                <w:b/>
              </w:rPr>
              <w:t>п</w:t>
            </w:r>
            <w:proofErr w:type="gramEnd"/>
            <w:r w:rsidRPr="00B80A73">
              <w:rPr>
                <w:rFonts w:ascii="Times New Roman" w:hAnsi="Times New Roman" w:cs="Times New Roman"/>
                <w:b/>
              </w:rPr>
              <w:t>/п</w:t>
            </w:r>
          </w:p>
          <w:p w:rsidR="00A6321B" w:rsidRPr="00B80A73" w:rsidRDefault="00A6321B" w:rsidP="00326E47">
            <w:pPr>
              <w:spacing w:after="0" w:line="240" w:lineRule="auto"/>
              <w:jc w:val="center"/>
              <w:rPr>
                <w:rFonts w:ascii="Times New Roman" w:hAnsi="Times New Roman" w:cs="Times New Roman"/>
                <w:b/>
              </w:rPr>
            </w:pPr>
          </w:p>
        </w:tc>
        <w:tc>
          <w:tcPr>
            <w:tcW w:w="5083" w:type="dxa"/>
            <w:tcBorders>
              <w:top w:val="single" w:sz="8" w:space="0" w:color="auto"/>
              <w:left w:val="nil"/>
              <w:right w:val="single" w:sz="8" w:space="0" w:color="auto"/>
            </w:tcBorders>
            <w:shd w:val="clear" w:color="auto" w:fill="auto"/>
            <w:noWrap/>
            <w:vAlign w:val="center"/>
          </w:tcPr>
          <w:p w:rsidR="00A6321B" w:rsidRPr="00B80A73" w:rsidRDefault="00A6321B" w:rsidP="00326E47">
            <w:pPr>
              <w:spacing w:after="0" w:line="240" w:lineRule="auto"/>
              <w:jc w:val="center"/>
              <w:rPr>
                <w:rFonts w:ascii="Times New Roman" w:hAnsi="Times New Roman" w:cs="Times New Roman"/>
                <w:b/>
                <w:bCs/>
              </w:rPr>
            </w:pPr>
            <w:r w:rsidRPr="00B80A73">
              <w:rPr>
                <w:rFonts w:ascii="Times New Roman" w:hAnsi="Times New Roman" w:cs="Times New Roman"/>
                <w:b/>
                <w:bCs/>
              </w:rPr>
              <w:t xml:space="preserve">Наименование </w:t>
            </w:r>
          </w:p>
        </w:tc>
        <w:tc>
          <w:tcPr>
            <w:tcW w:w="4253" w:type="dxa"/>
            <w:tcBorders>
              <w:top w:val="single" w:sz="8" w:space="0" w:color="auto"/>
              <w:left w:val="nil"/>
              <w:right w:val="single" w:sz="8" w:space="0" w:color="auto"/>
            </w:tcBorders>
            <w:shd w:val="clear" w:color="auto" w:fill="auto"/>
            <w:noWrap/>
            <w:vAlign w:val="center"/>
          </w:tcPr>
          <w:p w:rsidR="00A6321B" w:rsidRPr="00B80A73" w:rsidRDefault="00A6321B" w:rsidP="00326E47">
            <w:pPr>
              <w:spacing w:after="0" w:line="240" w:lineRule="auto"/>
              <w:jc w:val="center"/>
              <w:rPr>
                <w:rFonts w:ascii="Times New Roman" w:hAnsi="Times New Roman" w:cs="Times New Roman"/>
                <w:b/>
                <w:bCs/>
              </w:rPr>
            </w:pPr>
            <w:r w:rsidRPr="00B80A73">
              <w:rPr>
                <w:rFonts w:ascii="Times New Roman" w:hAnsi="Times New Roman" w:cs="Times New Roman"/>
                <w:b/>
                <w:bCs/>
              </w:rPr>
              <w:t>Техническое задание</w:t>
            </w:r>
          </w:p>
        </w:tc>
      </w:tr>
      <w:tr w:rsidR="00A6321B" w:rsidRPr="00B80A73" w:rsidTr="00A6321B">
        <w:trPr>
          <w:trHeight w:val="72"/>
        </w:trPr>
        <w:tc>
          <w:tcPr>
            <w:tcW w:w="564" w:type="dxa"/>
            <w:tcBorders>
              <w:top w:val="single" w:sz="4" w:space="0" w:color="auto"/>
              <w:left w:val="single" w:sz="4" w:space="0" w:color="auto"/>
              <w:bottom w:val="single" w:sz="4" w:space="0" w:color="auto"/>
              <w:right w:val="single" w:sz="4" w:space="0" w:color="auto"/>
            </w:tcBorders>
            <w:shd w:val="clear" w:color="auto" w:fill="auto"/>
            <w:noWrap/>
            <w:vAlign w:val="center"/>
          </w:tcPr>
          <w:p w:rsidR="00A6321B" w:rsidRPr="00B80A73" w:rsidRDefault="00A6321B" w:rsidP="00326E47">
            <w:pPr>
              <w:spacing w:after="0"/>
              <w:jc w:val="center"/>
              <w:rPr>
                <w:rFonts w:ascii="Times New Roman" w:hAnsi="Times New Roman" w:cs="Times New Roman"/>
                <w:b/>
              </w:rPr>
            </w:pPr>
            <w:r w:rsidRPr="00B80A73">
              <w:rPr>
                <w:rFonts w:ascii="Times New Roman" w:hAnsi="Times New Roman" w:cs="Times New Roman"/>
                <w:b/>
              </w:rPr>
              <w:t>1</w:t>
            </w:r>
          </w:p>
        </w:tc>
        <w:tc>
          <w:tcPr>
            <w:tcW w:w="5083" w:type="dxa"/>
            <w:tcBorders>
              <w:top w:val="single" w:sz="4" w:space="0" w:color="auto"/>
              <w:left w:val="nil"/>
              <w:bottom w:val="single" w:sz="4" w:space="0" w:color="auto"/>
              <w:right w:val="single" w:sz="4" w:space="0" w:color="auto"/>
            </w:tcBorders>
            <w:shd w:val="clear" w:color="auto" w:fill="auto"/>
            <w:vAlign w:val="center"/>
          </w:tcPr>
          <w:p w:rsidR="00A6321B" w:rsidRPr="00B80A73" w:rsidRDefault="00A6321B" w:rsidP="00326E47">
            <w:pPr>
              <w:autoSpaceDE w:val="0"/>
              <w:autoSpaceDN w:val="0"/>
              <w:adjustRightInd w:val="0"/>
              <w:rPr>
                <w:rFonts w:ascii="Times New Roman" w:eastAsia="Times New Roman" w:hAnsi="Times New Roman" w:cs="Times New Roman"/>
              </w:rPr>
            </w:pPr>
            <w:r w:rsidRPr="00B80A73">
              <w:rPr>
                <w:rFonts w:ascii="Times New Roman" w:eastAsia="Times New Roman" w:hAnsi="Times New Roman" w:cs="Times New Roman"/>
              </w:rPr>
              <w:t xml:space="preserve">Услуги на письменный перевод с русского на английский язык </w:t>
            </w:r>
          </w:p>
          <w:p w:rsidR="00A6321B" w:rsidRPr="00B80A73" w:rsidRDefault="00A6321B" w:rsidP="00326E47">
            <w:pPr>
              <w:snapToGrid w:val="0"/>
              <w:spacing w:after="0" w:line="240" w:lineRule="auto"/>
              <w:jc w:val="both"/>
              <w:rPr>
                <w:rFonts w:ascii="Times New Roman" w:hAnsi="Times New Roman" w:cs="Times New Roman"/>
                <w:color w:val="000000"/>
              </w:rPr>
            </w:pPr>
          </w:p>
        </w:tc>
        <w:tc>
          <w:tcPr>
            <w:tcW w:w="4253" w:type="dxa"/>
            <w:tcBorders>
              <w:top w:val="single" w:sz="4" w:space="0" w:color="auto"/>
              <w:left w:val="nil"/>
              <w:bottom w:val="single" w:sz="4" w:space="0" w:color="auto"/>
              <w:right w:val="single" w:sz="4" w:space="0" w:color="auto"/>
            </w:tcBorders>
            <w:shd w:val="clear" w:color="auto" w:fill="auto"/>
            <w:noWrap/>
            <w:vAlign w:val="center"/>
          </w:tcPr>
          <w:p w:rsidR="00A6321B" w:rsidRPr="00B80A73" w:rsidRDefault="00A6321B" w:rsidP="00326E47">
            <w:pPr>
              <w:autoSpaceDE w:val="0"/>
              <w:autoSpaceDN w:val="0"/>
              <w:adjustRightInd w:val="0"/>
              <w:rPr>
                <w:rFonts w:ascii="Times New Roman" w:eastAsia="Times New Roman" w:hAnsi="Times New Roman" w:cs="Times New Roman"/>
              </w:rPr>
            </w:pPr>
            <w:r w:rsidRPr="00B80A73">
              <w:rPr>
                <w:rFonts w:ascii="Times New Roman" w:eastAsia="Times New Roman" w:hAnsi="Times New Roman" w:cs="Times New Roman"/>
              </w:rPr>
              <w:t xml:space="preserve">Переводчик </w:t>
            </w:r>
          </w:p>
          <w:p w:rsidR="00A6321B" w:rsidRPr="00B80A73" w:rsidRDefault="00A6321B" w:rsidP="00326E47">
            <w:pPr>
              <w:autoSpaceDE w:val="0"/>
              <w:autoSpaceDN w:val="0"/>
              <w:adjustRightInd w:val="0"/>
              <w:rPr>
                <w:rFonts w:ascii="Times New Roman" w:eastAsia="Times New Roman" w:hAnsi="Times New Roman" w:cs="Times New Roman"/>
              </w:rPr>
            </w:pPr>
            <w:r w:rsidRPr="00B80A73">
              <w:rPr>
                <w:rFonts w:ascii="Times New Roman" w:eastAsia="Times New Roman" w:hAnsi="Times New Roman" w:cs="Times New Roman"/>
              </w:rPr>
              <w:t>+ вычитка редактором носителем языка</w:t>
            </w:r>
          </w:p>
          <w:p w:rsidR="00A6321B" w:rsidRPr="00B80A73" w:rsidRDefault="00A6321B" w:rsidP="00326E47">
            <w:pPr>
              <w:snapToGrid w:val="0"/>
              <w:spacing w:after="0"/>
              <w:rPr>
                <w:rFonts w:ascii="Times New Roman" w:hAnsi="Times New Roman" w:cs="Times New Roman"/>
              </w:rPr>
            </w:pPr>
            <w:r w:rsidRPr="00B80A73">
              <w:rPr>
                <w:rFonts w:ascii="Times New Roman" w:eastAsia="Times New Roman" w:hAnsi="Times New Roman" w:cs="Times New Roman"/>
              </w:rPr>
              <w:t>+ корректор</w:t>
            </w:r>
          </w:p>
        </w:tc>
      </w:tr>
      <w:tr w:rsidR="00A6321B" w:rsidRPr="00B80A73" w:rsidTr="00A6321B">
        <w:trPr>
          <w:trHeight w:val="100"/>
        </w:trPr>
        <w:tc>
          <w:tcPr>
            <w:tcW w:w="564" w:type="dxa"/>
            <w:tcBorders>
              <w:top w:val="nil"/>
              <w:left w:val="single" w:sz="4" w:space="0" w:color="auto"/>
              <w:bottom w:val="single" w:sz="4" w:space="0" w:color="auto"/>
              <w:right w:val="single" w:sz="4" w:space="0" w:color="auto"/>
            </w:tcBorders>
            <w:shd w:val="clear" w:color="auto" w:fill="auto"/>
            <w:noWrap/>
            <w:vAlign w:val="center"/>
          </w:tcPr>
          <w:p w:rsidR="00A6321B" w:rsidRPr="00B80A73" w:rsidRDefault="00A6321B" w:rsidP="00326E47">
            <w:pPr>
              <w:spacing w:after="0"/>
              <w:jc w:val="center"/>
              <w:rPr>
                <w:rFonts w:ascii="Times New Roman" w:hAnsi="Times New Roman" w:cs="Times New Roman"/>
                <w:b/>
              </w:rPr>
            </w:pPr>
            <w:r w:rsidRPr="00B80A73">
              <w:rPr>
                <w:rFonts w:ascii="Times New Roman" w:hAnsi="Times New Roman" w:cs="Times New Roman"/>
                <w:b/>
              </w:rPr>
              <w:t>2</w:t>
            </w:r>
          </w:p>
        </w:tc>
        <w:tc>
          <w:tcPr>
            <w:tcW w:w="5083" w:type="dxa"/>
            <w:tcBorders>
              <w:top w:val="nil"/>
              <w:left w:val="nil"/>
              <w:bottom w:val="single" w:sz="4" w:space="0" w:color="auto"/>
              <w:right w:val="single" w:sz="4" w:space="0" w:color="auto"/>
            </w:tcBorders>
            <w:shd w:val="clear" w:color="auto" w:fill="auto"/>
            <w:vAlign w:val="center"/>
          </w:tcPr>
          <w:p w:rsidR="00A6321B" w:rsidRPr="00B80A73" w:rsidRDefault="00A6321B" w:rsidP="00326E47">
            <w:pPr>
              <w:autoSpaceDE w:val="0"/>
              <w:autoSpaceDN w:val="0"/>
              <w:adjustRightInd w:val="0"/>
              <w:rPr>
                <w:rFonts w:ascii="Times New Roman" w:eastAsia="Times New Roman" w:hAnsi="Times New Roman" w:cs="Times New Roman"/>
              </w:rPr>
            </w:pPr>
            <w:r w:rsidRPr="00B80A73">
              <w:rPr>
                <w:rFonts w:ascii="Times New Roman" w:eastAsia="Times New Roman" w:hAnsi="Times New Roman" w:cs="Times New Roman"/>
              </w:rPr>
              <w:t xml:space="preserve">Услуги на письменный перевод с русского на китайский язык </w:t>
            </w:r>
          </w:p>
          <w:p w:rsidR="00A6321B" w:rsidRPr="00B80A73" w:rsidRDefault="00A6321B" w:rsidP="00326E47">
            <w:pPr>
              <w:snapToGrid w:val="0"/>
              <w:spacing w:after="0" w:line="240" w:lineRule="auto"/>
              <w:jc w:val="both"/>
              <w:rPr>
                <w:rFonts w:ascii="Times New Roman" w:hAnsi="Times New Roman" w:cs="Times New Roman"/>
                <w:color w:val="000000"/>
              </w:rPr>
            </w:pPr>
          </w:p>
        </w:tc>
        <w:tc>
          <w:tcPr>
            <w:tcW w:w="4253" w:type="dxa"/>
            <w:tcBorders>
              <w:top w:val="nil"/>
              <w:left w:val="nil"/>
              <w:bottom w:val="single" w:sz="4" w:space="0" w:color="auto"/>
              <w:right w:val="single" w:sz="4" w:space="0" w:color="auto"/>
            </w:tcBorders>
            <w:shd w:val="clear" w:color="auto" w:fill="auto"/>
            <w:noWrap/>
            <w:vAlign w:val="center"/>
          </w:tcPr>
          <w:p w:rsidR="00A6321B" w:rsidRPr="00B80A73" w:rsidRDefault="00A6321B" w:rsidP="00326E47">
            <w:pPr>
              <w:autoSpaceDE w:val="0"/>
              <w:autoSpaceDN w:val="0"/>
              <w:adjustRightInd w:val="0"/>
              <w:rPr>
                <w:rFonts w:ascii="Times New Roman" w:eastAsia="Times New Roman" w:hAnsi="Times New Roman" w:cs="Times New Roman"/>
              </w:rPr>
            </w:pPr>
            <w:r w:rsidRPr="00B80A73">
              <w:rPr>
                <w:rFonts w:ascii="Times New Roman" w:eastAsia="Times New Roman" w:hAnsi="Times New Roman" w:cs="Times New Roman"/>
              </w:rPr>
              <w:t>Переводчик</w:t>
            </w:r>
          </w:p>
          <w:p w:rsidR="00A6321B" w:rsidRPr="00B80A73" w:rsidRDefault="00A6321B" w:rsidP="00326E47">
            <w:pPr>
              <w:autoSpaceDE w:val="0"/>
              <w:autoSpaceDN w:val="0"/>
              <w:adjustRightInd w:val="0"/>
              <w:rPr>
                <w:rFonts w:ascii="Times New Roman" w:eastAsia="Times New Roman" w:hAnsi="Times New Roman" w:cs="Times New Roman"/>
              </w:rPr>
            </w:pPr>
            <w:r w:rsidRPr="00B80A73">
              <w:rPr>
                <w:rFonts w:ascii="Times New Roman" w:eastAsia="Times New Roman" w:hAnsi="Times New Roman" w:cs="Times New Roman"/>
              </w:rPr>
              <w:t xml:space="preserve"> + вычитка редактором носителем языка</w:t>
            </w:r>
          </w:p>
          <w:p w:rsidR="00A6321B" w:rsidRPr="00B80A73" w:rsidRDefault="00A6321B" w:rsidP="00326E47">
            <w:pPr>
              <w:spacing w:after="0"/>
              <w:rPr>
                <w:rFonts w:ascii="Times New Roman" w:hAnsi="Times New Roman" w:cs="Times New Roman"/>
              </w:rPr>
            </w:pPr>
            <w:r w:rsidRPr="00B80A73">
              <w:rPr>
                <w:rFonts w:ascii="Times New Roman" w:eastAsia="Times New Roman" w:hAnsi="Times New Roman" w:cs="Times New Roman"/>
              </w:rPr>
              <w:t xml:space="preserve"> + корректор</w:t>
            </w:r>
          </w:p>
        </w:tc>
      </w:tr>
    </w:tbl>
    <w:p w:rsidR="00A6321B" w:rsidRPr="00B80A73" w:rsidRDefault="00A6321B" w:rsidP="00A6321B">
      <w:pPr>
        <w:spacing w:after="0" w:line="240" w:lineRule="auto"/>
        <w:jc w:val="both"/>
        <w:rPr>
          <w:rFonts w:ascii="Times New Roman" w:eastAsia="Times New Roman" w:hAnsi="Times New Roman" w:cs="Times New Roman"/>
        </w:rPr>
      </w:pPr>
      <w:r w:rsidRPr="00B80A73">
        <w:rPr>
          <w:rFonts w:ascii="Times New Roman" w:eastAsia="Times New Roman" w:hAnsi="Times New Roman" w:cs="Times New Roman"/>
          <w:b/>
        </w:rPr>
        <w:t>4.2.</w:t>
      </w:r>
      <w:r w:rsidRPr="00B80A73">
        <w:rPr>
          <w:rFonts w:ascii="Times New Roman" w:hAnsi="Times New Roman" w:cs="Times New Roman"/>
        </w:rPr>
        <w:t xml:space="preserve"> </w:t>
      </w:r>
      <w:r w:rsidRPr="00B80A73">
        <w:rPr>
          <w:rFonts w:ascii="Times New Roman" w:eastAsia="Times New Roman" w:hAnsi="Times New Roman" w:cs="Times New Roman"/>
        </w:rPr>
        <w:t>Срок выполнения работ (оказания услуг):</w:t>
      </w:r>
    </w:p>
    <w:p w:rsidR="00A6321B" w:rsidRDefault="00A6321B" w:rsidP="00A6321B">
      <w:pPr>
        <w:spacing w:after="0" w:line="240" w:lineRule="auto"/>
        <w:jc w:val="both"/>
        <w:rPr>
          <w:rFonts w:ascii="Times New Roman" w:eastAsia="Times New Roman" w:hAnsi="Times New Roman" w:cs="Times New Roman"/>
        </w:rPr>
      </w:pPr>
      <w:proofErr w:type="gramStart"/>
      <w:r w:rsidRPr="00B80A73">
        <w:rPr>
          <w:rFonts w:ascii="Times New Roman" w:eastAsia="Times New Roman" w:hAnsi="Times New Roman" w:cs="Times New Roman"/>
        </w:rPr>
        <w:t>С даты подписания</w:t>
      </w:r>
      <w:proofErr w:type="gramEnd"/>
      <w:r w:rsidRPr="00B80A73">
        <w:rPr>
          <w:rFonts w:ascii="Times New Roman" w:eastAsia="Times New Roman" w:hAnsi="Times New Roman" w:cs="Times New Roman"/>
        </w:rPr>
        <w:t xml:space="preserve"> договора до 31.10.2019 года</w:t>
      </w:r>
    </w:p>
    <w:p w:rsidR="0090565E" w:rsidRDefault="0090565E" w:rsidP="00A6321B">
      <w:pPr>
        <w:spacing w:after="0" w:line="240" w:lineRule="auto"/>
        <w:jc w:val="both"/>
        <w:rPr>
          <w:rFonts w:ascii="Times New Roman" w:eastAsia="Times New Roman" w:hAnsi="Times New Roman" w:cs="Times New Roman"/>
        </w:rPr>
      </w:pPr>
      <w:r w:rsidRPr="0090565E">
        <w:rPr>
          <w:rFonts w:ascii="Times New Roman" w:eastAsia="Times New Roman" w:hAnsi="Times New Roman" w:cs="Times New Roman"/>
          <w:b/>
        </w:rPr>
        <w:t>4.3.</w:t>
      </w:r>
      <w:r>
        <w:rPr>
          <w:rFonts w:ascii="Times New Roman" w:eastAsia="Times New Roman" w:hAnsi="Times New Roman" w:cs="Times New Roman"/>
        </w:rPr>
        <w:t xml:space="preserve"> Требования к качеству оказания Услуг: </w:t>
      </w:r>
    </w:p>
    <w:p w:rsidR="0090565E" w:rsidRPr="007632F6" w:rsidRDefault="0090565E" w:rsidP="0090565E">
      <w:pPr>
        <w:numPr>
          <w:ilvl w:val="2"/>
          <w:numId w:val="7"/>
        </w:numPr>
        <w:spacing w:after="0" w:line="240" w:lineRule="auto"/>
        <w:ind w:left="720"/>
        <w:contextualSpacing/>
        <w:jc w:val="both"/>
        <w:rPr>
          <w:rFonts w:ascii="Times New Roman" w:hAnsi="Times New Roman" w:cs="Times New Roman"/>
        </w:rPr>
      </w:pPr>
      <w:r w:rsidRPr="007632F6">
        <w:rPr>
          <w:rFonts w:ascii="Times New Roman" w:hAnsi="Times New Roman" w:cs="Times New Roman"/>
        </w:rPr>
        <w:t>точная передача информации. Не допускается искажение смысла, двусмысленные толкования, пропуск предложений / абзацев.</w:t>
      </w:r>
    </w:p>
    <w:p w:rsidR="0090565E" w:rsidRPr="007632F6" w:rsidRDefault="0090565E" w:rsidP="0090565E">
      <w:pPr>
        <w:numPr>
          <w:ilvl w:val="2"/>
          <w:numId w:val="7"/>
        </w:numPr>
        <w:spacing w:after="0" w:line="240" w:lineRule="auto"/>
        <w:ind w:left="720"/>
        <w:contextualSpacing/>
        <w:jc w:val="both"/>
        <w:rPr>
          <w:rFonts w:ascii="Times New Roman" w:hAnsi="Times New Roman" w:cs="Times New Roman"/>
        </w:rPr>
      </w:pPr>
      <w:r w:rsidRPr="007632F6">
        <w:rPr>
          <w:rFonts w:ascii="Times New Roman" w:hAnsi="Times New Roman" w:cs="Times New Roman"/>
        </w:rPr>
        <w:t>соответствие перевода современным правилам орфографии, пунктуации (грамматики) и стилистики языка.</w:t>
      </w:r>
    </w:p>
    <w:p w:rsidR="0090565E" w:rsidRPr="007632F6" w:rsidRDefault="0090565E" w:rsidP="0090565E">
      <w:pPr>
        <w:numPr>
          <w:ilvl w:val="2"/>
          <w:numId w:val="7"/>
        </w:numPr>
        <w:spacing w:after="0" w:line="240" w:lineRule="auto"/>
        <w:ind w:left="720"/>
        <w:contextualSpacing/>
        <w:jc w:val="both"/>
        <w:rPr>
          <w:rFonts w:ascii="Times New Roman" w:hAnsi="Times New Roman" w:cs="Times New Roman"/>
        </w:rPr>
      </w:pPr>
      <w:r w:rsidRPr="007632F6">
        <w:rPr>
          <w:rFonts w:ascii="Times New Roman" w:hAnsi="Times New Roman" w:cs="Times New Roman"/>
        </w:rPr>
        <w:t>соответствие терминологии глоссарию, если он был предоставлен Заказчиком.</w:t>
      </w:r>
    </w:p>
    <w:p w:rsidR="00A6321B" w:rsidRPr="00B80A73" w:rsidRDefault="00A6321B" w:rsidP="00A6321B">
      <w:pPr>
        <w:spacing w:after="0" w:line="240" w:lineRule="auto"/>
        <w:jc w:val="both"/>
        <w:rPr>
          <w:rFonts w:ascii="Times New Roman" w:eastAsia="Times New Roman" w:hAnsi="Times New Roman" w:cs="Times New Roman"/>
        </w:rPr>
      </w:pPr>
      <w:r w:rsidRPr="00B80A73">
        <w:rPr>
          <w:rFonts w:ascii="Times New Roman" w:eastAsia="Times New Roman" w:hAnsi="Times New Roman" w:cs="Times New Roman"/>
          <w:b/>
        </w:rPr>
        <w:t>4.</w:t>
      </w:r>
      <w:r w:rsidR="0090565E">
        <w:rPr>
          <w:rFonts w:ascii="Times New Roman" w:eastAsia="Times New Roman" w:hAnsi="Times New Roman" w:cs="Times New Roman"/>
          <w:b/>
        </w:rPr>
        <w:t>4</w:t>
      </w:r>
      <w:r w:rsidRPr="00B80A73">
        <w:rPr>
          <w:rFonts w:ascii="Times New Roman" w:eastAsia="Times New Roman" w:hAnsi="Times New Roman" w:cs="Times New Roman"/>
          <w:b/>
        </w:rPr>
        <w:t>.</w:t>
      </w:r>
      <w:r w:rsidR="00B80A73">
        <w:rPr>
          <w:rFonts w:ascii="Times New Roman" w:eastAsia="Times New Roman" w:hAnsi="Times New Roman" w:cs="Times New Roman"/>
          <w:b/>
        </w:rPr>
        <w:t xml:space="preserve"> </w:t>
      </w:r>
      <w:r w:rsidRPr="00B80A73">
        <w:rPr>
          <w:rFonts w:ascii="Times New Roman" w:eastAsia="Times New Roman" w:hAnsi="Times New Roman" w:cs="Times New Roman"/>
        </w:rPr>
        <w:t xml:space="preserve">Регламент приемки оказания услуг: Приемка услуг от </w:t>
      </w:r>
      <w:r w:rsidR="00B80A73">
        <w:rPr>
          <w:rFonts w:ascii="Times New Roman" w:eastAsia="Times New Roman" w:hAnsi="Times New Roman" w:cs="Times New Roman"/>
        </w:rPr>
        <w:t>Исполнителя</w:t>
      </w:r>
      <w:r w:rsidRPr="00B80A73">
        <w:rPr>
          <w:rFonts w:ascii="Times New Roman" w:eastAsia="Times New Roman" w:hAnsi="Times New Roman" w:cs="Times New Roman"/>
        </w:rPr>
        <w:t xml:space="preserve"> оформляется подписанием </w:t>
      </w:r>
      <w:r w:rsidR="00B80A73">
        <w:rPr>
          <w:rFonts w:ascii="Times New Roman" w:eastAsia="Times New Roman" w:hAnsi="Times New Roman" w:cs="Times New Roman"/>
        </w:rPr>
        <w:t>А</w:t>
      </w:r>
      <w:r w:rsidRPr="00B80A73">
        <w:rPr>
          <w:rFonts w:ascii="Times New Roman" w:eastAsia="Times New Roman" w:hAnsi="Times New Roman" w:cs="Times New Roman"/>
        </w:rPr>
        <w:t>кт</w:t>
      </w:r>
      <w:r w:rsidR="00B80A73">
        <w:rPr>
          <w:rFonts w:ascii="Times New Roman" w:eastAsia="Times New Roman" w:hAnsi="Times New Roman" w:cs="Times New Roman"/>
        </w:rPr>
        <w:t>ом сдачи-приемки</w:t>
      </w:r>
      <w:r w:rsidRPr="00B80A73">
        <w:rPr>
          <w:rFonts w:ascii="Times New Roman" w:eastAsia="Times New Roman" w:hAnsi="Times New Roman" w:cs="Times New Roman"/>
        </w:rPr>
        <w:t xml:space="preserve"> оказан</w:t>
      </w:r>
      <w:r w:rsidR="00B80A73">
        <w:rPr>
          <w:rFonts w:ascii="Times New Roman" w:eastAsia="Times New Roman" w:hAnsi="Times New Roman" w:cs="Times New Roman"/>
        </w:rPr>
        <w:t>ных</w:t>
      </w:r>
      <w:r w:rsidRPr="00B80A73">
        <w:rPr>
          <w:rFonts w:ascii="Times New Roman" w:eastAsia="Times New Roman" w:hAnsi="Times New Roman" w:cs="Times New Roman"/>
        </w:rPr>
        <w:t xml:space="preserve"> </w:t>
      </w:r>
      <w:r w:rsidR="00B80A73">
        <w:rPr>
          <w:rFonts w:ascii="Times New Roman" w:eastAsia="Times New Roman" w:hAnsi="Times New Roman" w:cs="Times New Roman"/>
        </w:rPr>
        <w:t>У</w:t>
      </w:r>
      <w:r w:rsidRPr="00B80A73">
        <w:rPr>
          <w:rFonts w:ascii="Times New Roman" w:eastAsia="Times New Roman" w:hAnsi="Times New Roman" w:cs="Times New Roman"/>
        </w:rPr>
        <w:t>слуг по письменному переводу текста, в которых отражается количество и наименование услуг.</w:t>
      </w:r>
    </w:p>
    <w:p w:rsidR="00A6321B" w:rsidRPr="00B80A73" w:rsidRDefault="00A6321B" w:rsidP="00A6321B">
      <w:pPr>
        <w:spacing w:after="0" w:line="240" w:lineRule="auto"/>
        <w:jc w:val="both"/>
        <w:rPr>
          <w:rFonts w:ascii="Times New Roman" w:eastAsia="Times New Roman" w:hAnsi="Times New Roman" w:cs="Times New Roman"/>
        </w:rPr>
      </w:pPr>
      <w:r w:rsidRPr="00B80A73">
        <w:rPr>
          <w:rFonts w:ascii="Times New Roman" w:eastAsia="Times New Roman" w:hAnsi="Times New Roman" w:cs="Times New Roman"/>
          <w:b/>
        </w:rPr>
        <w:t>5.</w:t>
      </w:r>
      <w:r w:rsidRPr="00B80A73">
        <w:rPr>
          <w:rFonts w:ascii="Times New Roman" w:eastAsia="Times New Roman" w:hAnsi="Times New Roman" w:cs="Times New Roman"/>
        </w:rPr>
        <w:t xml:space="preserve"> Гарантийные обязательства:</w:t>
      </w:r>
    </w:p>
    <w:p w:rsidR="00A6321B" w:rsidRPr="00B80A73" w:rsidRDefault="00A6321B" w:rsidP="00A6321B">
      <w:pPr>
        <w:spacing w:after="0" w:line="240" w:lineRule="auto"/>
        <w:jc w:val="both"/>
        <w:rPr>
          <w:rFonts w:ascii="Times New Roman" w:eastAsia="Times New Roman" w:hAnsi="Times New Roman" w:cs="Times New Roman"/>
        </w:rPr>
      </w:pPr>
      <w:r w:rsidRPr="00B80A73">
        <w:rPr>
          <w:rFonts w:ascii="Times New Roman" w:eastAsia="Times New Roman" w:hAnsi="Times New Roman" w:cs="Times New Roman"/>
        </w:rPr>
        <w:t>Не требуется</w:t>
      </w:r>
    </w:p>
    <w:p w:rsidR="00A6321B" w:rsidRPr="00B80A73" w:rsidRDefault="00A6321B" w:rsidP="00A6321B">
      <w:pPr>
        <w:spacing w:after="0" w:line="240" w:lineRule="auto"/>
        <w:jc w:val="both"/>
        <w:rPr>
          <w:rFonts w:ascii="Times New Roman" w:eastAsia="Times New Roman" w:hAnsi="Times New Roman" w:cs="Times New Roman"/>
        </w:rPr>
      </w:pPr>
      <w:r w:rsidRPr="00B80A73">
        <w:rPr>
          <w:rFonts w:ascii="Times New Roman" w:eastAsia="Times New Roman" w:hAnsi="Times New Roman" w:cs="Times New Roman"/>
          <w:b/>
        </w:rPr>
        <w:t>6.</w:t>
      </w:r>
      <w:r w:rsidRPr="00B80A73">
        <w:rPr>
          <w:rFonts w:ascii="Times New Roman" w:eastAsia="Times New Roman" w:hAnsi="Times New Roman" w:cs="Times New Roman"/>
        </w:rPr>
        <w:t xml:space="preserve"> Техническое обслуживание:</w:t>
      </w:r>
    </w:p>
    <w:p w:rsidR="00A6321B" w:rsidRPr="00B80A73" w:rsidRDefault="00A6321B" w:rsidP="00A6321B">
      <w:pPr>
        <w:spacing w:after="0" w:line="240" w:lineRule="auto"/>
        <w:jc w:val="both"/>
        <w:rPr>
          <w:rFonts w:ascii="Times New Roman" w:eastAsia="Times New Roman" w:hAnsi="Times New Roman" w:cs="Times New Roman"/>
        </w:rPr>
      </w:pPr>
      <w:r w:rsidRPr="00B80A73">
        <w:rPr>
          <w:rFonts w:ascii="Times New Roman" w:eastAsia="Times New Roman" w:hAnsi="Times New Roman" w:cs="Times New Roman"/>
        </w:rPr>
        <w:t>Не требуется</w:t>
      </w:r>
    </w:p>
    <w:p w:rsidR="006C21A1" w:rsidRPr="00B80A73" w:rsidRDefault="00363936" w:rsidP="0059035E">
      <w:pPr>
        <w:spacing w:after="0" w:line="240" w:lineRule="auto"/>
        <w:ind w:right="-286"/>
        <w:contextualSpacing/>
        <w:jc w:val="center"/>
        <w:rPr>
          <w:rFonts w:ascii="Times New Roman" w:eastAsia="Times New Roman" w:hAnsi="Times New Roman" w:cs="Times New Roman"/>
          <w:b/>
          <w:bCs/>
          <w:lang w:eastAsia="ru-RU"/>
        </w:rPr>
      </w:pPr>
      <w:r w:rsidRPr="00B80A73">
        <w:rPr>
          <w:rFonts w:ascii="Times New Roman" w:eastAsia="Times New Roman" w:hAnsi="Times New Roman" w:cs="Times New Roman"/>
          <w:b/>
          <w:bCs/>
          <w:lang w:eastAsia="ru-RU"/>
        </w:rPr>
        <w:t>ПОДПИСИ СТОРОН:</w:t>
      </w:r>
    </w:p>
    <w:p w:rsidR="006C21A1" w:rsidRPr="00B80A73" w:rsidRDefault="006C21A1" w:rsidP="0059035E">
      <w:pPr>
        <w:spacing w:after="0" w:line="240" w:lineRule="auto"/>
        <w:ind w:right="-286"/>
        <w:contextualSpacing/>
        <w:jc w:val="both"/>
        <w:rPr>
          <w:rFonts w:ascii="Times New Roman" w:eastAsia="Times New Roman" w:hAnsi="Times New Roman" w:cs="Times New Roman"/>
          <w:bCs/>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76"/>
        <w:gridCol w:w="5076"/>
      </w:tblGrid>
      <w:tr w:rsidR="00133A85" w:rsidRPr="00B80A73" w:rsidTr="00DA41AE">
        <w:trPr>
          <w:tblCellSpacing w:w="15" w:type="dxa"/>
        </w:trPr>
        <w:tc>
          <w:tcPr>
            <w:tcW w:w="2478" w:type="pct"/>
            <w:hideMark/>
          </w:tcPr>
          <w:p w:rsidR="006C21A1" w:rsidRPr="00B80A73" w:rsidRDefault="00F513BC" w:rsidP="0059035E">
            <w:pPr>
              <w:spacing w:after="0" w:line="240" w:lineRule="auto"/>
              <w:contextualSpacing/>
              <w:jc w:val="center"/>
              <w:rPr>
                <w:rFonts w:ascii="Times New Roman" w:eastAsia="Times New Roman" w:hAnsi="Times New Roman" w:cs="Times New Roman"/>
                <w:b/>
                <w:bCs/>
                <w:color w:val="000000"/>
                <w:lang w:eastAsia="ru-RU"/>
              </w:rPr>
            </w:pPr>
            <w:r w:rsidRPr="00B80A73">
              <w:rPr>
                <w:rFonts w:ascii="Times New Roman" w:eastAsia="Times New Roman" w:hAnsi="Times New Roman" w:cs="Times New Roman"/>
                <w:b/>
                <w:bCs/>
                <w:color w:val="000000"/>
                <w:lang w:eastAsia="ru-RU"/>
              </w:rPr>
              <w:t>Заказчик:</w:t>
            </w:r>
          </w:p>
          <w:p w:rsidR="006C21A1" w:rsidRPr="00B80A73" w:rsidRDefault="00F513BC" w:rsidP="0059035E">
            <w:pPr>
              <w:spacing w:after="0" w:line="240" w:lineRule="auto"/>
              <w:contextualSpacing/>
              <w:jc w:val="center"/>
              <w:rPr>
                <w:rFonts w:ascii="Times New Roman" w:eastAsia="Times New Roman" w:hAnsi="Times New Roman" w:cs="Times New Roman"/>
                <w:b/>
                <w:bCs/>
                <w:color w:val="000000"/>
                <w:lang w:eastAsia="ru-RU"/>
              </w:rPr>
            </w:pPr>
            <w:r w:rsidRPr="00B80A73">
              <w:rPr>
                <w:rFonts w:ascii="Times New Roman" w:eastAsia="Times New Roman" w:hAnsi="Times New Roman" w:cs="Times New Roman"/>
                <w:b/>
                <w:bCs/>
                <w:color w:val="000000"/>
                <w:lang w:eastAsia="ru-RU"/>
              </w:rPr>
              <w:t>НАО «Красная поляна»</w:t>
            </w:r>
            <w:r w:rsidRPr="00B80A73">
              <w:rPr>
                <w:rFonts w:ascii="Times New Roman" w:eastAsia="Times New Roman" w:hAnsi="Times New Roman" w:cs="Times New Roman"/>
                <w:b/>
                <w:bCs/>
                <w:color w:val="000000"/>
                <w:lang w:eastAsia="ru-RU"/>
              </w:rPr>
              <w:br/>
            </w:r>
          </w:p>
          <w:p w:rsidR="006C21A1" w:rsidRPr="00B80A73"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B80A73" w:rsidRDefault="00F513BC" w:rsidP="0059035E">
            <w:pPr>
              <w:spacing w:after="0" w:line="240" w:lineRule="auto"/>
              <w:contextualSpacing/>
              <w:rPr>
                <w:rFonts w:ascii="Times New Roman" w:eastAsia="Times New Roman" w:hAnsi="Times New Roman" w:cs="Times New Roman"/>
                <w:b/>
                <w:bCs/>
                <w:lang w:eastAsia="ru-RU"/>
              </w:rPr>
            </w:pPr>
            <w:r w:rsidRPr="00B80A73">
              <w:rPr>
                <w:rFonts w:ascii="Times New Roman" w:eastAsia="Times New Roman" w:hAnsi="Times New Roman" w:cs="Times New Roman"/>
                <w:b/>
                <w:bCs/>
                <w:color w:val="000000"/>
                <w:lang w:eastAsia="ru-RU"/>
              </w:rPr>
              <w:t xml:space="preserve">__________________________ </w:t>
            </w:r>
            <w:r w:rsidR="00363936" w:rsidRPr="00B80A73">
              <w:rPr>
                <w:rFonts w:ascii="Times New Roman" w:eastAsia="Times New Roman" w:hAnsi="Times New Roman" w:cs="Times New Roman"/>
                <w:b/>
                <w:bCs/>
                <w:color w:val="000000"/>
                <w:lang w:eastAsia="ru-RU"/>
              </w:rPr>
              <w:t>/_____________/</w:t>
            </w:r>
            <w:r w:rsidRPr="00B80A73">
              <w:rPr>
                <w:rFonts w:ascii="Times New Roman" w:eastAsia="Times New Roman" w:hAnsi="Times New Roman" w:cs="Times New Roman"/>
                <w:b/>
                <w:bCs/>
                <w:color w:val="000000"/>
                <w:lang w:eastAsia="ru-RU"/>
              </w:rPr>
              <w:t> </w:t>
            </w:r>
            <w:r w:rsidRPr="00B80A73">
              <w:rPr>
                <w:rFonts w:ascii="Times New Roman" w:eastAsia="Times New Roman" w:hAnsi="Times New Roman" w:cs="Times New Roman"/>
                <w:b/>
                <w:bCs/>
                <w:color w:val="000000"/>
                <w:lang w:eastAsia="ru-RU"/>
              </w:rPr>
              <w:br/>
            </w:r>
            <w:r w:rsidR="000B07FD" w:rsidRPr="00B80A73">
              <w:rPr>
                <w:rFonts w:ascii="Times New Roman" w:eastAsia="Times New Roman" w:hAnsi="Times New Roman" w:cs="Times New Roman"/>
                <w:b/>
                <w:bCs/>
                <w:lang w:eastAsia="ru-RU"/>
              </w:rPr>
              <w:t xml:space="preserve">м. п.                  </w:t>
            </w:r>
            <w:r w:rsidR="000B07FD" w:rsidRPr="00B80A73">
              <w:rPr>
                <w:rFonts w:ascii="Times New Roman" w:eastAsia="Times New Roman" w:hAnsi="Times New Roman" w:cs="Times New Roman"/>
                <w:b/>
                <w:bCs/>
                <w:color w:val="000000"/>
                <w:lang w:eastAsia="ru-RU"/>
              </w:rPr>
              <w:t>(подпись)</w:t>
            </w:r>
          </w:p>
        </w:tc>
        <w:tc>
          <w:tcPr>
            <w:tcW w:w="2478" w:type="pct"/>
            <w:hideMark/>
          </w:tcPr>
          <w:p w:rsidR="006C21A1" w:rsidRPr="00B80A73" w:rsidRDefault="00F513BC" w:rsidP="0059035E">
            <w:pPr>
              <w:spacing w:after="0" w:line="240" w:lineRule="auto"/>
              <w:contextualSpacing/>
              <w:jc w:val="center"/>
              <w:rPr>
                <w:rFonts w:ascii="Times New Roman" w:eastAsia="Times New Roman" w:hAnsi="Times New Roman" w:cs="Times New Roman"/>
                <w:b/>
                <w:bCs/>
                <w:color w:val="000000"/>
                <w:lang w:eastAsia="ru-RU"/>
              </w:rPr>
            </w:pPr>
            <w:r w:rsidRPr="00B80A73">
              <w:rPr>
                <w:rFonts w:ascii="Times New Roman" w:eastAsia="Times New Roman" w:hAnsi="Times New Roman" w:cs="Times New Roman"/>
                <w:b/>
                <w:bCs/>
                <w:color w:val="000000"/>
                <w:lang w:eastAsia="ru-RU"/>
              </w:rPr>
              <w:t>Исполнитель:</w:t>
            </w:r>
          </w:p>
          <w:p w:rsidR="006C21A1" w:rsidRPr="00B80A73"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B80A73"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B80A73" w:rsidRDefault="00DA143A" w:rsidP="0059035E">
            <w:pPr>
              <w:spacing w:after="0" w:line="240" w:lineRule="auto"/>
              <w:contextualSpacing/>
              <w:rPr>
                <w:rFonts w:ascii="Times New Roman" w:eastAsia="Times New Roman" w:hAnsi="Times New Roman" w:cs="Times New Roman"/>
                <w:b/>
                <w:bCs/>
                <w:color w:val="000000"/>
                <w:lang w:eastAsia="ru-RU"/>
              </w:rPr>
            </w:pPr>
            <w:r w:rsidRPr="00B80A73">
              <w:rPr>
                <w:rFonts w:ascii="Times New Roman" w:eastAsia="Times New Roman" w:hAnsi="Times New Roman" w:cs="Times New Roman"/>
                <w:b/>
                <w:bCs/>
                <w:color w:val="000000"/>
                <w:lang w:eastAsia="ru-RU"/>
              </w:rPr>
              <w:t xml:space="preserve">        </w:t>
            </w:r>
          </w:p>
          <w:p w:rsidR="006C21A1" w:rsidRPr="00B80A73" w:rsidRDefault="00DA143A" w:rsidP="0059035E">
            <w:pPr>
              <w:spacing w:after="0" w:line="240" w:lineRule="auto"/>
              <w:contextualSpacing/>
              <w:rPr>
                <w:rFonts w:ascii="Times New Roman" w:eastAsia="Times New Roman" w:hAnsi="Times New Roman" w:cs="Times New Roman"/>
                <w:b/>
                <w:bCs/>
                <w:color w:val="000000"/>
                <w:lang w:eastAsia="ru-RU"/>
              </w:rPr>
            </w:pPr>
            <w:r w:rsidRPr="00B80A73">
              <w:rPr>
                <w:rFonts w:ascii="Times New Roman" w:eastAsia="Times New Roman" w:hAnsi="Times New Roman" w:cs="Times New Roman"/>
                <w:b/>
                <w:bCs/>
                <w:color w:val="000000"/>
                <w:lang w:eastAsia="ru-RU"/>
              </w:rPr>
              <w:t xml:space="preserve">        __________________________</w:t>
            </w:r>
            <w:r w:rsidR="00363936" w:rsidRPr="00B80A73">
              <w:rPr>
                <w:rFonts w:ascii="Times New Roman" w:eastAsia="Times New Roman" w:hAnsi="Times New Roman" w:cs="Times New Roman"/>
                <w:b/>
                <w:bCs/>
                <w:color w:val="000000"/>
                <w:lang w:eastAsia="ru-RU"/>
              </w:rPr>
              <w:t>/____________/</w:t>
            </w:r>
            <w:r w:rsidRPr="00B80A73">
              <w:rPr>
                <w:rFonts w:ascii="Times New Roman" w:eastAsia="Times New Roman" w:hAnsi="Times New Roman" w:cs="Times New Roman"/>
                <w:b/>
                <w:bCs/>
                <w:color w:val="000000"/>
                <w:lang w:eastAsia="ru-RU"/>
              </w:rPr>
              <w:t> </w:t>
            </w:r>
            <w:r w:rsidRPr="00B80A73">
              <w:rPr>
                <w:rFonts w:ascii="Times New Roman" w:eastAsia="Times New Roman" w:hAnsi="Times New Roman" w:cs="Times New Roman"/>
                <w:b/>
                <w:bCs/>
                <w:color w:val="000000"/>
                <w:lang w:eastAsia="ru-RU"/>
              </w:rPr>
              <w:br/>
              <w:t xml:space="preserve">          </w:t>
            </w:r>
            <w:r w:rsidR="000B07FD" w:rsidRPr="00B80A73">
              <w:rPr>
                <w:rFonts w:ascii="Times New Roman" w:eastAsia="Times New Roman" w:hAnsi="Times New Roman" w:cs="Times New Roman"/>
                <w:b/>
                <w:bCs/>
                <w:lang w:eastAsia="ru-RU"/>
              </w:rPr>
              <w:t xml:space="preserve">м. п.                   </w:t>
            </w:r>
            <w:r w:rsidR="000B07FD" w:rsidRPr="00B80A73">
              <w:rPr>
                <w:rFonts w:ascii="Times New Roman" w:eastAsia="Times New Roman" w:hAnsi="Times New Roman" w:cs="Times New Roman"/>
                <w:b/>
                <w:bCs/>
                <w:color w:val="000000"/>
                <w:lang w:eastAsia="ru-RU"/>
              </w:rPr>
              <w:t>(подпись)</w:t>
            </w:r>
          </w:p>
        </w:tc>
      </w:tr>
    </w:tbl>
    <w:p w:rsidR="006C21A1" w:rsidRPr="00D066F4" w:rsidRDefault="006C21A1" w:rsidP="001F495E">
      <w:pPr>
        <w:spacing w:after="0" w:line="240" w:lineRule="auto"/>
        <w:contextualSpacing/>
        <w:rPr>
          <w:rFonts w:ascii="Times New Roman" w:eastAsia="Times New Roman" w:hAnsi="Times New Roman" w:cs="Times New Roman"/>
          <w:b/>
          <w:color w:val="000000"/>
          <w:lang w:eastAsia="ru-RU"/>
        </w:rPr>
      </w:pPr>
    </w:p>
    <w:p w:rsidR="00DA41AE" w:rsidRDefault="00DA41AE" w:rsidP="0059035E">
      <w:pPr>
        <w:spacing w:after="0" w:line="240" w:lineRule="auto"/>
        <w:contextualSpacing/>
        <w:jc w:val="right"/>
        <w:rPr>
          <w:rFonts w:ascii="Times New Roman" w:eastAsia="Times New Roman" w:hAnsi="Times New Roman" w:cs="Times New Roman"/>
          <w:b/>
          <w:bCs/>
          <w:color w:val="000000"/>
          <w:lang w:eastAsia="ru-RU"/>
        </w:rPr>
      </w:pPr>
    </w:p>
    <w:p w:rsidR="00DA41AE" w:rsidRDefault="00DA41AE" w:rsidP="0059035E">
      <w:pPr>
        <w:spacing w:after="0" w:line="240" w:lineRule="auto"/>
        <w:contextualSpacing/>
        <w:jc w:val="right"/>
        <w:rPr>
          <w:rFonts w:ascii="Times New Roman" w:eastAsia="Times New Roman" w:hAnsi="Times New Roman" w:cs="Times New Roman"/>
          <w:b/>
          <w:bCs/>
          <w:color w:val="000000"/>
          <w:lang w:eastAsia="ru-RU"/>
        </w:rPr>
      </w:pPr>
    </w:p>
    <w:p w:rsidR="00DA41AE" w:rsidRDefault="00DA41AE" w:rsidP="0059035E">
      <w:pPr>
        <w:spacing w:after="0" w:line="240" w:lineRule="auto"/>
        <w:contextualSpacing/>
        <w:jc w:val="right"/>
        <w:rPr>
          <w:rFonts w:ascii="Times New Roman" w:eastAsia="Times New Roman" w:hAnsi="Times New Roman" w:cs="Times New Roman"/>
          <w:b/>
          <w:bCs/>
          <w:color w:val="000000"/>
          <w:lang w:eastAsia="ru-RU"/>
        </w:rPr>
      </w:pPr>
    </w:p>
    <w:p w:rsidR="00DA41AE" w:rsidRDefault="00DA41AE" w:rsidP="0059035E">
      <w:pPr>
        <w:spacing w:after="0" w:line="240" w:lineRule="auto"/>
        <w:contextualSpacing/>
        <w:jc w:val="right"/>
        <w:rPr>
          <w:rFonts w:ascii="Times New Roman" w:eastAsia="Times New Roman" w:hAnsi="Times New Roman" w:cs="Times New Roman"/>
          <w:b/>
          <w:bCs/>
          <w:color w:val="000000"/>
          <w:lang w:eastAsia="ru-RU"/>
        </w:rPr>
      </w:pPr>
    </w:p>
    <w:p w:rsidR="00DA41AE" w:rsidRDefault="00DA41AE" w:rsidP="0059035E">
      <w:pPr>
        <w:spacing w:after="0" w:line="240" w:lineRule="auto"/>
        <w:contextualSpacing/>
        <w:jc w:val="right"/>
        <w:rPr>
          <w:rFonts w:ascii="Times New Roman" w:eastAsia="Times New Roman" w:hAnsi="Times New Roman" w:cs="Times New Roman"/>
          <w:b/>
          <w:bCs/>
          <w:color w:val="000000"/>
          <w:lang w:eastAsia="ru-RU"/>
        </w:rPr>
      </w:pPr>
    </w:p>
    <w:p w:rsidR="00DA41AE" w:rsidRDefault="00DA41AE" w:rsidP="0059035E">
      <w:pPr>
        <w:spacing w:after="0" w:line="240" w:lineRule="auto"/>
        <w:contextualSpacing/>
        <w:jc w:val="right"/>
        <w:rPr>
          <w:rFonts w:ascii="Times New Roman" w:eastAsia="Times New Roman" w:hAnsi="Times New Roman" w:cs="Times New Roman"/>
          <w:b/>
          <w:bCs/>
          <w:color w:val="000000"/>
          <w:lang w:eastAsia="ru-RU"/>
        </w:rPr>
      </w:pPr>
    </w:p>
    <w:p w:rsidR="00DA41AE" w:rsidRDefault="00DA41AE" w:rsidP="0059035E">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Приложение № 2</w:t>
      </w:r>
    </w:p>
    <w:p w:rsidR="006C21A1" w:rsidRPr="00D066F4"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к </w:t>
      </w:r>
      <w:r w:rsidR="00337B54" w:rsidRPr="00D066F4">
        <w:rPr>
          <w:rFonts w:ascii="Times New Roman" w:eastAsia="Times New Roman" w:hAnsi="Times New Roman" w:cs="Times New Roman"/>
          <w:b/>
          <w:bCs/>
          <w:color w:val="000000"/>
          <w:lang w:eastAsia="ru-RU"/>
        </w:rPr>
        <w:t>Д</w:t>
      </w:r>
      <w:r w:rsidRPr="00D066F4">
        <w:rPr>
          <w:rFonts w:ascii="Times New Roman" w:eastAsia="Times New Roman" w:hAnsi="Times New Roman" w:cs="Times New Roman"/>
          <w:b/>
          <w:bCs/>
          <w:color w:val="000000"/>
          <w:lang w:eastAsia="ru-RU"/>
        </w:rPr>
        <w:t>оговору № ___ от  «___» _______ 201__ г.</w:t>
      </w:r>
    </w:p>
    <w:p w:rsidR="006C21A1" w:rsidRPr="00D066F4" w:rsidRDefault="006C21A1" w:rsidP="0059035E">
      <w:pPr>
        <w:shd w:val="clear" w:color="auto" w:fill="FFFFFF"/>
        <w:spacing w:after="0" w:line="240" w:lineRule="auto"/>
        <w:contextualSpacing/>
        <w:jc w:val="center"/>
        <w:rPr>
          <w:rFonts w:ascii="Times New Roman" w:hAnsi="Times New Roman" w:cs="Times New Roman"/>
          <w:b/>
        </w:rPr>
      </w:pPr>
    </w:p>
    <w:p w:rsidR="006C21A1" w:rsidRPr="00D066F4" w:rsidRDefault="00540CC0" w:rsidP="00F57C28">
      <w:pPr>
        <w:pStyle w:val="af1"/>
        <w:spacing w:after="0" w:line="240" w:lineRule="auto"/>
        <w:contextualSpacing/>
        <w:jc w:val="right"/>
        <w:rPr>
          <w:rFonts w:ascii="Times New Roman" w:hAnsi="Times New Roman" w:cs="Times New Roman"/>
          <w:b/>
        </w:rPr>
      </w:pPr>
      <w:r w:rsidRPr="00D066F4">
        <w:rPr>
          <w:rFonts w:ascii="Times New Roman" w:hAnsi="Times New Roman" w:cs="Times New Roman"/>
          <w:b/>
        </w:rPr>
        <w:t>(</w:t>
      </w:r>
      <w:r w:rsidR="00FC16A4" w:rsidRPr="00D066F4">
        <w:rPr>
          <w:rFonts w:ascii="Times New Roman" w:hAnsi="Times New Roman" w:cs="Times New Roman"/>
          <w:b/>
        </w:rPr>
        <w:t>ФОРМА</w:t>
      </w:r>
      <w:r w:rsidRPr="00D066F4">
        <w:rPr>
          <w:rFonts w:ascii="Times New Roman" w:hAnsi="Times New Roman" w:cs="Times New Roman"/>
          <w:b/>
        </w:rPr>
        <w:t>)</w:t>
      </w:r>
    </w:p>
    <w:p w:rsidR="006C21A1" w:rsidRDefault="00FC16A4" w:rsidP="0059035E">
      <w:pPr>
        <w:spacing w:after="0" w:line="240" w:lineRule="auto"/>
        <w:contextualSpacing/>
        <w:jc w:val="center"/>
        <w:rPr>
          <w:rFonts w:ascii="Times New Roman" w:hAnsi="Times New Roman" w:cs="Times New Roman"/>
          <w:b/>
        </w:rPr>
      </w:pPr>
      <w:r w:rsidRPr="00D066F4">
        <w:rPr>
          <w:rFonts w:ascii="Times New Roman" w:hAnsi="Times New Roman" w:cs="Times New Roman"/>
          <w:b/>
        </w:rPr>
        <w:t>Заявка</w:t>
      </w:r>
    </w:p>
    <w:p w:rsidR="00B71075" w:rsidRDefault="00B71075" w:rsidP="00B71075">
      <w:pPr>
        <w:contextualSpacing/>
        <w:jc w:val="center"/>
        <w:rPr>
          <w:rFonts w:ascii="Times New Roman" w:hAnsi="Times New Roman" w:cs="Times New Roman"/>
        </w:rPr>
      </w:pPr>
      <w:r w:rsidRPr="001C0D1B">
        <w:rPr>
          <w:rFonts w:ascii="Times New Roman" w:hAnsi="Times New Roman" w:cs="Times New Roman"/>
        </w:rPr>
        <w:t xml:space="preserve">на оказание услуг </w:t>
      </w:r>
      <w:r>
        <w:rPr>
          <w:rFonts w:ascii="Times New Roman" w:hAnsi="Times New Roman" w:cs="Times New Roman"/>
        </w:rPr>
        <w:t xml:space="preserve">по письменному переводу </w:t>
      </w:r>
      <w:r w:rsidR="00BD09D0">
        <w:rPr>
          <w:rFonts w:ascii="Times New Roman" w:hAnsi="Times New Roman" w:cs="Times New Roman"/>
        </w:rPr>
        <w:t>текста</w:t>
      </w:r>
      <w:r>
        <w:rPr>
          <w:rFonts w:ascii="Times New Roman" w:hAnsi="Times New Roman" w:cs="Times New Roman"/>
        </w:rPr>
        <w:t xml:space="preserve"> на иностранные языки   </w:t>
      </w:r>
    </w:p>
    <w:p w:rsidR="00B71075" w:rsidRDefault="00B71075" w:rsidP="00B71075">
      <w:pPr>
        <w:contextualSpacing/>
        <w:jc w:val="center"/>
        <w:rPr>
          <w:rFonts w:ascii="Times New Roman" w:hAnsi="Times New Roman" w:cs="Times New Roman"/>
        </w:rPr>
      </w:pPr>
      <w:r>
        <w:rPr>
          <w:rFonts w:ascii="Times New Roman" w:hAnsi="Times New Roman" w:cs="Times New Roman"/>
        </w:rPr>
        <w:t xml:space="preserve">                                                                                                                </w:t>
      </w:r>
      <w:r w:rsidRPr="00B71075">
        <w:rPr>
          <w:rFonts w:ascii="Times New Roman" w:hAnsi="Times New Roman" w:cs="Times New Roman"/>
        </w:rPr>
        <w:t>«____»__________20___г.</w:t>
      </w:r>
    </w:p>
    <w:p w:rsidR="00D066F4" w:rsidRDefault="00FC16A4" w:rsidP="0059035E">
      <w:pPr>
        <w:spacing w:after="0" w:line="240" w:lineRule="auto"/>
        <w:ind w:firstLine="720"/>
        <w:contextualSpacing/>
        <w:jc w:val="both"/>
        <w:rPr>
          <w:rFonts w:ascii="Times New Roman" w:hAnsi="Times New Roman" w:cs="Times New Roman"/>
        </w:rPr>
      </w:pPr>
      <w:r w:rsidRPr="00D066F4">
        <w:rPr>
          <w:rFonts w:ascii="Times New Roman" w:hAnsi="Times New Roman" w:cs="Times New Roman"/>
        </w:rPr>
        <w:t>В рамках Договора №_________ от __________г. просим Вас</w:t>
      </w:r>
      <w:r w:rsidR="005C6459" w:rsidRPr="00D066F4">
        <w:rPr>
          <w:rFonts w:ascii="Times New Roman" w:hAnsi="Times New Roman" w:cs="Times New Roman"/>
        </w:rPr>
        <w:t xml:space="preserve"> оказать </w:t>
      </w:r>
      <w:r w:rsidRPr="00D066F4">
        <w:rPr>
          <w:rFonts w:ascii="Times New Roman" w:hAnsi="Times New Roman" w:cs="Times New Roman"/>
        </w:rPr>
        <w:t xml:space="preserve"> </w:t>
      </w:r>
      <w:r w:rsidR="00F513BC" w:rsidRPr="00D066F4">
        <w:rPr>
          <w:rFonts w:ascii="Times New Roman" w:hAnsi="Times New Roman" w:cs="Times New Roman"/>
        </w:rPr>
        <w:t>следующие услуги:</w:t>
      </w:r>
    </w:p>
    <w:p w:rsidR="00B71075" w:rsidRDefault="00B71075" w:rsidP="0059035E">
      <w:pPr>
        <w:spacing w:after="0" w:line="240" w:lineRule="auto"/>
        <w:ind w:firstLine="720"/>
        <w:contextualSpacing/>
        <w:jc w:val="both"/>
        <w:rPr>
          <w:rFonts w:ascii="Times New Roman" w:hAnsi="Times New Roman" w:cs="Times New Roman"/>
        </w:rPr>
      </w:pPr>
    </w:p>
    <w:p w:rsidR="00B71075" w:rsidRPr="00DF640D" w:rsidRDefault="00F513BC" w:rsidP="00B71075">
      <w:pPr>
        <w:pStyle w:val="a4"/>
        <w:numPr>
          <w:ilvl w:val="0"/>
          <w:numId w:val="8"/>
        </w:numPr>
        <w:spacing w:after="200" w:line="276" w:lineRule="auto"/>
        <w:rPr>
          <w:rFonts w:ascii="Times New Roman" w:hAnsi="Times New Roman" w:cs="Times New Roman"/>
        </w:rPr>
      </w:pPr>
      <w:r w:rsidRPr="00D066F4">
        <w:rPr>
          <w:rFonts w:ascii="Times New Roman" w:hAnsi="Times New Roman" w:cs="Times New Roman"/>
        </w:rPr>
        <w:t xml:space="preserve"> </w:t>
      </w:r>
      <w:r w:rsidR="00B71075" w:rsidRPr="00943155">
        <w:rPr>
          <w:rFonts w:ascii="Times New Roman" w:hAnsi="Times New Roman" w:cs="Times New Roman"/>
          <w:b/>
        </w:rPr>
        <w:t xml:space="preserve">Объем </w:t>
      </w:r>
      <w:r w:rsidR="001F495E">
        <w:rPr>
          <w:rFonts w:ascii="Times New Roman" w:hAnsi="Times New Roman" w:cs="Times New Roman"/>
          <w:b/>
        </w:rPr>
        <w:t>услуг</w:t>
      </w:r>
      <w:r w:rsidR="00B71075" w:rsidRPr="00943155">
        <w:rPr>
          <w:rFonts w:ascii="Times New Roman" w:hAnsi="Times New Roman" w:cs="Times New Roman"/>
        </w:rPr>
        <w:t xml:space="preserve"> отмечен в таблице ниже:</w:t>
      </w:r>
    </w:p>
    <w:tbl>
      <w:tblPr>
        <w:tblW w:w="98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376"/>
        <w:gridCol w:w="1985"/>
        <w:gridCol w:w="2268"/>
        <w:gridCol w:w="3260"/>
      </w:tblGrid>
      <w:tr w:rsidR="005678ED" w:rsidRPr="000A6151" w:rsidTr="005678ED">
        <w:tc>
          <w:tcPr>
            <w:tcW w:w="2376" w:type="dxa"/>
            <w:shd w:val="clear" w:color="auto" w:fill="auto"/>
            <w:vAlign w:val="center"/>
          </w:tcPr>
          <w:p w:rsidR="005678ED" w:rsidRPr="00DF640D" w:rsidRDefault="005678ED" w:rsidP="006E2AC0">
            <w:pPr>
              <w:ind w:right="-60"/>
              <w:contextualSpacing/>
              <w:rPr>
                <w:rFonts w:ascii="Times New Roman" w:hAnsi="Times New Roman" w:cs="Times New Roman"/>
                <w:b/>
              </w:rPr>
            </w:pPr>
            <w:r w:rsidRPr="00DF640D">
              <w:rPr>
                <w:rFonts w:ascii="Times New Roman" w:hAnsi="Times New Roman" w:cs="Times New Roman"/>
                <w:b/>
              </w:rPr>
              <w:t>Наименование услуг (</w:t>
            </w:r>
            <w:r>
              <w:rPr>
                <w:rFonts w:ascii="Times New Roman" w:hAnsi="Times New Roman" w:cs="Times New Roman"/>
                <w:b/>
              </w:rPr>
              <w:t>перевод текста на английский/китайский языки)</w:t>
            </w:r>
          </w:p>
        </w:tc>
        <w:tc>
          <w:tcPr>
            <w:tcW w:w="1985" w:type="dxa"/>
            <w:shd w:val="clear" w:color="auto" w:fill="auto"/>
            <w:vAlign w:val="center"/>
          </w:tcPr>
          <w:p w:rsidR="005678ED" w:rsidRPr="00DF640D" w:rsidRDefault="005678ED" w:rsidP="006E2AC0">
            <w:pPr>
              <w:ind w:left="34" w:right="-60"/>
              <w:contextualSpacing/>
              <w:rPr>
                <w:rFonts w:ascii="Times New Roman" w:hAnsi="Times New Roman" w:cs="Times New Roman"/>
                <w:b/>
              </w:rPr>
            </w:pPr>
            <w:r w:rsidRPr="00DF640D">
              <w:rPr>
                <w:rFonts w:ascii="Times New Roman" w:hAnsi="Times New Roman" w:cs="Times New Roman"/>
                <w:b/>
              </w:rPr>
              <w:t>Дата</w:t>
            </w:r>
            <w:r>
              <w:rPr>
                <w:rFonts w:ascii="Times New Roman" w:hAnsi="Times New Roman" w:cs="Times New Roman"/>
                <w:b/>
              </w:rPr>
              <w:t xml:space="preserve"> начала оказания услуг</w:t>
            </w:r>
          </w:p>
        </w:tc>
        <w:tc>
          <w:tcPr>
            <w:tcW w:w="2268" w:type="dxa"/>
            <w:shd w:val="clear" w:color="auto" w:fill="auto"/>
            <w:vAlign w:val="center"/>
          </w:tcPr>
          <w:p w:rsidR="005678ED" w:rsidRPr="00DF640D" w:rsidRDefault="005678ED" w:rsidP="005678ED">
            <w:pPr>
              <w:ind w:left="35" w:right="-60"/>
              <w:contextualSpacing/>
              <w:rPr>
                <w:rFonts w:ascii="Times New Roman" w:hAnsi="Times New Roman" w:cs="Times New Roman"/>
                <w:b/>
              </w:rPr>
            </w:pPr>
            <w:r>
              <w:rPr>
                <w:rFonts w:ascii="Times New Roman" w:hAnsi="Times New Roman" w:cs="Times New Roman"/>
                <w:b/>
              </w:rPr>
              <w:t>Дата окончания оказания услуг</w:t>
            </w:r>
          </w:p>
        </w:tc>
        <w:tc>
          <w:tcPr>
            <w:tcW w:w="3260" w:type="dxa"/>
            <w:vAlign w:val="center"/>
          </w:tcPr>
          <w:p w:rsidR="005678ED" w:rsidRDefault="005678ED" w:rsidP="006E2AC0">
            <w:pPr>
              <w:ind w:left="34" w:right="-60"/>
              <w:contextualSpacing/>
              <w:rPr>
                <w:rFonts w:ascii="Times New Roman" w:hAnsi="Times New Roman" w:cs="Times New Roman"/>
                <w:b/>
              </w:rPr>
            </w:pPr>
            <w:r w:rsidRPr="00DF640D">
              <w:rPr>
                <w:rFonts w:ascii="Times New Roman" w:hAnsi="Times New Roman" w:cs="Times New Roman"/>
                <w:b/>
              </w:rPr>
              <w:t xml:space="preserve">Количество </w:t>
            </w:r>
            <w:r>
              <w:rPr>
                <w:rFonts w:ascii="Times New Roman" w:hAnsi="Times New Roman" w:cs="Times New Roman"/>
                <w:b/>
              </w:rPr>
              <w:t>слов</w:t>
            </w:r>
          </w:p>
          <w:p w:rsidR="005678ED" w:rsidRPr="00DF640D" w:rsidRDefault="005678ED" w:rsidP="006E2AC0">
            <w:pPr>
              <w:ind w:left="34" w:right="33"/>
              <w:contextualSpacing/>
              <w:rPr>
                <w:rFonts w:ascii="Times New Roman" w:hAnsi="Times New Roman" w:cs="Times New Roman"/>
                <w:b/>
              </w:rPr>
            </w:pPr>
            <w:r>
              <w:rPr>
                <w:rFonts w:ascii="Times New Roman" w:hAnsi="Times New Roman" w:cs="Times New Roman"/>
                <w:b/>
              </w:rPr>
              <w:t>(из приложения № 1 к заявке, те</w:t>
            </w:r>
            <w:proofErr w:type="gramStart"/>
            <w:r>
              <w:rPr>
                <w:rFonts w:ascii="Times New Roman" w:hAnsi="Times New Roman" w:cs="Times New Roman"/>
                <w:b/>
              </w:rPr>
              <w:t>кст дл</w:t>
            </w:r>
            <w:proofErr w:type="gramEnd"/>
            <w:r>
              <w:rPr>
                <w:rFonts w:ascii="Times New Roman" w:hAnsi="Times New Roman" w:cs="Times New Roman"/>
                <w:b/>
              </w:rPr>
              <w:t>я перевода)</w:t>
            </w:r>
          </w:p>
        </w:tc>
      </w:tr>
      <w:tr w:rsidR="005678ED" w:rsidRPr="000A6151" w:rsidTr="005678ED">
        <w:trPr>
          <w:trHeight w:val="792"/>
        </w:trPr>
        <w:tc>
          <w:tcPr>
            <w:tcW w:w="2376" w:type="dxa"/>
            <w:shd w:val="clear" w:color="auto" w:fill="auto"/>
            <w:vAlign w:val="center"/>
          </w:tcPr>
          <w:p w:rsidR="005678ED" w:rsidRPr="006216CD" w:rsidRDefault="005678ED" w:rsidP="00326E47">
            <w:pPr>
              <w:contextualSpacing/>
              <w:rPr>
                <w:rFonts w:ascii="Times New Roman" w:hAnsi="Times New Roman" w:cs="Times New Roman"/>
              </w:rPr>
            </w:pPr>
          </w:p>
        </w:tc>
        <w:tc>
          <w:tcPr>
            <w:tcW w:w="1985" w:type="dxa"/>
            <w:shd w:val="clear" w:color="auto" w:fill="auto"/>
            <w:vAlign w:val="center"/>
          </w:tcPr>
          <w:p w:rsidR="005678ED" w:rsidRPr="00A94223" w:rsidRDefault="005678ED" w:rsidP="00326E47">
            <w:pPr>
              <w:contextualSpacing/>
              <w:jc w:val="center"/>
              <w:rPr>
                <w:rFonts w:ascii="Times New Roman" w:hAnsi="Times New Roman" w:cs="Times New Roman"/>
              </w:rPr>
            </w:pPr>
          </w:p>
        </w:tc>
        <w:tc>
          <w:tcPr>
            <w:tcW w:w="2268" w:type="dxa"/>
            <w:shd w:val="clear" w:color="auto" w:fill="auto"/>
            <w:vAlign w:val="center"/>
          </w:tcPr>
          <w:p w:rsidR="005678ED" w:rsidRPr="00DA0804" w:rsidRDefault="005678ED" w:rsidP="00326E47">
            <w:pPr>
              <w:contextualSpacing/>
              <w:jc w:val="center"/>
              <w:rPr>
                <w:rFonts w:ascii="Times New Roman" w:hAnsi="Times New Roman" w:cs="Times New Roman"/>
              </w:rPr>
            </w:pPr>
          </w:p>
        </w:tc>
        <w:tc>
          <w:tcPr>
            <w:tcW w:w="3260" w:type="dxa"/>
            <w:vAlign w:val="center"/>
          </w:tcPr>
          <w:p w:rsidR="005678ED" w:rsidRPr="0094354A" w:rsidRDefault="005678ED" w:rsidP="00326E47">
            <w:pPr>
              <w:contextualSpacing/>
              <w:jc w:val="center"/>
              <w:rPr>
                <w:rFonts w:ascii="Times New Roman" w:hAnsi="Times New Roman" w:cs="Times New Roman"/>
              </w:rPr>
            </w:pPr>
          </w:p>
        </w:tc>
      </w:tr>
      <w:tr w:rsidR="005678ED" w:rsidRPr="000A6151" w:rsidTr="005678ED">
        <w:trPr>
          <w:trHeight w:val="792"/>
        </w:trPr>
        <w:tc>
          <w:tcPr>
            <w:tcW w:w="2376" w:type="dxa"/>
            <w:shd w:val="clear" w:color="auto" w:fill="auto"/>
            <w:vAlign w:val="center"/>
          </w:tcPr>
          <w:p w:rsidR="005678ED" w:rsidRPr="006216CD" w:rsidRDefault="005678ED" w:rsidP="00326E47">
            <w:pPr>
              <w:contextualSpacing/>
              <w:rPr>
                <w:rFonts w:ascii="Times New Roman" w:hAnsi="Times New Roman" w:cs="Times New Roman"/>
              </w:rPr>
            </w:pPr>
          </w:p>
        </w:tc>
        <w:tc>
          <w:tcPr>
            <w:tcW w:w="1985" w:type="dxa"/>
            <w:shd w:val="clear" w:color="auto" w:fill="auto"/>
            <w:vAlign w:val="center"/>
          </w:tcPr>
          <w:p w:rsidR="005678ED" w:rsidRPr="00A94223" w:rsidRDefault="005678ED" w:rsidP="00326E47">
            <w:pPr>
              <w:contextualSpacing/>
              <w:jc w:val="center"/>
              <w:rPr>
                <w:rFonts w:ascii="Times New Roman" w:hAnsi="Times New Roman" w:cs="Times New Roman"/>
              </w:rPr>
            </w:pPr>
          </w:p>
        </w:tc>
        <w:tc>
          <w:tcPr>
            <w:tcW w:w="2268" w:type="dxa"/>
            <w:shd w:val="clear" w:color="auto" w:fill="auto"/>
            <w:vAlign w:val="center"/>
          </w:tcPr>
          <w:p w:rsidR="005678ED" w:rsidRPr="00DA0804" w:rsidRDefault="005678ED" w:rsidP="00326E47">
            <w:pPr>
              <w:contextualSpacing/>
              <w:jc w:val="center"/>
              <w:rPr>
                <w:rFonts w:ascii="Times New Roman" w:hAnsi="Times New Roman" w:cs="Times New Roman"/>
              </w:rPr>
            </w:pPr>
          </w:p>
        </w:tc>
        <w:tc>
          <w:tcPr>
            <w:tcW w:w="3260" w:type="dxa"/>
            <w:vAlign w:val="center"/>
          </w:tcPr>
          <w:p w:rsidR="005678ED" w:rsidRPr="0094354A" w:rsidRDefault="005678ED" w:rsidP="00326E47">
            <w:pPr>
              <w:contextualSpacing/>
              <w:jc w:val="center"/>
              <w:rPr>
                <w:rFonts w:ascii="Times New Roman" w:hAnsi="Times New Roman" w:cs="Times New Roman"/>
              </w:rPr>
            </w:pPr>
          </w:p>
        </w:tc>
      </w:tr>
      <w:tr w:rsidR="005678ED" w:rsidRPr="000A6151" w:rsidTr="005678ED">
        <w:trPr>
          <w:trHeight w:val="792"/>
        </w:trPr>
        <w:tc>
          <w:tcPr>
            <w:tcW w:w="2376" w:type="dxa"/>
            <w:shd w:val="clear" w:color="auto" w:fill="auto"/>
            <w:vAlign w:val="center"/>
          </w:tcPr>
          <w:p w:rsidR="005678ED" w:rsidRPr="006216CD" w:rsidRDefault="005678ED" w:rsidP="00326E47">
            <w:pPr>
              <w:contextualSpacing/>
              <w:rPr>
                <w:rFonts w:ascii="Times New Roman" w:hAnsi="Times New Roman" w:cs="Times New Roman"/>
              </w:rPr>
            </w:pPr>
          </w:p>
        </w:tc>
        <w:tc>
          <w:tcPr>
            <w:tcW w:w="1985" w:type="dxa"/>
            <w:shd w:val="clear" w:color="auto" w:fill="auto"/>
            <w:vAlign w:val="center"/>
          </w:tcPr>
          <w:p w:rsidR="005678ED" w:rsidRPr="00A94223" w:rsidRDefault="005678ED" w:rsidP="00326E47">
            <w:pPr>
              <w:contextualSpacing/>
              <w:jc w:val="center"/>
              <w:rPr>
                <w:rFonts w:ascii="Times New Roman" w:hAnsi="Times New Roman" w:cs="Times New Roman"/>
              </w:rPr>
            </w:pPr>
          </w:p>
        </w:tc>
        <w:tc>
          <w:tcPr>
            <w:tcW w:w="2268" w:type="dxa"/>
            <w:shd w:val="clear" w:color="auto" w:fill="auto"/>
            <w:vAlign w:val="center"/>
          </w:tcPr>
          <w:p w:rsidR="005678ED" w:rsidRPr="00DA0804" w:rsidRDefault="005678ED" w:rsidP="00326E47">
            <w:pPr>
              <w:contextualSpacing/>
              <w:jc w:val="center"/>
              <w:rPr>
                <w:rFonts w:ascii="Times New Roman" w:hAnsi="Times New Roman" w:cs="Times New Roman"/>
              </w:rPr>
            </w:pPr>
          </w:p>
        </w:tc>
        <w:tc>
          <w:tcPr>
            <w:tcW w:w="3260" w:type="dxa"/>
            <w:vAlign w:val="center"/>
          </w:tcPr>
          <w:p w:rsidR="005678ED" w:rsidRPr="0094354A" w:rsidRDefault="005678ED" w:rsidP="00326E47">
            <w:pPr>
              <w:contextualSpacing/>
              <w:jc w:val="center"/>
              <w:rPr>
                <w:rFonts w:ascii="Times New Roman" w:hAnsi="Times New Roman" w:cs="Times New Roman"/>
              </w:rPr>
            </w:pPr>
          </w:p>
        </w:tc>
      </w:tr>
    </w:tbl>
    <w:p w:rsidR="005678ED" w:rsidRPr="00DA41AE" w:rsidRDefault="005678ED" w:rsidP="005678ED">
      <w:pPr>
        <w:pStyle w:val="a4"/>
        <w:numPr>
          <w:ilvl w:val="0"/>
          <w:numId w:val="8"/>
        </w:numPr>
        <w:shd w:val="clear" w:color="auto" w:fill="FFFFFF"/>
        <w:suppressAutoHyphens/>
        <w:spacing w:after="0" w:line="240" w:lineRule="auto"/>
        <w:ind w:right="4"/>
        <w:jc w:val="both"/>
        <w:rPr>
          <w:rFonts w:ascii="Times New Roman" w:hAnsi="Times New Roman" w:cs="Times New Roman"/>
          <w:kern w:val="2"/>
          <w:lang w:eastAsia="ar-SA"/>
        </w:rPr>
      </w:pPr>
      <w:r w:rsidRPr="00DA41AE">
        <w:rPr>
          <w:rFonts w:ascii="Times New Roman" w:hAnsi="Times New Roman" w:cs="Times New Roman"/>
          <w:bCs/>
          <w:noProof/>
        </w:rPr>
        <w:t xml:space="preserve">Общая стоимость Услуг по Заявке составляет: _______________ (______________) руб. ___ копеек без  НДС, </w:t>
      </w:r>
      <w:r w:rsidRPr="00DA41AE">
        <w:rPr>
          <w:rFonts w:ascii="Times New Roman" w:eastAsia="Times New Roman" w:hAnsi="Times New Roman" w:cs="Times New Roman"/>
          <w:i/>
          <w:color w:val="000000"/>
          <w:lang w:eastAsia="ru-RU"/>
        </w:rPr>
        <w:t>кроме того НДС/без НДС, НДС не предусмотрен в связи с применением Исполнителем упрощенной системы налогообложения</w:t>
      </w:r>
      <w:r w:rsidRPr="00DA41AE">
        <w:rPr>
          <w:rFonts w:ascii="Times New Roman" w:hAnsi="Times New Roman" w:cs="Times New Roman"/>
          <w:kern w:val="2"/>
          <w:lang w:eastAsia="ar-SA"/>
        </w:rPr>
        <w:t>. Размер НДС определяется в соответствии с действующим законодательством РФ для общего режима налогообложения (18% до 31.12.2018г., 20% с 01.01.2019г.). </w:t>
      </w:r>
    </w:p>
    <w:p w:rsidR="00DA41AE" w:rsidRPr="00DA41AE" w:rsidRDefault="00DA41AE" w:rsidP="00DA41AE">
      <w:pPr>
        <w:pStyle w:val="a4"/>
        <w:numPr>
          <w:ilvl w:val="0"/>
          <w:numId w:val="8"/>
        </w:numPr>
        <w:shd w:val="clear" w:color="auto" w:fill="FFFFFF"/>
        <w:suppressAutoHyphens/>
        <w:spacing w:after="0" w:line="240" w:lineRule="auto"/>
        <w:ind w:right="4"/>
        <w:jc w:val="both"/>
        <w:rPr>
          <w:rFonts w:ascii="Times New Roman" w:hAnsi="Times New Roman" w:cs="Times New Roman"/>
          <w:kern w:val="2"/>
          <w:lang w:eastAsia="ar-SA"/>
        </w:rPr>
      </w:pPr>
      <w:proofErr w:type="gramStart"/>
      <w:r>
        <w:rPr>
          <w:rFonts w:ascii="Times New Roman" w:hAnsi="Times New Roman" w:cs="Times New Roman"/>
          <w:kern w:val="2"/>
          <w:lang w:eastAsia="ar-SA"/>
        </w:rPr>
        <w:t>Адрес электронной почты</w:t>
      </w:r>
      <w:r w:rsidRPr="00DA41AE">
        <w:rPr>
          <w:rFonts w:ascii="Times New Roman" w:hAnsi="Times New Roman" w:cs="Times New Roman"/>
          <w:kern w:val="2"/>
          <w:lang w:eastAsia="ar-SA"/>
        </w:rPr>
        <w:t xml:space="preserve"> (</w:t>
      </w:r>
      <w:r w:rsidRPr="00740FAE">
        <w:rPr>
          <w:rFonts w:ascii="Times New Roman" w:hAnsi="Times New Roman" w:cs="Times New Roman"/>
          <w:i/>
          <w:kern w:val="2"/>
          <w:lang w:eastAsia="ar-SA"/>
        </w:rPr>
        <w:t>заполняется, в случае отличного от адреса указанного в договоре, в том числе п.10.3.</w:t>
      </w:r>
      <w:proofErr w:type="gramEnd"/>
      <w:r w:rsidRPr="00740FAE">
        <w:rPr>
          <w:rFonts w:ascii="Times New Roman" w:hAnsi="Times New Roman" w:cs="Times New Roman"/>
          <w:i/>
          <w:kern w:val="2"/>
          <w:lang w:eastAsia="ar-SA"/>
        </w:rPr>
        <w:t xml:space="preserve"> </w:t>
      </w:r>
      <w:proofErr w:type="gramStart"/>
      <w:r w:rsidRPr="00740FAE">
        <w:rPr>
          <w:rFonts w:ascii="Times New Roman" w:hAnsi="Times New Roman" w:cs="Times New Roman"/>
          <w:i/>
          <w:kern w:val="2"/>
          <w:lang w:eastAsia="ar-SA"/>
        </w:rPr>
        <w:t>Договора</w:t>
      </w:r>
      <w:r w:rsidRPr="00DA41AE">
        <w:rPr>
          <w:rFonts w:ascii="Times New Roman" w:hAnsi="Times New Roman" w:cs="Times New Roman"/>
          <w:kern w:val="2"/>
          <w:lang w:eastAsia="ar-SA"/>
        </w:rPr>
        <w:t>)___________________________________________</w:t>
      </w:r>
      <w:proofErr w:type="gramEnd"/>
    </w:p>
    <w:p w:rsidR="00B71075" w:rsidRPr="00DA41AE" w:rsidRDefault="00B71075" w:rsidP="006E2AC0">
      <w:pPr>
        <w:pStyle w:val="a4"/>
        <w:numPr>
          <w:ilvl w:val="0"/>
          <w:numId w:val="8"/>
        </w:numPr>
        <w:spacing w:after="200" w:line="276" w:lineRule="auto"/>
        <w:ind w:right="43"/>
        <w:jc w:val="both"/>
        <w:rPr>
          <w:rFonts w:ascii="Times New Roman" w:hAnsi="Times New Roman" w:cs="Times New Roman"/>
          <w:noProof/>
        </w:rPr>
      </w:pPr>
      <w:r w:rsidRPr="00DA41AE">
        <w:rPr>
          <w:rFonts w:ascii="Times New Roman" w:hAnsi="Times New Roman" w:cs="Times New Roman"/>
          <w:noProof/>
        </w:rPr>
        <w:t>Требования к предоставляемому переводу: Тариф профессиональный: переводчик, редактор+носитель, корректор.</w:t>
      </w:r>
    </w:p>
    <w:p w:rsidR="006C21A1" w:rsidRPr="00D066F4" w:rsidRDefault="00F513BC" w:rsidP="0059035E">
      <w:pPr>
        <w:spacing w:after="0" w:line="240" w:lineRule="auto"/>
        <w:contextualSpacing/>
        <w:rPr>
          <w:rFonts w:ascii="Times New Roman" w:hAnsi="Times New Roman" w:cs="Times New Roman"/>
          <w:snapToGrid w:val="0"/>
        </w:rPr>
      </w:pPr>
      <w:r w:rsidRPr="00D066F4">
        <w:rPr>
          <w:rFonts w:ascii="Times New Roman" w:hAnsi="Times New Roman" w:cs="Times New Roman"/>
          <w:snapToGrid w:val="0"/>
        </w:rPr>
        <w:t>Заявку передал</w:t>
      </w:r>
      <w:r w:rsidR="00D01A97" w:rsidRPr="00D066F4">
        <w:rPr>
          <w:rFonts w:ascii="Times New Roman" w:hAnsi="Times New Roman" w:cs="Times New Roman"/>
          <w:snapToGrid w:val="0"/>
        </w:rPr>
        <w:t xml:space="preserve"> </w:t>
      </w:r>
      <w:r w:rsidRPr="00D066F4">
        <w:rPr>
          <w:rFonts w:ascii="Times New Roman" w:hAnsi="Times New Roman" w:cs="Times New Roman"/>
          <w:snapToGrid w:val="0"/>
        </w:rPr>
        <w:t>«___» _____________ 201___ г.:</w:t>
      </w:r>
    </w:p>
    <w:p w:rsidR="006C21A1" w:rsidRPr="00D066F4" w:rsidRDefault="00F513BC" w:rsidP="0059035E">
      <w:pPr>
        <w:spacing w:after="0" w:line="240" w:lineRule="auto"/>
        <w:contextualSpacing/>
        <w:rPr>
          <w:rFonts w:ascii="Times New Roman" w:hAnsi="Times New Roman" w:cs="Times New Roman"/>
          <w:snapToGrid w:val="0"/>
        </w:rPr>
      </w:pPr>
      <w:r w:rsidRPr="00D066F4">
        <w:rPr>
          <w:rFonts w:ascii="Times New Roman" w:hAnsi="Times New Roman" w:cs="Times New Roman"/>
          <w:snapToGrid w:val="0"/>
        </w:rPr>
        <w:t>___________________________</w:t>
      </w:r>
      <w:r w:rsidRPr="00D066F4">
        <w:rPr>
          <w:rFonts w:ascii="Times New Roman" w:hAnsi="Times New Roman" w:cs="Times New Roman"/>
          <w:snapToGrid w:val="0"/>
        </w:rPr>
        <w:tab/>
      </w:r>
      <w:r w:rsidRPr="00D066F4">
        <w:rPr>
          <w:rFonts w:ascii="Times New Roman" w:hAnsi="Times New Roman" w:cs="Times New Roman"/>
          <w:snapToGrid w:val="0"/>
        </w:rPr>
        <w:tab/>
      </w:r>
      <w:r w:rsidR="00D01A97" w:rsidRPr="00D066F4">
        <w:rPr>
          <w:rFonts w:ascii="Times New Roman" w:hAnsi="Times New Roman" w:cs="Times New Roman"/>
          <w:snapToGrid w:val="0"/>
        </w:rPr>
        <w:t xml:space="preserve">    </w:t>
      </w:r>
      <w:r w:rsidRPr="00D066F4">
        <w:rPr>
          <w:rFonts w:ascii="Times New Roman" w:hAnsi="Times New Roman" w:cs="Times New Roman"/>
          <w:snapToGrid w:val="0"/>
        </w:rPr>
        <w:t>_______________</w:t>
      </w:r>
      <w:r w:rsidRPr="00D066F4">
        <w:rPr>
          <w:rFonts w:ascii="Times New Roman" w:hAnsi="Times New Roman" w:cs="Times New Roman"/>
          <w:snapToGrid w:val="0"/>
        </w:rPr>
        <w:tab/>
      </w:r>
      <w:r w:rsidRPr="00D066F4">
        <w:rPr>
          <w:rFonts w:ascii="Times New Roman" w:hAnsi="Times New Roman" w:cs="Times New Roman"/>
          <w:snapToGrid w:val="0"/>
        </w:rPr>
        <w:tab/>
      </w:r>
      <w:r w:rsidR="00D01A97" w:rsidRPr="00D066F4">
        <w:rPr>
          <w:rFonts w:ascii="Times New Roman" w:hAnsi="Times New Roman" w:cs="Times New Roman"/>
          <w:snapToGrid w:val="0"/>
        </w:rPr>
        <w:t xml:space="preserve">    </w:t>
      </w:r>
      <w:r w:rsidRPr="00D066F4">
        <w:rPr>
          <w:rFonts w:ascii="Times New Roman" w:hAnsi="Times New Roman" w:cs="Times New Roman"/>
          <w:snapToGrid w:val="0"/>
        </w:rPr>
        <w:t>__________________</w:t>
      </w:r>
    </w:p>
    <w:p w:rsidR="006C21A1" w:rsidRPr="00D066F4" w:rsidRDefault="000B07FD" w:rsidP="0059035E">
      <w:pPr>
        <w:spacing w:after="0" w:line="240" w:lineRule="auto"/>
        <w:contextualSpacing/>
        <w:rPr>
          <w:rFonts w:ascii="Times New Roman" w:hAnsi="Times New Roman" w:cs="Times New Roman"/>
          <w:snapToGrid w:val="0"/>
        </w:rPr>
      </w:pPr>
      <w:r w:rsidRPr="00D066F4">
        <w:rPr>
          <w:rFonts w:ascii="Times New Roman" w:hAnsi="Times New Roman" w:cs="Times New Roman"/>
          <w:i/>
          <w:snapToGrid w:val="0"/>
        </w:rPr>
        <w:tab/>
        <w:t>(долж</w:t>
      </w:r>
      <w:r w:rsidR="00D01A97" w:rsidRPr="00D066F4">
        <w:rPr>
          <w:rFonts w:ascii="Times New Roman" w:hAnsi="Times New Roman" w:cs="Times New Roman"/>
          <w:i/>
          <w:snapToGrid w:val="0"/>
        </w:rPr>
        <w:t>ность)</w:t>
      </w:r>
      <w:r w:rsidR="00D01A97" w:rsidRPr="00D066F4">
        <w:rPr>
          <w:rFonts w:ascii="Times New Roman" w:hAnsi="Times New Roman" w:cs="Times New Roman"/>
          <w:i/>
          <w:snapToGrid w:val="0"/>
        </w:rPr>
        <w:tab/>
      </w:r>
      <w:r w:rsidR="00D01A97" w:rsidRPr="00D066F4">
        <w:rPr>
          <w:rFonts w:ascii="Times New Roman" w:hAnsi="Times New Roman" w:cs="Times New Roman"/>
          <w:i/>
          <w:snapToGrid w:val="0"/>
        </w:rPr>
        <w:tab/>
      </w:r>
      <w:r w:rsidR="00D01A97" w:rsidRPr="00D066F4">
        <w:rPr>
          <w:rFonts w:ascii="Times New Roman" w:hAnsi="Times New Roman" w:cs="Times New Roman"/>
          <w:i/>
          <w:snapToGrid w:val="0"/>
        </w:rPr>
        <w:tab/>
      </w:r>
      <w:r w:rsidR="00D01A97" w:rsidRPr="00D066F4">
        <w:rPr>
          <w:rFonts w:ascii="Times New Roman" w:hAnsi="Times New Roman" w:cs="Times New Roman"/>
          <w:i/>
          <w:snapToGrid w:val="0"/>
        </w:rPr>
        <w:tab/>
        <w:t xml:space="preserve">           (подпись)</w:t>
      </w:r>
      <w:r w:rsidR="00D01A97" w:rsidRPr="00D066F4">
        <w:rPr>
          <w:rFonts w:ascii="Times New Roman" w:hAnsi="Times New Roman" w:cs="Times New Roman"/>
          <w:i/>
          <w:snapToGrid w:val="0"/>
        </w:rPr>
        <w:tab/>
        <w:t xml:space="preserve">          </w:t>
      </w:r>
      <w:r w:rsidRPr="00D066F4">
        <w:rPr>
          <w:rFonts w:ascii="Times New Roman" w:hAnsi="Times New Roman" w:cs="Times New Roman"/>
          <w:i/>
          <w:snapToGrid w:val="0"/>
        </w:rPr>
        <w:t xml:space="preserve"> (фамилия, имя, отчество)</w:t>
      </w:r>
    </w:p>
    <w:p w:rsidR="006C21A1" w:rsidRPr="00D066F4" w:rsidRDefault="00FC16A4" w:rsidP="0059035E">
      <w:pPr>
        <w:spacing w:after="0" w:line="240" w:lineRule="auto"/>
        <w:contextualSpacing/>
        <w:rPr>
          <w:rFonts w:ascii="Times New Roman" w:hAnsi="Times New Roman" w:cs="Times New Roman"/>
          <w:snapToGrid w:val="0"/>
        </w:rPr>
      </w:pPr>
      <w:r w:rsidRPr="00D066F4">
        <w:rPr>
          <w:rFonts w:ascii="Times New Roman" w:hAnsi="Times New Roman" w:cs="Times New Roman"/>
          <w:snapToGrid w:val="0"/>
        </w:rPr>
        <w:t xml:space="preserve">Заявку </w:t>
      </w:r>
      <w:r w:rsidR="009A7B32">
        <w:rPr>
          <w:rFonts w:ascii="Times New Roman" w:hAnsi="Times New Roman" w:cs="Times New Roman"/>
          <w:snapToGrid w:val="0"/>
        </w:rPr>
        <w:t>согласовал</w:t>
      </w:r>
      <w:r w:rsidRPr="00D066F4">
        <w:rPr>
          <w:rFonts w:ascii="Times New Roman" w:hAnsi="Times New Roman" w:cs="Times New Roman"/>
          <w:snapToGrid w:val="0"/>
        </w:rPr>
        <w:t xml:space="preserve"> «___» _____________ 201___ г.:</w:t>
      </w:r>
    </w:p>
    <w:p w:rsidR="006C21A1" w:rsidRPr="00D066F4" w:rsidRDefault="00FC16A4" w:rsidP="0059035E">
      <w:pPr>
        <w:spacing w:after="0" w:line="240" w:lineRule="auto"/>
        <w:contextualSpacing/>
        <w:rPr>
          <w:rFonts w:ascii="Times New Roman" w:hAnsi="Times New Roman" w:cs="Times New Roman"/>
          <w:snapToGrid w:val="0"/>
        </w:rPr>
      </w:pPr>
      <w:r w:rsidRPr="00D066F4">
        <w:rPr>
          <w:rFonts w:ascii="Times New Roman" w:hAnsi="Times New Roman" w:cs="Times New Roman"/>
          <w:snapToGrid w:val="0"/>
        </w:rPr>
        <w:t xml:space="preserve"> ___________________________</w:t>
      </w:r>
      <w:r w:rsidRPr="00D066F4">
        <w:rPr>
          <w:rFonts w:ascii="Times New Roman" w:hAnsi="Times New Roman" w:cs="Times New Roman"/>
          <w:snapToGrid w:val="0"/>
        </w:rPr>
        <w:tab/>
      </w:r>
      <w:r w:rsidRPr="00D066F4">
        <w:rPr>
          <w:rFonts w:ascii="Times New Roman" w:hAnsi="Times New Roman" w:cs="Times New Roman"/>
          <w:snapToGrid w:val="0"/>
        </w:rPr>
        <w:tab/>
      </w:r>
      <w:r w:rsidR="00D01A97" w:rsidRPr="00D066F4">
        <w:rPr>
          <w:rFonts w:ascii="Times New Roman" w:hAnsi="Times New Roman" w:cs="Times New Roman"/>
          <w:snapToGrid w:val="0"/>
        </w:rPr>
        <w:t xml:space="preserve">      </w:t>
      </w:r>
      <w:r w:rsidRPr="00D066F4">
        <w:rPr>
          <w:rFonts w:ascii="Times New Roman" w:hAnsi="Times New Roman" w:cs="Times New Roman"/>
          <w:snapToGrid w:val="0"/>
        </w:rPr>
        <w:t>_______________</w:t>
      </w:r>
      <w:r w:rsidRPr="00D066F4">
        <w:rPr>
          <w:rFonts w:ascii="Times New Roman" w:hAnsi="Times New Roman" w:cs="Times New Roman"/>
          <w:snapToGrid w:val="0"/>
        </w:rPr>
        <w:tab/>
      </w:r>
      <w:r w:rsidRPr="00D066F4">
        <w:rPr>
          <w:rFonts w:ascii="Times New Roman" w:hAnsi="Times New Roman" w:cs="Times New Roman"/>
          <w:snapToGrid w:val="0"/>
        </w:rPr>
        <w:tab/>
      </w:r>
      <w:r w:rsidR="00D01A97" w:rsidRPr="00D066F4">
        <w:rPr>
          <w:rFonts w:ascii="Times New Roman" w:hAnsi="Times New Roman" w:cs="Times New Roman"/>
          <w:snapToGrid w:val="0"/>
        </w:rPr>
        <w:t xml:space="preserve">    </w:t>
      </w:r>
      <w:r w:rsidRPr="00D066F4">
        <w:rPr>
          <w:rFonts w:ascii="Times New Roman" w:hAnsi="Times New Roman" w:cs="Times New Roman"/>
          <w:snapToGrid w:val="0"/>
        </w:rPr>
        <w:t>__________________</w:t>
      </w:r>
    </w:p>
    <w:p w:rsidR="006C21A1" w:rsidRPr="00D066F4" w:rsidRDefault="000B07FD" w:rsidP="0059035E">
      <w:pPr>
        <w:spacing w:after="0" w:line="240" w:lineRule="auto"/>
        <w:contextualSpacing/>
        <w:rPr>
          <w:rFonts w:ascii="Times New Roman" w:hAnsi="Times New Roman" w:cs="Times New Roman"/>
          <w:i/>
          <w:snapToGrid w:val="0"/>
        </w:rPr>
      </w:pPr>
      <w:r w:rsidRPr="00D066F4">
        <w:rPr>
          <w:rFonts w:ascii="Times New Roman" w:hAnsi="Times New Roman" w:cs="Times New Roman"/>
          <w:i/>
          <w:snapToGrid w:val="0"/>
        </w:rPr>
        <w:tab/>
        <w:t>(должность)</w:t>
      </w:r>
      <w:r w:rsidRPr="00D066F4">
        <w:rPr>
          <w:rFonts w:ascii="Times New Roman" w:hAnsi="Times New Roman" w:cs="Times New Roman"/>
          <w:i/>
          <w:snapToGrid w:val="0"/>
        </w:rPr>
        <w:tab/>
      </w:r>
      <w:r w:rsidRPr="00D066F4">
        <w:rPr>
          <w:rFonts w:ascii="Times New Roman" w:hAnsi="Times New Roman" w:cs="Times New Roman"/>
          <w:i/>
          <w:snapToGrid w:val="0"/>
        </w:rPr>
        <w:tab/>
      </w:r>
      <w:r w:rsidRPr="00D066F4">
        <w:rPr>
          <w:rFonts w:ascii="Times New Roman" w:hAnsi="Times New Roman" w:cs="Times New Roman"/>
          <w:i/>
          <w:snapToGrid w:val="0"/>
        </w:rPr>
        <w:tab/>
      </w:r>
      <w:r w:rsidRPr="00D066F4">
        <w:rPr>
          <w:rFonts w:ascii="Times New Roman" w:hAnsi="Times New Roman" w:cs="Times New Roman"/>
          <w:i/>
          <w:snapToGrid w:val="0"/>
        </w:rPr>
        <w:tab/>
        <w:t xml:space="preserve">           (подпись)</w:t>
      </w:r>
      <w:r w:rsidR="00D01A97" w:rsidRPr="00D066F4">
        <w:rPr>
          <w:rFonts w:ascii="Times New Roman" w:hAnsi="Times New Roman" w:cs="Times New Roman"/>
          <w:i/>
          <w:snapToGrid w:val="0"/>
        </w:rPr>
        <w:t xml:space="preserve">                      </w:t>
      </w:r>
      <w:r w:rsidRPr="00D066F4">
        <w:rPr>
          <w:rFonts w:ascii="Times New Roman" w:hAnsi="Times New Roman" w:cs="Times New Roman"/>
          <w:i/>
          <w:snapToGrid w:val="0"/>
        </w:rPr>
        <w:t>(фамилия, имя, отчество)</w:t>
      </w:r>
    </w:p>
    <w:p w:rsidR="006C21A1" w:rsidRPr="00D066F4" w:rsidRDefault="006C21A1" w:rsidP="0059035E">
      <w:pPr>
        <w:pStyle w:val="af1"/>
        <w:spacing w:after="0" w:line="240" w:lineRule="auto"/>
        <w:contextualSpacing/>
        <w:rPr>
          <w:rFonts w:ascii="Times New Roman" w:hAnsi="Times New Roman" w:cs="Times New Roman"/>
        </w:rPr>
      </w:pPr>
    </w:p>
    <w:p w:rsidR="006C21A1" w:rsidRPr="00D066F4" w:rsidRDefault="00363936" w:rsidP="0059035E">
      <w:pPr>
        <w:spacing w:after="0" w:line="240" w:lineRule="auto"/>
        <w:ind w:right="-286"/>
        <w:contextualSpacing/>
        <w:jc w:val="center"/>
        <w:rPr>
          <w:rFonts w:ascii="Times New Roman" w:eastAsia="Times New Roman" w:hAnsi="Times New Roman" w:cs="Times New Roman"/>
          <w:b/>
          <w:bCs/>
          <w:lang w:eastAsia="ru-RU"/>
        </w:rPr>
      </w:pPr>
      <w:r w:rsidRPr="00D066F4">
        <w:rPr>
          <w:rFonts w:ascii="Times New Roman" w:eastAsia="Times New Roman" w:hAnsi="Times New Roman" w:cs="Times New Roman"/>
          <w:b/>
          <w:bCs/>
          <w:lang w:eastAsia="ru-RU"/>
        </w:rPr>
        <w:t>ПОДПИСИ СТОРОН:</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76"/>
        <w:gridCol w:w="5076"/>
      </w:tblGrid>
      <w:tr w:rsidR="00363936" w:rsidRPr="00D066F4" w:rsidTr="00B71075">
        <w:trPr>
          <w:tblCellSpacing w:w="15" w:type="dxa"/>
        </w:trPr>
        <w:tc>
          <w:tcPr>
            <w:tcW w:w="2478" w:type="pct"/>
            <w:hideMark/>
          </w:tcPr>
          <w:p w:rsidR="006C21A1" w:rsidRPr="00D066F4" w:rsidRDefault="00363936"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Заказчик:</w:t>
            </w:r>
          </w:p>
          <w:p w:rsidR="006C21A1" w:rsidRPr="00D066F4" w:rsidRDefault="00363936"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НАО «Красная поляна»</w:t>
            </w:r>
            <w:r w:rsidRPr="00D066F4">
              <w:rPr>
                <w:rFonts w:ascii="Times New Roman" w:eastAsia="Times New Roman" w:hAnsi="Times New Roman" w:cs="Times New Roman"/>
                <w:b/>
                <w:bCs/>
                <w:color w:val="000000"/>
                <w:lang w:eastAsia="ru-RU"/>
              </w:rPr>
              <w:br/>
            </w:r>
          </w:p>
          <w:p w:rsidR="006C21A1" w:rsidRPr="00D066F4" w:rsidRDefault="00363936" w:rsidP="0059035E">
            <w:pPr>
              <w:spacing w:after="0" w:line="240" w:lineRule="auto"/>
              <w:contextualSpacing/>
              <w:rPr>
                <w:rFonts w:ascii="Times New Roman" w:eastAsia="Times New Roman" w:hAnsi="Times New Roman" w:cs="Times New Roman"/>
                <w:b/>
                <w:bCs/>
                <w:lang w:eastAsia="ru-RU"/>
              </w:rPr>
            </w:pPr>
            <w:r w:rsidRPr="00D066F4">
              <w:rPr>
                <w:rFonts w:ascii="Times New Roman" w:eastAsia="Times New Roman" w:hAnsi="Times New Roman" w:cs="Times New Roman"/>
                <w:b/>
                <w:bCs/>
                <w:color w:val="000000"/>
                <w:lang w:eastAsia="ru-RU"/>
              </w:rPr>
              <w:t>__________________________ /_____________/ </w:t>
            </w:r>
            <w:r w:rsidRPr="00D066F4">
              <w:rPr>
                <w:rFonts w:ascii="Times New Roman" w:eastAsia="Times New Roman" w:hAnsi="Times New Roman" w:cs="Times New Roman"/>
                <w:b/>
                <w:bCs/>
                <w:color w:val="000000"/>
                <w:lang w:eastAsia="ru-RU"/>
              </w:rPr>
              <w:br/>
            </w:r>
            <w:r w:rsidR="000B07FD" w:rsidRPr="00D066F4">
              <w:rPr>
                <w:rFonts w:ascii="Times New Roman" w:eastAsia="Times New Roman" w:hAnsi="Times New Roman" w:cs="Times New Roman"/>
                <w:b/>
                <w:bCs/>
                <w:lang w:eastAsia="ru-RU"/>
              </w:rPr>
              <w:t xml:space="preserve">м. п.                  </w:t>
            </w:r>
            <w:r w:rsidR="000B07FD" w:rsidRPr="00D066F4">
              <w:rPr>
                <w:rFonts w:ascii="Times New Roman" w:eastAsia="Times New Roman" w:hAnsi="Times New Roman" w:cs="Times New Roman"/>
                <w:b/>
                <w:bCs/>
                <w:color w:val="000000"/>
                <w:lang w:eastAsia="ru-RU"/>
              </w:rPr>
              <w:t>(подпись)</w:t>
            </w:r>
          </w:p>
        </w:tc>
        <w:tc>
          <w:tcPr>
            <w:tcW w:w="2478" w:type="pct"/>
            <w:hideMark/>
          </w:tcPr>
          <w:p w:rsidR="006C21A1" w:rsidRPr="00D066F4" w:rsidRDefault="00363936"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Исполнитель:</w:t>
            </w:r>
          </w:p>
          <w:p w:rsidR="006C21A1" w:rsidRPr="00D066F4"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D066F4" w:rsidRDefault="00363936" w:rsidP="0059035E">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__________________________/____________/ </w:t>
            </w:r>
            <w:r w:rsidRPr="00D066F4">
              <w:rPr>
                <w:rFonts w:ascii="Times New Roman" w:eastAsia="Times New Roman" w:hAnsi="Times New Roman" w:cs="Times New Roman"/>
                <w:b/>
                <w:bCs/>
                <w:color w:val="000000"/>
                <w:lang w:eastAsia="ru-RU"/>
              </w:rPr>
              <w:br/>
              <w:t xml:space="preserve">          </w:t>
            </w:r>
            <w:r w:rsidR="000B07FD" w:rsidRPr="00D066F4">
              <w:rPr>
                <w:rFonts w:ascii="Times New Roman" w:eastAsia="Times New Roman" w:hAnsi="Times New Roman" w:cs="Times New Roman"/>
                <w:b/>
                <w:bCs/>
                <w:lang w:eastAsia="ru-RU"/>
              </w:rPr>
              <w:t xml:space="preserve">м. п.                   </w:t>
            </w:r>
            <w:r w:rsidR="000B07FD" w:rsidRPr="00D066F4">
              <w:rPr>
                <w:rFonts w:ascii="Times New Roman" w:eastAsia="Times New Roman" w:hAnsi="Times New Roman" w:cs="Times New Roman"/>
                <w:b/>
                <w:bCs/>
                <w:color w:val="000000"/>
                <w:lang w:eastAsia="ru-RU"/>
              </w:rPr>
              <w:t>(подпись)</w:t>
            </w:r>
          </w:p>
        </w:tc>
      </w:tr>
    </w:tbl>
    <w:p w:rsidR="006C21A1" w:rsidRPr="00D066F4" w:rsidRDefault="00540CC0"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ФОРМА СОГЛАСОВАНА </w:t>
      </w: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76"/>
        <w:gridCol w:w="5076"/>
      </w:tblGrid>
      <w:tr w:rsidR="00540CC0" w:rsidRPr="00D066F4" w:rsidTr="00DA41AE">
        <w:trPr>
          <w:tblCellSpacing w:w="15" w:type="dxa"/>
        </w:trPr>
        <w:tc>
          <w:tcPr>
            <w:tcW w:w="2478" w:type="pct"/>
            <w:hideMark/>
          </w:tcPr>
          <w:p w:rsidR="00540CC0" w:rsidRPr="00D066F4" w:rsidRDefault="00540CC0" w:rsidP="00F071B3">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Заказчик:</w:t>
            </w:r>
          </w:p>
          <w:p w:rsidR="00540CC0" w:rsidRPr="00D066F4" w:rsidRDefault="00540CC0" w:rsidP="00DA41AE">
            <w:pPr>
              <w:spacing w:after="0" w:line="240" w:lineRule="auto"/>
              <w:contextualSpacing/>
              <w:jc w:val="center"/>
              <w:rPr>
                <w:rFonts w:ascii="Times New Roman" w:eastAsia="Times New Roman" w:hAnsi="Times New Roman" w:cs="Times New Roman"/>
                <w:b/>
                <w:bCs/>
                <w:lang w:eastAsia="ru-RU"/>
              </w:rPr>
            </w:pPr>
            <w:r w:rsidRPr="00D066F4">
              <w:rPr>
                <w:rFonts w:ascii="Times New Roman" w:eastAsia="Times New Roman" w:hAnsi="Times New Roman" w:cs="Times New Roman"/>
                <w:b/>
                <w:bCs/>
                <w:color w:val="000000"/>
                <w:lang w:eastAsia="ru-RU"/>
              </w:rPr>
              <w:t>НАО «Красная поляна»</w:t>
            </w:r>
            <w:r w:rsidRPr="00D066F4">
              <w:rPr>
                <w:rFonts w:ascii="Times New Roman" w:eastAsia="Times New Roman" w:hAnsi="Times New Roman" w:cs="Times New Roman"/>
                <w:b/>
                <w:bCs/>
                <w:color w:val="000000"/>
                <w:lang w:eastAsia="ru-RU"/>
              </w:rPr>
              <w:br/>
              <w:t>__________________________ /_____________/ </w:t>
            </w:r>
            <w:r w:rsidRPr="00D066F4">
              <w:rPr>
                <w:rFonts w:ascii="Times New Roman" w:eastAsia="Times New Roman" w:hAnsi="Times New Roman" w:cs="Times New Roman"/>
                <w:b/>
                <w:bCs/>
                <w:color w:val="000000"/>
                <w:lang w:eastAsia="ru-RU"/>
              </w:rPr>
              <w:br/>
            </w:r>
            <w:r w:rsidRPr="00D066F4">
              <w:rPr>
                <w:rFonts w:ascii="Times New Roman" w:eastAsia="Times New Roman" w:hAnsi="Times New Roman" w:cs="Times New Roman"/>
                <w:b/>
                <w:bCs/>
                <w:lang w:eastAsia="ru-RU"/>
              </w:rPr>
              <w:t xml:space="preserve">м. п.                  </w:t>
            </w:r>
            <w:r w:rsidRPr="00D066F4">
              <w:rPr>
                <w:rFonts w:ascii="Times New Roman" w:eastAsia="Times New Roman" w:hAnsi="Times New Roman" w:cs="Times New Roman"/>
                <w:b/>
                <w:bCs/>
                <w:color w:val="000000"/>
                <w:lang w:eastAsia="ru-RU"/>
              </w:rPr>
              <w:t>(подпись)</w:t>
            </w:r>
          </w:p>
        </w:tc>
        <w:tc>
          <w:tcPr>
            <w:tcW w:w="2478" w:type="pct"/>
            <w:hideMark/>
          </w:tcPr>
          <w:p w:rsidR="00540CC0" w:rsidRPr="00D066F4" w:rsidRDefault="00540CC0" w:rsidP="00F071B3">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Исполнитель:</w:t>
            </w:r>
          </w:p>
          <w:p w:rsidR="00540CC0" w:rsidRPr="00D066F4" w:rsidRDefault="00540CC0" w:rsidP="00F071B3">
            <w:pPr>
              <w:spacing w:after="0" w:line="240" w:lineRule="auto"/>
              <w:contextualSpacing/>
              <w:jc w:val="center"/>
              <w:rPr>
                <w:rFonts w:ascii="Times New Roman" w:eastAsia="Times New Roman" w:hAnsi="Times New Roman" w:cs="Times New Roman"/>
                <w:b/>
                <w:bCs/>
                <w:color w:val="000000"/>
                <w:lang w:eastAsia="ru-RU"/>
              </w:rPr>
            </w:pPr>
          </w:p>
          <w:p w:rsidR="00540CC0" w:rsidRPr="00D066F4" w:rsidRDefault="00540CC0" w:rsidP="00F071B3">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__________________________/____________/ </w:t>
            </w:r>
            <w:r w:rsidRPr="00D066F4">
              <w:rPr>
                <w:rFonts w:ascii="Times New Roman" w:eastAsia="Times New Roman" w:hAnsi="Times New Roman" w:cs="Times New Roman"/>
                <w:b/>
                <w:bCs/>
                <w:color w:val="000000"/>
                <w:lang w:eastAsia="ru-RU"/>
              </w:rPr>
              <w:br/>
              <w:t xml:space="preserve">          </w:t>
            </w:r>
            <w:r w:rsidRPr="00D066F4">
              <w:rPr>
                <w:rFonts w:ascii="Times New Roman" w:eastAsia="Times New Roman" w:hAnsi="Times New Roman" w:cs="Times New Roman"/>
                <w:b/>
                <w:bCs/>
                <w:lang w:eastAsia="ru-RU"/>
              </w:rPr>
              <w:t xml:space="preserve">м. п.                   </w:t>
            </w:r>
            <w:r w:rsidRPr="00D066F4">
              <w:rPr>
                <w:rFonts w:ascii="Times New Roman" w:eastAsia="Times New Roman" w:hAnsi="Times New Roman" w:cs="Times New Roman"/>
                <w:b/>
                <w:bCs/>
                <w:color w:val="000000"/>
                <w:lang w:eastAsia="ru-RU"/>
              </w:rPr>
              <w:t>(подпись)</w:t>
            </w:r>
          </w:p>
        </w:tc>
      </w:tr>
    </w:tbl>
    <w:p w:rsidR="006C21A1" w:rsidRPr="00D066F4" w:rsidRDefault="006C21A1" w:rsidP="0059035E">
      <w:pPr>
        <w:spacing w:after="0" w:line="240" w:lineRule="auto"/>
        <w:contextualSpacing/>
        <w:jc w:val="right"/>
        <w:rPr>
          <w:rFonts w:ascii="Times New Roman" w:eastAsia="Times New Roman" w:hAnsi="Times New Roman" w:cs="Times New Roman"/>
          <w:b/>
          <w:bCs/>
          <w:color w:val="000000"/>
          <w:lang w:eastAsia="ru-RU"/>
        </w:rPr>
      </w:pPr>
    </w:p>
    <w:p w:rsidR="00540CC0" w:rsidRDefault="00540CC0" w:rsidP="00540CC0">
      <w:pPr>
        <w:spacing w:after="0" w:line="240" w:lineRule="auto"/>
        <w:contextualSpacing/>
        <w:jc w:val="right"/>
        <w:rPr>
          <w:rFonts w:ascii="Times New Roman" w:eastAsia="Times New Roman" w:hAnsi="Times New Roman" w:cs="Times New Roman"/>
          <w:b/>
          <w:bCs/>
          <w:color w:val="000000"/>
          <w:lang w:eastAsia="ru-RU"/>
        </w:rPr>
      </w:pPr>
    </w:p>
    <w:p w:rsidR="00740FAE" w:rsidRPr="00D066F4" w:rsidRDefault="00740FAE" w:rsidP="00540CC0">
      <w:pPr>
        <w:spacing w:after="0" w:line="240" w:lineRule="auto"/>
        <w:contextualSpacing/>
        <w:jc w:val="right"/>
        <w:rPr>
          <w:rFonts w:ascii="Times New Roman" w:eastAsia="Times New Roman" w:hAnsi="Times New Roman" w:cs="Times New Roman"/>
          <w:b/>
          <w:bCs/>
          <w:color w:val="000000"/>
          <w:lang w:eastAsia="ru-RU"/>
        </w:rPr>
      </w:pPr>
    </w:p>
    <w:p w:rsidR="006C21A1" w:rsidRPr="00D066F4"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lastRenderedPageBreak/>
        <w:t>Приложение № 3</w:t>
      </w:r>
    </w:p>
    <w:p w:rsidR="006C21A1" w:rsidRPr="00D066F4" w:rsidRDefault="000B07FD" w:rsidP="0059035E">
      <w:pPr>
        <w:spacing w:after="0" w:line="240" w:lineRule="auto"/>
        <w:contextualSpacing/>
        <w:jc w:val="right"/>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к </w:t>
      </w:r>
      <w:r w:rsidR="00337B54" w:rsidRPr="00D066F4">
        <w:rPr>
          <w:rFonts w:ascii="Times New Roman" w:eastAsia="Times New Roman" w:hAnsi="Times New Roman" w:cs="Times New Roman"/>
          <w:b/>
          <w:bCs/>
          <w:color w:val="000000"/>
          <w:lang w:eastAsia="ru-RU"/>
        </w:rPr>
        <w:t>Д</w:t>
      </w:r>
      <w:r w:rsidRPr="00D066F4">
        <w:rPr>
          <w:rFonts w:ascii="Times New Roman" w:eastAsia="Times New Roman" w:hAnsi="Times New Roman" w:cs="Times New Roman"/>
          <w:b/>
          <w:bCs/>
          <w:color w:val="000000"/>
          <w:lang w:eastAsia="ru-RU"/>
        </w:rPr>
        <w:t>оговору № ___ от  «___» _______ 201__ г.</w:t>
      </w:r>
    </w:p>
    <w:p w:rsidR="006C21A1" w:rsidRPr="00D066F4" w:rsidRDefault="006C21A1" w:rsidP="0059035E">
      <w:pPr>
        <w:spacing w:after="0" w:line="240" w:lineRule="auto"/>
        <w:contextualSpacing/>
        <w:jc w:val="both"/>
        <w:rPr>
          <w:rFonts w:ascii="Times New Roman" w:hAnsi="Times New Roman" w:cs="Times New Roman"/>
        </w:rPr>
      </w:pPr>
    </w:p>
    <w:p w:rsidR="006C21A1" w:rsidRPr="00D066F4" w:rsidRDefault="00F513BC" w:rsidP="0059035E">
      <w:pPr>
        <w:spacing w:after="0" w:line="240" w:lineRule="auto"/>
        <w:contextualSpacing/>
        <w:jc w:val="center"/>
        <w:rPr>
          <w:rFonts w:ascii="Times New Roman" w:hAnsi="Times New Roman" w:cs="Times New Roman"/>
          <w:b/>
        </w:rPr>
      </w:pPr>
      <w:r w:rsidRPr="00D066F4">
        <w:rPr>
          <w:rFonts w:ascii="Times New Roman" w:hAnsi="Times New Roman" w:cs="Times New Roman"/>
          <w:b/>
        </w:rPr>
        <w:t xml:space="preserve">Расчет стоимости услуг </w:t>
      </w:r>
    </w:p>
    <w:tbl>
      <w:tblPr>
        <w:tblW w:w="4693" w:type="pct"/>
        <w:tblCellSpacing w:w="15" w:type="dxa"/>
        <w:tblBorders>
          <w:top w:val="single" w:sz="6" w:space="0" w:color="000000"/>
          <w:left w:val="single" w:sz="6" w:space="0" w:color="000000"/>
          <w:bottom w:val="single" w:sz="6" w:space="0" w:color="000000"/>
        </w:tblBorders>
        <w:tblCellMar>
          <w:top w:w="15" w:type="dxa"/>
          <w:left w:w="15" w:type="dxa"/>
          <w:bottom w:w="15" w:type="dxa"/>
          <w:right w:w="15" w:type="dxa"/>
        </w:tblCellMar>
        <w:tblLook w:val="04A0" w:firstRow="1" w:lastRow="0" w:firstColumn="1" w:lastColumn="0" w:noHBand="0" w:noVBand="1"/>
      </w:tblPr>
      <w:tblGrid>
        <w:gridCol w:w="554"/>
        <w:gridCol w:w="3314"/>
        <w:gridCol w:w="2835"/>
        <w:gridCol w:w="77"/>
        <w:gridCol w:w="1624"/>
        <w:gridCol w:w="1139"/>
      </w:tblGrid>
      <w:tr w:rsidR="00DA41AE" w:rsidRPr="00D33C9F" w:rsidTr="00740FAE">
        <w:trPr>
          <w:trHeight w:val="780"/>
          <w:tblCellSpacing w:w="15" w:type="dxa"/>
        </w:trPr>
        <w:tc>
          <w:tcPr>
            <w:tcW w:w="267" w:type="pct"/>
            <w:tcBorders>
              <w:top w:val="nil"/>
              <w:left w:val="nil"/>
              <w:bottom w:val="nil"/>
              <w:right w:val="single" w:sz="6" w:space="0" w:color="000000"/>
            </w:tcBorders>
            <w:vAlign w:val="center"/>
            <w:hideMark/>
          </w:tcPr>
          <w:p w:rsidR="00DA41AE" w:rsidRPr="00D33C9F" w:rsidRDefault="00DA41AE" w:rsidP="0059035E">
            <w:pPr>
              <w:spacing w:after="0" w:line="240" w:lineRule="auto"/>
              <w:contextualSpacing/>
              <w:rPr>
                <w:rFonts w:ascii="Times New Roman" w:eastAsia="Times New Roman" w:hAnsi="Times New Roman" w:cs="Times New Roman"/>
                <w:b/>
                <w:bCs/>
                <w:lang w:eastAsia="ru-RU"/>
              </w:rPr>
            </w:pPr>
            <w:r w:rsidRPr="00D33C9F">
              <w:rPr>
                <w:rFonts w:ascii="Times New Roman" w:eastAsia="Times New Roman" w:hAnsi="Times New Roman" w:cs="Times New Roman"/>
                <w:b/>
                <w:bCs/>
                <w:lang w:eastAsia="ru-RU"/>
              </w:rPr>
              <w:t xml:space="preserve">№ </w:t>
            </w:r>
            <w:proofErr w:type="gramStart"/>
            <w:r w:rsidRPr="00D33C9F">
              <w:rPr>
                <w:rFonts w:ascii="Times New Roman" w:eastAsia="Times New Roman" w:hAnsi="Times New Roman" w:cs="Times New Roman"/>
                <w:b/>
                <w:bCs/>
                <w:lang w:eastAsia="ru-RU"/>
              </w:rPr>
              <w:t>п</w:t>
            </w:r>
            <w:proofErr w:type="gramEnd"/>
            <w:r w:rsidRPr="00D33C9F">
              <w:rPr>
                <w:rFonts w:ascii="Times New Roman" w:eastAsia="Times New Roman" w:hAnsi="Times New Roman" w:cs="Times New Roman"/>
                <w:b/>
                <w:bCs/>
                <w:lang w:eastAsia="ru-RU"/>
              </w:rPr>
              <w:t>/п</w:t>
            </w:r>
          </w:p>
        </w:tc>
        <w:tc>
          <w:tcPr>
            <w:tcW w:w="1722" w:type="pct"/>
            <w:tcBorders>
              <w:top w:val="nil"/>
              <w:left w:val="nil"/>
              <w:bottom w:val="nil"/>
              <w:right w:val="single" w:sz="6" w:space="0" w:color="000000"/>
            </w:tcBorders>
            <w:vAlign w:val="center"/>
            <w:hideMark/>
          </w:tcPr>
          <w:p w:rsidR="00DA41AE" w:rsidRPr="00D33C9F" w:rsidRDefault="00DA41AE" w:rsidP="0059035E">
            <w:pPr>
              <w:spacing w:after="0" w:line="240" w:lineRule="auto"/>
              <w:contextualSpacing/>
              <w:jc w:val="center"/>
              <w:rPr>
                <w:rFonts w:ascii="Times New Roman" w:eastAsia="Times New Roman" w:hAnsi="Times New Roman" w:cs="Times New Roman"/>
                <w:b/>
                <w:bCs/>
                <w:lang w:eastAsia="ru-RU"/>
              </w:rPr>
            </w:pPr>
            <w:r w:rsidRPr="00D33C9F">
              <w:rPr>
                <w:rFonts w:ascii="Times New Roman" w:eastAsia="Times New Roman" w:hAnsi="Times New Roman" w:cs="Times New Roman"/>
                <w:b/>
                <w:bCs/>
                <w:lang w:eastAsia="ru-RU"/>
              </w:rPr>
              <w:t>Наименование услуг</w:t>
            </w:r>
          </w:p>
        </w:tc>
        <w:tc>
          <w:tcPr>
            <w:tcW w:w="1470" w:type="pct"/>
            <w:tcBorders>
              <w:top w:val="nil"/>
              <w:left w:val="nil"/>
              <w:bottom w:val="nil"/>
              <w:right w:val="single" w:sz="6" w:space="0" w:color="000000"/>
            </w:tcBorders>
            <w:vAlign w:val="center"/>
            <w:hideMark/>
          </w:tcPr>
          <w:p w:rsidR="00DA41AE" w:rsidRPr="00D33C9F" w:rsidRDefault="00DA41AE" w:rsidP="0059035E">
            <w:pPr>
              <w:spacing w:after="0" w:line="240" w:lineRule="auto"/>
              <w:contextualSpacing/>
              <w:jc w:val="center"/>
              <w:rPr>
                <w:rFonts w:ascii="Times New Roman" w:eastAsia="Times New Roman" w:hAnsi="Times New Roman" w:cs="Times New Roman"/>
                <w:b/>
                <w:bCs/>
                <w:lang w:eastAsia="ru-RU"/>
              </w:rPr>
            </w:pPr>
            <w:r w:rsidRPr="00D33C9F">
              <w:rPr>
                <w:rFonts w:ascii="Times New Roman" w:eastAsia="Times New Roman" w:hAnsi="Times New Roman" w:cs="Times New Roman"/>
                <w:b/>
                <w:bCs/>
                <w:lang w:eastAsia="ru-RU"/>
              </w:rPr>
              <w:t>Ед. изм.</w:t>
            </w:r>
          </w:p>
        </w:tc>
        <w:tc>
          <w:tcPr>
            <w:tcW w:w="24" w:type="pct"/>
            <w:tcBorders>
              <w:top w:val="nil"/>
              <w:left w:val="nil"/>
              <w:bottom w:val="nil"/>
              <w:right w:val="nil"/>
            </w:tcBorders>
          </w:tcPr>
          <w:p w:rsidR="00DA41AE" w:rsidRPr="00D33C9F" w:rsidRDefault="00DA41AE" w:rsidP="0059035E">
            <w:pPr>
              <w:spacing w:after="0" w:line="240" w:lineRule="auto"/>
              <w:contextualSpacing/>
              <w:jc w:val="center"/>
              <w:rPr>
                <w:rFonts w:ascii="Times New Roman" w:eastAsia="Times New Roman" w:hAnsi="Times New Roman" w:cs="Times New Roman"/>
                <w:b/>
                <w:bCs/>
                <w:lang w:eastAsia="ru-RU"/>
              </w:rPr>
            </w:pPr>
          </w:p>
        </w:tc>
        <w:tc>
          <w:tcPr>
            <w:tcW w:w="835" w:type="pct"/>
            <w:tcBorders>
              <w:top w:val="nil"/>
              <w:left w:val="nil"/>
              <w:bottom w:val="nil"/>
              <w:right w:val="nil"/>
            </w:tcBorders>
          </w:tcPr>
          <w:p w:rsidR="00DA41AE" w:rsidRPr="00D33C9F" w:rsidRDefault="00DA41AE" w:rsidP="00E21231">
            <w:pPr>
              <w:spacing w:after="0" w:line="240" w:lineRule="auto"/>
              <w:ind w:left="176"/>
              <w:contextualSpacing/>
              <w:jc w:val="center"/>
              <w:rPr>
                <w:rFonts w:ascii="Times New Roman" w:eastAsia="Times New Roman" w:hAnsi="Times New Roman" w:cs="Times New Roman"/>
                <w:b/>
                <w:bCs/>
                <w:lang w:eastAsia="ru-RU"/>
              </w:rPr>
            </w:pPr>
            <w:r w:rsidRPr="00D33C9F">
              <w:rPr>
                <w:rFonts w:ascii="Times New Roman" w:eastAsia="Times New Roman" w:hAnsi="Times New Roman" w:cs="Times New Roman"/>
                <w:b/>
                <w:bCs/>
                <w:lang w:eastAsia="ru-RU"/>
              </w:rPr>
              <w:t>Цена за единицу без НДС</w:t>
            </w:r>
          </w:p>
        </w:tc>
        <w:tc>
          <w:tcPr>
            <w:tcW w:w="573" w:type="pct"/>
            <w:tcBorders>
              <w:top w:val="nil"/>
              <w:left w:val="nil"/>
              <w:bottom w:val="nil"/>
              <w:right w:val="single" w:sz="6" w:space="0" w:color="000000"/>
            </w:tcBorders>
          </w:tcPr>
          <w:p w:rsidR="00DA41AE" w:rsidRPr="00D33C9F" w:rsidRDefault="00DA41AE" w:rsidP="0059035E">
            <w:pPr>
              <w:spacing w:after="0" w:line="240" w:lineRule="auto"/>
              <w:contextualSpacing/>
              <w:jc w:val="center"/>
              <w:rPr>
                <w:rFonts w:ascii="Times New Roman" w:eastAsia="Times New Roman" w:hAnsi="Times New Roman" w:cs="Times New Roman"/>
                <w:b/>
                <w:bCs/>
                <w:lang w:eastAsia="ru-RU"/>
              </w:rPr>
            </w:pPr>
          </w:p>
        </w:tc>
      </w:tr>
      <w:tr w:rsidR="00DA41AE" w:rsidRPr="00D33C9F" w:rsidTr="00740FAE">
        <w:trPr>
          <w:tblCellSpacing w:w="15" w:type="dxa"/>
        </w:trPr>
        <w:tc>
          <w:tcPr>
            <w:tcW w:w="267"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DA41AE" w:rsidRPr="00D33C9F" w:rsidRDefault="00DA41AE" w:rsidP="0059035E">
            <w:pPr>
              <w:spacing w:after="0" w:line="240" w:lineRule="auto"/>
              <w:contextualSpacing/>
              <w:rPr>
                <w:rFonts w:ascii="Times New Roman" w:eastAsia="Times New Roman" w:hAnsi="Times New Roman" w:cs="Times New Roman"/>
                <w:lang w:eastAsia="ru-RU"/>
              </w:rPr>
            </w:pPr>
            <w:r w:rsidRPr="00D33C9F">
              <w:rPr>
                <w:rFonts w:ascii="Times New Roman" w:eastAsia="Times New Roman" w:hAnsi="Times New Roman" w:cs="Times New Roman"/>
                <w:lang w:eastAsia="ru-RU"/>
              </w:rPr>
              <w:t>1.</w:t>
            </w:r>
          </w:p>
        </w:tc>
        <w:tc>
          <w:tcPr>
            <w:tcW w:w="1722"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DA41AE" w:rsidRPr="00D33C9F" w:rsidRDefault="00DA41AE" w:rsidP="0059035E">
            <w:pPr>
              <w:spacing w:after="0" w:line="240" w:lineRule="auto"/>
              <w:contextualSpacing/>
              <w:rPr>
                <w:rFonts w:ascii="Times New Roman" w:eastAsia="Times New Roman" w:hAnsi="Times New Roman" w:cs="Times New Roman"/>
                <w:lang w:eastAsia="ru-RU"/>
              </w:rPr>
            </w:pPr>
          </w:p>
        </w:tc>
        <w:tc>
          <w:tcPr>
            <w:tcW w:w="1470"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DA41AE" w:rsidRPr="00D33C9F" w:rsidRDefault="00DA41AE" w:rsidP="0059035E">
            <w:pPr>
              <w:spacing w:after="0" w:line="240" w:lineRule="auto"/>
              <w:contextualSpacing/>
              <w:rPr>
                <w:rFonts w:ascii="Times New Roman" w:eastAsia="Times New Roman" w:hAnsi="Times New Roman" w:cs="Times New Roman"/>
                <w:lang w:eastAsia="ru-RU"/>
              </w:rPr>
            </w:pPr>
          </w:p>
        </w:tc>
        <w:tc>
          <w:tcPr>
            <w:tcW w:w="24" w:type="pct"/>
            <w:tcBorders>
              <w:top w:val="single" w:sz="6" w:space="0" w:color="000000"/>
              <w:left w:val="nil"/>
              <w:bottom w:val="nil"/>
              <w:right w:val="nil"/>
            </w:tcBorders>
          </w:tcPr>
          <w:p w:rsidR="00DA41AE" w:rsidRPr="00D33C9F" w:rsidRDefault="00DA41AE" w:rsidP="0059035E">
            <w:pPr>
              <w:spacing w:after="0" w:line="240" w:lineRule="auto"/>
              <w:contextualSpacing/>
              <w:jc w:val="center"/>
              <w:rPr>
                <w:rFonts w:ascii="Times New Roman" w:eastAsia="Times New Roman" w:hAnsi="Times New Roman" w:cs="Times New Roman"/>
                <w:lang w:eastAsia="ru-RU"/>
              </w:rPr>
            </w:pPr>
          </w:p>
        </w:tc>
        <w:tc>
          <w:tcPr>
            <w:tcW w:w="835" w:type="pct"/>
            <w:tcBorders>
              <w:top w:val="single" w:sz="6" w:space="0" w:color="000000"/>
              <w:left w:val="nil"/>
              <w:bottom w:val="nil"/>
              <w:right w:val="nil"/>
            </w:tcBorders>
          </w:tcPr>
          <w:p w:rsidR="00DA41AE" w:rsidRPr="00D33C9F" w:rsidRDefault="00DA41AE" w:rsidP="0059035E">
            <w:pPr>
              <w:spacing w:after="0" w:line="240" w:lineRule="auto"/>
              <w:contextualSpacing/>
              <w:jc w:val="center"/>
              <w:rPr>
                <w:rFonts w:ascii="Times New Roman" w:eastAsia="Times New Roman" w:hAnsi="Times New Roman" w:cs="Times New Roman"/>
                <w:lang w:eastAsia="ru-RU"/>
              </w:rPr>
            </w:pPr>
          </w:p>
        </w:tc>
        <w:tc>
          <w:tcPr>
            <w:tcW w:w="573" w:type="pct"/>
            <w:tcBorders>
              <w:top w:val="single" w:sz="6" w:space="0" w:color="000000"/>
              <w:left w:val="nil"/>
              <w:bottom w:val="nil"/>
              <w:right w:val="single" w:sz="6" w:space="0" w:color="000000"/>
            </w:tcBorders>
          </w:tcPr>
          <w:p w:rsidR="00DA41AE" w:rsidRPr="00D33C9F" w:rsidRDefault="00DA41AE" w:rsidP="0059035E">
            <w:pPr>
              <w:spacing w:after="0" w:line="240" w:lineRule="auto"/>
              <w:contextualSpacing/>
              <w:jc w:val="center"/>
              <w:rPr>
                <w:rFonts w:ascii="Times New Roman" w:eastAsia="Times New Roman" w:hAnsi="Times New Roman" w:cs="Times New Roman"/>
                <w:lang w:eastAsia="ru-RU"/>
              </w:rPr>
            </w:pPr>
          </w:p>
        </w:tc>
      </w:tr>
      <w:tr w:rsidR="00DA41AE" w:rsidRPr="00D33C9F" w:rsidTr="00740FAE">
        <w:trPr>
          <w:tblCellSpacing w:w="15" w:type="dxa"/>
        </w:trPr>
        <w:tc>
          <w:tcPr>
            <w:tcW w:w="267"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DA41AE" w:rsidRPr="00D33C9F" w:rsidRDefault="00DA41AE" w:rsidP="0059035E">
            <w:pPr>
              <w:spacing w:after="0" w:line="240" w:lineRule="auto"/>
              <w:contextualSpacing/>
              <w:rPr>
                <w:rFonts w:ascii="Times New Roman" w:eastAsia="Times New Roman" w:hAnsi="Times New Roman" w:cs="Times New Roman"/>
                <w:lang w:eastAsia="ru-RU"/>
              </w:rPr>
            </w:pPr>
            <w:r w:rsidRPr="00D33C9F">
              <w:rPr>
                <w:rFonts w:ascii="Times New Roman" w:eastAsia="Times New Roman" w:hAnsi="Times New Roman" w:cs="Times New Roman"/>
                <w:lang w:eastAsia="ru-RU"/>
              </w:rPr>
              <w:t>2.</w:t>
            </w:r>
          </w:p>
        </w:tc>
        <w:tc>
          <w:tcPr>
            <w:tcW w:w="1722"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DA41AE" w:rsidRPr="00D33C9F" w:rsidRDefault="00DA41AE" w:rsidP="0059035E">
            <w:pPr>
              <w:spacing w:after="0" w:line="240" w:lineRule="auto"/>
              <w:contextualSpacing/>
              <w:rPr>
                <w:rFonts w:ascii="Times New Roman" w:eastAsia="Times New Roman" w:hAnsi="Times New Roman" w:cs="Times New Roman"/>
                <w:lang w:eastAsia="ru-RU"/>
              </w:rPr>
            </w:pPr>
          </w:p>
        </w:tc>
        <w:tc>
          <w:tcPr>
            <w:tcW w:w="1470" w:type="pct"/>
            <w:tcBorders>
              <w:top w:val="single" w:sz="6" w:space="0" w:color="000000"/>
              <w:left w:val="nil"/>
              <w:bottom w:val="nil"/>
              <w:right w:val="single" w:sz="6" w:space="0" w:color="000000"/>
            </w:tcBorders>
            <w:tcMar>
              <w:top w:w="15" w:type="dxa"/>
              <w:left w:w="75" w:type="dxa"/>
              <w:bottom w:w="15" w:type="dxa"/>
              <w:right w:w="15" w:type="dxa"/>
            </w:tcMar>
          </w:tcPr>
          <w:p w:rsidR="00DA41AE" w:rsidRPr="00D33C9F" w:rsidRDefault="00DA41AE" w:rsidP="0059035E">
            <w:pPr>
              <w:spacing w:after="0" w:line="240" w:lineRule="auto"/>
              <w:contextualSpacing/>
              <w:rPr>
                <w:rFonts w:ascii="Times New Roman" w:eastAsia="Times New Roman" w:hAnsi="Times New Roman" w:cs="Times New Roman"/>
                <w:lang w:eastAsia="ru-RU"/>
              </w:rPr>
            </w:pPr>
          </w:p>
        </w:tc>
        <w:tc>
          <w:tcPr>
            <w:tcW w:w="24" w:type="pct"/>
            <w:tcBorders>
              <w:top w:val="single" w:sz="6" w:space="0" w:color="000000"/>
              <w:left w:val="nil"/>
              <w:bottom w:val="nil"/>
              <w:right w:val="nil"/>
            </w:tcBorders>
          </w:tcPr>
          <w:p w:rsidR="00DA41AE" w:rsidRPr="00D33C9F" w:rsidRDefault="00DA41AE" w:rsidP="0059035E">
            <w:pPr>
              <w:spacing w:after="0" w:line="240" w:lineRule="auto"/>
              <w:contextualSpacing/>
              <w:jc w:val="center"/>
              <w:rPr>
                <w:rFonts w:ascii="Times New Roman" w:eastAsia="Times New Roman" w:hAnsi="Times New Roman" w:cs="Times New Roman"/>
                <w:lang w:eastAsia="ru-RU"/>
              </w:rPr>
            </w:pPr>
          </w:p>
        </w:tc>
        <w:tc>
          <w:tcPr>
            <w:tcW w:w="835" w:type="pct"/>
            <w:tcBorders>
              <w:top w:val="single" w:sz="6" w:space="0" w:color="000000"/>
              <w:left w:val="nil"/>
              <w:bottom w:val="nil"/>
              <w:right w:val="nil"/>
            </w:tcBorders>
          </w:tcPr>
          <w:p w:rsidR="00DA41AE" w:rsidRPr="00D33C9F" w:rsidRDefault="00DA41AE" w:rsidP="0059035E">
            <w:pPr>
              <w:spacing w:after="0" w:line="240" w:lineRule="auto"/>
              <w:contextualSpacing/>
              <w:jc w:val="center"/>
              <w:rPr>
                <w:rFonts w:ascii="Times New Roman" w:eastAsia="Times New Roman" w:hAnsi="Times New Roman" w:cs="Times New Roman"/>
                <w:lang w:eastAsia="ru-RU"/>
              </w:rPr>
            </w:pPr>
          </w:p>
        </w:tc>
        <w:tc>
          <w:tcPr>
            <w:tcW w:w="573" w:type="pct"/>
            <w:tcBorders>
              <w:top w:val="single" w:sz="6" w:space="0" w:color="000000"/>
              <w:left w:val="nil"/>
              <w:bottom w:val="nil"/>
              <w:right w:val="single" w:sz="6" w:space="0" w:color="000000"/>
            </w:tcBorders>
          </w:tcPr>
          <w:p w:rsidR="00DA41AE" w:rsidRPr="00D33C9F" w:rsidRDefault="00DA41AE" w:rsidP="0059035E">
            <w:pPr>
              <w:spacing w:after="0" w:line="240" w:lineRule="auto"/>
              <w:contextualSpacing/>
              <w:jc w:val="center"/>
              <w:rPr>
                <w:rFonts w:ascii="Times New Roman" w:eastAsia="Times New Roman" w:hAnsi="Times New Roman" w:cs="Times New Roman"/>
                <w:lang w:eastAsia="ru-RU"/>
              </w:rPr>
            </w:pPr>
          </w:p>
        </w:tc>
      </w:tr>
      <w:tr w:rsidR="00DA41AE" w:rsidRPr="00D33C9F" w:rsidTr="00740FAE">
        <w:trPr>
          <w:tblCellSpacing w:w="15" w:type="dxa"/>
        </w:trPr>
        <w:tc>
          <w:tcPr>
            <w:tcW w:w="267" w:type="pct"/>
            <w:tcBorders>
              <w:top w:val="single" w:sz="6" w:space="0" w:color="000000"/>
              <w:left w:val="nil"/>
              <w:bottom w:val="nil"/>
              <w:right w:val="single" w:sz="6" w:space="0" w:color="000000"/>
            </w:tcBorders>
            <w:tcMar>
              <w:top w:w="15" w:type="dxa"/>
              <w:left w:w="75" w:type="dxa"/>
              <w:bottom w:w="15" w:type="dxa"/>
              <w:right w:w="15" w:type="dxa"/>
            </w:tcMar>
            <w:vAlign w:val="center"/>
            <w:hideMark/>
          </w:tcPr>
          <w:p w:rsidR="00DA41AE" w:rsidRPr="00D33C9F" w:rsidRDefault="00DA41AE" w:rsidP="0059035E">
            <w:pPr>
              <w:spacing w:after="0" w:line="240" w:lineRule="auto"/>
              <w:contextualSpacing/>
              <w:rPr>
                <w:rFonts w:ascii="Times New Roman" w:eastAsia="Times New Roman" w:hAnsi="Times New Roman" w:cs="Times New Roman"/>
                <w:lang w:eastAsia="ru-RU"/>
              </w:rPr>
            </w:pPr>
            <w:r w:rsidRPr="00D33C9F">
              <w:rPr>
                <w:rFonts w:ascii="Times New Roman" w:eastAsia="Times New Roman" w:hAnsi="Times New Roman" w:cs="Times New Roman"/>
                <w:lang w:eastAsia="ru-RU"/>
              </w:rPr>
              <w:t>3.</w:t>
            </w:r>
          </w:p>
        </w:tc>
        <w:tc>
          <w:tcPr>
            <w:tcW w:w="1722" w:type="pct"/>
            <w:tcBorders>
              <w:top w:val="single" w:sz="6" w:space="0" w:color="000000"/>
              <w:left w:val="nil"/>
              <w:bottom w:val="nil"/>
              <w:right w:val="single" w:sz="6" w:space="0" w:color="000000"/>
            </w:tcBorders>
            <w:tcMar>
              <w:top w:w="15" w:type="dxa"/>
              <w:left w:w="75" w:type="dxa"/>
              <w:bottom w:w="15" w:type="dxa"/>
              <w:right w:w="15" w:type="dxa"/>
            </w:tcMar>
            <w:vAlign w:val="center"/>
          </w:tcPr>
          <w:p w:rsidR="00DA41AE" w:rsidRPr="00D33C9F" w:rsidRDefault="00DA41AE" w:rsidP="0059035E">
            <w:pPr>
              <w:spacing w:after="0" w:line="240" w:lineRule="auto"/>
              <w:contextualSpacing/>
              <w:rPr>
                <w:rFonts w:ascii="Times New Roman" w:eastAsia="Times New Roman" w:hAnsi="Times New Roman" w:cs="Times New Roman"/>
                <w:lang w:eastAsia="ru-RU"/>
              </w:rPr>
            </w:pPr>
          </w:p>
        </w:tc>
        <w:tc>
          <w:tcPr>
            <w:tcW w:w="1470" w:type="pct"/>
            <w:tcBorders>
              <w:top w:val="single" w:sz="6" w:space="0" w:color="000000"/>
              <w:left w:val="nil"/>
              <w:bottom w:val="nil"/>
              <w:right w:val="single" w:sz="6" w:space="0" w:color="000000"/>
            </w:tcBorders>
            <w:tcMar>
              <w:top w:w="15" w:type="dxa"/>
              <w:left w:w="75" w:type="dxa"/>
              <w:bottom w:w="15" w:type="dxa"/>
              <w:right w:w="15" w:type="dxa"/>
            </w:tcMar>
          </w:tcPr>
          <w:p w:rsidR="00DA41AE" w:rsidRPr="00D33C9F" w:rsidRDefault="00DA41AE" w:rsidP="0059035E">
            <w:pPr>
              <w:spacing w:after="0" w:line="240" w:lineRule="auto"/>
              <w:contextualSpacing/>
              <w:rPr>
                <w:rFonts w:ascii="Times New Roman" w:eastAsia="Times New Roman" w:hAnsi="Times New Roman" w:cs="Times New Roman"/>
                <w:lang w:eastAsia="ru-RU"/>
              </w:rPr>
            </w:pPr>
          </w:p>
        </w:tc>
        <w:tc>
          <w:tcPr>
            <w:tcW w:w="24" w:type="pct"/>
            <w:tcBorders>
              <w:top w:val="single" w:sz="6" w:space="0" w:color="000000"/>
              <w:left w:val="nil"/>
              <w:bottom w:val="nil"/>
              <w:right w:val="nil"/>
            </w:tcBorders>
          </w:tcPr>
          <w:p w:rsidR="00DA41AE" w:rsidRPr="00D33C9F" w:rsidRDefault="00DA41AE" w:rsidP="0059035E">
            <w:pPr>
              <w:spacing w:after="0" w:line="240" w:lineRule="auto"/>
              <w:contextualSpacing/>
              <w:jc w:val="center"/>
              <w:rPr>
                <w:rFonts w:ascii="Times New Roman" w:eastAsia="Times New Roman" w:hAnsi="Times New Roman" w:cs="Times New Roman"/>
                <w:lang w:eastAsia="ru-RU"/>
              </w:rPr>
            </w:pPr>
          </w:p>
        </w:tc>
        <w:tc>
          <w:tcPr>
            <w:tcW w:w="835" w:type="pct"/>
            <w:tcBorders>
              <w:top w:val="single" w:sz="6" w:space="0" w:color="000000"/>
              <w:left w:val="nil"/>
              <w:bottom w:val="nil"/>
              <w:right w:val="nil"/>
            </w:tcBorders>
          </w:tcPr>
          <w:p w:rsidR="00DA41AE" w:rsidRPr="00D33C9F" w:rsidRDefault="00DA41AE" w:rsidP="0059035E">
            <w:pPr>
              <w:spacing w:after="0" w:line="240" w:lineRule="auto"/>
              <w:contextualSpacing/>
              <w:jc w:val="center"/>
              <w:rPr>
                <w:rFonts w:ascii="Times New Roman" w:eastAsia="Times New Roman" w:hAnsi="Times New Roman" w:cs="Times New Roman"/>
                <w:lang w:eastAsia="ru-RU"/>
              </w:rPr>
            </w:pPr>
          </w:p>
        </w:tc>
        <w:tc>
          <w:tcPr>
            <w:tcW w:w="573" w:type="pct"/>
            <w:tcBorders>
              <w:top w:val="single" w:sz="6" w:space="0" w:color="000000"/>
              <w:left w:val="nil"/>
              <w:bottom w:val="nil"/>
              <w:right w:val="single" w:sz="6" w:space="0" w:color="000000"/>
            </w:tcBorders>
          </w:tcPr>
          <w:p w:rsidR="00DA41AE" w:rsidRPr="00D33C9F" w:rsidRDefault="00DA41AE" w:rsidP="0059035E">
            <w:pPr>
              <w:spacing w:after="0" w:line="240" w:lineRule="auto"/>
              <w:contextualSpacing/>
              <w:jc w:val="center"/>
              <w:rPr>
                <w:rFonts w:ascii="Times New Roman" w:eastAsia="Times New Roman" w:hAnsi="Times New Roman" w:cs="Times New Roman"/>
                <w:lang w:eastAsia="ru-RU"/>
              </w:rPr>
            </w:pPr>
          </w:p>
        </w:tc>
      </w:tr>
      <w:tr w:rsidR="00DA41AE" w:rsidRPr="00D33C9F" w:rsidTr="00740FAE">
        <w:trPr>
          <w:tblCellSpacing w:w="15" w:type="dxa"/>
        </w:trPr>
        <w:tc>
          <w:tcPr>
            <w:tcW w:w="267" w:type="pct"/>
            <w:tcBorders>
              <w:top w:val="single" w:sz="6" w:space="0" w:color="000000"/>
              <w:left w:val="nil"/>
              <w:bottom w:val="single" w:sz="6" w:space="0" w:color="000000"/>
              <w:right w:val="single" w:sz="6" w:space="0" w:color="000000"/>
            </w:tcBorders>
            <w:tcMar>
              <w:top w:w="15" w:type="dxa"/>
              <w:left w:w="75" w:type="dxa"/>
              <w:bottom w:w="15" w:type="dxa"/>
              <w:right w:w="15" w:type="dxa"/>
            </w:tcMar>
            <w:vAlign w:val="center"/>
            <w:hideMark/>
          </w:tcPr>
          <w:p w:rsidR="00DA41AE" w:rsidRPr="00D33C9F" w:rsidRDefault="00DA41AE" w:rsidP="0059035E">
            <w:pPr>
              <w:spacing w:after="0" w:line="240" w:lineRule="auto"/>
              <w:contextualSpacing/>
              <w:rPr>
                <w:rFonts w:ascii="Times New Roman" w:eastAsia="Times New Roman" w:hAnsi="Times New Roman" w:cs="Times New Roman"/>
                <w:lang w:eastAsia="ru-RU"/>
              </w:rPr>
            </w:pPr>
            <w:r w:rsidRPr="00D33C9F">
              <w:rPr>
                <w:rFonts w:ascii="Times New Roman" w:eastAsia="Times New Roman" w:hAnsi="Times New Roman" w:cs="Times New Roman"/>
                <w:lang w:eastAsia="ru-RU"/>
              </w:rPr>
              <w:t>4.</w:t>
            </w:r>
          </w:p>
        </w:tc>
        <w:tc>
          <w:tcPr>
            <w:tcW w:w="1722" w:type="pct"/>
            <w:tcBorders>
              <w:top w:val="single" w:sz="6" w:space="0" w:color="000000"/>
              <w:left w:val="nil"/>
              <w:bottom w:val="single" w:sz="6" w:space="0" w:color="000000"/>
              <w:right w:val="single" w:sz="6" w:space="0" w:color="000000"/>
            </w:tcBorders>
            <w:tcMar>
              <w:top w:w="15" w:type="dxa"/>
              <w:left w:w="75" w:type="dxa"/>
              <w:bottom w:w="15" w:type="dxa"/>
              <w:right w:w="15" w:type="dxa"/>
            </w:tcMar>
            <w:vAlign w:val="center"/>
          </w:tcPr>
          <w:p w:rsidR="00DA41AE" w:rsidRPr="00D33C9F" w:rsidRDefault="00DA41AE" w:rsidP="0059035E">
            <w:pPr>
              <w:spacing w:after="0" w:line="240" w:lineRule="auto"/>
              <w:contextualSpacing/>
              <w:rPr>
                <w:rFonts w:ascii="Times New Roman" w:eastAsia="Times New Roman" w:hAnsi="Times New Roman" w:cs="Times New Roman"/>
                <w:lang w:eastAsia="ru-RU"/>
              </w:rPr>
            </w:pPr>
          </w:p>
        </w:tc>
        <w:tc>
          <w:tcPr>
            <w:tcW w:w="1470" w:type="pct"/>
            <w:tcBorders>
              <w:top w:val="single" w:sz="6" w:space="0" w:color="000000"/>
              <w:left w:val="nil"/>
              <w:bottom w:val="single" w:sz="6" w:space="0" w:color="000000"/>
              <w:right w:val="single" w:sz="6" w:space="0" w:color="000000"/>
            </w:tcBorders>
            <w:tcMar>
              <w:top w:w="15" w:type="dxa"/>
              <w:left w:w="75" w:type="dxa"/>
              <w:bottom w:w="15" w:type="dxa"/>
              <w:right w:w="15" w:type="dxa"/>
            </w:tcMar>
          </w:tcPr>
          <w:p w:rsidR="00DA41AE" w:rsidRPr="00D33C9F" w:rsidRDefault="00DA41AE" w:rsidP="0059035E">
            <w:pPr>
              <w:spacing w:after="0" w:line="240" w:lineRule="auto"/>
              <w:contextualSpacing/>
              <w:rPr>
                <w:rFonts w:ascii="Times New Roman" w:eastAsia="Times New Roman" w:hAnsi="Times New Roman" w:cs="Times New Roman"/>
                <w:lang w:eastAsia="ru-RU"/>
              </w:rPr>
            </w:pPr>
          </w:p>
        </w:tc>
        <w:tc>
          <w:tcPr>
            <w:tcW w:w="24" w:type="pct"/>
            <w:tcBorders>
              <w:top w:val="single" w:sz="6" w:space="0" w:color="000000"/>
              <w:left w:val="nil"/>
              <w:bottom w:val="single" w:sz="6" w:space="0" w:color="000000"/>
              <w:right w:val="nil"/>
            </w:tcBorders>
          </w:tcPr>
          <w:p w:rsidR="00DA41AE" w:rsidRPr="00D33C9F" w:rsidRDefault="00DA41AE" w:rsidP="0059035E">
            <w:pPr>
              <w:spacing w:after="0" w:line="240" w:lineRule="auto"/>
              <w:contextualSpacing/>
              <w:jc w:val="center"/>
              <w:rPr>
                <w:rFonts w:ascii="Times New Roman" w:eastAsia="Times New Roman" w:hAnsi="Times New Roman" w:cs="Times New Roman"/>
                <w:lang w:eastAsia="ru-RU"/>
              </w:rPr>
            </w:pPr>
          </w:p>
        </w:tc>
        <w:tc>
          <w:tcPr>
            <w:tcW w:w="835" w:type="pct"/>
            <w:tcBorders>
              <w:top w:val="single" w:sz="6" w:space="0" w:color="000000"/>
              <w:left w:val="nil"/>
              <w:bottom w:val="single" w:sz="6" w:space="0" w:color="000000"/>
              <w:right w:val="nil"/>
            </w:tcBorders>
          </w:tcPr>
          <w:p w:rsidR="00DA41AE" w:rsidRPr="00D33C9F" w:rsidRDefault="00DA41AE" w:rsidP="0059035E">
            <w:pPr>
              <w:spacing w:after="0" w:line="240" w:lineRule="auto"/>
              <w:contextualSpacing/>
              <w:jc w:val="center"/>
              <w:rPr>
                <w:rFonts w:ascii="Times New Roman" w:eastAsia="Times New Roman" w:hAnsi="Times New Roman" w:cs="Times New Roman"/>
                <w:lang w:eastAsia="ru-RU"/>
              </w:rPr>
            </w:pPr>
          </w:p>
        </w:tc>
        <w:tc>
          <w:tcPr>
            <w:tcW w:w="573" w:type="pct"/>
            <w:tcBorders>
              <w:top w:val="single" w:sz="6" w:space="0" w:color="000000"/>
              <w:left w:val="nil"/>
              <w:bottom w:val="single" w:sz="6" w:space="0" w:color="000000"/>
              <w:right w:val="single" w:sz="6" w:space="0" w:color="000000"/>
            </w:tcBorders>
          </w:tcPr>
          <w:p w:rsidR="00DA41AE" w:rsidRPr="00D33C9F" w:rsidRDefault="00DA41AE" w:rsidP="0059035E">
            <w:pPr>
              <w:spacing w:after="0" w:line="240" w:lineRule="auto"/>
              <w:contextualSpacing/>
              <w:jc w:val="center"/>
              <w:rPr>
                <w:rFonts w:ascii="Times New Roman" w:eastAsia="Times New Roman" w:hAnsi="Times New Roman" w:cs="Times New Roman"/>
                <w:lang w:eastAsia="ru-RU"/>
              </w:rPr>
            </w:pPr>
          </w:p>
        </w:tc>
      </w:tr>
      <w:tr w:rsidR="00DA41AE" w:rsidRPr="00D33C9F" w:rsidTr="00740FAE">
        <w:trPr>
          <w:tblCellSpacing w:w="15" w:type="dxa"/>
        </w:trPr>
        <w:tc>
          <w:tcPr>
            <w:tcW w:w="267" w:type="pct"/>
            <w:tcBorders>
              <w:top w:val="single" w:sz="6" w:space="0" w:color="000000"/>
              <w:left w:val="nil"/>
              <w:bottom w:val="single" w:sz="6" w:space="0" w:color="000000"/>
              <w:right w:val="single" w:sz="6" w:space="0" w:color="000000"/>
            </w:tcBorders>
            <w:tcMar>
              <w:top w:w="15" w:type="dxa"/>
              <w:left w:w="75" w:type="dxa"/>
              <w:bottom w:w="15" w:type="dxa"/>
              <w:right w:w="15" w:type="dxa"/>
            </w:tcMar>
            <w:vAlign w:val="center"/>
          </w:tcPr>
          <w:p w:rsidR="00DA41AE" w:rsidRPr="00D33C9F" w:rsidRDefault="00DA41AE" w:rsidP="0059035E">
            <w:pPr>
              <w:spacing w:after="0" w:line="240" w:lineRule="auto"/>
              <w:contextualSpacing/>
              <w:rPr>
                <w:rFonts w:ascii="Times New Roman" w:eastAsia="Times New Roman" w:hAnsi="Times New Roman" w:cs="Times New Roman"/>
                <w:lang w:eastAsia="ru-RU"/>
              </w:rPr>
            </w:pPr>
            <w:r w:rsidRPr="00D33C9F">
              <w:rPr>
                <w:rFonts w:ascii="Times New Roman" w:eastAsia="Times New Roman" w:hAnsi="Times New Roman" w:cs="Times New Roman"/>
                <w:lang w:eastAsia="ru-RU"/>
              </w:rPr>
              <w:t>5.</w:t>
            </w:r>
          </w:p>
        </w:tc>
        <w:tc>
          <w:tcPr>
            <w:tcW w:w="1722" w:type="pct"/>
            <w:tcBorders>
              <w:top w:val="single" w:sz="6" w:space="0" w:color="000000"/>
              <w:left w:val="nil"/>
              <w:bottom w:val="single" w:sz="6" w:space="0" w:color="000000"/>
              <w:right w:val="single" w:sz="6" w:space="0" w:color="000000"/>
            </w:tcBorders>
            <w:tcMar>
              <w:top w:w="15" w:type="dxa"/>
              <w:left w:w="75" w:type="dxa"/>
              <w:bottom w:w="15" w:type="dxa"/>
              <w:right w:w="15" w:type="dxa"/>
            </w:tcMar>
          </w:tcPr>
          <w:p w:rsidR="00DA41AE" w:rsidRPr="00D33C9F" w:rsidRDefault="00DA41AE" w:rsidP="0059035E">
            <w:pPr>
              <w:spacing w:after="0" w:line="240" w:lineRule="auto"/>
              <w:contextualSpacing/>
              <w:rPr>
                <w:rFonts w:ascii="Times New Roman" w:eastAsia="Times New Roman" w:hAnsi="Times New Roman" w:cs="Times New Roman"/>
                <w:lang w:eastAsia="ru-RU"/>
              </w:rPr>
            </w:pPr>
          </w:p>
        </w:tc>
        <w:tc>
          <w:tcPr>
            <w:tcW w:w="1470" w:type="pct"/>
            <w:tcBorders>
              <w:top w:val="single" w:sz="6" w:space="0" w:color="000000"/>
              <w:left w:val="nil"/>
              <w:bottom w:val="single" w:sz="6" w:space="0" w:color="000000"/>
              <w:right w:val="single" w:sz="6" w:space="0" w:color="000000"/>
            </w:tcBorders>
            <w:tcMar>
              <w:top w:w="15" w:type="dxa"/>
              <w:left w:w="75" w:type="dxa"/>
              <w:bottom w:w="15" w:type="dxa"/>
              <w:right w:w="15" w:type="dxa"/>
            </w:tcMar>
          </w:tcPr>
          <w:p w:rsidR="00DA41AE" w:rsidRPr="00D33C9F" w:rsidRDefault="00DA41AE" w:rsidP="0059035E">
            <w:pPr>
              <w:spacing w:after="0" w:line="240" w:lineRule="auto"/>
              <w:contextualSpacing/>
              <w:rPr>
                <w:rFonts w:ascii="Times New Roman" w:eastAsia="Times New Roman" w:hAnsi="Times New Roman" w:cs="Times New Roman"/>
                <w:lang w:eastAsia="ru-RU"/>
              </w:rPr>
            </w:pPr>
          </w:p>
        </w:tc>
        <w:tc>
          <w:tcPr>
            <w:tcW w:w="24" w:type="pct"/>
            <w:tcBorders>
              <w:top w:val="single" w:sz="6" w:space="0" w:color="000000"/>
              <w:left w:val="nil"/>
              <w:bottom w:val="single" w:sz="6" w:space="0" w:color="000000"/>
              <w:right w:val="nil"/>
            </w:tcBorders>
          </w:tcPr>
          <w:p w:rsidR="00DA41AE" w:rsidRPr="00D33C9F" w:rsidRDefault="00DA41AE" w:rsidP="0059035E">
            <w:pPr>
              <w:spacing w:after="0" w:line="240" w:lineRule="auto"/>
              <w:contextualSpacing/>
              <w:jc w:val="center"/>
              <w:rPr>
                <w:rFonts w:ascii="Times New Roman" w:eastAsia="Times New Roman" w:hAnsi="Times New Roman" w:cs="Times New Roman"/>
                <w:lang w:eastAsia="ru-RU"/>
              </w:rPr>
            </w:pPr>
          </w:p>
        </w:tc>
        <w:tc>
          <w:tcPr>
            <w:tcW w:w="835" w:type="pct"/>
            <w:tcBorders>
              <w:top w:val="single" w:sz="6" w:space="0" w:color="000000"/>
              <w:left w:val="nil"/>
              <w:bottom w:val="single" w:sz="6" w:space="0" w:color="000000"/>
              <w:right w:val="nil"/>
            </w:tcBorders>
          </w:tcPr>
          <w:p w:rsidR="00DA41AE" w:rsidRPr="00D33C9F" w:rsidRDefault="00DA41AE" w:rsidP="0059035E">
            <w:pPr>
              <w:spacing w:after="0" w:line="240" w:lineRule="auto"/>
              <w:contextualSpacing/>
              <w:jc w:val="center"/>
              <w:rPr>
                <w:rFonts w:ascii="Times New Roman" w:eastAsia="Times New Roman" w:hAnsi="Times New Roman" w:cs="Times New Roman"/>
                <w:lang w:eastAsia="ru-RU"/>
              </w:rPr>
            </w:pPr>
          </w:p>
        </w:tc>
        <w:tc>
          <w:tcPr>
            <w:tcW w:w="573" w:type="pct"/>
            <w:tcBorders>
              <w:top w:val="single" w:sz="6" w:space="0" w:color="000000"/>
              <w:left w:val="nil"/>
              <w:bottom w:val="single" w:sz="6" w:space="0" w:color="000000"/>
              <w:right w:val="single" w:sz="6" w:space="0" w:color="000000"/>
            </w:tcBorders>
          </w:tcPr>
          <w:p w:rsidR="00DA41AE" w:rsidRPr="00D33C9F" w:rsidRDefault="00DA41AE" w:rsidP="0059035E">
            <w:pPr>
              <w:spacing w:after="0" w:line="240" w:lineRule="auto"/>
              <w:contextualSpacing/>
              <w:jc w:val="center"/>
              <w:rPr>
                <w:rFonts w:ascii="Times New Roman" w:eastAsia="Times New Roman" w:hAnsi="Times New Roman" w:cs="Times New Roman"/>
                <w:lang w:eastAsia="ru-RU"/>
              </w:rPr>
            </w:pPr>
          </w:p>
        </w:tc>
      </w:tr>
    </w:tbl>
    <w:p w:rsidR="006C21A1" w:rsidRDefault="006C21A1" w:rsidP="0059035E">
      <w:pPr>
        <w:spacing w:after="0" w:line="240" w:lineRule="auto"/>
        <w:contextualSpacing/>
        <w:jc w:val="right"/>
        <w:rPr>
          <w:rFonts w:ascii="Times New Roman" w:eastAsia="Times New Roman" w:hAnsi="Times New Roman" w:cs="Times New Roman"/>
          <w:b/>
          <w:color w:val="000000"/>
          <w:lang w:eastAsia="ru-RU"/>
        </w:rPr>
      </w:pPr>
    </w:p>
    <w:p w:rsidR="00E21231" w:rsidRDefault="00E21231" w:rsidP="00DA41AE">
      <w:pPr>
        <w:jc w:val="both"/>
        <w:rPr>
          <w:rFonts w:ascii="Times New Roman" w:hAnsi="Times New Roman"/>
        </w:rPr>
      </w:pPr>
      <w:r>
        <w:rPr>
          <w:rFonts w:ascii="Times New Roman" w:hAnsi="Times New Roman"/>
        </w:rPr>
        <w:t>Размер НДС определяется в соответствии с действующим законодательством РФ для общего режима налогообложения (18% до 31.</w:t>
      </w:r>
      <w:r w:rsidR="00DA41AE">
        <w:rPr>
          <w:rFonts w:ascii="Times New Roman" w:hAnsi="Times New Roman"/>
        </w:rPr>
        <w:t>12.2018г., 20% с 01.01.2019г.) и оплачивается Заказчиком</w:t>
      </w:r>
      <w:r>
        <w:rPr>
          <w:rFonts w:ascii="Times New Roman" w:hAnsi="Times New Roman"/>
        </w:rPr>
        <w:t xml:space="preserve"> </w:t>
      </w:r>
      <w:r w:rsidR="00DA41AE">
        <w:rPr>
          <w:rFonts w:ascii="Times New Roman" w:hAnsi="Times New Roman"/>
        </w:rPr>
        <w:t>сверх установленной цены за единицу Услуг. /</w:t>
      </w:r>
      <w:r w:rsidR="00DA41AE" w:rsidRPr="00DA41AE">
        <w:rPr>
          <w:rFonts w:ascii="Times New Roman" w:hAnsi="Times New Roman"/>
        </w:rPr>
        <w:t xml:space="preserve"> </w:t>
      </w:r>
      <w:r w:rsidR="005678ED" w:rsidRPr="00DA41AE">
        <w:rPr>
          <w:rFonts w:ascii="Times New Roman" w:hAnsi="Times New Roman"/>
        </w:rPr>
        <w:t>НДС не предусмотрен в связи с применением Исполнителем упрощенной системы налогообложения</w:t>
      </w:r>
      <w:r w:rsidR="00DA41AE">
        <w:rPr>
          <w:rFonts w:ascii="Times New Roman" w:hAnsi="Times New Roman"/>
        </w:rPr>
        <w:t>.</w:t>
      </w:r>
    </w:p>
    <w:p w:rsidR="00740FAE" w:rsidRDefault="00740FAE" w:rsidP="00DA41AE">
      <w:pPr>
        <w:jc w:val="both"/>
        <w:rPr>
          <w:rFonts w:ascii="Times New Roman" w:hAnsi="Times New Roman"/>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76"/>
        <w:gridCol w:w="5076"/>
      </w:tblGrid>
      <w:tr w:rsidR="00DA143A" w:rsidRPr="00D066F4" w:rsidTr="00363936">
        <w:trPr>
          <w:tblCellSpacing w:w="15" w:type="dxa"/>
        </w:trPr>
        <w:tc>
          <w:tcPr>
            <w:tcW w:w="2478" w:type="pct"/>
            <w:hideMark/>
          </w:tcPr>
          <w:p w:rsidR="006C21A1" w:rsidRPr="00D066F4" w:rsidRDefault="006C21A1" w:rsidP="0059035E">
            <w:pPr>
              <w:spacing w:after="0" w:line="240" w:lineRule="auto"/>
              <w:contextualSpacing/>
              <w:rPr>
                <w:rFonts w:ascii="Times New Roman" w:eastAsia="Times New Roman" w:hAnsi="Times New Roman" w:cs="Times New Roman"/>
                <w:b/>
                <w:bCs/>
                <w:lang w:eastAsia="ru-RU"/>
              </w:rPr>
            </w:pPr>
          </w:p>
        </w:tc>
        <w:tc>
          <w:tcPr>
            <w:tcW w:w="2478" w:type="pct"/>
            <w:hideMark/>
          </w:tcPr>
          <w:p w:rsidR="006C21A1" w:rsidRPr="00D066F4" w:rsidRDefault="006C21A1" w:rsidP="0059035E">
            <w:pPr>
              <w:spacing w:after="0" w:line="240" w:lineRule="auto"/>
              <w:contextualSpacing/>
              <w:rPr>
                <w:rFonts w:ascii="Times New Roman" w:eastAsia="Times New Roman" w:hAnsi="Times New Roman" w:cs="Times New Roman"/>
                <w:b/>
                <w:bCs/>
                <w:color w:val="000000"/>
                <w:lang w:eastAsia="ru-RU"/>
              </w:rPr>
            </w:pPr>
          </w:p>
        </w:tc>
      </w:tr>
    </w:tbl>
    <w:p w:rsidR="006C21A1" w:rsidRPr="00D066F4" w:rsidRDefault="00363936" w:rsidP="0059035E">
      <w:pPr>
        <w:spacing w:after="0" w:line="240" w:lineRule="auto"/>
        <w:ind w:right="-286"/>
        <w:contextualSpacing/>
        <w:jc w:val="center"/>
        <w:rPr>
          <w:rFonts w:ascii="Times New Roman" w:eastAsia="Times New Roman" w:hAnsi="Times New Roman" w:cs="Times New Roman"/>
          <w:b/>
          <w:bCs/>
          <w:lang w:eastAsia="ru-RU"/>
        </w:rPr>
      </w:pPr>
      <w:r w:rsidRPr="00D066F4">
        <w:rPr>
          <w:rFonts w:ascii="Times New Roman" w:eastAsia="Times New Roman" w:hAnsi="Times New Roman" w:cs="Times New Roman"/>
          <w:b/>
          <w:bCs/>
          <w:lang w:eastAsia="ru-RU"/>
        </w:rPr>
        <w:t>ПОДПИСИ СТОРОН:</w:t>
      </w:r>
    </w:p>
    <w:p w:rsidR="006C21A1" w:rsidRPr="00D066F4" w:rsidRDefault="006C21A1" w:rsidP="0059035E">
      <w:pPr>
        <w:spacing w:after="0" w:line="240" w:lineRule="auto"/>
        <w:ind w:right="-286"/>
        <w:contextualSpacing/>
        <w:jc w:val="both"/>
        <w:rPr>
          <w:rFonts w:ascii="Times New Roman" w:eastAsia="Times New Roman" w:hAnsi="Times New Roman" w:cs="Times New Roman"/>
          <w:bCs/>
          <w:lang w:eastAsia="ru-RU"/>
        </w:rPr>
      </w:pPr>
    </w:p>
    <w:p w:rsidR="006C21A1" w:rsidRPr="00D066F4" w:rsidRDefault="006C21A1" w:rsidP="0059035E">
      <w:pPr>
        <w:spacing w:after="0" w:line="240" w:lineRule="auto"/>
        <w:ind w:right="-286"/>
        <w:contextualSpacing/>
        <w:jc w:val="both"/>
        <w:rPr>
          <w:rFonts w:ascii="Times New Roman" w:eastAsia="Times New Roman" w:hAnsi="Times New Roman" w:cs="Times New Roman"/>
          <w:bCs/>
          <w:lang w:eastAsia="ru-RU"/>
        </w:rPr>
      </w:pPr>
    </w:p>
    <w:tbl>
      <w:tblPr>
        <w:tblW w:w="5000" w:type="pct"/>
        <w:tblCellSpacing w:w="15" w:type="dxa"/>
        <w:tblCellMar>
          <w:top w:w="15" w:type="dxa"/>
          <w:left w:w="15" w:type="dxa"/>
          <w:bottom w:w="15" w:type="dxa"/>
          <w:right w:w="15" w:type="dxa"/>
        </w:tblCellMar>
        <w:tblLook w:val="04A0" w:firstRow="1" w:lastRow="0" w:firstColumn="1" w:lastColumn="0" w:noHBand="0" w:noVBand="1"/>
      </w:tblPr>
      <w:tblGrid>
        <w:gridCol w:w="5076"/>
        <w:gridCol w:w="5076"/>
      </w:tblGrid>
      <w:tr w:rsidR="00363936" w:rsidRPr="00D066F4" w:rsidTr="00791907">
        <w:trPr>
          <w:tblCellSpacing w:w="15" w:type="dxa"/>
        </w:trPr>
        <w:tc>
          <w:tcPr>
            <w:tcW w:w="2478" w:type="pct"/>
            <w:hideMark/>
          </w:tcPr>
          <w:p w:rsidR="006C21A1" w:rsidRPr="00D066F4" w:rsidRDefault="00363936"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Заказчик:</w:t>
            </w:r>
          </w:p>
          <w:p w:rsidR="006C21A1" w:rsidRPr="00D066F4" w:rsidRDefault="00363936"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НАО «Красная поляна»</w:t>
            </w:r>
            <w:r w:rsidRPr="00D066F4">
              <w:rPr>
                <w:rFonts w:ascii="Times New Roman" w:eastAsia="Times New Roman" w:hAnsi="Times New Roman" w:cs="Times New Roman"/>
                <w:b/>
                <w:bCs/>
                <w:color w:val="000000"/>
                <w:lang w:eastAsia="ru-RU"/>
              </w:rPr>
              <w:br/>
            </w:r>
          </w:p>
          <w:p w:rsidR="006C21A1" w:rsidRPr="00D066F4"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D066F4" w:rsidRDefault="00363936" w:rsidP="0059035E">
            <w:pPr>
              <w:spacing w:after="0" w:line="240" w:lineRule="auto"/>
              <w:contextualSpacing/>
              <w:rPr>
                <w:rFonts w:ascii="Times New Roman" w:eastAsia="Times New Roman" w:hAnsi="Times New Roman" w:cs="Times New Roman"/>
                <w:b/>
                <w:bCs/>
                <w:lang w:eastAsia="ru-RU"/>
              </w:rPr>
            </w:pPr>
            <w:r w:rsidRPr="00D066F4">
              <w:rPr>
                <w:rFonts w:ascii="Times New Roman" w:eastAsia="Times New Roman" w:hAnsi="Times New Roman" w:cs="Times New Roman"/>
                <w:b/>
                <w:bCs/>
                <w:color w:val="000000"/>
                <w:lang w:eastAsia="ru-RU"/>
              </w:rPr>
              <w:t>__________________________ /_____________/ </w:t>
            </w:r>
            <w:r w:rsidRPr="00D066F4">
              <w:rPr>
                <w:rFonts w:ascii="Times New Roman" w:eastAsia="Times New Roman" w:hAnsi="Times New Roman" w:cs="Times New Roman"/>
                <w:b/>
                <w:bCs/>
                <w:color w:val="000000"/>
                <w:lang w:eastAsia="ru-RU"/>
              </w:rPr>
              <w:br/>
            </w:r>
            <w:r w:rsidR="000B07FD" w:rsidRPr="00D066F4">
              <w:rPr>
                <w:rFonts w:ascii="Times New Roman" w:eastAsia="Times New Roman" w:hAnsi="Times New Roman" w:cs="Times New Roman"/>
                <w:b/>
                <w:bCs/>
                <w:lang w:eastAsia="ru-RU"/>
              </w:rPr>
              <w:t xml:space="preserve">м. п.                  </w:t>
            </w:r>
            <w:r w:rsidR="000B07FD" w:rsidRPr="00D066F4">
              <w:rPr>
                <w:rFonts w:ascii="Times New Roman" w:eastAsia="Times New Roman" w:hAnsi="Times New Roman" w:cs="Times New Roman"/>
                <w:b/>
                <w:bCs/>
                <w:color w:val="000000"/>
                <w:lang w:eastAsia="ru-RU"/>
              </w:rPr>
              <w:t>(подпись)</w:t>
            </w:r>
          </w:p>
        </w:tc>
        <w:tc>
          <w:tcPr>
            <w:tcW w:w="2478" w:type="pct"/>
            <w:hideMark/>
          </w:tcPr>
          <w:p w:rsidR="006C21A1" w:rsidRPr="00D066F4" w:rsidRDefault="00363936" w:rsidP="0059035E">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Исполнитель:</w:t>
            </w:r>
          </w:p>
          <w:p w:rsidR="006C21A1" w:rsidRPr="00D066F4"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D066F4" w:rsidRDefault="006C21A1" w:rsidP="0059035E">
            <w:pPr>
              <w:spacing w:after="0" w:line="240" w:lineRule="auto"/>
              <w:contextualSpacing/>
              <w:jc w:val="center"/>
              <w:rPr>
                <w:rFonts w:ascii="Times New Roman" w:eastAsia="Times New Roman" w:hAnsi="Times New Roman" w:cs="Times New Roman"/>
                <w:b/>
                <w:bCs/>
                <w:color w:val="000000"/>
                <w:lang w:eastAsia="ru-RU"/>
              </w:rPr>
            </w:pPr>
          </w:p>
          <w:p w:rsidR="006C21A1" w:rsidRPr="00D066F4" w:rsidRDefault="00363936" w:rsidP="0059035E">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w:t>
            </w:r>
          </w:p>
          <w:p w:rsidR="006C21A1" w:rsidRPr="00D066F4" w:rsidRDefault="00363936" w:rsidP="0059035E">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__________________________/____________/ </w:t>
            </w:r>
            <w:r w:rsidRPr="00D066F4">
              <w:rPr>
                <w:rFonts w:ascii="Times New Roman" w:eastAsia="Times New Roman" w:hAnsi="Times New Roman" w:cs="Times New Roman"/>
                <w:b/>
                <w:bCs/>
                <w:color w:val="000000"/>
                <w:lang w:eastAsia="ru-RU"/>
              </w:rPr>
              <w:br/>
              <w:t xml:space="preserve">          </w:t>
            </w:r>
            <w:r w:rsidR="000B07FD" w:rsidRPr="00D066F4">
              <w:rPr>
                <w:rFonts w:ascii="Times New Roman" w:eastAsia="Times New Roman" w:hAnsi="Times New Roman" w:cs="Times New Roman"/>
                <w:b/>
                <w:bCs/>
                <w:lang w:eastAsia="ru-RU"/>
              </w:rPr>
              <w:t xml:space="preserve">м. п.                   </w:t>
            </w:r>
            <w:r w:rsidR="000B07FD" w:rsidRPr="00D066F4">
              <w:rPr>
                <w:rFonts w:ascii="Times New Roman" w:eastAsia="Times New Roman" w:hAnsi="Times New Roman" w:cs="Times New Roman"/>
                <w:b/>
                <w:bCs/>
                <w:color w:val="000000"/>
                <w:lang w:eastAsia="ru-RU"/>
              </w:rPr>
              <w:t>(подпись)</w:t>
            </w:r>
          </w:p>
        </w:tc>
      </w:tr>
    </w:tbl>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400B32" w:rsidRDefault="00400B32" w:rsidP="00791907">
      <w:pPr>
        <w:autoSpaceDE w:val="0"/>
        <w:autoSpaceDN w:val="0"/>
        <w:adjustRightInd w:val="0"/>
        <w:spacing w:after="0" w:line="240" w:lineRule="auto"/>
        <w:jc w:val="center"/>
        <w:rPr>
          <w:rFonts w:ascii="Times New Roman" w:hAnsi="Times New Roman"/>
          <w:sz w:val="24"/>
          <w:szCs w:val="24"/>
        </w:rPr>
      </w:pPr>
    </w:p>
    <w:p w:rsidR="00400B32" w:rsidRDefault="00400B32" w:rsidP="00791907">
      <w:pPr>
        <w:autoSpaceDE w:val="0"/>
        <w:autoSpaceDN w:val="0"/>
        <w:adjustRightInd w:val="0"/>
        <w:spacing w:after="0" w:line="240" w:lineRule="auto"/>
        <w:jc w:val="center"/>
        <w:rPr>
          <w:rFonts w:ascii="Times New Roman" w:hAnsi="Times New Roman"/>
          <w:sz w:val="24"/>
          <w:szCs w:val="24"/>
        </w:rPr>
      </w:pPr>
    </w:p>
    <w:p w:rsidR="00400B32" w:rsidRDefault="00400B32" w:rsidP="00791907">
      <w:pPr>
        <w:autoSpaceDE w:val="0"/>
        <w:autoSpaceDN w:val="0"/>
        <w:adjustRightInd w:val="0"/>
        <w:spacing w:after="0" w:line="240" w:lineRule="auto"/>
        <w:jc w:val="center"/>
        <w:rPr>
          <w:rFonts w:ascii="Times New Roman" w:hAnsi="Times New Roman"/>
          <w:sz w:val="24"/>
          <w:szCs w:val="24"/>
        </w:rPr>
      </w:pPr>
    </w:p>
    <w:p w:rsidR="00400B32" w:rsidRDefault="00400B32" w:rsidP="00791907">
      <w:pPr>
        <w:autoSpaceDE w:val="0"/>
        <w:autoSpaceDN w:val="0"/>
        <w:adjustRightInd w:val="0"/>
        <w:spacing w:after="0" w:line="240" w:lineRule="auto"/>
        <w:jc w:val="center"/>
        <w:rPr>
          <w:rFonts w:ascii="Times New Roman" w:hAnsi="Times New Roman"/>
          <w:sz w:val="24"/>
          <w:szCs w:val="24"/>
        </w:rPr>
      </w:pPr>
    </w:p>
    <w:p w:rsidR="00400B32" w:rsidRDefault="00400B32" w:rsidP="00791907">
      <w:pPr>
        <w:autoSpaceDE w:val="0"/>
        <w:autoSpaceDN w:val="0"/>
        <w:adjustRightInd w:val="0"/>
        <w:spacing w:after="0" w:line="240" w:lineRule="auto"/>
        <w:jc w:val="center"/>
        <w:rPr>
          <w:rFonts w:ascii="Times New Roman" w:hAnsi="Times New Roman"/>
          <w:sz w:val="24"/>
          <w:szCs w:val="24"/>
        </w:rPr>
      </w:pPr>
    </w:p>
    <w:p w:rsidR="00400B32" w:rsidRDefault="00400B32" w:rsidP="00791907">
      <w:pPr>
        <w:autoSpaceDE w:val="0"/>
        <w:autoSpaceDN w:val="0"/>
        <w:adjustRightInd w:val="0"/>
        <w:spacing w:after="0" w:line="240" w:lineRule="auto"/>
        <w:jc w:val="center"/>
        <w:rPr>
          <w:rFonts w:ascii="Times New Roman" w:hAnsi="Times New Roman"/>
          <w:sz w:val="24"/>
          <w:szCs w:val="24"/>
        </w:rPr>
      </w:pPr>
    </w:p>
    <w:p w:rsidR="00400B32" w:rsidRDefault="00400B32" w:rsidP="00791907">
      <w:pPr>
        <w:autoSpaceDE w:val="0"/>
        <w:autoSpaceDN w:val="0"/>
        <w:adjustRightInd w:val="0"/>
        <w:spacing w:after="0" w:line="240" w:lineRule="auto"/>
        <w:jc w:val="center"/>
        <w:rPr>
          <w:rFonts w:ascii="Times New Roman" w:hAnsi="Times New Roman"/>
          <w:sz w:val="24"/>
          <w:szCs w:val="24"/>
        </w:rPr>
      </w:pPr>
    </w:p>
    <w:p w:rsidR="00400B32" w:rsidRDefault="00400B32" w:rsidP="00791907">
      <w:pPr>
        <w:autoSpaceDE w:val="0"/>
        <w:autoSpaceDN w:val="0"/>
        <w:adjustRightInd w:val="0"/>
        <w:spacing w:after="0" w:line="240" w:lineRule="auto"/>
        <w:jc w:val="center"/>
        <w:rPr>
          <w:rFonts w:ascii="Times New Roman" w:hAnsi="Times New Roman"/>
          <w:sz w:val="24"/>
          <w:szCs w:val="24"/>
        </w:rPr>
      </w:pPr>
    </w:p>
    <w:p w:rsidR="00791907" w:rsidRDefault="00791907" w:rsidP="00791907">
      <w:pPr>
        <w:autoSpaceDE w:val="0"/>
        <w:autoSpaceDN w:val="0"/>
        <w:adjustRightInd w:val="0"/>
        <w:spacing w:after="0" w:line="240" w:lineRule="auto"/>
        <w:jc w:val="center"/>
        <w:rPr>
          <w:rFonts w:ascii="Times New Roman" w:hAnsi="Times New Roman"/>
          <w:sz w:val="24"/>
          <w:szCs w:val="24"/>
        </w:rPr>
      </w:pPr>
    </w:p>
    <w:p w:rsidR="0032270B" w:rsidRDefault="0032270B" w:rsidP="00791907">
      <w:pPr>
        <w:spacing w:after="0" w:line="240" w:lineRule="auto"/>
        <w:contextualSpacing/>
        <w:jc w:val="right"/>
        <w:rPr>
          <w:rFonts w:ascii="Times New Roman" w:eastAsia="Times New Roman" w:hAnsi="Times New Roman" w:cs="Times New Roman"/>
          <w:b/>
          <w:bCs/>
          <w:color w:val="000000"/>
          <w:lang w:eastAsia="ru-RU"/>
        </w:rPr>
      </w:pPr>
    </w:p>
    <w:p w:rsidR="00740FAE" w:rsidRDefault="00740FAE" w:rsidP="00791907">
      <w:pPr>
        <w:spacing w:after="0" w:line="240" w:lineRule="auto"/>
        <w:contextualSpacing/>
        <w:jc w:val="right"/>
        <w:rPr>
          <w:rFonts w:ascii="Times New Roman" w:eastAsia="Times New Roman" w:hAnsi="Times New Roman" w:cs="Times New Roman"/>
          <w:b/>
          <w:bCs/>
          <w:color w:val="000000"/>
          <w:lang w:eastAsia="ru-RU"/>
        </w:rPr>
      </w:pPr>
    </w:p>
    <w:p w:rsidR="00740FAE" w:rsidRDefault="00740FAE" w:rsidP="00791907">
      <w:pPr>
        <w:spacing w:after="0" w:line="240" w:lineRule="auto"/>
        <w:contextualSpacing/>
        <w:jc w:val="right"/>
        <w:rPr>
          <w:rFonts w:ascii="Times New Roman" w:eastAsia="Times New Roman" w:hAnsi="Times New Roman" w:cs="Times New Roman"/>
          <w:b/>
          <w:bCs/>
          <w:color w:val="000000"/>
          <w:lang w:eastAsia="ru-RU"/>
        </w:rPr>
      </w:pPr>
    </w:p>
    <w:p w:rsidR="00740FAE" w:rsidRDefault="00740FAE" w:rsidP="00791907">
      <w:pPr>
        <w:spacing w:after="0" w:line="240" w:lineRule="auto"/>
        <w:contextualSpacing/>
        <w:jc w:val="right"/>
        <w:rPr>
          <w:rFonts w:ascii="Times New Roman" w:eastAsia="Times New Roman" w:hAnsi="Times New Roman" w:cs="Times New Roman"/>
          <w:b/>
          <w:bCs/>
          <w:color w:val="000000"/>
          <w:lang w:eastAsia="ru-RU"/>
        </w:rPr>
      </w:pPr>
    </w:p>
    <w:p w:rsidR="00740FAE" w:rsidRDefault="00740FAE" w:rsidP="00791907">
      <w:pPr>
        <w:spacing w:after="0" w:line="240" w:lineRule="auto"/>
        <w:contextualSpacing/>
        <w:jc w:val="right"/>
        <w:rPr>
          <w:rFonts w:ascii="Times New Roman" w:eastAsia="Times New Roman" w:hAnsi="Times New Roman" w:cs="Times New Roman"/>
          <w:b/>
          <w:bCs/>
          <w:color w:val="000000"/>
          <w:lang w:eastAsia="ru-RU"/>
        </w:rPr>
      </w:pPr>
    </w:p>
    <w:p w:rsidR="00740FAE" w:rsidRDefault="00740FAE" w:rsidP="00791907">
      <w:pPr>
        <w:spacing w:after="0" w:line="240" w:lineRule="auto"/>
        <w:contextualSpacing/>
        <w:jc w:val="right"/>
        <w:rPr>
          <w:rFonts w:ascii="Times New Roman" w:eastAsia="Times New Roman" w:hAnsi="Times New Roman" w:cs="Times New Roman"/>
          <w:b/>
          <w:bCs/>
          <w:color w:val="000000"/>
          <w:lang w:eastAsia="ru-RU"/>
        </w:rPr>
      </w:pPr>
      <w:bookmarkStart w:id="0" w:name="_GoBack"/>
      <w:bookmarkEnd w:id="0"/>
    </w:p>
    <w:p w:rsidR="00791907" w:rsidRPr="00D066F4" w:rsidRDefault="00791907" w:rsidP="00791907">
      <w:pPr>
        <w:spacing w:after="0" w:line="240" w:lineRule="auto"/>
        <w:contextualSpacing/>
        <w:jc w:val="right"/>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lastRenderedPageBreak/>
        <w:t xml:space="preserve">Приложение № </w:t>
      </w:r>
      <w:r>
        <w:rPr>
          <w:rFonts w:ascii="Times New Roman" w:eastAsia="Times New Roman" w:hAnsi="Times New Roman" w:cs="Times New Roman"/>
          <w:b/>
          <w:bCs/>
          <w:color w:val="000000"/>
          <w:lang w:eastAsia="ru-RU"/>
        </w:rPr>
        <w:t>4</w:t>
      </w:r>
    </w:p>
    <w:p w:rsidR="00791907" w:rsidRPr="00D066F4" w:rsidRDefault="00791907" w:rsidP="00791907">
      <w:pPr>
        <w:spacing w:after="0" w:line="240" w:lineRule="auto"/>
        <w:contextualSpacing/>
        <w:jc w:val="right"/>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к Договору № ___ от  «___» _______ 201__ г.</w:t>
      </w:r>
    </w:p>
    <w:p w:rsidR="00F57C28" w:rsidRDefault="00F57C28" w:rsidP="00F57C28">
      <w:pPr>
        <w:pStyle w:val="af1"/>
        <w:spacing w:after="0" w:line="240" w:lineRule="auto"/>
        <w:contextualSpacing/>
        <w:jc w:val="right"/>
        <w:rPr>
          <w:rFonts w:ascii="Times New Roman" w:hAnsi="Times New Roman" w:cs="Times New Roman"/>
          <w:b/>
        </w:rPr>
      </w:pPr>
    </w:p>
    <w:p w:rsidR="00F57C28" w:rsidRPr="00D066F4" w:rsidRDefault="00F57C28" w:rsidP="00F57C28">
      <w:pPr>
        <w:pStyle w:val="af1"/>
        <w:spacing w:after="0" w:line="240" w:lineRule="auto"/>
        <w:contextualSpacing/>
        <w:jc w:val="right"/>
        <w:rPr>
          <w:rFonts w:ascii="Times New Roman" w:hAnsi="Times New Roman" w:cs="Times New Roman"/>
          <w:b/>
        </w:rPr>
      </w:pPr>
      <w:r w:rsidRPr="00D066F4">
        <w:rPr>
          <w:rFonts w:ascii="Times New Roman" w:hAnsi="Times New Roman" w:cs="Times New Roman"/>
          <w:b/>
        </w:rPr>
        <w:t>(ФОРМА)</w:t>
      </w:r>
    </w:p>
    <w:p w:rsidR="00791907" w:rsidRPr="00791907" w:rsidRDefault="00791907" w:rsidP="00791907">
      <w:pPr>
        <w:autoSpaceDE w:val="0"/>
        <w:autoSpaceDN w:val="0"/>
        <w:adjustRightInd w:val="0"/>
        <w:spacing w:after="0" w:line="240" w:lineRule="auto"/>
        <w:jc w:val="center"/>
        <w:rPr>
          <w:rFonts w:ascii="Times New Roman" w:hAnsi="Times New Roman"/>
        </w:rPr>
      </w:pPr>
    </w:p>
    <w:p w:rsidR="00791907" w:rsidRPr="00791907" w:rsidRDefault="00791907" w:rsidP="00791907">
      <w:pPr>
        <w:autoSpaceDE w:val="0"/>
        <w:autoSpaceDN w:val="0"/>
        <w:adjustRightInd w:val="0"/>
        <w:spacing w:after="0" w:line="240" w:lineRule="auto"/>
        <w:jc w:val="center"/>
        <w:rPr>
          <w:rFonts w:ascii="Times New Roman" w:hAnsi="Times New Roman"/>
        </w:rPr>
      </w:pPr>
      <w:r w:rsidRPr="00791907">
        <w:rPr>
          <w:rFonts w:ascii="Times New Roman" w:hAnsi="Times New Roman"/>
        </w:rPr>
        <w:t>АКТ № ______</w:t>
      </w:r>
    </w:p>
    <w:p w:rsidR="00791907" w:rsidRPr="00791907" w:rsidRDefault="00791907" w:rsidP="00791907">
      <w:pPr>
        <w:spacing w:after="0" w:line="240" w:lineRule="auto"/>
        <w:jc w:val="center"/>
        <w:rPr>
          <w:rFonts w:ascii="Times New Roman" w:hAnsi="Times New Roman"/>
        </w:rPr>
      </w:pPr>
      <w:r>
        <w:rPr>
          <w:rFonts w:ascii="Times New Roman" w:hAnsi="Times New Roman"/>
        </w:rPr>
        <w:t xml:space="preserve">сдачи - </w:t>
      </w:r>
      <w:r w:rsidRPr="00791907">
        <w:rPr>
          <w:rFonts w:ascii="Times New Roman" w:hAnsi="Times New Roman"/>
        </w:rPr>
        <w:t xml:space="preserve">приемки оказанных </w:t>
      </w:r>
      <w:r w:rsidR="00583ECE">
        <w:rPr>
          <w:rFonts w:ascii="Times New Roman" w:hAnsi="Times New Roman"/>
        </w:rPr>
        <w:t>У</w:t>
      </w:r>
      <w:r w:rsidRPr="00791907">
        <w:rPr>
          <w:rFonts w:ascii="Times New Roman" w:hAnsi="Times New Roman"/>
        </w:rPr>
        <w:t>слуг</w:t>
      </w:r>
    </w:p>
    <w:p w:rsidR="00791907" w:rsidRPr="00791907" w:rsidRDefault="00791907" w:rsidP="00791907">
      <w:pPr>
        <w:spacing w:after="0" w:line="240" w:lineRule="auto"/>
        <w:jc w:val="center"/>
        <w:rPr>
          <w:rFonts w:ascii="Times New Roman" w:hAnsi="Times New Roman"/>
        </w:rPr>
      </w:pPr>
      <w:r w:rsidRPr="00791907">
        <w:rPr>
          <w:rFonts w:ascii="Times New Roman" w:hAnsi="Times New Roman"/>
        </w:rPr>
        <w:t xml:space="preserve"> </w:t>
      </w:r>
    </w:p>
    <w:p w:rsidR="00791907" w:rsidRPr="00791907" w:rsidRDefault="00791907" w:rsidP="00791907">
      <w:pPr>
        <w:spacing w:after="0" w:line="240" w:lineRule="auto"/>
        <w:rPr>
          <w:rFonts w:ascii="Times New Roman" w:eastAsia="Times New Roman" w:hAnsi="Times New Roman"/>
          <w:lang w:eastAsia="ru-RU"/>
        </w:rPr>
      </w:pPr>
      <w:r w:rsidRPr="00791907">
        <w:rPr>
          <w:rFonts w:ascii="Times New Roman" w:eastAsia="Times New Roman" w:hAnsi="Times New Roman"/>
          <w:lang w:eastAsia="ru-RU"/>
        </w:rPr>
        <w:t xml:space="preserve"> </w:t>
      </w:r>
      <w:r w:rsidRPr="00791907">
        <w:rPr>
          <w:rFonts w:ascii="Times New Roman" w:eastAsia="Times New Roman" w:hAnsi="Times New Roman"/>
          <w:lang w:eastAsia="ru-RU"/>
        </w:rPr>
        <w:tab/>
      </w:r>
      <w:r w:rsidRPr="00791907">
        <w:rPr>
          <w:rFonts w:ascii="Times New Roman" w:eastAsia="Times New Roman" w:hAnsi="Times New Roman"/>
          <w:lang w:eastAsia="ru-RU"/>
        </w:rPr>
        <w:tab/>
      </w:r>
      <w:r w:rsidRPr="00791907">
        <w:rPr>
          <w:rFonts w:ascii="Times New Roman" w:eastAsia="Times New Roman" w:hAnsi="Times New Roman"/>
          <w:lang w:eastAsia="ru-RU"/>
        </w:rPr>
        <w:tab/>
      </w:r>
      <w:r w:rsidRPr="00791907">
        <w:rPr>
          <w:rFonts w:ascii="Times New Roman" w:eastAsia="Times New Roman" w:hAnsi="Times New Roman"/>
          <w:lang w:eastAsia="ru-RU"/>
        </w:rPr>
        <w:tab/>
      </w:r>
      <w:r w:rsidRPr="00791907">
        <w:rPr>
          <w:rFonts w:ascii="Times New Roman" w:eastAsia="Times New Roman" w:hAnsi="Times New Roman"/>
          <w:lang w:eastAsia="ru-RU"/>
        </w:rPr>
        <w:tab/>
      </w:r>
      <w:r w:rsidRPr="00791907">
        <w:rPr>
          <w:rFonts w:ascii="Times New Roman" w:eastAsia="Times New Roman" w:hAnsi="Times New Roman"/>
          <w:lang w:eastAsia="ru-RU"/>
        </w:rPr>
        <w:tab/>
      </w:r>
      <w:r w:rsidRPr="00791907">
        <w:rPr>
          <w:rFonts w:ascii="Times New Roman" w:eastAsia="Times New Roman" w:hAnsi="Times New Roman"/>
          <w:lang w:eastAsia="ru-RU"/>
        </w:rPr>
        <w:tab/>
      </w:r>
      <w:r w:rsidRPr="00791907">
        <w:rPr>
          <w:rFonts w:ascii="Times New Roman" w:eastAsia="Times New Roman" w:hAnsi="Times New Roman"/>
          <w:lang w:eastAsia="ru-RU"/>
        </w:rPr>
        <w:tab/>
      </w:r>
      <w:r w:rsidRPr="00791907">
        <w:rPr>
          <w:rFonts w:ascii="Times New Roman" w:eastAsia="Times New Roman" w:hAnsi="Times New Roman"/>
          <w:lang w:eastAsia="ru-RU"/>
        </w:rPr>
        <w:tab/>
        <w:t xml:space="preserve">                 «__»  ___________ 201  г.</w:t>
      </w:r>
    </w:p>
    <w:p w:rsidR="00791907" w:rsidRPr="00791907" w:rsidRDefault="00791907" w:rsidP="00791907">
      <w:pPr>
        <w:spacing w:after="0" w:line="240" w:lineRule="auto"/>
        <w:jc w:val="both"/>
        <w:rPr>
          <w:rFonts w:ascii="Times New Roman" w:eastAsia="Times New Roman" w:hAnsi="Times New Roman"/>
          <w:lang w:eastAsia="ru-RU"/>
        </w:rPr>
      </w:pPr>
      <w:r w:rsidRPr="00791907">
        <w:rPr>
          <w:rFonts w:ascii="Times New Roman" w:eastAsia="Times New Roman" w:hAnsi="Times New Roman"/>
          <w:lang w:eastAsia="ru-RU"/>
        </w:rPr>
        <w:t> </w:t>
      </w:r>
      <w:r w:rsidRPr="00791907">
        <w:rPr>
          <w:rFonts w:ascii="Times New Roman" w:eastAsia="Times New Roman" w:hAnsi="Times New Roman"/>
          <w:u w:val="single"/>
          <w:lang w:eastAsia="ru-RU"/>
        </w:rPr>
        <w:t xml:space="preserve"> </w:t>
      </w:r>
    </w:p>
    <w:p w:rsidR="00791907" w:rsidRPr="00791907" w:rsidRDefault="00791907" w:rsidP="00791907">
      <w:pPr>
        <w:numPr>
          <w:ilvl w:val="0"/>
          <w:numId w:val="3"/>
        </w:numPr>
        <w:spacing w:after="0" w:line="240" w:lineRule="auto"/>
        <w:ind w:left="0" w:firstLine="705"/>
        <w:jc w:val="both"/>
        <w:rPr>
          <w:rFonts w:ascii="Times New Roman" w:eastAsia="Times New Roman" w:hAnsi="Times New Roman"/>
          <w:lang w:eastAsia="ru-RU"/>
        </w:rPr>
      </w:pPr>
      <w:r w:rsidRPr="00791907">
        <w:rPr>
          <w:rFonts w:ascii="Times New Roman" w:eastAsia="Times New Roman" w:hAnsi="Times New Roman"/>
          <w:lang w:eastAsia="ru-RU"/>
        </w:rPr>
        <w:t xml:space="preserve">________________________, </w:t>
      </w:r>
      <w:proofErr w:type="gramStart"/>
      <w:r w:rsidRPr="00791907">
        <w:rPr>
          <w:rFonts w:ascii="Times New Roman" w:eastAsia="Times New Roman" w:hAnsi="Times New Roman"/>
          <w:lang w:eastAsia="ru-RU"/>
        </w:rPr>
        <w:t>именуемое</w:t>
      </w:r>
      <w:proofErr w:type="gramEnd"/>
      <w:r w:rsidRPr="00791907">
        <w:rPr>
          <w:rFonts w:ascii="Times New Roman" w:eastAsia="Times New Roman" w:hAnsi="Times New Roman"/>
          <w:lang w:eastAsia="ru-RU"/>
        </w:rPr>
        <w:t xml:space="preserve"> в дальнейшем Заказчик, в лице __________________________________________________________________________, </w:t>
      </w:r>
    </w:p>
    <w:p w:rsidR="00791907" w:rsidRPr="00791907" w:rsidRDefault="00791907" w:rsidP="00791907">
      <w:pPr>
        <w:spacing w:after="0" w:line="240" w:lineRule="auto"/>
        <w:jc w:val="both"/>
        <w:rPr>
          <w:rFonts w:ascii="Times New Roman" w:eastAsia="Times New Roman" w:hAnsi="Times New Roman"/>
          <w:i/>
          <w:lang w:eastAsia="ru-RU"/>
        </w:rPr>
      </w:pPr>
      <w:r w:rsidRPr="00791907">
        <w:rPr>
          <w:rFonts w:ascii="Times New Roman" w:eastAsia="Times New Roman" w:hAnsi="Times New Roman"/>
          <w:i/>
          <w:lang w:eastAsia="ru-RU"/>
        </w:rPr>
        <w:t xml:space="preserve">                                                            </w:t>
      </w:r>
      <w:r w:rsidRPr="00791907">
        <w:rPr>
          <w:rFonts w:ascii="Times New Roman" w:hAnsi="Times New Roman"/>
          <w:i/>
          <w:color w:val="000000"/>
        </w:rPr>
        <w:t>(должность, Ф.И.О.)</w:t>
      </w:r>
    </w:p>
    <w:p w:rsidR="00791907" w:rsidRPr="00791907" w:rsidRDefault="00791907" w:rsidP="00791907">
      <w:pPr>
        <w:spacing w:after="0" w:line="240" w:lineRule="auto"/>
        <w:jc w:val="both"/>
        <w:rPr>
          <w:rFonts w:ascii="Times New Roman" w:eastAsia="Times New Roman" w:hAnsi="Times New Roman"/>
          <w:lang w:eastAsia="ru-RU"/>
        </w:rPr>
      </w:pPr>
      <w:proofErr w:type="gramStart"/>
      <w:r w:rsidRPr="00791907">
        <w:rPr>
          <w:rFonts w:ascii="Times New Roman" w:eastAsia="Times New Roman" w:hAnsi="Times New Roman"/>
          <w:lang w:eastAsia="ru-RU"/>
        </w:rPr>
        <w:t>действующего</w:t>
      </w:r>
      <w:proofErr w:type="gramEnd"/>
      <w:r w:rsidRPr="00791907">
        <w:rPr>
          <w:rFonts w:ascii="Times New Roman" w:eastAsia="Times New Roman" w:hAnsi="Times New Roman"/>
          <w:lang w:eastAsia="ru-RU"/>
        </w:rPr>
        <w:t xml:space="preserve"> на основании ____________________________________, с одной стороны, и  _______________________________________________________________                                                   </w:t>
      </w:r>
    </w:p>
    <w:p w:rsidR="00791907" w:rsidRPr="00791907" w:rsidRDefault="00791907" w:rsidP="00791907">
      <w:pPr>
        <w:spacing w:after="0" w:line="240" w:lineRule="auto"/>
        <w:jc w:val="both"/>
        <w:rPr>
          <w:rFonts w:ascii="Times New Roman" w:eastAsia="Times New Roman" w:hAnsi="Times New Roman"/>
          <w:i/>
          <w:lang w:eastAsia="ru-RU"/>
        </w:rPr>
      </w:pPr>
      <w:r w:rsidRPr="00791907">
        <w:rPr>
          <w:rFonts w:ascii="Times New Roman" w:eastAsia="Times New Roman" w:hAnsi="Times New Roman"/>
          <w:lang w:eastAsia="ru-RU"/>
        </w:rPr>
        <w:t xml:space="preserve">                                                    </w:t>
      </w:r>
      <w:r w:rsidRPr="00791907">
        <w:rPr>
          <w:rFonts w:ascii="Times New Roman" w:eastAsia="Times New Roman" w:hAnsi="Times New Roman"/>
          <w:i/>
          <w:lang w:eastAsia="ru-RU"/>
        </w:rPr>
        <w:t>(наименование организации)</w:t>
      </w:r>
      <w:r w:rsidRPr="00791907">
        <w:rPr>
          <w:rFonts w:ascii="Times New Roman" w:eastAsia="Times New Roman" w:hAnsi="Times New Roman"/>
          <w:lang w:eastAsia="ru-RU"/>
        </w:rPr>
        <w:t xml:space="preserve"> </w:t>
      </w:r>
    </w:p>
    <w:p w:rsidR="00791907" w:rsidRPr="00791907" w:rsidRDefault="00791907" w:rsidP="00791907">
      <w:pPr>
        <w:spacing w:after="0" w:line="240" w:lineRule="auto"/>
        <w:jc w:val="both"/>
        <w:rPr>
          <w:rFonts w:ascii="Times New Roman" w:eastAsia="Times New Roman" w:hAnsi="Times New Roman"/>
          <w:lang w:eastAsia="ru-RU"/>
        </w:rPr>
      </w:pPr>
      <w:proofErr w:type="gramStart"/>
      <w:r w:rsidRPr="00791907">
        <w:rPr>
          <w:rFonts w:ascii="Times New Roman" w:eastAsia="Times New Roman" w:hAnsi="Times New Roman"/>
          <w:lang w:eastAsia="ru-RU"/>
        </w:rPr>
        <w:t>именуемое</w:t>
      </w:r>
      <w:proofErr w:type="gramEnd"/>
      <w:r w:rsidRPr="00791907">
        <w:rPr>
          <w:rFonts w:ascii="Times New Roman" w:eastAsia="Times New Roman" w:hAnsi="Times New Roman"/>
          <w:lang w:eastAsia="ru-RU"/>
        </w:rPr>
        <w:t xml:space="preserve"> в дальнейшем Исполнитель, </w:t>
      </w:r>
      <w:r w:rsidRPr="00791907">
        <w:rPr>
          <w:rFonts w:ascii="Times New Roman" w:hAnsi="Times New Roman"/>
          <w:color w:val="000000"/>
        </w:rPr>
        <w:t>в лице_____________________ ___________________________________________________________________________,</w:t>
      </w:r>
    </w:p>
    <w:p w:rsidR="00791907" w:rsidRPr="00791907" w:rsidRDefault="00791907" w:rsidP="00791907">
      <w:pPr>
        <w:spacing w:after="0" w:line="240" w:lineRule="auto"/>
        <w:jc w:val="both"/>
        <w:rPr>
          <w:rFonts w:ascii="Times New Roman" w:hAnsi="Times New Roman"/>
          <w:i/>
          <w:color w:val="000000"/>
        </w:rPr>
      </w:pPr>
      <w:r w:rsidRPr="00791907">
        <w:rPr>
          <w:rFonts w:ascii="Times New Roman" w:hAnsi="Times New Roman"/>
          <w:i/>
          <w:color w:val="000000"/>
        </w:rPr>
        <w:t xml:space="preserve">                                                                                                 (должность, Ф.И.О.)</w:t>
      </w:r>
    </w:p>
    <w:p w:rsidR="00791907" w:rsidRPr="00791907" w:rsidRDefault="00791907" w:rsidP="00791907">
      <w:pPr>
        <w:spacing w:after="0" w:line="240" w:lineRule="auto"/>
        <w:jc w:val="both"/>
        <w:rPr>
          <w:rFonts w:ascii="Times New Roman" w:hAnsi="Times New Roman"/>
        </w:rPr>
      </w:pPr>
      <w:r w:rsidRPr="00791907">
        <w:rPr>
          <w:rFonts w:ascii="Times New Roman" w:hAnsi="Times New Roman"/>
          <w:color w:val="000000"/>
        </w:rPr>
        <w:t xml:space="preserve">действующего на основании ____________________________________________________, с другой стороны, </w:t>
      </w:r>
      <w:r w:rsidRPr="00791907">
        <w:rPr>
          <w:rFonts w:ascii="Times New Roman" w:hAnsi="Times New Roman"/>
        </w:rPr>
        <w:t xml:space="preserve">составили настоящий Акт о том, что в соответствии с условиями договора от «__» __________20__ г. № __________ Исполнитель оказал, а Заказчик принял следующие услуги:  </w:t>
      </w:r>
    </w:p>
    <w:p w:rsidR="00791907" w:rsidRPr="00791907" w:rsidRDefault="00791907" w:rsidP="00791907">
      <w:pPr>
        <w:spacing w:after="0" w:line="240" w:lineRule="auto"/>
        <w:jc w:val="both"/>
        <w:rPr>
          <w:rFonts w:ascii="Times New Roman" w:hAnsi="Times New Roman"/>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62"/>
        <w:gridCol w:w="1913"/>
        <w:gridCol w:w="1142"/>
        <w:gridCol w:w="1266"/>
        <w:gridCol w:w="1304"/>
        <w:gridCol w:w="1493"/>
        <w:gridCol w:w="2085"/>
      </w:tblGrid>
      <w:tr w:rsidR="00791907" w:rsidRPr="00791907" w:rsidTr="00791907">
        <w:tc>
          <w:tcPr>
            <w:tcW w:w="862" w:type="dxa"/>
            <w:shd w:val="clear" w:color="auto" w:fill="auto"/>
          </w:tcPr>
          <w:p w:rsidR="00791907" w:rsidRPr="00791907" w:rsidRDefault="00791907" w:rsidP="001E2058">
            <w:pPr>
              <w:spacing w:after="0" w:line="240" w:lineRule="auto"/>
              <w:jc w:val="center"/>
              <w:rPr>
                <w:rFonts w:ascii="Times New Roman" w:hAnsi="Times New Roman"/>
                <w:b/>
              </w:rPr>
            </w:pPr>
            <w:r w:rsidRPr="00791907">
              <w:rPr>
                <w:rFonts w:ascii="Times New Roman" w:hAnsi="Times New Roman"/>
                <w:b/>
              </w:rPr>
              <w:t>№</w:t>
            </w:r>
            <w:proofErr w:type="gramStart"/>
            <w:r w:rsidRPr="00791907">
              <w:rPr>
                <w:rFonts w:ascii="Times New Roman" w:hAnsi="Times New Roman"/>
                <w:b/>
              </w:rPr>
              <w:t>п</w:t>
            </w:r>
            <w:proofErr w:type="gramEnd"/>
            <w:r w:rsidRPr="00791907">
              <w:rPr>
                <w:rFonts w:ascii="Times New Roman" w:hAnsi="Times New Roman"/>
                <w:b/>
              </w:rPr>
              <w:t>/п</w:t>
            </w:r>
          </w:p>
        </w:tc>
        <w:tc>
          <w:tcPr>
            <w:tcW w:w="1913" w:type="dxa"/>
            <w:shd w:val="clear" w:color="auto" w:fill="auto"/>
          </w:tcPr>
          <w:p w:rsidR="00791907" w:rsidRPr="00791907" w:rsidRDefault="00791907" w:rsidP="001E2058">
            <w:pPr>
              <w:spacing w:after="0" w:line="240" w:lineRule="auto"/>
              <w:jc w:val="center"/>
              <w:rPr>
                <w:rFonts w:ascii="Times New Roman" w:hAnsi="Times New Roman"/>
                <w:b/>
              </w:rPr>
            </w:pPr>
            <w:r w:rsidRPr="00791907">
              <w:rPr>
                <w:rFonts w:ascii="Times New Roman" w:hAnsi="Times New Roman"/>
                <w:b/>
              </w:rPr>
              <w:t>Наименование услуг</w:t>
            </w:r>
          </w:p>
        </w:tc>
        <w:tc>
          <w:tcPr>
            <w:tcW w:w="1142" w:type="dxa"/>
          </w:tcPr>
          <w:p w:rsidR="00791907" w:rsidRPr="00791907" w:rsidRDefault="00791907" w:rsidP="001E2058">
            <w:pPr>
              <w:spacing w:after="0" w:line="240" w:lineRule="auto"/>
              <w:jc w:val="center"/>
              <w:rPr>
                <w:rFonts w:ascii="Times New Roman" w:hAnsi="Times New Roman"/>
                <w:b/>
              </w:rPr>
            </w:pPr>
            <w:r w:rsidRPr="00791907">
              <w:rPr>
                <w:rFonts w:ascii="Times New Roman" w:hAnsi="Times New Roman"/>
                <w:b/>
              </w:rPr>
              <w:t>Период оказания услуг</w:t>
            </w:r>
          </w:p>
        </w:tc>
        <w:tc>
          <w:tcPr>
            <w:tcW w:w="1266" w:type="dxa"/>
            <w:shd w:val="clear" w:color="auto" w:fill="auto"/>
          </w:tcPr>
          <w:p w:rsidR="00791907" w:rsidRPr="00791907" w:rsidRDefault="00791907" w:rsidP="001E2058">
            <w:pPr>
              <w:spacing w:after="0" w:line="240" w:lineRule="auto"/>
              <w:jc w:val="center"/>
              <w:rPr>
                <w:rFonts w:ascii="Times New Roman" w:hAnsi="Times New Roman"/>
                <w:b/>
              </w:rPr>
            </w:pPr>
            <w:r w:rsidRPr="00791907">
              <w:rPr>
                <w:rFonts w:ascii="Times New Roman" w:hAnsi="Times New Roman"/>
                <w:b/>
              </w:rPr>
              <w:t>Ед. изм.</w:t>
            </w:r>
          </w:p>
        </w:tc>
        <w:tc>
          <w:tcPr>
            <w:tcW w:w="1304" w:type="dxa"/>
            <w:shd w:val="clear" w:color="auto" w:fill="auto"/>
          </w:tcPr>
          <w:p w:rsidR="00791907" w:rsidRPr="00791907" w:rsidRDefault="00791907" w:rsidP="001E2058">
            <w:pPr>
              <w:spacing w:after="0" w:line="240" w:lineRule="auto"/>
              <w:jc w:val="center"/>
              <w:rPr>
                <w:rFonts w:ascii="Times New Roman" w:hAnsi="Times New Roman"/>
                <w:b/>
              </w:rPr>
            </w:pPr>
            <w:r w:rsidRPr="00791907">
              <w:rPr>
                <w:rFonts w:ascii="Times New Roman" w:hAnsi="Times New Roman"/>
                <w:b/>
              </w:rPr>
              <w:t>Цена за ед. изм. (руб.)</w:t>
            </w:r>
          </w:p>
        </w:tc>
        <w:tc>
          <w:tcPr>
            <w:tcW w:w="1493" w:type="dxa"/>
            <w:shd w:val="clear" w:color="auto" w:fill="auto"/>
          </w:tcPr>
          <w:p w:rsidR="00791907" w:rsidRPr="00791907" w:rsidRDefault="00791907" w:rsidP="001E2058">
            <w:pPr>
              <w:spacing w:after="0" w:line="240" w:lineRule="auto"/>
              <w:jc w:val="center"/>
              <w:rPr>
                <w:rFonts w:ascii="Times New Roman" w:hAnsi="Times New Roman"/>
                <w:b/>
              </w:rPr>
            </w:pPr>
            <w:r w:rsidRPr="00791907">
              <w:rPr>
                <w:rFonts w:ascii="Times New Roman" w:hAnsi="Times New Roman"/>
                <w:b/>
              </w:rPr>
              <w:t>Количество</w:t>
            </w:r>
          </w:p>
        </w:tc>
        <w:tc>
          <w:tcPr>
            <w:tcW w:w="2085" w:type="dxa"/>
            <w:shd w:val="clear" w:color="auto" w:fill="auto"/>
          </w:tcPr>
          <w:p w:rsidR="00791907" w:rsidRDefault="00791907" w:rsidP="001E2058">
            <w:pPr>
              <w:spacing w:after="0" w:line="240" w:lineRule="auto"/>
              <w:jc w:val="center"/>
              <w:rPr>
                <w:rFonts w:ascii="Times New Roman" w:hAnsi="Times New Roman"/>
                <w:b/>
              </w:rPr>
            </w:pPr>
            <w:r w:rsidRPr="00791907">
              <w:rPr>
                <w:rFonts w:ascii="Times New Roman" w:hAnsi="Times New Roman"/>
                <w:b/>
              </w:rPr>
              <w:t>Стоимость, (</w:t>
            </w:r>
            <w:proofErr w:type="spellStart"/>
            <w:r w:rsidRPr="00791907">
              <w:rPr>
                <w:rFonts w:ascii="Times New Roman" w:hAnsi="Times New Roman"/>
                <w:b/>
              </w:rPr>
              <w:t>руб</w:t>
            </w:r>
            <w:proofErr w:type="spellEnd"/>
            <w:r w:rsidRPr="00791907">
              <w:rPr>
                <w:rFonts w:ascii="Times New Roman" w:hAnsi="Times New Roman"/>
                <w:b/>
              </w:rPr>
              <w:t>)</w:t>
            </w:r>
          </w:p>
          <w:p w:rsidR="00400B32" w:rsidRPr="00791907" w:rsidRDefault="00400B32" w:rsidP="001E2058">
            <w:pPr>
              <w:spacing w:after="0" w:line="240" w:lineRule="auto"/>
              <w:jc w:val="center"/>
              <w:rPr>
                <w:rFonts w:ascii="Times New Roman" w:hAnsi="Times New Roman"/>
                <w:b/>
              </w:rPr>
            </w:pPr>
            <w:r>
              <w:rPr>
                <w:rFonts w:ascii="Times New Roman" w:hAnsi="Times New Roman"/>
              </w:rPr>
              <w:t>с НДС/без НДС</w:t>
            </w:r>
          </w:p>
        </w:tc>
      </w:tr>
      <w:tr w:rsidR="00791907" w:rsidRPr="00791907" w:rsidTr="00791907">
        <w:tc>
          <w:tcPr>
            <w:tcW w:w="862" w:type="dxa"/>
            <w:shd w:val="clear" w:color="auto" w:fill="auto"/>
          </w:tcPr>
          <w:p w:rsidR="00791907" w:rsidRPr="00791907" w:rsidRDefault="00791907" w:rsidP="001E2058">
            <w:pPr>
              <w:spacing w:after="0" w:line="240" w:lineRule="auto"/>
              <w:jc w:val="center"/>
              <w:rPr>
                <w:rFonts w:ascii="Times New Roman" w:hAnsi="Times New Roman"/>
              </w:rPr>
            </w:pPr>
            <w:r w:rsidRPr="00791907">
              <w:rPr>
                <w:rFonts w:ascii="Times New Roman" w:hAnsi="Times New Roman"/>
              </w:rPr>
              <w:t>1</w:t>
            </w:r>
          </w:p>
        </w:tc>
        <w:tc>
          <w:tcPr>
            <w:tcW w:w="1913" w:type="dxa"/>
            <w:shd w:val="clear" w:color="auto" w:fill="auto"/>
          </w:tcPr>
          <w:p w:rsidR="00791907" w:rsidRPr="00791907" w:rsidRDefault="00791907" w:rsidP="001E2058">
            <w:pPr>
              <w:spacing w:after="0" w:line="240" w:lineRule="auto"/>
              <w:jc w:val="center"/>
              <w:rPr>
                <w:rFonts w:ascii="Times New Roman" w:hAnsi="Times New Roman"/>
              </w:rPr>
            </w:pPr>
          </w:p>
        </w:tc>
        <w:tc>
          <w:tcPr>
            <w:tcW w:w="1142" w:type="dxa"/>
          </w:tcPr>
          <w:p w:rsidR="00791907" w:rsidRPr="00791907" w:rsidRDefault="00791907" w:rsidP="001E2058">
            <w:pPr>
              <w:spacing w:after="0" w:line="240" w:lineRule="auto"/>
              <w:jc w:val="center"/>
              <w:rPr>
                <w:rFonts w:ascii="Times New Roman" w:hAnsi="Times New Roman"/>
              </w:rPr>
            </w:pPr>
          </w:p>
        </w:tc>
        <w:tc>
          <w:tcPr>
            <w:tcW w:w="1266" w:type="dxa"/>
            <w:shd w:val="clear" w:color="auto" w:fill="auto"/>
          </w:tcPr>
          <w:p w:rsidR="00791907" w:rsidRPr="00791907" w:rsidRDefault="00791907" w:rsidP="001E2058">
            <w:pPr>
              <w:spacing w:after="0" w:line="240" w:lineRule="auto"/>
              <w:jc w:val="center"/>
              <w:rPr>
                <w:rFonts w:ascii="Times New Roman" w:hAnsi="Times New Roman"/>
              </w:rPr>
            </w:pPr>
          </w:p>
        </w:tc>
        <w:tc>
          <w:tcPr>
            <w:tcW w:w="1304" w:type="dxa"/>
            <w:shd w:val="clear" w:color="auto" w:fill="auto"/>
          </w:tcPr>
          <w:p w:rsidR="00791907" w:rsidRPr="00791907" w:rsidRDefault="00791907" w:rsidP="001E2058">
            <w:pPr>
              <w:spacing w:after="0" w:line="240" w:lineRule="auto"/>
              <w:jc w:val="center"/>
              <w:rPr>
                <w:rFonts w:ascii="Times New Roman" w:hAnsi="Times New Roman"/>
              </w:rPr>
            </w:pPr>
          </w:p>
        </w:tc>
        <w:tc>
          <w:tcPr>
            <w:tcW w:w="1493" w:type="dxa"/>
            <w:shd w:val="clear" w:color="auto" w:fill="auto"/>
          </w:tcPr>
          <w:p w:rsidR="00791907" w:rsidRPr="00791907" w:rsidRDefault="00791907" w:rsidP="001E2058">
            <w:pPr>
              <w:spacing w:after="0" w:line="240" w:lineRule="auto"/>
              <w:jc w:val="center"/>
              <w:rPr>
                <w:rFonts w:ascii="Times New Roman" w:hAnsi="Times New Roman"/>
              </w:rPr>
            </w:pPr>
          </w:p>
        </w:tc>
        <w:tc>
          <w:tcPr>
            <w:tcW w:w="2085" w:type="dxa"/>
            <w:shd w:val="clear" w:color="auto" w:fill="auto"/>
          </w:tcPr>
          <w:p w:rsidR="00791907" w:rsidRPr="00791907" w:rsidRDefault="00791907" w:rsidP="001E2058">
            <w:pPr>
              <w:spacing w:after="0" w:line="240" w:lineRule="auto"/>
              <w:jc w:val="center"/>
              <w:rPr>
                <w:rFonts w:ascii="Times New Roman" w:hAnsi="Times New Roman"/>
              </w:rPr>
            </w:pPr>
          </w:p>
        </w:tc>
      </w:tr>
    </w:tbl>
    <w:p w:rsidR="00E21231" w:rsidRDefault="00791907" w:rsidP="00791907">
      <w:pPr>
        <w:spacing w:after="0" w:line="240" w:lineRule="auto"/>
        <w:ind w:left="5664" w:firstLine="708"/>
        <w:rPr>
          <w:rFonts w:ascii="Times New Roman" w:hAnsi="Times New Roman"/>
        </w:rPr>
      </w:pPr>
      <w:r w:rsidRPr="00791907">
        <w:rPr>
          <w:rFonts w:ascii="Times New Roman" w:hAnsi="Times New Roman"/>
        </w:rPr>
        <w:t>Итого</w:t>
      </w:r>
    </w:p>
    <w:p w:rsidR="00791907" w:rsidRPr="00791907" w:rsidRDefault="00E21231" w:rsidP="00791907">
      <w:pPr>
        <w:spacing w:after="0" w:line="240" w:lineRule="auto"/>
        <w:ind w:left="5664" w:firstLine="708"/>
        <w:rPr>
          <w:rFonts w:ascii="Times New Roman" w:hAnsi="Times New Roman"/>
        </w:rPr>
      </w:pPr>
      <w:r>
        <w:rPr>
          <w:rFonts w:ascii="Times New Roman" w:hAnsi="Times New Roman"/>
        </w:rPr>
        <w:t>НДС</w:t>
      </w:r>
      <w:r w:rsidR="00400B32">
        <w:rPr>
          <w:rFonts w:ascii="Times New Roman" w:hAnsi="Times New Roman"/>
        </w:rPr>
        <w:t>/без НДС</w:t>
      </w:r>
      <w:r w:rsidR="00791907" w:rsidRPr="00791907">
        <w:rPr>
          <w:rFonts w:ascii="Times New Roman" w:hAnsi="Times New Roman"/>
        </w:rPr>
        <w:tab/>
      </w:r>
    </w:p>
    <w:p w:rsidR="00791907" w:rsidRPr="00791907" w:rsidRDefault="00791907" w:rsidP="00791907">
      <w:pPr>
        <w:spacing w:after="0" w:line="240" w:lineRule="auto"/>
        <w:ind w:left="5664" w:firstLine="708"/>
        <w:rPr>
          <w:rFonts w:ascii="Times New Roman" w:hAnsi="Times New Roman"/>
        </w:rPr>
      </w:pPr>
      <w:r w:rsidRPr="00791907">
        <w:rPr>
          <w:rFonts w:ascii="Times New Roman" w:hAnsi="Times New Roman"/>
        </w:rPr>
        <w:t>Всего по Акту</w:t>
      </w:r>
      <w:r w:rsidRPr="00791907">
        <w:rPr>
          <w:rFonts w:ascii="Times New Roman" w:hAnsi="Times New Roman"/>
        </w:rPr>
        <w:tab/>
      </w:r>
    </w:p>
    <w:p w:rsidR="00791907" w:rsidRPr="00791907" w:rsidRDefault="00791907" w:rsidP="00791907">
      <w:pPr>
        <w:spacing w:after="0" w:line="240" w:lineRule="auto"/>
        <w:jc w:val="both"/>
        <w:rPr>
          <w:rFonts w:ascii="Times New Roman" w:hAnsi="Times New Roman"/>
          <w:i/>
        </w:rPr>
      </w:pPr>
    </w:p>
    <w:p w:rsidR="00791907" w:rsidRPr="00791907" w:rsidRDefault="00791907" w:rsidP="00DE24F1">
      <w:pPr>
        <w:numPr>
          <w:ilvl w:val="0"/>
          <w:numId w:val="3"/>
        </w:numPr>
        <w:autoSpaceDE w:val="0"/>
        <w:autoSpaceDN w:val="0"/>
        <w:adjustRightInd w:val="0"/>
        <w:spacing w:after="0" w:line="240" w:lineRule="auto"/>
        <w:ind w:left="0" w:firstLine="709"/>
        <w:jc w:val="both"/>
        <w:outlineLvl w:val="0"/>
        <w:rPr>
          <w:rFonts w:ascii="Times New Roman" w:hAnsi="Times New Roman"/>
          <w:lang w:eastAsia="ru-RU"/>
        </w:rPr>
      </w:pPr>
      <w:r w:rsidRPr="00791907">
        <w:rPr>
          <w:rFonts w:ascii="Times New Roman" w:hAnsi="Times New Roman"/>
          <w:lang w:eastAsia="ru-RU"/>
        </w:rPr>
        <w:t>Общая стоимость оказанных услуг по настоящему Акту составляет ____________ руб., в том числе НДС _____________ руб.</w:t>
      </w:r>
      <w:r w:rsidR="00DE24F1" w:rsidRPr="00DE24F1">
        <w:rPr>
          <w:rFonts w:ascii="Times New Roman" w:hAnsi="Times New Roman"/>
        </w:rPr>
        <w:t xml:space="preserve"> </w:t>
      </w:r>
      <w:r w:rsidR="00DE24F1" w:rsidRPr="00DE24F1">
        <w:rPr>
          <w:rFonts w:ascii="Times New Roman" w:hAnsi="Times New Roman"/>
          <w:lang w:eastAsia="ru-RU"/>
        </w:rPr>
        <w:t>Размер НДС определяется в соответствии с действующим законодательством РФ для общего режима налогообложения (18% до 31.12.2018г., 20% с 01.01.2019г.)</w:t>
      </w:r>
      <w:r w:rsidR="00DE24F1">
        <w:rPr>
          <w:rFonts w:ascii="Times New Roman" w:hAnsi="Times New Roman"/>
          <w:lang w:eastAsia="ru-RU"/>
        </w:rPr>
        <w:t>/</w:t>
      </w:r>
      <w:r w:rsidR="00DE24F1" w:rsidRPr="00DE24F1">
        <w:t xml:space="preserve"> </w:t>
      </w:r>
      <w:r w:rsidR="00DE24F1" w:rsidRPr="00DE24F1">
        <w:rPr>
          <w:rFonts w:ascii="Times New Roman" w:hAnsi="Times New Roman"/>
          <w:lang w:eastAsia="ru-RU"/>
        </w:rPr>
        <w:t>НДС не предусмотрен в связи с применением Исполнителем упрощенной системы налогообложения.</w:t>
      </w:r>
    </w:p>
    <w:p w:rsidR="00791907" w:rsidRPr="00791907" w:rsidRDefault="00791907" w:rsidP="00791907">
      <w:pPr>
        <w:numPr>
          <w:ilvl w:val="0"/>
          <w:numId w:val="3"/>
        </w:numPr>
        <w:autoSpaceDE w:val="0"/>
        <w:autoSpaceDN w:val="0"/>
        <w:adjustRightInd w:val="0"/>
        <w:spacing w:after="0" w:line="240" w:lineRule="auto"/>
        <w:ind w:left="0" w:firstLine="705"/>
        <w:jc w:val="both"/>
        <w:outlineLvl w:val="0"/>
        <w:rPr>
          <w:rFonts w:ascii="Times New Roman" w:hAnsi="Times New Roman"/>
          <w:lang w:eastAsia="ru-RU"/>
        </w:rPr>
      </w:pPr>
      <w:r w:rsidRPr="00791907">
        <w:rPr>
          <w:rFonts w:ascii="Times New Roman" w:hAnsi="Times New Roman"/>
          <w:lang w:eastAsia="ru-RU"/>
        </w:rPr>
        <w:t xml:space="preserve">Услуги оказаны в полном </w:t>
      </w:r>
      <w:proofErr w:type="gramStart"/>
      <w:r w:rsidRPr="00791907">
        <w:rPr>
          <w:rFonts w:ascii="Times New Roman" w:hAnsi="Times New Roman"/>
          <w:lang w:eastAsia="ru-RU"/>
        </w:rPr>
        <w:t>объеме</w:t>
      </w:r>
      <w:proofErr w:type="gramEnd"/>
      <w:r w:rsidRPr="00791907">
        <w:rPr>
          <w:rFonts w:ascii="Times New Roman" w:hAnsi="Times New Roman"/>
          <w:lang w:eastAsia="ru-RU"/>
        </w:rPr>
        <w:t>, в установленные сроки и с надлежащим качеством. Стороны претензий друг к другу не имеют.</w:t>
      </w:r>
    </w:p>
    <w:p w:rsidR="00791907" w:rsidRPr="00791907" w:rsidRDefault="00791907" w:rsidP="00791907">
      <w:pPr>
        <w:numPr>
          <w:ilvl w:val="0"/>
          <w:numId w:val="3"/>
        </w:numPr>
        <w:autoSpaceDE w:val="0"/>
        <w:autoSpaceDN w:val="0"/>
        <w:adjustRightInd w:val="0"/>
        <w:spacing w:after="0" w:line="240" w:lineRule="auto"/>
        <w:ind w:left="0" w:firstLine="705"/>
        <w:jc w:val="both"/>
        <w:outlineLvl w:val="0"/>
        <w:rPr>
          <w:rFonts w:ascii="Times New Roman" w:hAnsi="Times New Roman"/>
          <w:lang w:eastAsia="ru-RU"/>
        </w:rPr>
      </w:pPr>
      <w:r w:rsidRPr="00791907">
        <w:rPr>
          <w:rFonts w:ascii="Times New Roman" w:hAnsi="Times New Roman"/>
          <w:lang w:eastAsia="ru-RU"/>
        </w:rPr>
        <w:t>Настоящий акт составлен в двух экземплярах, имеющих одинаковую силу, по одному для каждой из Сторон.</w:t>
      </w:r>
    </w:p>
    <w:p w:rsidR="00791907" w:rsidRPr="00791907" w:rsidRDefault="00791907" w:rsidP="00791907">
      <w:pPr>
        <w:autoSpaceDE w:val="0"/>
        <w:autoSpaceDN w:val="0"/>
        <w:adjustRightInd w:val="0"/>
        <w:spacing w:after="0" w:line="240" w:lineRule="auto"/>
        <w:jc w:val="both"/>
        <w:outlineLvl w:val="0"/>
        <w:rPr>
          <w:rFonts w:ascii="Times New Roman" w:hAnsi="Times New Roman"/>
          <w:lang w:eastAsia="ru-RU"/>
        </w:rPr>
      </w:pPr>
    </w:p>
    <w:p w:rsidR="00791907" w:rsidRPr="00D066F4" w:rsidRDefault="00791907" w:rsidP="00791907">
      <w:pPr>
        <w:spacing w:after="0" w:line="240" w:lineRule="auto"/>
        <w:ind w:right="-286"/>
        <w:contextualSpacing/>
        <w:jc w:val="center"/>
        <w:rPr>
          <w:rFonts w:ascii="Times New Roman" w:eastAsia="Times New Roman" w:hAnsi="Times New Roman" w:cs="Times New Roman"/>
          <w:b/>
          <w:bCs/>
          <w:lang w:eastAsia="ru-RU"/>
        </w:rPr>
      </w:pPr>
      <w:r w:rsidRPr="00D066F4">
        <w:rPr>
          <w:rFonts w:ascii="Times New Roman" w:eastAsia="Times New Roman" w:hAnsi="Times New Roman" w:cs="Times New Roman"/>
          <w:b/>
          <w:bCs/>
          <w:lang w:eastAsia="ru-RU"/>
        </w:rPr>
        <w:t>ПОДПИСИ СТОРОН:</w:t>
      </w:r>
    </w:p>
    <w:p w:rsidR="00791907" w:rsidRPr="00D066F4" w:rsidRDefault="00791907" w:rsidP="00791907">
      <w:pPr>
        <w:spacing w:after="0" w:line="240" w:lineRule="auto"/>
        <w:ind w:right="-286"/>
        <w:contextualSpacing/>
        <w:jc w:val="both"/>
        <w:rPr>
          <w:rFonts w:ascii="Times New Roman" w:eastAsia="Times New Roman" w:hAnsi="Times New Roman" w:cs="Times New Roman"/>
          <w:bCs/>
          <w:lang w:eastAsia="ru-RU"/>
        </w:rPr>
      </w:pPr>
    </w:p>
    <w:tbl>
      <w:tblPr>
        <w:tblW w:w="5056" w:type="pct"/>
        <w:tblCellSpacing w:w="15" w:type="dxa"/>
        <w:tblCellMar>
          <w:top w:w="15" w:type="dxa"/>
          <w:left w:w="15" w:type="dxa"/>
          <w:bottom w:w="15" w:type="dxa"/>
          <w:right w:w="15" w:type="dxa"/>
        </w:tblCellMar>
        <w:tblLook w:val="04A0" w:firstRow="1" w:lastRow="0" w:firstColumn="1" w:lastColumn="0" w:noHBand="0" w:noVBand="1"/>
      </w:tblPr>
      <w:tblGrid>
        <w:gridCol w:w="5133"/>
        <w:gridCol w:w="5133"/>
      </w:tblGrid>
      <w:tr w:rsidR="00791907" w:rsidRPr="00D066F4" w:rsidTr="00791907">
        <w:trPr>
          <w:trHeight w:val="1253"/>
          <w:tblCellSpacing w:w="15" w:type="dxa"/>
        </w:trPr>
        <w:tc>
          <w:tcPr>
            <w:tcW w:w="2478" w:type="pct"/>
            <w:hideMark/>
          </w:tcPr>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Заказчик:</w:t>
            </w:r>
          </w:p>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НАО «Красная поляна»</w:t>
            </w:r>
            <w:r w:rsidRPr="00D066F4">
              <w:rPr>
                <w:rFonts w:ascii="Times New Roman" w:eastAsia="Times New Roman" w:hAnsi="Times New Roman" w:cs="Times New Roman"/>
                <w:b/>
                <w:bCs/>
                <w:color w:val="000000"/>
                <w:lang w:eastAsia="ru-RU"/>
              </w:rPr>
              <w:br/>
            </w:r>
          </w:p>
          <w:p w:rsidR="00791907" w:rsidRPr="00D066F4" w:rsidRDefault="00791907" w:rsidP="0032270B">
            <w:pPr>
              <w:spacing w:after="0" w:line="240" w:lineRule="auto"/>
              <w:contextualSpacing/>
              <w:rPr>
                <w:rFonts w:ascii="Times New Roman" w:eastAsia="Times New Roman" w:hAnsi="Times New Roman" w:cs="Times New Roman"/>
                <w:b/>
                <w:bCs/>
                <w:lang w:eastAsia="ru-RU"/>
              </w:rPr>
            </w:pPr>
            <w:r w:rsidRPr="00D066F4">
              <w:rPr>
                <w:rFonts w:ascii="Times New Roman" w:eastAsia="Times New Roman" w:hAnsi="Times New Roman" w:cs="Times New Roman"/>
                <w:b/>
                <w:bCs/>
                <w:color w:val="000000"/>
                <w:lang w:eastAsia="ru-RU"/>
              </w:rPr>
              <w:t>__________________________ /_____________/ </w:t>
            </w:r>
            <w:r w:rsidRPr="00D066F4">
              <w:rPr>
                <w:rFonts w:ascii="Times New Roman" w:eastAsia="Times New Roman" w:hAnsi="Times New Roman" w:cs="Times New Roman"/>
                <w:b/>
                <w:bCs/>
                <w:color w:val="000000"/>
                <w:lang w:eastAsia="ru-RU"/>
              </w:rPr>
              <w:br/>
            </w:r>
            <w:r w:rsidRPr="00D066F4">
              <w:rPr>
                <w:rFonts w:ascii="Times New Roman" w:eastAsia="Times New Roman" w:hAnsi="Times New Roman" w:cs="Times New Roman"/>
                <w:b/>
                <w:bCs/>
                <w:lang w:eastAsia="ru-RU"/>
              </w:rPr>
              <w:t xml:space="preserve">м. п.    </w:t>
            </w:r>
            <w:r w:rsidRPr="00D066F4">
              <w:rPr>
                <w:rFonts w:ascii="Times New Roman" w:eastAsia="Times New Roman" w:hAnsi="Times New Roman" w:cs="Times New Roman"/>
                <w:b/>
                <w:bCs/>
                <w:color w:val="000000"/>
                <w:lang w:eastAsia="ru-RU"/>
              </w:rPr>
              <w:t>(подпись)</w:t>
            </w:r>
          </w:p>
        </w:tc>
        <w:tc>
          <w:tcPr>
            <w:tcW w:w="2478" w:type="pct"/>
            <w:hideMark/>
          </w:tcPr>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Исполнитель:</w:t>
            </w:r>
          </w:p>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p>
          <w:p w:rsidR="00791907" w:rsidRPr="00D066F4" w:rsidRDefault="00791907" w:rsidP="001E2058">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w:t>
            </w:r>
          </w:p>
          <w:p w:rsidR="00791907" w:rsidRPr="00D066F4" w:rsidRDefault="00791907" w:rsidP="0032270B">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__________________________/____________/ </w:t>
            </w:r>
            <w:r w:rsidRPr="00D066F4">
              <w:rPr>
                <w:rFonts w:ascii="Times New Roman" w:eastAsia="Times New Roman" w:hAnsi="Times New Roman" w:cs="Times New Roman"/>
                <w:b/>
                <w:bCs/>
                <w:color w:val="000000"/>
                <w:lang w:eastAsia="ru-RU"/>
              </w:rPr>
              <w:br/>
              <w:t xml:space="preserve">          </w:t>
            </w:r>
            <w:r w:rsidRPr="00D066F4">
              <w:rPr>
                <w:rFonts w:ascii="Times New Roman" w:eastAsia="Times New Roman" w:hAnsi="Times New Roman" w:cs="Times New Roman"/>
                <w:b/>
                <w:bCs/>
                <w:lang w:eastAsia="ru-RU"/>
              </w:rPr>
              <w:t xml:space="preserve">м. п.   </w:t>
            </w:r>
            <w:r w:rsidRPr="00D066F4">
              <w:rPr>
                <w:rFonts w:ascii="Times New Roman" w:eastAsia="Times New Roman" w:hAnsi="Times New Roman" w:cs="Times New Roman"/>
                <w:b/>
                <w:bCs/>
                <w:color w:val="000000"/>
                <w:lang w:eastAsia="ru-RU"/>
              </w:rPr>
              <w:t>(подпись)</w:t>
            </w:r>
          </w:p>
        </w:tc>
      </w:tr>
    </w:tbl>
    <w:p w:rsidR="00791907" w:rsidRPr="00D066F4" w:rsidRDefault="00791907" w:rsidP="00791907">
      <w:pPr>
        <w:spacing w:after="0" w:line="240" w:lineRule="auto"/>
        <w:contextualSpacing/>
        <w:jc w:val="both"/>
        <w:rPr>
          <w:rFonts w:ascii="Times New Roman" w:hAnsi="Times New Roman" w:cs="Times New Roman"/>
        </w:rPr>
      </w:pPr>
    </w:p>
    <w:p w:rsidR="00791907" w:rsidRPr="00D066F4" w:rsidRDefault="00791907" w:rsidP="00791907">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ФОРМА СОГЛАСОВАНА </w:t>
      </w:r>
    </w:p>
    <w:p w:rsidR="00791907" w:rsidRPr="00D066F4" w:rsidRDefault="00791907" w:rsidP="00791907">
      <w:pPr>
        <w:spacing w:after="0" w:line="240" w:lineRule="auto"/>
        <w:contextualSpacing/>
        <w:jc w:val="right"/>
        <w:rPr>
          <w:rFonts w:ascii="Times New Roman" w:eastAsia="Times New Roman" w:hAnsi="Times New Roman" w:cs="Times New Roman"/>
          <w:b/>
          <w:bCs/>
          <w:color w:val="000000"/>
          <w:lang w:eastAsia="ru-RU"/>
        </w:rPr>
      </w:pPr>
    </w:p>
    <w:tbl>
      <w:tblPr>
        <w:tblW w:w="5105" w:type="pct"/>
        <w:tblCellSpacing w:w="15" w:type="dxa"/>
        <w:tblCellMar>
          <w:top w:w="15" w:type="dxa"/>
          <w:left w:w="15" w:type="dxa"/>
          <w:bottom w:w="15" w:type="dxa"/>
          <w:right w:w="15" w:type="dxa"/>
        </w:tblCellMar>
        <w:tblLook w:val="04A0" w:firstRow="1" w:lastRow="0" w:firstColumn="1" w:lastColumn="0" w:noHBand="0" w:noVBand="1"/>
      </w:tblPr>
      <w:tblGrid>
        <w:gridCol w:w="5182"/>
        <w:gridCol w:w="5183"/>
      </w:tblGrid>
      <w:tr w:rsidR="00791907" w:rsidRPr="00D066F4" w:rsidTr="00791907">
        <w:trPr>
          <w:trHeight w:val="993"/>
          <w:tblCellSpacing w:w="15" w:type="dxa"/>
        </w:trPr>
        <w:tc>
          <w:tcPr>
            <w:tcW w:w="2478" w:type="pct"/>
            <w:hideMark/>
          </w:tcPr>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Заказчик:</w:t>
            </w:r>
          </w:p>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НАО «Красная поляна»</w:t>
            </w:r>
            <w:r w:rsidRPr="00D066F4">
              <w:rPr>
                <w:rFonts w:ascii="Times New Roman" w:eastAsia="Times New Roman" w:hAnsi="Times New Roman" w:cs="Times New Roman"/>
                <w:b/>
                <w:bCs/>
                <w:color w:val="000000"/>
                <w:lang w:eastAsia="ru-RU"/>
              </w:rPr>
              <w:br/>
            </w:r>
          </w:p>
          <w:p w:rsidR="00791907" w:rsidRPr="00D066F4" w:rsidRDefault="00791907" w:rsidP="0032270B">
            <w:pPr>
              <w:spacing w:after="0" w:line="240" w:lineRule="auto"/>
              <w:contextualSpacing/>
              <w:rPr>
                <w:rFonts w:ascii="Times New Roman" w:eastAsia="Times New Roman" w:hAnsi="Times New Roman" w:cs="Times New Roman"/>
                <w:b/>
                <w:bCs/>
                <w:lang w:eastAsia="ru-RU"/>
              </w:rPr>
            </w:pPr>
            <w:r w:rsidRPr="00D066F4">
              <w:rPr>
                <w:rFonts w:ascii="Times New Roman" w:eastAsia="Times New Roman" w:hAnsi="Times New Roman" w:cs="Times New Roman"/>
                <w:b/>
                <w:bCs/>
                <w:color w:val="000000"/>
                <w:lang w:eastAsia="ru-RU"/>
              </w:rPr>
              <w:t>__________________________ /_____________/ </w:t>
            </w:r>
            <w:r w:rsidRPr="00D066F4">
              <w:rPr>
                <w:rFonts w:ascii="Times New Roman" w:eastAsia="Times New Roman" w:hAnsi="Times New Roman" w:cs="Times New Roman"/>
                <w:b/>
                <w:bCs/>
                <w:color w:val="000000"/>
                <w:lang w:eastAsia="ru-RU"/>
              </w:rPr>
              <w:br/>
            </w:r>
            <w:r w:rsidRPr="00D066F4">
              <w:rPr>
                <w:rFonts w:ascii="Times New Roman" w:eastAsia="Times New Roman" w:hAnsi="Times New Roman" w:cs="Times New Roman"/>
                <w:b/>
                <w:bCs/>
                <w:lang w:eastAsia="ru-RU"/>
              </w:rPr>
              <w:t xml:space="preserve">м. п.     </w:t>
            </w:r>
            <w:r w:rsidRPr="00D066F4">
              <w:rPr>
                <w:rFonts w:ascii="Times New Roman" w:eastAsia="Times New Roman" w:hAnsi="Times New Roman" w:cs="Times New Roman"/>
                <w:b/>
                <w:bCs/>
                <w:color w:val="000000"/>
                <w:lang w:eastAsia="ru-RU"/>
              </w:rPr>
              <w:t>(подпись)</w:t>
            </w:r>
          </w:p>
        </w:tc>
        <w:tc>
          <w:tcPr>
            <w:tcW w:w="2478" w:type="pct"/>
            <w:hideMark/>
          </w:tcPr>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Исполнитель:</w:t>
            </w:r>
          </w:p>
          <w:p w:rsidR="00791907" w:rsidRPr="00D066F4" w:rsidRDefault="00791907" w:rsidP="001E2058">
            <w:pPr>
              <w:spacing w:after="0" w:line="240" w:lineRule="auto"/>
              <w:contextualSpacing/>
              <w:jc w:val="center"/>
              <w:rPr>
                <w:rFonts w:ascii="Times New Roman" w:eastAsia="Times New Roman" w:hAnsi="Times New Roman" w:cs="Times New Roman"/>
                <w:b/>
                <w:bCs/>
                <w:color w:val="000000"/>
                <w:lang w:eastAsia="ru-RU"/>
              </w:rPr>
            </w:pPr>
          </w:p>
          <w:p w:rsidR="00791907" w:rsidRPr="00D066F4" w:rsidRDefault="00791907" w:rsidP="001E2058">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w:t>
            </w:r>
          </w:p>
          <w:p w:rsidR="00791907" w:rsidRPr="00D066F4" w:rsidRDefault="00791907" w:rsidP="0032270B">
            <w:pPr>
              <w:spacing w:after="0" w:line="240" w:lineRule="auto"/>
              <w:contextualSpacing/>
              <w:rPr>
                <w:rFonts w:ascii="Times New Roman" w:eastAsia="Times New Roman" w:hAnsi="Times New Roman" w:cs="Times New Roman"/>
                <w:b/>
                <w:bCs/>
                <w:color w:val="000000"/>
                <w:lang w:eastAsia="ru-RU"/>
              </w:rPr>
            </w:pPr>
            <w:r w:rsidRPr="00D066F4">
              <w:rPr>
                <w:rFonts w:ascii="Times New Roman" w:eastAsia="Times New Roman" w:hAnsi="Times New Roman" w:cs="Times New Roman"/>
                <w:b/>
                <w:bCs/>
                <w:color w:val="000000"/>
                <w:lang w:eastAsia="ru-RU"/>
              </w:rPr>
              <w:t xml:space="preserve">        __________________________/____________/ </w:t>
            </w:r>
            <w:r w:rsidRPr="00D066F4">
              <w:rPr>
                <w:rFonts w:ascii="Times New Roman" w:eastAsia="Times New Roman" w:hAnsi="Times New Roman" w:cs="Times New Roman"/>
                <w:b/>
                <w:bCs/>
                <w:color w:val="000000"/>
                <w:lang w:eastAsia="ru-RU"/>
              </w:rPr>
              <w:br/>
              <w:t xml:space="preserve">          </w:t>
            </w:r>
            <w:r w:rsidRPr="00D066F4">
              <w:rPr>
                <w:rFonts w:ascii="Times New Roman" w:eastAsia="Times New Roman" w:hAnsi="Times New Roman" w:cs="Times New Roman"/>
                <w:b/>
                <w:bCs/>
                <w:lang w:eastAsia="ru-RU"/>
              </w:rPr>
              <w:t xml:space="preserve">м. п.     </w:t>
            </w:r>
            <w:r w:rsidRPr="00D066F4">
              <w:rPr>
                <w:rFonts w:ascii="Times New Roman" w:eastAsia="Times New Roman" w:hAnsi="Times New Roman" w:cs="Times New Roman"/>
                <w:b/>
                <w:bCs/>
                <w:color w:val="000000"/>
                <w:lang w:eastAsia="ru-RU"/>
              </w:rPr>
              <w:t>(подпись)</w:t>
            </w:r>
          </w:p>
        </w:tc>
      </w:tr>
    </w:tbl>
    <w:p w:rsidR="00377BD0" w:rsidRDefault="00377BD0" w:rsidP="00791907">
      <w:pPr>
        <w:spacing w:after="0" w:line="240" w:lineRule="auto"/>
        <w:contextualSpacing/>
        <w:jc w:val="right"/>
        <w:rPr>
          <w:rFonts w:ascii="Times New Roman" w:eastAsia="Times New Roman" w:hAnsi="Times New Roman" w:cs="Times New Roman"/>
          <w:b/>
          <w:color w:val="000000"/>
          <w:lang w:eastAsia="ru-RU"/>
        </w:rPr>
      </w:pPr>
    </w:p>
    <w:sectPr w:rsidR="00377BD0" w:rsidSect="00DA143A">
      <w:pgSz w:w="11906" w:h="16838"/>
      <w:pgMar w:top="851" w:right="851" w:bottom="1134" w:left="993"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E5474A" w:rsidRDefault="00E5474A" w:rsidP="002E3DF6">
      <w:pPr>
        <w:spacing w:after="0" w:line="240" w:lineRule="auto"/>
      </w:pPr>
      <w:r>
        <w:separator/>
      </w:r>
    </w:p>
  </w:endnote>
  <w:endnote w:type="continuationSeparator" w:id="0">
    <w:p w:rsidR="00E5474A" w:rsidRDefault="00E5474A" w:rsidP="002E3DF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E5474A" w:rsidRDefault="00E5474A" w:rsidP="002E3DF6">
      <w:pPr>
        <w:spacing w:after="0" w:line="240" w:lineRule="auto"/>
      </w:pPr>
      <w:r>
        <w:separator/>
      </w:r>
    </w:p>
  </w:footnote>
  <w:footnote w:type="continuationSeparator" w:id="0">
    <w:p w:rsidR="00E5474A" w:rsidRDefault="00E5474A" w:rsidP="002E3DF6">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2"/>
      <w:numFmt w:val="decimal"/>
      <w:lvlText w:val="%1."/>
      <w:lvlJc w:val="left"/>
      <w:pPr>
        <w:tabs>
          <w:tab w:val="num" w:pos="390"/>
        </w:tabs>
        <w:ind w:left="390" w:hanging="390"/>
      </w:pPr>
    </w:lvl>
    <w:lvl w:ilvl="1">
      <w:start w:val="1"/>
      <w:numFmt w:val="decimal"/>
      <w:lvlText w:val="%1.%2."/>
      <w:lvlJc w:val="left"/>
      <w:pPr>
        <w:tabs>
          <w:tab w:val="num" w:pos="1146"/>
        </w:tabs>
        <w:ind w:left="1146"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1">
    <w:nsid w:val="06727565"/>
    <w:multiLevelType w:val="hybridMultilevel"/>
    <w:tmpl w:val="CBA61C02"/>
    <w:lvl w:ilvl="0" w:tplc="F8DEE940">
      <w:start w:val="1"/>
      <w:numFmt w:val="decimal"/>
      <w:lvlText w:val="%1."/>
      <w:lvlJc w:val="left"/>
      <w:pPr>
        <w:ind w:left="720" w:hanging="360"/>
      </w:pPr>
      <w:rPr>
        <w:rFonts w:hint="default"/>
        <w:b/>
      </w:rPr>
    </w:lvl>
    <w:lvl w:ilvl="1" w:tplc="39A27A32">
      <w:start w:val="1"/>
      <w:numFmt w:val="decimal"/>
      <w:lvlText w:val="%2."/>
      <w:lvlJc w:val="left"/>
      <w:pPr>
        <w:ind w:left="1440" w:hanging="360"/>
      </w:pPr>
      <w:rPr>
        <w:rFonts w:hint="default"/>
      </w:rPr>
    </w:lvl>
    <w:lvl w:ilvl="2" w:tplc="9BA6DA46">
      <w:start w:val="3"/>
      <w:numFmt w:val="bullet"/>
      <w:lvlText w:val="•"/>
      <w:lvlJc w:val="left"/>
      <w:pPr>
        <w:ind w:left="2340" w:hanging="360"/>
      </w:pPr>
      <w:rPr>
        <w:rFonts w:ascii="Times New Roman" w:eastAsia="Times New Roman" w:hAnsi="Times New Roman" w:cs="Times New Roman" w:hint="default"/>
      </w:r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
    <w:nsid w:val="0DA94991"/>
    <w:multiLevelType w:val="multilevel"/>
    <w:tmpl w:val="C038BF44"/>
    <w:lvl w:ilvl="0">
      <w:start w:val="1"/>
      <w:numFmt w:val="decimal"/>
      <w:lvlText w:val="%1."/>
      <w:lvlJc w:val="left"/>
      <w:pPr>
        <w:ind w:left="360" w:hanging="360"/>
      </w:pPr>
      <w:rPr>
        <w:b/>
      </w:rPr>
    </w:lvl>
    <w:lvl w:ilvl="1">
      <w:start w:val="1"/>
      <w:numFmt w:val="decimal"/>
      <w:lvlText w:val="%1.%2."/>
      <w:lvlJc w:val="left"/>
      <w:pPr>
        <w:ind w:left="1142" w:hanging="432"/>
      </w:pPr>
      <w:rPr>
        <w:b w:val="0"/>
      </w:rPr>
    </w:lvl>
    <w:lvl w:ilvl="2">
      <w:start w:val="1"/>
      <w:numFmt w:val="decimal"/>
      <w:lvlText w:val="%1.%2.%3."/>
      <w:lvlJc w:val="left"/>
      <w:pPr>
        <w:ind w:left="1224" w:hanging="504"/>
      </w:pPr>
      <w:rPr>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nsid w:val="3337144E"/>
    <w:multiLevelType w:val="hybridMultilevel"/>
    <w:tmpl w:val="7B2001BA"/>
    <w:lvl w:ilvl="0" w:tplc="AC188A3C">
      <w:start w:val="1"/>
      <w:numFmt w:val="decimal"/>
      <w:lvlText w:val="%1."/>
      <w:lvlJc w:val="left"/>
      <w:pPr>
        <w:ind w:left="1065" w:hanging="360"/>
      </w:pPr>
      <w:rPr>
        <w:rFonts w:hint="default"/>
        <w:sz w:val="22"/>
        <w:szCs w:val="22"/>
        <w:u w:val="none"/>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
    <w:nsid w:val="3F642C92"/>
    <w:multiLevelType w:val="multilevel"/>
    <w:tmpl w:val="D234B578"/>
    <w:lvl w:ilvl="0">
      <w:start w:val="1"/>
      <w:numFmt w:val="decimal"/>
      <w:suff w:val="space"/>
      <w:lvlText w:val="%1."/>
      <w:lvlJc w:val="left"/>
      <w:pPr>
        <w:ind w:left="1069" w:hanging="360"/>
      </w:pPr>
      <w:rPr>
        <w:rFonts w:hint="default"/>
      </w:rPr>
    </w:lvl>
    <w:lvl w:ilvl="1">
      <w:start w:val="1"/>
      <w:numFmt w:val="decimal"/>
      <w:isLgl/>
      <w:suff w:val="space"/>
      <w:lvlText w:val="%1.%2."/>
      <w:lvlJc w:val="left"/>
      <w:pPr>
        <w:ind w:left="1069" w:hanging="360"/>
      </w:pPr>
      <w:rPr>
        <w:rFonts w:hint="default"/>
      </w:rPr>
    </w:lvl>
    <w:lvl w:ilvl="2">
      <w:start w:val="1"/>
      <w:numFmt w:val="decimal"/>
      <w:isLgl/>
      <w:suff w:val="space"/>
      <w:lvlText w:val="%1.%2.%3."/>
      <w:lvlJc w:val="left"/>
      <w:pPr>
        <w:ind w:left="1429" w:hanging="720"/>
      </w:pPr>
      <w:rPr>
        <w:rFonts w:hint="default"/>
      </w:rPr>
    </w:lvl>
    <w:lvl w:ilvl="3">
      <w:start w:val="1"/>
      <w:numFmt w:val="decimal"/>
      <w:isLgl/>
      <w:lvlText w:val="%1.%2.%3.%4."/>
      <w:lvlJc w:val="left"/>
      <w:pPr>
        <w:ind w:left="1429" w:hanging="720"/>
      </w:pPr>
      <w:rPr>
        <w:rFonts w:hint="default"/>
      </w:rPr>
    </w:lvl>
    <w:lvl w:ilvl="4">
      <w:start w:val="1"/>
      <w:numFmt w:val="decimal"/>
      <w:isLgl/>
      <w:lvlText w:val="%1.%2.%3.%4.%5."/>
      <w:lvlJc w:val="left"/>
      <w:pPr>
        <w:ind w:left="1789" w:hanging="1080"/>
      </w:pPr>
      <w:rPr>
        <w:rFonts w:hint="default"/>
      </w:rPr>
    </w:lvl>
    <w:lvl w:ilvl="5">
      <w:start w:val="1"/>
      <w:numFmt w:val="decimal"/>
      <w:isLgl/>
      <w:lvlText w:val="%1.%2.%3.%4.%5.%6."/>
      <w:lvlJc w:val="left"/>
      <w:pPr>
        <w:ind w:left="1789" w:hanging="1080"/>
      </w:pPr>
      <w:rPr>
        <w:rFonts w:hint="default"/>
      </w:rPr>
    </w:lvl>
    <w:lvl w:ilvl="6">
      <w:start w:val="1"/>
      <w:numFmt w:val="decimal"/>
      <w:isLgl/>
      <w:lvlText w:val="%1.%2.%3.%4.%5.%6.%7."/>
      <w:lvlJc w:val="left"/>
      <w:pPr>
        <w:ind w:left="2149" w:hanging="1440"/>
      </w:pPr>
      <w:rPr>
        <w:rFonts w:hint="default"/>
      </w:rPr>
    </w:lvl>
    <w:lvl w:ilvl="7">
      <w:start w:val="1"/>
      <w:numFmt w:val="decimal"/>
      <w:isLgl/>
      <w:lvlText w:val="%1.%2.%3.%4.%5.%6.%7.%8."/>
      <w:lvlJc w:val="left"/>
      <w:pPr>
        <w:ind w:left="2149" w:hanging="1440"/>
      </w:pPr>
      <w:rPr>
        <w:rFonts w:hint="default"/>
      </w:rPr>
    </w:lvl>
    <w:lvl w:ilvl="8">
      <w:start w:val="1"/>
      <w:numFmt w:val="decimal"/>
      <w:isLgl/>
      <w:lvlText w:val="%1.%2.%3.%4.%5.%6.%7.%8.%9."/>
      <w:lvlJc w:val="left"/>
      <w:pPr>
        <w:ind w:left="2509" w:hanging="1800"/>
      </w:pPr>
      <w:rPr>
        <w:rFonts w:hint="default"/>
      </w:rPr>
    </w:lvl>
  </w:abstractNum>
  <w:abstractNum w:abstractNumId="5">
    <w:nsid w:val="54F63360"/>
    <w:multiLevelType w:val="multilevel"/>
    <w:tmpl w:val="5CBE5BF4"/>
    <w:lvl w:ilvl="0">
      <w:start w:val="1"/>
      <w:numFmt w:val="decimal"/>
      <w:lvlText w:val="%1."/>
      <w:lvlJc w:val="left"/>
      <w:pPr>
        <w:ind w:left="1170" w:hanging="1170"/>
      </w:pPr>
      <w:rPr>
        <w:rFonts w:hint="default"/>
      </w:rPr>
    </w:lvl>
    <w:lvl w:ilvl="1">
      <w:start w:val="1"/>
      <w:numFmt w:val="decimal"/>
      <w:lvlText w:val="%1.%2."/>
      <w:lvlJc w:val="left"/>
      <w:pPr>
        <w:ind w:left="1879" w:hanging="1170"/>
      </w:pPr>
      <w:rPr>
        <w:rFonts w:hint="default"/>
      </w:rPr>
    </w:lvl>
    <w:lvl w:ilvl="2">
      <w:start w:val="1"/>
      <w:numFmt w:val="decimal"/>
      <w:lvlText w:val="%1.%2.%3."/>
      <w:lvlJc w:val="left"/>
      <w:pPr>
        <w:ind w:left="2588" w:hanging="1170"/>
      </w:pPr>
      <w:rPr>
        <w:rFonts w:hint="default"/>
      </w:rPr>
    </w:lvl>
    <w:lvl w:ilvl="3">
      <w:start w:val="1"/>
      <w:numFmt w:val="decimal"/>
      <w:lvlText w:val="%1.%2.%3.%4."/>
      <w:lvlJc w:val="left"/>
      <w:pPr>
        <w:ind w:left="3297" w:hanging="1170"/>
      </w:pPr>
      <w:rPr>
        <w:rFonts w:hint="default"/>
      </w:rPr>
    </w:lvl>
    <w:lvl w:ilvl="4">
      <w:start w:val="1"/>
      <w:numFmt w:val="decimal"/>
      <w:lvlText w:val="%1.%2.%3.%4.%5."/>
      <w:lvlJc w:val="left"/>
      <w:pPr>
        <w:ind w:left="4006" w:hanging="1170"/>
      </w:pPr>
      <w:rPr>
        <w:rFonts w:hint="default"/>
      </w:rPr>
    </w:lvl>
    <w:lvl w:ilvl="5">
      <w:start w:val="1"/>
      <w:numFmt w:val="decimal"/>
      <w:lvlText w:val="%1.%2.%3.%4.%5.%6."/>
      <w:lvlJc w:val="left"/>
      <w:pPr>
        <w:ind w:left="4715" w:hanging="117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403" w:hanging="1440"/>
      </w:pPr>
      <w:rPr>
        <w:rFonts w:hint="default"/>
      </w:rPr>
    </w:lvl>
    <w:lvl w:ilvl="8">
      <w:start w:val="1"/>
      <w:numFmt w:val="decimal"/>
      <w:lvlText w:val="%1.%2.%3.%4.%5.%6.%7.%8.%9."/>
      <w:lvlJc w:val="left"/>
      <w:pPr>
        <w:ind w:left="7472" w:hanging="1800"/>
      </w:pPr>
      <w:rPr>
        <w:rFonts w:hint="default"/>
      </w:rPr>
    </w:lvl>
  </w:abstractNum>
  <w:abstractNum w:abstractNumId="6">
    <w:nsid w:val="5FB43A03"/>
    <w:multiLevelType w:val="multilevel"/>
    <w:tmpl w:val="AA3C6C7C"/>
    <w:lvl w:ilvl="0">
      <w:start w:val="2"/>
      <w:numFmt w:val="decimal"/>
      <w:lvlText w:val="%1"/>
      <w:lvlJc w:val="left"/>
      <w:pPr>
        <w:tabs>
          <w:tab w:val="num" w:pos="525"/>
        </w:tabs>
        <w:ind w:left="525" w:hanging="525"/>
      </w:pPr>
    </w:lvl>
    <w:lvl w:ilvl="1">
      <w:start w:val="3"/>
      <w:numFmt w:val="decimal"/>
      <w:lvlText w:val="%1.%2"/>
      <w:lvlJc w:val="left"/>
      <w:pPr>
        <w:tabs>
          <w:tab w:val="num" w:pos="795"/>
        </w:tabs>
        <w:ind w:left="795" w:hanging="525"/>
      </w:pPr>
    </w:lvl>
    <w:lvl w:ilvl="2">
      <w:start w:val="1"/>
      <w:numFmt w:val="bullet"/>
      <w:lvlText w:val=""/>
      <w:lvlJc w:val="left"/>
      <w:pPr>
        <w:tabs>
          <w:tab w:val="num" w:pos="1260"/>
        </w:tabs>
        <w:ind w:left="1260" w:hanging="720"/>
      </w:pPr>
      <w:rPr>
        <w:rFonts w:ascii="Symbol" w:hAnsi="Symbol" w:hint="default"/>
      </w:rPr>
    </w:lvl>
    <w:lvl w:ilvl="3">
      <w:start w:val="1"/>
      <w:numFmt w:val="decimal"/>
      <w:lvlText w:val="%1.%2.%3.%4"/>
      <w:lvlJc w:val="left"/>
      <w:pPr>
        <w:tabs>
          <w:tab w:val="num" w:pos="1890"/>
        </w:tabs>
        <w:ind w:left="1890" w:hanging="1080"/>
      </w:pPr>
    </w:lvl>
    <w:lvl w:ilvl="4">
      <w:start w:val="1"/>
      <w:numFmt w:val="decimal"/>
      <w:lvlText w:val="%1.%2.%3.%4.%5"/>
      <w:lvlJc w:val="left"/>
      <w:pPr>
        <w:tabs>
          <w:tab w:val="num" w:pos="2160"/>
        </w:tabs>
        <w:ind w:left="2160" w:hanging="1080"/>
      </w:pPr>
    </w:lvl>
    <w:lvl w:ilvl="5">
      <w:start w:val="1"/>
      <w:numFmt w:val="decimal"/>
      <w:lvlText w:val="%1.%2.%3.%4.%5.%6"/>
      <w:lvlJc w:val="left"/>
      <w:pPr>
        <w:tabs>
          <w:tab w:val="num" w:pos="2790"/>
        </w:tabs>
        <w:ind w:left="2790" w:hanging="1440"/>
      </w:pPr>
    </w:lvl>
    <w:lvl w:ilvl="6">
      <w:start w:val="1"/>
      <w:numFmt w:val="decimal"/>
      <w:lvlText w:val="%1.%2.%3.%4.%5.%6.%7"/>
      <w:lvlJc w:val="left"/>
      <w:pPr>
        <w:tabs>
          <w:tab w:val="num" w:pos="3060"/>
        </w:tabs>
        <w:ind w:left="3060" w:hanging="1440"/>
      </w:pPr>
    </w:lvl>
    <w:lvl w:ilvl="7">
      <w:start w:val="1"/>
      <w:numFmt w:val="decimal"/>
      <w:lvlText w:val="%1.%2.%3.%4.%5.%6.%7.%8"/>
      <w:lvlJc w:val="left"/>
      <w:pPr>
        <w:tabs>
          <w:tab w:val="num" w:pos="3690"/>
        </w:tabs>
        <w:ind w:left="3690" w:hanging="1800"/>
      </w:pPr>
    </w:lvl>
    <w:lvl w:ilvl="8">
      <w:start w:val="1"/>
      <w:numFmt w:val="decimal"/>
      <w:lvlText w:val="%1.%2.%3.%4.%5.%6.%7.%8.%9"/>
      <w:lvlJc w:val="left"/>
      <w:pPr>
        <w:tabs>
          <w:tab w:val="num" w:pos="3960"/>
        </w:tabs>
        <w:ind w:left="3960" w:hanging="1800"/>
      </w:pPr>
    </w:lvl>
  </w:abstractNum>
  <w:abstractNum w:abstractNumId="7">
    <w:nsid w:val="64073A54"/>
    <w:multiLevelType w:val="hybridMultilevel"/>
    <w:tmpl w:val="F8B00390"/>
    <w:lvl w:ilvl="0" w:tplc="E45402CE">
      <w:start w:val="1"/>
      <w:numFmt w:val="decimal"/>
      <w:lvlText w:val="%1."/>
      <w:lvlJc w:val="left"/>
      <w:pPr>
        <w:ind w:left="1068" w:hanging="360"/>
      </w:pPr>
      <w:rPr>
        <w:rFonts w:ascii="Times New Roman" w:hAnsi="Times New Roman" w:cs="Times New Roman"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7"/>
  </w:num>
  <w:num w:numId="2">
    <w:abstractNumId w:val="2"/>
  </w:num>
  <w:num w:numId="3">
    <w:abstractNumId w:val="3"/>
  </w:num>
  <w:num w:numId="4">
    <w:abstractNumId w:val="5"/>
  </w:num>
  <w:num w:numId="5">
    <w:abstractNumId w:val="4"/>
  </w:num>
  <w:num w:numId="6">
    <w:abstractNumId w:val="0"/>
  </w:num>
  <w:num w:numId="7">
    <w:abstractNumId w:val="6"/>
  </w:num>
  <w:num w:numId="8">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Буршева Марина Игоревна">
    <w15:presenceInfo w15:providerId="AD" w15:userId="S-1-5-21-241873483-1393651206-460764511-7925"/>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2"/>
  </w:compat>
  <w:rsids>
    <w:rsidRoot w:val="00D21FA7"/>
    <w:rsid w:val="000010D6"/>
    <w:rsid w:val="00002EBD"/>
    <w:rsid w:val="000033E4"/>
    <w:rsid w:val="0000400D"/>
    <w:rsid w:val="00014A54"/>
    <w:rsid w:val="00015008"/>
    <w:rsid w:val="0002117C"/>
    <w:rsid w:val="00022CE2"/>
    <w:rsid w:val="000271B2"/>
    <w:rsid w:val="0003413C"/>
    <w:rsid w:val="00036819"/>
    <w:rsid w:val="000444E4"/>
    <w:rsid w:val="00063D7D"/>
    <w:rsid w:val="00073F68"/>
    <w:rsid w:val="0007661E"/>
    <w:rsid w:val="000814D0"/>
    <w:rsid w:val="00083ECC"/>
    <w:rsid w:val="0009121B"/>
    <w:rsid w:val="000B07FD"/>
    <w:rsid w:val="000B752F"/>
    <w:rsid w:val="000D0342"/>
    <w:rsid w:val="000D0AF9"/>
    <w:rsid w:val="000D151C"/>
    <w:rsid w:val="000E09E9"/>
    <w:rsid w:val="000F1064"/>
    <w:rsid w:val="000F263C"/>
    <w:rsid w:val="000F4218"/>
    <w:rsid w:val="00102472"/>
    <w:rsid w:val="00117463"/>
    <w:rsid w:val="0011795A"/>
    <w:rsid w:val="00130349"/>
    <w:rsid w:val="00133A85"/>
    <w:rsid w:val="0013787F"/>
    <w:rsid w:val="00140C77"/>
    <w:rsid w:val="001427E0"/>
    <w:rsid w:val="00146163"/>
    <w:rsid w:val="00153828"/>
    <w:rsid w:val="001637C4"/>
    <w:rsid w:val="00172A84"/>
    <w:rsid w:val="00193972"/>
    <w:rsid w:val="001A1ABE"/>
    <w:rsid w:val="001A4ACA"/>
    <w:rsid w:val="001A58BD"/>
    <w:rsid w:val="001C21E2"/>
    <w:rsid w:val="001F495E"/>
    <w:rsid w:val="001F6786"/>
    <w:rsid w:val="00200381"/>
    <w:rsid w:val="00207DE4"/>
    <w:rsid w:val="00212EA1"/>
    <w:rsid w:val="00215CE6"/>
    <w:rsid w:val="00221286"/>
    <w:rsid w:val="00227ADA"/>
    <w:rsid w:val="002343C6"/>
    <w:rsid w:val="0024024E"/>
    <w:rsid w:val="00244E80"/>
    <w:rsid w:val="0025613E"/>
    <w:rsid w:val="00256E8D"/>
    <w:rsid w:val="0027727F"/>
    <w:rsid w:val="002818A2"/>
    <w:rsid w:val="002824EB"/>
    <w:rsid w:val="0028631B"/>
    <w:rsid w:val="002B0980"/>
    <w:rsid w:val="002B7BA2"/>
    <w:rsid w:val="002C7731"/>
    <w:rsid w:val="002E3DF6"/>
    <w:rsid w:val="002E54A9"/>
    <w:rsid w:val="002F0B62"/>
    <w:rsid w:val="00301B39"/>
    <w:rsid w:val="0030280F"/>
    <w:rsid w:val="00321965"/>
    <w:rsid w:val="0032270B"/>
    <w:rsid w:val="00324C5F"/>
    <w:rsid w:val="00326F94"/>
    <w:rsid w:val="00331AEC"/>
    <w:rsid w:val="00337B54"/>
    <w:rsid w:val="0034302F"/>
    <w:rsid w:val="003476C5"/>
    <w:rsid w:val="00353A0B"/>
    <w:rsid w:val="00363936"/>
    <w:rsid w:val="00365948"/>
    <w:rsid w:val="00377BD0"/>
    <w:rsid w:val="00390415"/>
    <w:rsid w:val="003950EB"/>
    <w:rsid w:val="003A7A3E"/>
    <w:rsid w:val="003D2F01"/>
    <w:rsid w:val="003F11AC"/>
    <w:rsid w:val="00400B32"/>
    <w:rsid w:val="004044C7"/>
    <w:rsid w:val="0041096C"/>
    <w:rsid w:val="0042072E"/>
    <w:rsid w:val="004256EB"/>
    <w:rsid w:val="004271E8"/>
    <w:rsid w:val="004306DE"/>
    <w:rsid w:val="0043115D"/>
    <w:rsid w:val="004370CA"/>
    <w:rsid w:val="004525B4"/>
    <w:rsid w:val="00462EAE"/>
    <w:rsid w:val="0049029A"/>
    <w:rsid w:val="004A6A20"/>
    <w:rsid w:val="004B3DE7"/>
    <w:rsid w:val="004C2369"/>
    <w:rsid w:val="004C7CB3"/>
    <w:rsid w:val="004D38D8"/>
    <w:rsid w:val="004E1048"/>
    <w:rsid w:val="004E5435"/>
    <w:rsid w:val="00506029"/>
    <w:rsid w:val="00510D98"/>
    <w:rsid w:val="00521DB1"/>
    <w:rsid w:val="00522E5A"/>
    <w:rsid w:val="00540CC0"/>
    <w:rsid w:val="00557FD2"/>
    <w:rsid w:val="005678ED"/>
    <w:rsid w:val="00577237"/>
    <w:rsid w:val="00580EEC"/>
    <w:rsid w:val="00581A02"/>
    <w:rsid w:val="00583ECE"/>
    <w:rsid w:val="0059035E"/>
    <w:rsid w:val="00592565"/>
    <w:rsid w:val="00592602"/>
    <w:rsid w:val="005A2955"/>
    <w:rsid w:val="005C0B59"/>
    <w:rsid w:val="005C6459"/>
    <w:rsid w:val="005E3F6D"/>
    <w:rsid w:val="005F2953"/>
    <w:rsid w:val="005F4FC8"/>
    <w:rsid w:val="00601F4E"/>
    <w:rsid w:val="00607474"/>
    <w:rsid w:val="0061082B"/>
    <w:rsid w:val="006570C2"/>
    <w:rsid w:val="00686B07"/>
    <w:rsid w:val="0068725E"/>
    <w:rsid w:val="00690613"/>
    <w:rsid w:val="00696274"/>
    <w:rsid w:val="006A543E"/>
    <w:rsid w:val="006A5C60"/>
    <w:rsid w:val="006B7889"/>
    <w:rsid w:val="006C1A4E"/>
    <w:rsid w:val="006C21A1"/>
    <w:rsid w:val="006D174B"/>
    <w:rsid w:val="006D7247"/>
    <w:rsid w:val="006E2AC0"/>
    <w:rsid w:val="006F0EFB"/>
    <w:rsid w:val="006F2CFA"/>
    <w:rsid w:val="006F57CC"/>
    <w:rsid w:val="006F6B42"/>
    <w:rsid w:val="006F71B3"/>
    <w:rsid w:val="00714782"/>
    <w:rsid w:val="00723150"/>
    <w:rsid w:val="00725BA2"/>
    <w:rsid w:val="0073280A"/>
    <w:rsid w:val="00740FAE"/>
    <w:rsid w:val="00743E49"/>
    <w:rsid w:val="007566F9"/>
    <w:rsid w:val="007632F6"/>
    <w:rsid w:val="00774271"/>
    <w:rsid w:val="007767E9"/>
    <w:rsid w:val="00781610"/>
    <w:rsid w:val="00784E81"/>
    <w:rsid w:val="0079088D"/>
    <w:rsid w:val="00791907"/>
    <w:rsid w:val="007A0FAD"/>
    <w:rsid w:val="007B2A7D"/>
    <w:rsid w:val="007B30F9"/>
    <w:rsid w:val="007D1B7B"/>
    <w:rsid w:val="007D4C2A"/>
    <w:rsid w:val="007D6632"/>
    <w:rsid w:val="007E7B46"/>
    <w:rsid w:val="007F434E"/>
    <w:rsid w:val="007F634D"/>
    <w:rsid w:val="00807DEE"/>
    <w:rsid w:val="00831235"/>
    <w:rsid w:val="00845F29"/>
    <w:rsid w:val="00850759"/>
    <w:rsid w:val="00866267"/>
    <w:rsid w:val="00866D01"/>
    <w:rsid w:val="008737F1"/>
    <w:rsid w:val="0088109C"/>
    <w:rsid w:val="00885D25"/>
    <w:rsid w:val="008A08A5"/>
    <w:rsid w:val="008A7D34"/>
    <w:rsid w:val="008B1C83"/>
    <w:rsid w:val="008B41CB"/>
    <w:rsid w:val="008C557A"/>
    <w:rsid w:val="008C61A4"/>
    <w:rsid w:val="008D6B18"/>
    <w:rsid w:val="008E02BC"/>
    <w:rsid w:val="008E32B0"/>
    <w:rsid w:val="008F18F2"/>
    <w:rsid w:val="0090565E"/>
    <w:rsid w:val="0090724D"/>
    <w:rsid w:val="00924D62"/>
    <w:rsid w:val="00931EAD"/>
    <w:rsid w:val="00934C25"/>
    <w:rsid w:val="009617A2"/>
    <w:rsid w:val="00962778"/>
    <w:rsid w:val="00967E19"/>
    <w:rsid w:val="009750AD"/>
    <w:rsid w:val="00980AB5"/>
    <w:rsid w:val="009847CD"/>
    <w:rsid w:val="009866CB"/>
    <w:rsid w:val="009872CB"/>
    <w:rsid w:val="0099599C"/>
    <w:rsid w:val="00995E08"/>
    <w:rsid w:val="00997438"/>
    <w:rsid w:val="009A7B32"/>
    <w:rsid w:val="009B2F20"/>
    <w:rsid w:val="009B7D17"/>
    <w:rsid w:val="009C09F3"/>
    <w:rsid w:val="009C1EA6"/>
    <w:rsid w:val="009C3EB3"/>
    <w:rsid w:val="009F01C2"/>
    <w:rsid w:val="009F0E21"/>
    <w:rsid w:val="00A15DA3"/>
    <w:rsid w:val="00A17F6E"/>
    <w:rsid w:val="00A209CA"/>
    <w:rsid w:val="00A2328E"/>
    <w:rsid w:val="00A23C15"/>
    <w:rsid w:val="00A50846"/>
    <w:rsid w:val="00A56524"/>
    <w:rsid w:val="00A6321B"/>
    <w:rsid w:val="00A76563"/>
    <w:rsid w:val="00AB37E4"/>
    <w:rsid w:val="00AC0DD7"/>
    <w:rsid w:val="00AD2B04"/>
    <w:rsid w:val="00AD3909"/>
    <w:rsid w:val="00AE12FC"/>
    <w:rsid w:val="00AE2F77"/>
    <w:rsid w:val="00AE54BF"/>
    <w:rsid w:val="00AE7D11"/>
    <w:rsid w:val="00AF55D2"/>
    <w:rsid w:val="00AF6F74"/>
    <w:rsid w:val="00AF7389"/>
    <w:rsid w:val="00B07816"/>
    <w:rsid w:val="00B102AB"/>
    <w:rsid w:val="00B3725A"/>
    <w:rsid w:val="00B532BE"/>
    <w:rsid w:val="00B5371F"/>
    <w:rsid w:val="00B564B2"/>
    <w:rsid w:val="00B71075"/>
    <w:rsid w:val="00B7488D"/>
    <w:rsid w:val="00B80A73"/>
    <w:rsid w:val="00B81613"/>
    <w:rsid w:val="00BA596E"/>
    <w:rsid w:val="00BD09D0"/>
    <w:rsid w:val="00BF260A"/>
    <w:rsid w:val="00C061EE"/>
    <w:rsid w:val="00C63142"/>
    <w:rsid w:val="00C806D4"/>
    <w:rsid w:val="00C861B4"/>
    <w:rsid w:val="00C87B6C"/>
    <w:rsid w:val="00C92340"/>
    <w:rsid w:val="00CB616E"/>
    <w:rsid w:val="00CB7A5A"/>
    <w:rsid w:val="00CC410B"/>
    <w:rsid w:val="00CC6F3A"/>
    <w:rsid w:val="00CC7659"/>
    <w:rsid w:val="00CD30EB"/>
    <w:rsid w:val="00CD37CD"/>
    <w:rsid w:val="00CF42B0"/>
    <w:rsid w:val="00CF47A0"/>
    <w:rsid w:val="00CF6B01"/>
    <w:rsid w:val="00D01A97"/>
    <w:rsid w:val="00D05D1E"/>
    <w:rsid w:val="00D066F4"/>
    <w:rsid w:val="00D10175"/>
    <w:rsid w:val="00D21FA7"/>
    <w:rsid w:val="00D25AE0"/>
    <w:rsid w:val="00D33C9F"/>
    <w:rsid w:val="00D34DE5"/>
    <w:rsid w:val="00D4107E"/>
    <w:rsid w:val="00D43E70"/>
    <w:rsid w:val="00D44D45"/>
    <w:rsid w:val="00D55905"/>
    <w:rsid w:val="00D62690"/>
    <w:rsid w:val="00D65DBE"/>
    <w:rsid w:val="00D76308"/>
    <w:rsid w:val="00D7676D"/>
    <w:rsid w:val="00D836E7"/>
    <w:rsid w:val="00D940A8"/>
    <w:rsid w:val="00D94D61"/>
    <w:rsid w:val="00DA143A"/>
    <w:rsid w:val="00DA41AE"/>
    <w:rsid w:val="00DB039C"/>
    <w:rsid w:val="00DB5158"/>
    <w:rsid w:val="00DC1D5E"/>
    <w:rsid w:val="00DC5BD9"/>
    <w:rsid w:val="00DD765F"/>
    <w:rsid w:val="00DD779A"/>
    <w:rsid w:val="00DE0A12"/>
    <w:rsid w:val="00DE215A"/>
    <w:rsid w:val="00DE24F1"/>
    <w:rsid w:val="00DE2DEE"/>
    <w:rsid w:val="00DE3F2A"/>
    <w:rsid w:val="00DE65FC"/>
    <w:rsid w:val="00E01A9B"/>
    <w:rsid w:val="00E07F68"/>
    <w:rsid w:val="00E10D2B"/>
    <w:rsid w:val="00E176AA"/>
    <w:rsid w:val="00E21231"/>
    <w:rsid w:val="00E27846"/>
    <w:rsid w:val="00E34A3B"/>
    <w:rsid w:val="00E544B8"/>
    <w:rsid w:val="00E5474A"/>
    <w:rsid w:val="00E6083A"/>
    <w:rsid w:val="00E621F7"/>
    <w:rsid w:val="00E642EC"/>
    <w:rsid w:val="00E93E7F"/>
    <w:rsid w:val="00E97A35"/>
    <w:rsid w:val="00EA7F64"/>
    <w:rsid w:val="00EB0143"/>
    <w:rsid w:val="00EC7E14"/>
    <w:rsid w:val="00ED2DCE"/>
    <w:rsid w:val="00ED3F1A"/>
    <w:rsid w:val="00ED516E"/>
    <w:rsid w:val="00EE34BC"/>
    <w:rsid w:val="00EE5FC3"/>
    <w:rsid w:val="00EE7FF8"/>
    <w:rsid w:val="00EF3946"/>
    <w:rsid w:val="00EF4372"/>
    <w:rsid w:val="00F00676"/>
    <w:rsid w:val="00F05010"/>
    <w:rsid w:val="00F13676"/>
    <w:rsid w:val="00F14F8B"/>
    <w:rsid w:val="00F245C4"/>
    <w:rsid w:val="00F4071F"/>
    <w:rsid w:val="00F443F2"/>
    <w:rsid w:val="00F513BC"/>
    <w:rsid w:val="00F57C28"/>
    <w:rsid w:val="00F67099"/>
    <w:rsid w:val="00F75EF1"/>
    <w:rsid w:val="00F920B6"/>
    <w:rsid w:val="00FA0B96"/>
    <w:rsid w:val="00FA14A5"/>
    <w:rsid w:val="00FB12BA"/>
    <w:rsid w:val="00FB3082"/>
    <w:rsid w:val="00FB38DB"/>
    <w:rsid w:val="00FB3F91"/>
    <w:rsid w:val="00FC16A4"/>
    <w:rsid w:val="00FD3CCF"/>
    <w:rsid w:val="00FE2435"/>
    <w:rsid w:val="00FE577E"/>
    <w:rsid w:val="00FF2970"/>
    <w:rsid w:val="00FF4E0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3A85"/>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D21FA7"/>
  </w:style>
  <w:style w:type="paragraph" w:styleId="a3">
    <w:name w:val="Normal (Web)"/>
    <w:basedOn w:val="a"/>
    <w:uiPriority w:val="99"/>
    <w:semiHidden/>
    <w:unhideWhenUsed/>
    <w:rsid w:val="00D21FA7"/>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4">
    <w:name w:val="List Paragraph"/>
    <w:basedOn w:val="a"/>
    <w:uiPriority w:val="34"/>
    <w:qFormat/>
    <w:rsid w:val="00931EAD"/>
    <w:pPr>
      <w:ind w:left="720"/>
      <w:contextualSpacing/>
    </w:pPr>
  </w:style>
  <w:style w:type="character" w:styleId="a5">
    <w:name w:val="Hyperlink"/>
    <w:basedOn w:val="a0"/>
    <w:uiPriority w:val="99"/>
    <w:unhideWhenUsed/>
    <w:rsid w:val="00DE2DEE"/>
    <w:rPr>
      <w:color w:val="0000FF"/>
      <w:u w:val="single"/>
    </w:rPr>
  </w:style>
  <w:style w:type="character" w:styleId="a6">
    <w:name w:val="annotation reference"/>
    <w:basedOn w:val="a0"/>
    <w:uiPriority w:val="99"/>
    <w:semiHidden/>
    <w:unhideWhenUsed/>
    <w:rsid w:val="00B5371F"/>
    <w:rPr>
      <w:sz w:val="16"/>
      <w:szCs w:val="16"/>
    </w:rPr>
  </w:style>
  <w:style w:type="paragraph" w:styleId="a7">
    <w:name w:val="annotation text"/>
    <w:basedOn w:val="a"/>
    <w:link w:val="a8"/>
    <w:uiPriority w:val="99"/>
    <w:semiHidden/>
    <w:unhideWhenUsed/>
    <w:rsid w:val="00B5371F"/>
    <w:pPr>
      <w:spacing w:line="240" w:lineRule="auto"/>
    </w:pPr>
    <w:rPr>
      <w:sz w:val="20"/>
      <w:szCs w:val="20"/>
    </w:rPr>
  </w:style>
  <w:style w:type="character" w:customStyle="1" w:styleId="a8">
    <w:name w:val="Текст примечания Знак"/>
    <w:basedOn w:val="a0"/>
    <w:link w:val="a7"/>
    <w:uiPriority w:val="99"/>
    <w:semiHidden/>
    <w:rsid w:val="00B5371F"/>
    <w:rPr>
      <w:sz w:val="20"/>
      <w:szCs w:val="20"/>
    </w:rPr>
  </w:style>
  <w:style w:type="paragraph" w:styleId="a9">
    <w:name w:val="annotation subject"/>
    <w:basedOn w:val="a7"/>
    <w:next w:val="a7"/>
    <w:link w:val="aa"/>
    <w:uiPriority w:val="99"/>
    <w:semiHidden/>
    <w:unhideWhenUsed/>
    <w:rsid w:val="00B5371F"/>
    <w:rPr>
      <w:b/>
      <w:bCs/>
    </w:rPr>
  </w:style>
  <w:style w:type="character" w:customStyle="1" w:styleId="aa">
    <w:name w:val="Тема примечания Знак"/>
    <w:basedOn w:val="a8"/>
    <w:link w:val="a9"/>
    <w:uiPriority w:val="99"/>
    <w:semiHidden/>
    <w:rsid w:val="00B5371F"/>
    <w:rPr>
      <w:b/>
      <w:bCs/>
      <w:sz w:val="20"/>
      <w:szCs w:val="20"/>
    </w:rPr>
  </w:style>
  <w:style w:type="paragraph" w:styleId="ab">
    <w:name w:val="Balloon Text"/>
    <w:basedOn w:val="a"/>
    <w:link w:val="ac"/>
    <w:uiPriority w:val="99"/>
    <w:semiHidden/>
    <w:unhideWhenUsed/>
    <w:rsid w:val="00B5371F"/>
    <w:pPr>
      <w:spacing w:after="0" w:line="240" w:lineRule="auto"/>
    </w:pPr>
    <w:rPr>
      <w:rFonts w:ascii="Segoe UI" w:hAnsi="Segoe UI" w:cs="Segoe UI"/>
      <w:sz w:val="18"/>
      <w:szCs w:val="18"/>
    </w:rPr>
  </w:style>
  <w:style w:type="character" w:customStyle="1" w:styleId="ac">
    <w:name w:val="Текст выноски Знак"/>
    <w:basedOn w:val="a0"/>
    <w:link w:val="ab"/>
    <w:uiPriority w:val="99"/>
    <w:semiHidden/>
    <w:rsid w:val="00B5371F"/>
    <w:rPr>
      <w:rFonts w:ascii="Segoe UI" w:hAnsi="Segoe UI" w:cs="Segoe UI"/>
      <w:sz w:val="18"/>
      <w:szCs w:val="18"/>
    </w:rPr>
  </w:style>
  <w:style w:type="paragraph" w:customStyle="1" w:styleId="ConsPlusNormal">
    <w:name w:val="ConsPlusNormal"/>
    <w:rsid w:val="00DC1D5E"/>
    <w:pPr>
      <w:widowControl w:val="0"/>
      <w:autoSpaceDE w:val="0"/>
      <w:autoSpaceDN w:val="0"/>
      <w:spacing w:after="0" w:line="240" w:lineRule="auto"/>
    </w:pPr>
    <w:rPr>
      <w:rFonts w:ascii="Calibri" w:eastAsia="Times New Roman" w:hAnsi="Calibri" w:cs="Calibri"/>
      <w:szCs w:val="20"/>
      <w:lang w:eastAsia="ru-RU"/>
    </w:rPr>
  </w:style>
  <w:style w:type="table" w:styleId="ad">
    <w:name w:val="Table Grid"/>
    <w:basedOn w:val="a1"/>
    <w:uiPriority w:val="39"/>
    <w:rsid w:val="00696274"/>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e">
    <w:name w:val="Знак"/>
    <w:basedOn w:val="a"/>
    <w:rsid w:val="001427E0"/>
    <w:pPr>
      <w:spacing w:line="240" w:lineRule="exact"/>
    </w:pPr>
    <w:rPr>
      <w:rFonts w:ascii="Verdana" w:eastAsia="Times New Roman" w:hAnsi="Verdana" w:cs="Times New Roman"/>
      <w:sz w:val="24"/>
      <w:szCs w:val="24"/>
      <w:lang w:val="en-US"/>
    </w:rPr>
  </w:style>
  <w:style w:type="paragraph" w:styleId="af">
    <w:name w:val="Body Text Indent"/>
    <w:basedOn w:val="a"/>
    <w:link w:val="af0"/>
    <w:uiPriority w:val="99"/>
    <w:rsid w:val="00784E81"/>
    <w:pPr>
      <w:shd w:val="clear" w:color="auto" w:fill="FFFFFF"/>
      <w:suppressAutoHyphens/>
      <w:autoSpaceDE w:val="0"/>
      <w:spacing w:after="222" w:line="240" w:lineRule="auto"/>
      <w:ind w:firstLine="426"/>
      <w:jc w:val="both"/>
    </w:pPr>
    <w:rPr>
      <w:rFonts w:ascii="Times New Roman" w:eastAsia="Times New Roman" w:hAnsi="Times New Roman" w:cs="Times New Roman"/>
      <w:bCs/>
      <w:sz w:val="24"/>
      <w:szCs w:val="24"/>
      <w:lang w:eastAsia="ar-SA"/>
    </w:rPr>
  </w:style>
  <w:style w:type="character" w:customStyle="1" w:styleId="af0">
    <w:name w:val="Основной текст с отступом Знак"/>
    <w:basedOn w:val="a0"/>
    <w:link w:val="af"/>
    <w:uiPriority w:val="99"/>
    <w:rsid w:val="00784E81"/>
    <w:rPr>
      <w:rFonts w:ascii="Times New Roman" w:eastAsia="Times New Roman" w:hAnsi="Times New Roman" w:cs="Times New Roman"/>
      <w:bCs/>
      <w:sz w:val="24"/>
      <w:szCs w:val="24"/>
      <w:shd w:val="clear" w:color="auto" w:fill="FFFFFF"/>
      <w:lang w:eastAsia="ar-SA"/>
    </w:rPr>
  </w:style>
  <w:style w:type="paragraph" w:customStyle="1" w:styleId="21">
    <w:name w:val="Основной текст с отступом 21"/>
    <w:basedOn w:val="a"/>
    <w:uiPriority w:val="99"/>
    <w:rsid w:val="00784E81"/>
    <w:pPr>
      <w:suppressAutoHyphens/>
      <w:spacing w:after="0" w:line="240" w:lineRule="auto"/>
      <w:ind w:firstLine="720"/>
      <w:jc w:val="both"/>
    </w:pPr>
    <w:rPr>
      <w:rFonts w:ascii="Arial Narrow" w:eastAsia="Times New Roman" w:hAnsi="Arial Narrow" w:cs="Times New Roman"/>
      <w:color w:val="000000"/>
      <w:szCs w:val="20"/>
      <w:lang w:eastAsia="ar-SA"/>
    </w:rPr>
  </w:style>
  <w:style w:type="paragraph" w:customStyle="1" w:styleId="31">
    <w:name w:val="Список 31"/>
    <w:basedOn w:val="a"/>
    <w:uiPriority w:val="99"/>
    <w:rsid w:val="00784E81"/>
    <w:pPr>
      <w:suppressAutoHyphens/>
      <w:spacing w:after="120" w:line="240" w:lineRule="auto"/>
      <w:ind w:left="849" w:hanging="283"/>
    </w:pPr>
    <w:rPr>
      <w:rFonts w:ascii="Times New Roman" w:eastAsia="Times New Roman" w:hAnsi="Times New Roman" w:cs="Times New Roman"/>
      <w:bCs/>
      <w:sz w:val="24"/>
      <w:szCs w:val="24"/>
      <w:lang w:eastAsia="ar-SA"/>
    </w:rPr>
  </w:style>
  <w:style w:type="paragraph" w:styleId="af1">
    <w:name w:val="Body Text"/>
    <w:basedOn w:val="a"/>
    <w:link w:val="af2"/>
    <w:uiPriority w:val="99"/>
    <w:semiHidden/>
    <w:unhideWhenUsed/>
    <w:rsid w:val="00FC16A4"/>
    <w:pPr>
      <w:spacing w:after="120"/>
    </w:pPr>
  </w:style>
  <w:style w:type="character" w:customStyle="1" w:styleId="af2">
    <w:name w:val="Основной текст Знак"/>
    <w:basedOn w:val="a0"/>
    <w:link w:val="af1"/>
    <w:uiPriority w:val="99"/>
    <w:semiHidden/>
    <w:rsid w:val="00FC16A4"/>
  </w:style>
  <w:style w:type="character" w:styleId="af3">
    <w:name w:val="Strong"/>
    <w:basedOn w:val="a0"/>
    <w:uiPriority w:val="99"/>
    <w:qFormat/>
    <w:rsid w:val="00FC16A4"/>
    <w:rPr>
      <w:rFonts w:ascii="Times New Roman" w:hAnsi="Times New Roman" w:cs="Times New Roman" w:hint="default"/>
      <w:b w:val="0"/>
      <w:bCs w:val="0"/>
      <w:sz w:val="24"/>
      <w:szCs w:val="24"/>
    </w:rPr>
  </w:style>
  <w:style w:type="paragraph" w:styleId="af4">
    <w:name w:val="header"/>
    <w:basedOn w:val="a"/>
    <w:link w:val="af5"/>
    <w:uiPriority w:val="99"/>
    <w:semiHidden/>
    <w:unhideWhenUsed/>
    <w:rsid w:val="002E3DF6"/>
    <w:pPr>
      <w:tabs>
        <w:tab w:val="center" w:pos="4677"/>
        <w:tab w:val="right" w:pos="9355"/>
      </w:tabs>
      <w:spacing w:after="0" w:line="240" w:lineRule="auto"/>
    </w:pPr>
  </w:style>
  <w:style w:type="character" w:customStyle="1" w:styleId="af5">
    <w:name w:val="Верхний колонтитул Знак"/>
    <w:basedOn w:val="a0"/>
    <w:link w:val="af4"/>
    <w:uiPriority w:val="99"/>
    <w:semiHidden/>
    <w:rsid w:val="002E3DF6"/>
  </w:style>
  <w:style w:type="paragraph" w:styleId="af6">
    <w:name w:val="footer"/>
    <w:basedOn w:val="a"/>
    <w:link w:val="af7"/>
    <w:uiPriority w:val="99"/>
    <w:semiHidden/>
    <w:unhideWhenUsed/>
    <w:rsid w:val="002E3DF6"/>
    <w:pPr>
      <w:tabs>
        <w:tab w:val="center" w:pos="4677"/>
        <w:tab w:val="right" w:pos="9355"/>
      </w:tabs>
      <w:spacing w:after="0" w:line="240" w:lineRule="auto"/>
    </w:pPr>
  </w:style>
  <w:style w:type="character" w:customStyle="1" w:styleId="af7">
    <w:name w:val="Нижний колонтитул Знак"/>
    <w:basedOn w:val="a0"/>
    <w:link w:val="af6"/>
    <w:uiPriority w:val="99"/>
    <w:semiHidden/>
    <w:rsid w:val="002E3DF6"/>
  </w:style>
  <w:style w:type="character" w:customStyle="1" w:styleId="af8">
    <w:name w:val="Без интервала Знак"/>
    <w:link w:val="af9"/>
    <w:uiPriority w:val="1"/>
    <w:locked/>
    <w:rsid w:val="002E3DF6"/>
    <w:rPr>
      <w:rFonts w:ascii="Times New Roman" w:eastAsia="Times New Roman" w:hAnsi="Times New Roman" w:cs="Times New Roman"/>
      <w:sz w:val="24"/>
      <w:szCs w:val="24"/>
    </w:rPr>
  </w:style>
  <w:style w:type="paragraph" w:styleId="af9">
    <w:name w:val="No Spacing"/>
    <w:link w:val="af8"/>
    <w:uiPriority w:val="1"/>
    <w:qFormat/>
    <w:rsid w:val="002E3DF6"/>
    <w:pPr>
      <w:spacing w:after="0" w:line="240" w:lineRule="auto"/>
    </w:pPr>
    <w:rPr>
      <w:rFonts w:ascii="Times New Roman" w:eastAsia="Times New Roman" w:hAnsi="Times New Roman" w:cs="Times New Roman"/>
      <w:sz w:val="24"/>
      <w:szCs w:val="24"/>
    </w:rPr>
  </w:style>
  <w:style w:type="paragraph" w:customStyle="1" w:styleId="210">
    <w:name w:val="Основной текст 21"/>
    <w:basedOn w:val="a"/>
    <w:rsid w:val="00885D25"/>
    <w:pPr>
      <w:suppressAutoHyphens/>
      <w:spacing w:after="0" w:line="240" w:lineRule="auto"/>
      <w:jc w:val="both"/>
    </w:pPr>
    <w:rPr>
      <w:rFonts w:ascii="Times New Roman" w:eastAsia="Times New Roman" w:hAnsi="Times New Roman" w:cs="Times New Roman"/>
      <w:sz w:val="24"/>
      <w:szCs w:val="20"/>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1342555">
      <w:bodyDiv w:val="1"/>
      <w:marLeft w:val="0"/>
      <w:marRight w:val="0"/>
      <w:marTop w:val="0"/>
      <w:marBottom w:val="0"/>
      <w:divBdr>
        <w:top w:val="none" w:sz="0" w:space="0" w:color="auto"/>
        <w:left w:val="none" w:sz="0" w:space="0" w:color="auto"/>
        <w:bottom w:val="none" w:sz="0" w:space="0" w:color="auto"/>
        <w:right w:val="none" w:sz="0" w:space="0" w:color="auto"/>
      </w:divBdr>
    </w:div>
    <w:div w:id="428428925">
      <w:bodyDiv w:val="1"/>
      <w:marLeft w:val="0"/>
      <w:marRight w:val="0"/>
      <w:marTop w:val="0"/>
      <w:marBottom w:val="0"/>
      <w:divBdr>
        <w:top w:val="none" w:sz="0" w:space="0" w:color="auto"/>
        <w:left w:val="none" w:sz="0" w:space="0" w:color="auto"/>
        <w:bottom w:val="none" w:sz="0" w:space="0" w:color="auto"/>
        <w:right w:val="none" w:sz="0" w:space="0" w:color="auto"/>
      </w:divBdr>
    </w:div>
    <w:div w:id="770323970">
      <w:bodyDiv w:val="1"/>
      <w:marLeft w:val="0"/>
      <w:marRight w:val="0"/>
      <w:marTop w:val="0"/>
      <w:marBottom w:val="0"/>
      <w:divBdr>
        <w:top w:val="none" w:sz="0" w:space="0" w:color="auto"/>
        <w:left w:val="none" w:sz="0" w:space="0" w:color="auto"/>
        <w:bottom w:val="none" w:sz="0" w:space="0" w:color="auto"/>
        <w:right w:val="none" w:sz="0" w:space="0" w:color="auto"/>
      </w:divBdr>
    </w:div>
    <w:div w:id="1284268206">
      <w:bodyDiv w:val="1"/>
      <w:marLeft w:val="0"/>
      <w:marRight w:val="0"/>
      <w:marTop w:val="0"/>
      <w:marBottom w:val="0"/>
      <w:divBdr>
        <w:top w:val="none" w:sz="0" w:space="0" w:color="auto"/>
        <w:left w:val="none" w:sz="0" w:space="0" w:color="auto"/>
        <w:bottom w:val="none" w:sz="0" w:space="0" w:color="auto"/>
        <w:right w:val="none" w:sz="0" w:space="0" w:color="auto"/>
      </w:divBdr>
    </w:div>
    <w:div w:id="1466779217">
      <w:bodyDiv w:val="1"/>
      <w:marLeft w:val="0"/>
      <w:marRight w:val="0"/>
      <w:marTop w:val="0"/>
      <w:marBottom w:val="0"/>
      <w:divBdr>
        <w:top w:val="none" w:sz="0" w:space="0" w:color="auto"/>
        <w:left w:val="none" w:sz="0" w:space="0" w:color="auto"/>
        <w:bottom w:val="none" w:sz="0" w:space="0" w:color="auto"/>
        <w:right w:val="none" w:sz="0" w:space="0" w:color="auto"/>
      </w:divBdr>
    </w:div>
    <w:div w:id="2084712777">
      <w:bodyDiv w:val="1"/>
      <w:marLeft w:val="0"/>
      <w:marRight w:val="0"/>
      <w:marTop w:val="0"/>
      <w:marBottom w:val="0"/>
      <w:divBdr>
        <w:top w:val="none" w:sz="0" w:space="0" w:color="auto"/>
        <w:left w:val="none" w:sz="0" w:space="0" w:color="auto"/>
        <w:bottom w:val="none" w:sz="0" w:space="0" w:color="auto"/>
        <w:right w:val="none" w:sz="0" w:space="0" w:color="auto"/>
      </w:divBdr>
      <w:divsChild>
        <w:div w:id="953096396">
          <w:marLeft w:val="300"/>
          <w:marRight w:val="0"/>
          <w:marTop w:val="0"/>
          <w:marBottom w:val="0"/>
          <w:divBdr>
            <w:top w:val="none" w:sz="0" w:space="0" w:color="auto"/>
            <w:left w:val="none" w:sz="0" w:space="0" w:color="auto"/>
            <w:bottom w:val="none" w:sz="0" w:space="0" w:color="auto"/>
            <w:right w:val="none" w:sz="0" w:space="0" w:color="auto"/>
          </w:divBdr>
        </w:div>
        <w:div w:id="347414690">
          <w:marLeft w:val="4200"/>
          <w:marRight w:val="0"/>
          <w:marTop w:val="0"/>
          <w:marBottom w:val="0"/>
          <w:divBdr>
            <w:top w:val="none" w:sz="0" w:space="0" w:color="auto"/>
            <w:left w:val="none" w:sz="0" w:space="0" w:color="auto"/>
            <w:bottom w:val="none" w:sz="0" w:space="0" w:color="auto"/>
            <w:right w:val="none" w:sz="0" w:space="0" w:color="auto"/>
          </w:divBdr>
        </w:div>
      </w:divsChild>
    </w:div>
    <w:div w:id="2115513977">
      <w:bodyDiv w:val="1"/>
      <w:marLeft w:val="0"/>
      <w:marRight w:val="0"/>
      <w:marTop w:val="0"/>
      <w:marBottom w:val="0"/>
      <w:divBdr>
        <w:top w:val="none" w:sz="0" w:space="0" w:color="auto"/>
        <w:left w:val="none" w:sz="0" w:space="0" w:color="auto"/>
        <w:bottom w:val="none" w:sz="0" w:space="0" w:color="auto"/>
        <w:right w:val="none" w:sz="0" w:space="0" w:color="auto"/>
      </w:divBdr>
      <w:divsChild>
        <w:div w:id="449282036">
          <w:marLeft w:val="300"/>
          <w:marRight w:val="0"/>
          <w:marTop w:val="0"/>
          <w:marBottom w:val="0"/>
          <w:divBdr>
            <w:top w:val="none" w:sz="0" w:space="0" w:color="auto"/>
            <w:left w:val="none" w:sz="0" w:space="0" w:color="auto"/>
            <w:bottom w:val="none" w:sz="0" w:space="0" w:color="auto"/>
            <w:right w:val="none" w:sz="0" w:space="0" w:color="auto"/>
          </w:divBdr>
        </w:div>
        <w:div w:id="268438822">
          <w:marLeft w:val="420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microsoft.com/office/2011/relationships/people" Target="peop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hyperlink" Target="mailto:y.sidorchuk@karousel.ru"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0FAB90-56AA-412B-863F-3C87F28BA61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179</TotalTime>
  <Pages>11</Pages>
  <Words>5383</Words>
  <Characters>30689</Characters>
  <Application>Microsoft Office Word</Application>
  <DocSecurity>0</DocSecurity>
  <Lines>255</Lines>
  <Paragraphs>71</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36001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Темченко Карина Анатольевна</dc:creator>
  <cp:lastModifiedBy>Темченко Карина Анатольевна</cp:lastModifiedBy>
  <cp:revision>139</cp:revision>
  <dcterms:created xsi:type="dcterms:W3CDTF">2017-05-22T12:40:00Z</dcterms:created>
  <dcterms:modified xsi:type="dcterms:W3CDTF">2018-11-14T07:24:00Z</dcterms:modified>
</cp:coreProperties>
</file>