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585" w:rsidRPr="00AF28B2" w:rsidRDefault="00B70585" w:rsidP="00AF28B2">
      <w:pPr>
        <w:keepNext/>
        <w:spacing w:line="240" w:lineRule="auto"/>
        <w:ind w:left="5670"/>
        <w:outlineLvl w:val="1"/>
        <w:rPr>
          <w:rFonts w:eastAsia="Times New Roman" w:cs="Times New Roman"/>
          <w:b/>
          <w:szCs w:val="20"/>
        </w:rPr>
      </w:pPr>
      <w:r w:rsidRPr="00AF28B2">
        <w:rPr>
          <w:rFonts w:eastAsia="Times New Roman" w:cs="Times New Roman"/>
          <w:b/>
          <w:szCs w:val="20"/>
        </w:rPr>
        <w:t>УТВЕРЖДАЮ:</w:t>
      </w:r>
    </w:p>
    <w:p w:rsidR="000D17EF" w:rsidRPr="00AF28B2" w:rsidRDefault="000D17EF" w:rsidP="00AF28B2">
      <w:pPr>
        <w:spacing w:line="240" w:lineRule="auto"/>
        <w:ind w:left="5670"/>
        <w:rPr>
          <w:rFonts w:eastAsia="Times New Roman" w:cs="Times New Roman"/>
          <w:szCs w:val="20"/>
        </w:rPr>
      </w:pPr>
    </w:p>
    <w:p w:rsidR="00B70585" w:rsidRPr="00AF28B2" w:rsidRDefault="00B70585" w:rsidP="00AF28B2">
      <w:pPr>
        <w:spacing w:line="240" w:lineRule="auto"/>
        <w:ind w:left="5670"/>
        <w:rPr>
          <w:rFonts w:eastAsia="Times New Roman" w:cs="Times New Roman"/>
          <w:szCs w:val="20"/>
        </w:rPr>
      </w:pPr>
      <w:r w:rsidRPr="00AF28B2">
        <w:rPr>
          <w:rFonts w:eastAsia="Times New Roman" w:cs="Times New Roman"/>
          <w:szCs w:val="20"/>
        </w:rPr>
        <w:t>______________</w:t>
      </w:r>
      <w:r w:rsidR="00A53A2A">
        <w:rPr>
          <w:rFonts w:eastAsia="Times New Roman" w:cs="Times New Roman"/>
          <w:szCs w:val="20"/>
        </w:rPr>
        <w:t>____</w:t>
      </w:r>
    </w:p>
    <w:p w:rsidR="00B70585" w:rsidRPr="00AF28B2" w:rsidRDefault="00B70585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AF28B2">
        <w:rPr>
          <w:rFonts w:eastAsia="Times New Roman" w:cs="Times New Roman"/>
          <w:szCs w:val="20"/>
        </w:rPr>
        <w:t>«____»_________________20___г.</w:t>
      </w:r>
    </w:p>
    <w:p w:rsidR="00217382" w:rsidRDefault="00B33191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ЗАДАНИЕ</w:t>
      </w:r>
    </w:p>
    <w:p w:rsidR="00B33191" w:rsidRPr="00217382" w:rsidRDefault="00B33191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на </w:t>
      </w:r>
      <w:r w:rsidR="00A64815">
        <w:rPr>
          <w:rFonts w:eastAsia="Times New Roman" w:cs="Times New Roman"/>
          <w:b/>
          <w:szCs w:val="24"/>
        </w:rPr>
        <w:t xml:space="preserve">выполнение </w:t>
      </w:r>
      <w:r w:rsidR="00A53A2A">
        <w:rPr>
          <w:rFonts w:eastAsia="Times New Roman" w:cs="Times New Roman"/>
          <w:b/>
          <w:szCs w:val="24"/>
        </w:rPr>
        <w:t>эскизного проекта</w:t>
      </w:r>
      <w:r w:rsidR="00A64815">
        <w:rPr>
          <w:rFonts w:eastAsia="Times New Roman" w:cs="Times New Roman"/>
          <w:b/>
          <w:szCs w:val="24"/>
        </w:rPr>
        <w:t xml:space="preserve"> </w:t>
      </w:r>
      <w:r w:rsidR="00DD3524">
        <w:rPr>
          <w:rFonts w:eastAsia="Times New Roman" w:cs="Times New Roman"/>
          <w:b/>
          <w:szCs w:val="24"/>
        </w:rPr>
        <w:t xml:space="preserve">туристической гостиницы на территории спортивно-туристического комплекса «Горная карусель» на </w:t>
      </w:r>
      <w:proofErr w:type="spellStart"/>
      <w:r w:rsidR="00DD3524">
        <w:rPr>
          <w:rFonts w:eastAsia="Times New Roman" w:cs="Times New Roman"/>
          <w:b/>
          <w:szCs w:val="24"/>
        </w:rPr>
        <w:t>отм</w:t>
      </w:r>
      <w:proofErr w:type="spellEnd"/>
      <w:r w:rsidR="00DD3524">
        <w:rPr>
          <w:rFonts w:eastAsia="Times New Roman" w:cs="Times New Roman"/>
          <w:b/>
          <w:szCs w:val="24"/>
        </w:rPr>
        <w:t>. +540</w:t>
      </w:r>
    </w:p>
    <w:p w:rsidR="00B70585" w:rsidRPr="000977F0" w:rsidRDefault="00B70585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  <w:r w:rsidRPr="000977F0">
        <w:rPr>
          <w:rFonts w:eastAsia="Times New Roman" w:cs="Times New Roman"/>
          <w:b/>
          <w:szCs w:val="24"/>
        </w:rPr>
        <w:t xml:space="preserve">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17289" w:rsidRPr="00B17289" w:rsidTr="00E1568A">
        <w:tc>
          <w:tcPr>
            <w:tcW w:w="3085" w:type="dxa"/>
          </w:tcPr>
          <w:p w:rsidR="00B70585" w:rsidRPr="00B17289" w:rsidRDefault="00B70585" w:rsidP="00DD58CF">
            <w:pPr>
              <w:rPr>
                <w:rFonts w:eastAsia="Times New Roman"/>
                <w:b/>
              </w:rPr>
            </w:pPr>
            <w:bookmarkStart w:id="0" w:name="_GoBack"/>
            <w:r w:rsidRPr="00B17289">
              <w:t>Предмет закупки</w:t>
            </w:r>
          </w:p>
        </w:tc>
        <w:tc>
          <w:tcPr>
            <w:tcW w:w="6486" w:type="dxa"/>
          </w:tcPr>
          <w:p w:rsidR="00B70585" w:rsidRPr="00B17289" w:rsidRDefault="00A64815" w:rsidP="00A53A2A">
            <w:pPr>
              <w:rPr>
                <w:rFonts w:eastAsia="Times New Roman"/>
                <w:b/>
              </w:rPr>
            </w:pPr>
            <w:r w:rsidRPr="00B17289">
              <w:rPr>
                <w:rFonts w:eastAsia="Times New Roman"/>
              </w:rPr>
              <w:t xml:space="preserve">Выполнение </w:t>
            </w:r>
            <w:r w:rsidR="00A53A2A" w:rsidRPr="00B17289">
              <w:rPr>
                <w:rFonts w:eastAsia="Times New Roman"/>
              </w:rPr>
              <w:t>эскизного проекта</w:t>
            </w:r>
            <w:r w:rsidRPr="00B17289">
              <w:rPr>
                <w:rFonts w:eastAsia="Times New Roman"/>
              </w:rPr>
              <w:t xml:space="preserve"> </w:t>
            </w:r>
            <w:r w:rsidR="00933BEC" w:rsidRPr="00B17289">
              <w:rPr>
                <w:rFonts w:eastAsia="Times New Roman"/>
              </w:rPr>
              <w:t>по объекту: «</w:t>
            </w:r>
            <w:r w:rsidR="00DD3524" w:rsidRPr="00B17289">
              <w:rPr>
                <w:rFonts w:eastAsia="Times New Roman"/>
              </w:rPr>
              <w:t>Туристическая гостиница категории 3*, со встроенными помещениями торговли, общественного питания, бытового обслуживания населения, рекреационной зоны</w:t>
            </w:r>
            <w:r w:rsidR="00933BEC" w:rsidRPr="00B17289">
              <w:rPr>
                <w:rFonts w:eastAsia="Times New Roman"/>
              </w:rPr>
              <w:t xml:space="preserve">», расположенного </w:t>
            </w:r>
            <w:r w:rsidR="00544483" w:rsidRPr="00B17289">
              <w:rPr>
                <w:rFonts w:eastAsia="Times New Roman"/>
              </w:rPr>
              <w:t xml:space="preserve">на земельном участке </w:t>
            </w:r>
            <w:r w:rsidR="00933BEC" w:rsidRPr="00B17289">
              <w:rPr>
                <w:rFonts w:eastAsia="Times New Roman"/>
              </w:rPr>
              <w:t xml:space="preserve">по адресу: </w:t>
            </w:r>
            <w:r w:rsidR="009A4CCC" w:rsidRPr="00B17289">
              <w:rPr>
                <w:rFonts w:eastAsia="Times New Roman"/>
              </w:rPr>
              <w:t xml:space="preserve">Российская Федерация, Краснодарский край, г Сочи, Адлерский район, с. </w:t>
            </w:r>
            <w:proofErr w:type="spellStart"/>
            <w:r w:rsidR="009A4CCC" w:rsidRPr="00B17289">
              <w:rPr>
                <w:rFonts w:eastAsia="Times New Roman"/>
              </w:rPr>
              <w:t>Эстосадок</w:t>
            </w:r>
            <w:proofErr w:type="spellEnd"/>
            <w:r w:rsidR="009A4CCC" w:rsidRPr="00B17289">
              <w:rPr>
                <w:rFonts w:eastAsia="Times New Roman"/>
              </w:rPr>
              <w:t xml:space="preserve">, северный склон хребта </w:t>
            </w:r>
            <w:proofErr w:type="spellStart"/>
            <w:r w:rsidR="009A4CCC" w:rsidRPr="00B17289">
              <w:rPr>
                <w:rFonts w:eastAsia="Times New Roman"/>
              </w:rPr>
              <w:t>Аибга</w:t>
            </w:r>
            <w:proofErr w:type="spellEnd"/>
            <w:r w:rsidR="009A4CCC" w:rsidRPr="00B17289">
              <w:rPr>
                <w:rFonts w:eastAsia="Times New Roman"/>
              </w:rPr>
              <w:t xml:space="preserve">, </w:t>
            </w:r>
            <w:r w:rsidR="00E45BB7" w:rsidRPr="00B17289">
              <w:rPr>
                <w:rFonts w:eastAsia="Times New Roman"/>
              </w:rPr>
              <w:t xml:space="preserve">СТК «Горная карусель» </w:t>
            </w:r>
            <w:proofErr w:type="spellStart"/>
            <w:r w:rsidR="00E45BB7" w:rsidRPr="00B17289">
              <w:rPr>
                <w:rFonts w:eastAsia="Times New Roman"/>
              </w:rPr>
              <w:t>отм</w:t>
            </w:r>
            <w:proofErr w:type="spellEnd"/>
            <w:r w:rsidR="00E45BB7" w:rsidRPr="00B17289">
              <w:rPr>
                <w:rFonts w:eastAsia="Times New Roman"/>
              </w:rPr>
              <w:t>. +540м</w:t>
            </w:r>
          </w:p>
        </w:tc>
      </w:tr>
      <w:tr w:rsidR="00B17289" w:rsidRPr="00B17289" w:rsidTr="00E1568A">
        <w:tc>
          <w:tcPr>
            <w:tcW w:w="3085" w:type="dxa"/>
          </w:tcPr>
          <w:p w:rsidR="001B1499" w:rsidRPr="00B17289" w:rsidRDefault="001B1499" w:rsidP="00DD58CF">
            <w:r w:rsidRPr="00B17289">
              <w:t>Наименование объекта</w:t>
            </w:r>
          </w:p>
        </w:tc>
        <w:tc>
          <w:tcPr>
            <w:tcW w:w="6486" w:type="dxa"/>
          </w:tcPr>
          <w:p w:rsidR="001B1499" w:rsidRPr="00B17289" w:rsidRDefault="00DD3524" w:rsidP="003C178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Туристическая гостиница категории 3*, со встроенными помещениями торговли, общественного питания, бытового обслуживания населения, рекреационной зоны </w:t>
            </w:r>
          </w:p>
        </w:tc>
      </w:tr>
      <w:tr w:rsidR="00B17289" w:rsidRPr="00B17289" w:rsidTr="00E1568A">
        <w:tc>
          <w:tcPr>
            <w:tcW w:w="3085" w:type="dxa"/>
          </w:tcPr>
          <w:p w:rsidR="00B70585" w:rsidRPr="00B17289" w:rsidRDefault="00217382" w:rsidP="00DD58CF">
            <w:pPr>
              <w:rPr>
                <w:rFonts w:eastAsia="Times New Roman"/>
                <w:b/>
              </w:rPr>
            </w:pPr>
            <w:r w:rsidRPr="00B17289">
              <w:t>Местонахождение объекта</w:t>
            </w:r>
          </w:p>
        </w:tc>
        <w:tc>
          <w:tcPr>
            <w:tcW w:w="6486" w:type="dxa"/>
          </w:tcPr>
          <w:p w:rsidR="00B70585" w:rsidRPr="00B17289" w:rsidRDefault="00932581" w:rsidP="00DD3524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Российская Федерация, Краснодарский край, г Сочи, Адлерский район, </w:t>
            </w:r>
            <w:r w:rsidR="00DD3524" w:rsidRPr="00B17289">
              <w:rPr>
                <w:rFonts w:eastAsia="Times New Roman"/>
              </w:rPr>
              <w:t xml:space="preserve">с. </w:t>
            </w:r>
            <w:proofErr w:type="spellStart"/>
            <w:r w:rsidR="00DD3524" w:rsidRPr="00B17289">
              <w:rPr>
                <w:rFonts w:eastAsia="Times New Roman"/>
              </w:rPr>
              <w:t>Эстосадок</w:t>
            </w:r>
            <w:proofErr w:type="spellEnd"/>
            <w:r w:rsidR="00DD3524" w:rsidRPr="00B17289">
              <w:rPr>
                <w:rFonts w:eastAsia="Times New Roman"/>
              </w:rPr>
              <w:t xml:space="preserve">, северный склон хребта </w:t>
            </w:r>
            <w:proofErr w:type="spellStart"/>
            <w:r w:rsidR="00DD3524" w:rsidRPr="00B17289">
              <w:rPr>
                <w:rFonts w:eastAsia="Times New Roman"/>
              </w:rPr>
              <w:t>Аибга</w:t>
            </w:r>
            <w:proofErr w:type="spellEnd"/>
            <w:r w:rsidR="00DD3524" w:rsidRPr="00B17289">
              <w:rPr>
                <w:rFonts w:eastAsia="Times New Roman"/>
              </w:rPr>
              <w:t xml:space="preserve">, </w:t>
            </w:r>
            <w:r w:rsidR="00DF0157" w:rsidRPr="00B17289">
              <w:rPr>
                <w:rFonts w:eastAsia="Times New Roman"/>
              </w:rPr>
              <w:t xml:space="preserve">СТК «Горная карусель» </w:t>
            </w:r>
            <w:proofErr w:type="spellStart"/>
            <w:r w:rsidR="00DD3524" w:rsidRPr="00B17289">
              <w:rPr>
                <w:rFonts w:eastAsia="Times New Roman"/>
              </w:rPr>
              <w:t>отм</w:t>
            </w:r>
            <w:proofErr w:type="spellEnd"/>
            <w:r w:rsidR="00DD3524" w:rsidRPr="00B17289">
              <w:rPr>
                <w:rFonts w:eastAsia="Times New Roman"/>
              </w:rPr>
              <w:t>. +540м</w:t>
            </w:r>
          </w:p>
        </w:tc>
      </w:tr>
      <w:tr w:rsidR="00B17289" w:rsidRPr="00B17289" w:rsidTr="00E1568A">
        <w:tc>
          <w:tcPr>
            <w:tcW w:w="3085" w:type="dxa"/>
          </w:tcPr>
          <w:p w:rsidR="00D812DA" w:rsidRPr="00B17289" w:rsidRDefault="00D812DA" w:rsidP="00DD58CF">
            <w:r w:rsidRPr="00B17289">
              <w:t>Основание для проектирования</w:t>
            </w:r>
          </w:p>
        </w:tc>
        <w:tc>
          <w:tcPr>
            <w:tcW w:w="6486" w:type="dxa"/>
          </w:tcPr>
          <w:p w:rsidR="00D812DA" w:rsidRPr="00B17289" w:rsidRDefault="004604D8" w:rsidP="00D812DA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Реализация инвестиционной программы</w:t>
            </w:r>
          </w:p>
        </w:tc>
      </w:tr>
      <w:tr w:rsidR="00B17289" w:rsidRPr="00B17289" w:rsidTr="00E1568A">
        <w:tc>
          <w:tcPr>
            <w:tcW w:w="3085" w:type="dxa"/>
          </w:tcPr>
          <w:p w:rsidR="00CC7193" w:rsidRPr="00B17289" w:rsidRDefault="00CC7193" w:rsidP="00CC7193">
            <w:r w:rsidRPr="00B17289">
              <w:t>Застройщик</w:t>
            </w:r>
          </w:p>
        </w:tc>
        <w:tc>
          <w:tcPr>
            <w:tcW w:w="6486" w:type="dxa"/>
          </w:tcPr>
          <w:p w:rsidR="00CC7193" w:rsidRPr="00B17289" w:rsidRDefault="00DD3524" w:rsidP="00D812DA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НАО «Красная поляна»</w:t>
            </w:r>
          </w:p>
        </w:tc>
      </w:tr>
      <w:tr w:rsidR="00B17289" w:rsidRPr="00B17289" w:rsidTr="00E1568A">
        <w:tc>
          <w:tcPr>
            <w:tcW w:w="3085" w:type="dxa"/>
          </w:tcPr>
          <w:p w:rsidR="00CC7193" w:rsidRPr="00B17289" w:rsidRDefault="00CC7193" w:rsidP="00DD58CF">
            <w:r w:rsidRPr="00B17289">
              <w:t>Технический заказчик</w:t>
            </w:r>
          </w:p>
        </w:tc>
        <w:tc>
          <w:tcPr>
            <w:tcW w:w="6486" w:type="dxa"/>
          </w:tcPr>
          <w:p w:rsidR="00CC7193" w:rsidRPr="00B17289" w:rsidRDefault="00CC7193" w:rsidP="00D812DA">
            <w:pPr>
              <w:rPr>
                <w:rFonts w:eastAsia="Times New Roman"/>
              </w:rPr>
            </w:pPr>
          </w:p>
        </w:tc>
      </w:tr>
      <w:tr w:rsidR="00B17289" w:rsidRPr="00B17289" w:rsidTr="00E1568A">
        <w:tc>
          <w:tcPr>
            <w:tcW w:w="3085" w:type="dxa"/>
          </w:tcPr>
          <w:p w:rsidR="00CC7193" w:rsidRPr="00B17289" w:rsidRDefault="00CC7193" w:rsidP="00DD58CF">
            <w:r w:rsidRPr="00B17289">
              <w:t>Подрядчик (генеральный проектировщик)</w:t>
            </w:r>
          </w:p>
        </w:tc>
        <w:tc>
          <w:tcPr>
            <w:tcW w:w="6486" w:type="dxa"/>
          </w:tcPr>
          <w:p w:rsidR="00CC7193" w:rsidRPr="00B17289" w:rsidRDefault="00CC7193" w:rsidP="00D812DA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По результатам закупочных мероприятий</w:t>
            </w:r>
          </w:p>
        </w:tc>
      </w:tr>
      <w:tr w:rsidR="00B17289" w:rsidRPr="00B17289" w:rsidTr="00E1568A">
        <w:tc>
          <w:tcPr>
            <w:tcW w:w="3085" w:type="dxa"/>
          </w:tcPr>
          <w:p w:rsidR="001B1499" w:rsidRPr="00B17289" w:rsidRDefault="001B1499" w:rsidP="00DD58CF">
            <w:r w:rsidRPr="00B17289">
              <w:t>Стади</w:t>
            </w:r>
            <w:r w:rsidR="008B6600" w:rsidRPr="00B17289">
              <w:t xml:space="preserve">йность </w:t>
            </w:r>
            <w:r w:rsidR="00DD58CF" w:rsidRPr="00B17289">
              <w:t>проектирования</w:t>
            </w:r>
          </w:p>
        </w:tc>
        <w:tc>
          <w:tcPr>
            <w:tcW w:w="6486" w:type="dxa"/>
          </w:tcPr>
          <w:p w:rsidR="00D812DA" w:rsidRPr="00B17289" w:rsidRDefault="00A53A2A" w:rsidP="00D812DA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Эскизный проект</w:t>
            </w:r>
          </w:p>
        </w:tc>
      </w:tr>
      <w:tr w:rsidR="00B17289" w:rsidRPr="00B17289" w:rsidTr="00B939A6">
        <w:trPr>
          <w:trHeight w:val="179"/>
        </w:trPr>
        <w:tc>
          <w:tcPr>
            <w:tcW w:w="3085" w:type="dxa"/>
          </w:tcPr>
          <w:p w:rsidR="001B1499" w:rsidRPr="00B17289" w:rsidRDefault="001B1499" w:rsidP="00DD58CF">
            <w:r w:rsidRPr="00B17289">
              <w:t>Вид строительства</w:t>
            </w:r>
          </w:p>
        </w:tc>
        <w:tc>
          <w:tcPr>
            <w:tcW w:w="6486" w:type="dxa"/>
          </w:tcPr>
          <w:p w:rsidR="001B1499" w:rsidRPr="00B17289" w:rsidRDefault="00932581" w:rsidP="00DD58CF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Новое строительство</w:t>
            </w:r>
          </w:p>
        </w:tc>
      </w:tr>
      <w:tr w:rsidR="00B17289" w:rsidRPr="00B17289" w:rsidTr="00E1568A">
        <w:tc>
          <w:tcPr>
            <w:tcW w:w="3085" w:type="dxa"/>
          </w:tcPr>
          <w:p w:rsidR="00B70585" w:rsidRPr="00B17289" w:rsidRDefault="00B70585" w:rsidP="00DD58CF">
            <w:pPr>
              <w:rPr>
                <w:rFonts w:eastAsia="Times New Roman"/>
                <w:b/>
              </w:rPr>
            </w:pPr>
            <w:r w:rsidRPr="00B17289">
              <w:t>Срок (этапы) и условия выполнения работ</w:t>
            </w:r>
          </w:p>
        </w:tc>
        <w:tc>
          <w:tcPr>
            <w:tcW w:w="6486" w:type="dxa"/>
          </w:tcPr>
          <w:p w:rsidR="00A53A2A" w:rsidRPr="00B17289" w:rsidRDefault="009A522F" w:rsidP="00A53A2A">
            <w:pPr>
              <w:jc w:val="both"/>
              <w:rPr>
                <w:rFonts w:eastAsia="Times New Roman"/>
              </w:rPr>
            </w:pPr>
            <w:r w:rsidRPr="00B17289">
              <w:rPr>
                <w:rFonts w:cs="Times New Roman"/>
                <w:szCs w:val="24"/>
              </w:rPr>
              <w:t>Общий срок выполнения работ 120 календарных дней с даты заключения договора.</w:t>
            </w:r>
          </w:p>
          <w:p w:rsidR="00BF5AB9" w:rsidRPr="00B17289" w:rsidRDefault="00BF5AB9" w:rsidP="00C84371">
            <w:pPr>
              <w:rPr>
                <w:rFonts w:eastAsia="Times New Roman"/>
              </w:rPr>
            </w:pPr>
          </w:p>
        </w:tc>
      </w:tr>
      <w:tr w:rsidR="00B17289" w:rsidRPr="00B17289" w:rsidTr="00E1568A">
        <w:tc>
          <w:tcPr>
            <w:tcW w:w="3085" w:type="dxa"/>
          </w:tcPr>
          <w:p w:rsidR="00E1568A" w:rsidRPr="00B17289" w:rsidRDefault="00E1568A" w:rsidP="00DD58CF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Цель проектирования</w:t>
            </w:r>
          </w:p>
        </w:tc>
        <w:tc>
          <w:tcPr>
            <w:tcW w:w="6486" w:type="dxa"/>
          </w:tcPr>
          <w:p w:rsidR="00E1568A" w:rsidRPr="00B17289" w:rsidRDefault="00D812DA" w:rsidP="00293C4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Строительство объектов </w:t>
            </w:r>
            <w:r w:rsidR="00FE23FA" w:rsidRPr="00B17289">
              <w:rPr>
                <w:rFonts w:eastAsia="Times New Roman"/>
              </w:rPr>
              <w:t xml:space="preserve">нежилой </w:t>
            </w:r>
            <w:r w:rsidRPr="00B17289">
              <w:rPr>
                <w:rFonts w:eastAsia="Times New Roman"/>
              </w:rPr>
              <w:t>недвижимости.</w:t>
            </w:r>
          </w:p>
        </w:tc>
      </w:tr>
      <w:tr w:rsidR="00B17289" w:rsidRPr="00B17289" w:rsidTr="00E1568A">
        <w:tc>
          <w:tcPr>
            <w:tcW w:w="3085" w:type="dxa"/>
          </w:tcPr>
          <w:p w:rsidR="00CC7193" w:rsidRPr="00B17289" w:rsidRDefault="00CC7193" w:rsidP="00DD58CF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Потребность в инженерных изысканиях</w:t>
            </w:r>
          </w:p>
        </w:tc>
        <w:tc>
          <w:tcPr>
            <w:tcW w:w="6486" w:type="dxa"/>
          </w:tcPr>
          <w:p w:rsidR="00CC7193" w:rsidRPr="00B17289" w:rsidRDefault="00A53A2A" w:rsidP="00CC7193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Не требуется</w:t>
            </w:r>
          </w:p>
        </w:tc>
      </w:tr>
      <w:tr w:rsidR="00B17289" w:rsidRPr="00B17289" w:rsidTr="007B4B66">
        <w:tc>
          <w:tcPr>
            <w:tcW w:w="3085" w:type="dxa"/>
          </w:tcPr>
          <w:p w:rsidR="007B4B66" w:rsidRPr="00B17289" w:rsidRDefault="007B4B66" w:rsidP="00AD636E">
            <w:r w:rsidRPr="00B17289">
              <w:t>Уровень ответственности зданий и сооружений</w:t>
            </w:r>
          </w:p>
        </w:tc>
        <w:tc>
          <w:tcPr>
            <w:tcW w:w="6486" w:type="dxa"/>
          </w:tcPr>
          <w:p w:rsidR="007B4B66" w:rsidRPr="00B17289" w:rsidRDefault="007B4B66" w:rsidP="00AD636E">
            <w:r w:rsidRPr="00B17289">
              <w:t>Уровень ответственности для зданий и сооружений – I</w:t>
            </w:r>
            <w:r w:rsidRPr="00B17289">
              <w:rPr>
                <w:lang w:val="en-US"/>
              </w:rPr>
              <w:t>I</w:t>
            </w:r>
            <w:r w:rsidRPr="00B17289">
              <w:t xml:space="preserve"> (нормальный) по ГОСТ Р 54257-2010.</w:t>
            </w:r>
          </w:p>
        </w:tc>
      </w:tr>
      <w:tr w:rsidR="00B17289" w:rsidRPr="00B17289" w:rsidTr="00E1568A">
        <w:tc>
          <w:tcPr>
            <w:tcW w:w="3085" w:type="dxa"/>
          </w:tcPr>
          <w:p w:rsidR="008B6600" w:rsidRPr="00B17289" w:rsidRDefault="008B6600" w:rsidP="00DD58CF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Перечень, функциональное назначение и основные показатели по проектируемым объектам</w:t>
            </w:r>
          </w:p>
        </w:tc>
        <w:tc>
          <w:tcPr>
            <w:tcW w:w="6486" w:type="dxa"/>
          </w:tcPr>
          <w:p w:rsidR="00EC6AD8" w:rsidRPr="00B17289" w:rsidRDefault="009A4CCC" w:rsidP="00E1568A">
            <w:r w:rsidRPr="00B17289">
              <w:rPr>
                <w:rFonts w:eastAsia="Times New Roman"/>
              </w:rPr>
              <w:t xml:space="preserve">Комплекс </w:t>
            </w:r>
            <w:r w:rsidR="00302513" w:rsidRPr="00B17289">
              <w:rPr>
                <w:rFonts w:eastAsia="Times New Roman"/>
              </w:rPr>
              <w:t xml:space="preserve"> раз</w:t>
            </w:r>
            <w:r w:rsidRPr="00B17289">
              <w:rPr>
                <w:rFonts w:eastAsia="Times New Roman"/>
              </w:rPr>
              <w:t>местить на участке площадью 3</w:t>
            </w:r>
            <w:r w:rsidR="00544483" w:rsidRPr="00B17289">
              <w:rPr>
                <w:rFonts w:eastAsia="Times New Roman"/>
              </w:rPr>
              <w:t>,</w:t>
            </w:r>
            <w:r w:rsidRPr="00B17289">
              <w:rPr>
                <w:rFonts w:eastAsia="Times New Roman"/>
              </w:rPr>
              <w:t>07</w:t>
            </w:r>
            <w:r w:rsidR="00302513" w:rsidRPr="00B17289">
              <w:rPr>
                <w:rFonts w:eastAsia="Times New Roman"/>
              </w:rPr>
              <w:t xml:space="preserve"> Га.</w:t>
            </w:r>
            <w:r w:rsidR="00D2781B" w:rsidRPr="00B17289">
              <w:t xml:space="preserve"> </w:t>
            </w:r>
            <w:r w:rsidR="00C17D28" w:rsidRPr="00B17289">
              <w:t>Ввиду того что участок расположен в территориальной зоне «ОЦ</w:t>
            </w:r>
            <w:r w:rsidR="00B54B26" w:rsidRPr="00B17289">
              <w:t> 5.3»</w:t>
            </w:r>
            <w:r w:rsidR="00C17D28" w:rsidRPr="00B17289">
              <w:t>.</w:t>
            </w:r>
          </w:p>
          <w:p w:rsidR="008B7965" w:rsidRPr="00B17289" w:rsidRDefault="008B7965" w:rsidP="008B7965">
            <w:pPr>
              <w:rPr>
                <w:rFonts w:eastAsia="Times New Roman"/>
              </w:rPr>
            </w:pPr>
          </w:p>
          <w:p w:rsidR="00933BEC" w:rsidRPr="00B17289" w:rsidRDefault="00933BEC" w:rsidP="00E1568A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При разработке </w:t>
            </w:r>
            <w:r w:rsidR="00E3163F" w:rsidRPr="00B17289">
              <w:rPr>
                <w:rFonts w:eastAsia="Times New Roman"/>
              </w:rPr>
              <w:t>проектной документации</w:t>
            </w:r>
            <w:r w:rsidRPr="00B17289">
              <w:rPr>
                <w:rFonts w:eastAsia="Times New Roman"/>
              </w:rPr>
              <w:t xml:space="preserve"> предусмотреть следующие основные характеристики</w:t>
            </w:r>
            <w:r w:rsidR="00D2781B" w:rsidRPr="00B17289">
              <w:rPr>
                <w:rFonts w:eastAsia="Times New Roman"/>
              </w:rPr>
              <w:t xml:space="preserve"> объекта</w:t>
            </w:r>
            <w:r w:rsidRPr="00B17289">
              <w:rPr>
                <w:rFonts w:eastAsia="Times New Roman"/>
              </w:rPr>
              <w:t>:</w:t>
            </w:r>
          </w:p>
          <w:p w:rsidR="001577F4" w:rsidRPr="00B17289" w:rsidRDefault="00302513" w:rsidP="001577F4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1. </w:t>
            </w:r>
            <w:proofErr w:type="spellStart"/>
            <w:r w:rsidR="00EC6AD8" w:rsidRPr="00B17289">
              <w:rPr>
                <w:rFonts w:eastAsia="Times New Roman"/>
              </w:rPr>
              <w:t>Апарт</w:t>
            </w:r>
            <w:proofErr w:type="spellEnd"/>
            <w:r w:rsidR="00EC6AD8" w:rsidRPr="00B17289">
              <w:rPr>
                <w:rFonts w:eastAsia="Times New Roman"/>
              </w:rPr>
              <w:t xml:space="preserve">-отели </w:t>
            </w:r>
            <w:r w:rsidR="009A4CCC" w:rsidRPr="00B17289">
              <w:rPr>
                <w:rFonts w:eastAsia="Times New Roman"/>
              </w:rPr>
              <w:t>этажностью</w:t>
            </w:r>
            <w:r w:rsidR="00BA6B30" w:rsidRPr="00B17289">
              <w:rPr>
                <w:rFonts w:eastAsia="Times New Roman"/>
              </w:rPr>
              <w:t xml:space="preserve"> </w:t>
            </w:r>
            <w:r w:rsidR="009A4CCC" w:rsidRPr="00B17289">
              <w:rPr>
                <w:rFonts w:eastAsia="Times New Roman"/>
              </w:rPr>
              <w:t>6-7</w:t>
            </w:r>
            <w:r w:rsidR="00BA6B30" w:rsidRPr="00B17289">
              <w:rPr>
                <w:rFonts w:eastAsia="Times New Roman"/>
              </w:rPr>
              <w:t xml:space="preserve"> этажей</w:t>
            </w:r>
            <w:r w:rsidR="00893EA5" w:rsidRPr="00B17289">
              <w:rPr>
                <w:rFonts w:eastAsia="Times New Roman"/>
              </w:rPr>
              <w:t xml:space="preserve"> общей площадью 47455,8 </w:t>
            </w:r>
            <w:proofErr w:type="spellStart"/>
            <w:r w:rsidR="00893EA5" w:rsidRPr="00B17289">
              <w:rPr>
                <w:rFonts w:eastAsia="Times New Roman"/>
              </w:rPr>
              <w:t>кв.м</w:t>
            </w:r>
            <w:proofErr w:type="spellEnd"/>
            <w:r w:rsidR="00893EA5" w:rsidRPr="00B17289">
              <w:rPr>
                <w:rFonts w:eastAsia="Times New Roman"/>
              </w:rPr>
              <w:t>.</w:t>
            </w:r>
            <w:r w:rsidR="001577F4" w:rsidRPr="00B17289">
              <w:rPr>
                <w:rFonts w:eastAsia="Times New Roman"/>
              </w:rPr>
              <w:t xml:space="preserve">, площадь застройки </w:t>
            </w:r>
            <w:r w:rsidR="00ED3133" w:rsidRPr="00B17289">
              <w:rPr>
                <w:rFonts w:eastAsia="Times New Roman"/>
              </w:rPr>
              <w:t>6779</w:t>
            </w:r>
            <w:r w:rsidR="001577F4" w:rsidRPr="00B17289">
              <w:rPr>
                <w:rFonts w:eastAsia="Times New Roman"/>
              </w:rPr>
              <w:t xml:space="preserve"> </w:t>
            </w:r>
            <w:proofErr w:type="spellStart"/>
            <w:r w:rsidR="001577F4" w:rsidRPr="00B17289">
              <w:rPr>
                <w:rFonts w:eastAsia="Times New Roman"/>
              </w:rPr>
              <w:t>кв.м</w:t>
            </w:r>
            <w:proofErr w:type="spellEnd"/>
            <w:r w:rsidR="001577F4" w:rsidRPr="00B17289">
              <w:rPr>
                <w:rFonts w:eastAsia="Times New Roman"/>
              </w:rPr>
              <w:t>.</w:t>
            </w:r>
            <w:r w:rsidR="00893EA5" w:rsidRPr="00B17289">
              <w:rPr>
                <w:rFonts w:eastAsia="Times New Roman"/>
              </w:rPr>
              <w:t xml:space="preserve">, в </w:t>
            </w:r>
            <w:proofErr w:type="spellStart"/>
            <w:r w:rsidR="00893EA5" w:rsidRPr="00B17289">
              <w:rPr>
                <w:rFonts w:eastAsia="Times New Roman"/>
              </w:rPr>
              <w:t>т.ч</w:t>
            </w:r>
            <w:proofErr w:type="spellEnd"/>
            <w:r w:rsidR="00893EA5" w:rsidRPr="00B17289">
              <w:rPr>
                <w:rFonts w:eastAsia="Times New Roman"/>
              </w:rPr>
              <w:t>.</w:t>
            </w:r>
          </w:p>
          <w:p w:rsidR="00893EA5" w:rsidRPr="00B17289" w:rsidRDefault="00893EA5" w:rsidP="001577F4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1.1. Номерной фонд общей площадью 32888 </w:t>
            </w:r>
            <w:proofErr w:type="spellStart"/>
            <w:r w:rsidRPr="00B17289">
              <w:rPr>
                <w:rFonts w:eastAsia="Times New Roman"/>
              </w:rPr>
              <w:t>кв.м</w:t>
            </w:r>
            <w:proofErr w:type="spellEnd"/>
            <w:r w:rsidRPr="00B17289">
              <w:rPr>
                <w:rFonts w:eastAsia="Times New Roman"/>
              </w:rPr>
              <w:t>.</w:t>
            </w:r>
          </w:p>
          <w:p w:rsidR="00D64F36" w:rsidRPr="00B17289" w:rsidRDefault="00D64F36" w:rsidP="00D64F36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Рекомендуемая структура номерного фонда </w:t>
            </w:r>
            <w:proofErr w:type="spellStart"/>
            <w:r w:rsidRPr="00B17289">
              <w:rPr>
                <w:rFonts w:eastAsia="Times New Roman"/>
              </w:rPr>
              <w:t>апарт</w:t>
            </w:r>
            <w:proofErr w:type="spellEnd"/>
            <w:r w:rsidRPr="00B17289">
              <w:rPr>
                <w:rFonts w:eastAsia="Times New Roman"/>
              </w:rPr>
              <w:t xml:space="preserve">-отелей: </w:t>
            </w:r>
            <w:r w:rsidR="00CF0220" w:rsidRPr="00B17289">
              <w:rPr>
                <w:rFonts w:eastAsia="Times New Roman"/>
              </w:rPr>
              <w:t xml:space="preserve">--- </w:t>
            </w:r>
            <w:r w:rsidRPr="00B17289">
              <w:rPr>
                <w:rFonts w:eastAsia="Times New Roman"/>
              </w:rPr>
              <w:t>студи</w:t>
            </w:r>
            <w:r w:rsidR="00CF0220" w:rsidRPr="00B17289">
              <w:rPr>
                <w:rFonts w:eastAsia="Times New Roman"/>
              </w:rPr>
              <w:t>и</w:t>
            </w:r>
            <w:r w:rsidRPr="00B17289">
              <w:rPr>
                <w:rFonts w:eastAsia="Times New Roman"/>
              </w:rPr>
              <w:t xml:space="preserve"> площадью </w:t>
            </w:r>
            <w:r w:rsidR="00CF0220" w:rsidRPr="00B17289">
              <w:rPr>
                <w:rFonts w:eastAsia="Times New Roman"/>
              </w:rPr>
              <w:t>28</w:t>
            </w:r>
            <w:r w:rsidRPr="00B17289">
              <w:rPr>
                <w:rFonts w:eastAsia="Times New Roman"/>
              </w:rPr>
              <w:t xml:space="preserve"> </w:t>
            </w:r>
            <w:proofErr w:type="spellStart"/>
            <w:r w:rsidRPr="00B17289">
              <w:rPr>
                <w:rFonts w:eastAsia="Times New Roman"/>
              </w:rPr>
              <w:t>кв.м</w:t>
            </w:r>
            <w:proofErr w:type="spellEnd"/>
            <w:r w:rsidR="00CF0220" w:rsidRPr="00B17289">
              <w:rPr>
                <w:rFonts w:eastAsia="Times New Roman"/>
              </w:rPr>
              <w:t xml:space="preserve">. – </w:t>
            </w:r>
            <w:r w:rsidR="00ED3133" w:rsidRPr="00B17289">
              <w:rPr>
                <w:rFonts w:eastAsia="Times New Roman"/>
              </w:rPr>
              <w:t xml:space="preserve">470 </w:t>
            </w:r>
            <w:r w:rsidR="00CF0220" w:rsidRPr="00B17289">
              <w:rPr>
                <w:rFonts w:eastAsia="Times New Roman"/>
              </w:rPr>
              <w:t>шт.</w:t>
            </w:r>
            <w:r w:rsidRPr="00B17289">
              <w:rPr>
                <w:rFonts w:eastAsia="Times New Roman"/>
              </w:rPr>
              <w:t>,</w:t>
            </w:r>
          </w:p>
          <w:p w:rsidR="00D64F36" w:rsidRPr="00B17289" w:rsidRDefault="00CF0220" w:rsidP="00CF0220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- </w:t>
            </w:r>
            <w:r w:rsidR="00D64F36" w:rsidRPr="00B17289">
              <w:rPr>
                <w:rFonts w:eastAsia="Times New Roman"/>
              </w:rPr>
              <w:t>1-комн. апартаменты площадью 4</w:t>
            </w:r>
            <w:r w:rsidRPr="00B17289">
              <w:rPr>
                <w:rFonts w:eastAsia="Times New Roman"/>
              </w:rPr>
              <w:t>2</w:t>
            </w:r>
            <w:r w:rsidR="00D64F36" w:rsidRPr="00B17289">
              <w:rPr>
                <w:rFonts w:eastAsia="Times New Roman"/>
              </w:rPr>
              <w:t xml:space="preserve"> </w:t>
            </w:r>
            <w:proofErr w:type="spellStart"/>
            <w:r w:rsidR="00D64F36" w:rsidRPr="00B17289">
              <w:rPr>
                <w:rFonts w:eastAsia="Times New Roman"/>
              </w:rPr>
              <w:t>кв.м</w:t>
            </w:r>
            <w:proofErr w:type="spellEnd"/>
            <w:r w:rsidR="00D64F36" w:rsidRPr="00B17289">
              <w:rPr>
                <w:rFonts w:eastAsia="Times New Roman"/>
              </w:rPr>
              <w:t>.</w:t>
            </w:r>
            <w:r w:rsidRPr="00B17289">
              <w:rPr>
                <w:rFonts w:eastAsia="Times New Roman"/>
              </w:rPr>
              <w:t xml:space="preserve"> – </w:t>
            </w:r>
            <w:r w:rsidR="00ED3133" w:rsidRPr="00B17289">
              <w:rPr>
                <w:rFonts w:eastAsia="Times New Roman"/>
              </w:rPr>
              <w:t xml:space="preserve">274 </w:t>
            </w:r>
            <w:r w:rsidRPr="00B17289">
              <w:rPr>
                <w:rFonts w:eastAsia="Times New Roman"/>
              </w:rPr>
              <w:t>шт.</w:t>
            </w:r>
            <w:r w:rsidR="00D64F36" w:rsidRPr="00B17289">
              <w:rPr>
                <w:rFonts w:eastAsia="Times New Roman"/>
              </w:rPr>
              <w:t>,</w:t>
            </w:r>
          </w:p>
          <w:p w:rsidR="00E62315" w:rsidRPr="00B17289" w:rsidRDefault="00CF0220" w:rsidP="00E62315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- </w:t>
            </w:r>
            <w:r w:rsidR="00E62315" w:rsidRPr="00B17289">
              <w:rPr>
                <w:rFonts w:eastAsia="Times New Roman"/>
              </w:rPr>
              <w:t xml:space="preserve">2-комн. апартаменты площадью </w:t>
            </w:r>
            <w:r w:rsidRPr="00B17289">
              <w:rPr>
                <w:rFonts w:eastAsia="Times New Roman"/>
              </w:rPr>
              <w:t>58</w:t>
            </w:r>
            <w:r w:rsidR="00E62315" w:rsidRPr="00B17289">
              <w:rPr>
                <w:rFonts w:eastAsia="Times New Roman"/>
              </w:rPr>
              <w:t xml:space="preserve"> </w:t>
            </w:r>
            <w:proofErr w:type="spellStart"/>
            <w:r w:rsidR="00E62315" w:rsidRPr="00B17289">
              <w:rPr>
                <w:rFonts w:eastAsia="Times New Roman"/>
              </w:rPr>
              <w:t>кв.м</w:t>
            </w:r>
            <w:proofErr w:type="spellEnd"/>
            <w:r w:rsidR="00E62315" w:rsidRPr="00B17289">
              <w:rPr>
                <w:rFonts w:eastAsia="Times New Roman"/>
              </w:rPr>
              <w:t>.</w:t>
            </w:r>
            <w:r w:rsidRPr="00B17289">
              <w:rPr>
                <w:rFonts w:eastAsia="Times New Roman"/>
              </w:rPr>
              <w:t xml:space="preserve"> – </w:t>
            </w:r>
            <w:r w:rsidR="00ED3133" w:rsidRPr="00B17289">
              <w:rPr>
                <w:rFonts w:eastAsia="Times New Roman"/>
              </w:rPr>
              <w:t xml:space="preserve">85 </w:t>
            </w:r>
            <w:r w:rsidRPr="00B17289">
              <w:rPr>
                <w:rFonts w:eastAsia="Times New Roman"/>
              </w:rPr>
              <w:t>шт.</w:t>
            </w:r>
            <w:r w:rsidR="00E62315" w:rsidRPr="00B17289">
              <w:rPr>
                <w:rFonts w:eastAsia="Times New Roman"/>
              </w:rPr>
              <w:t>,</w:t>
            </w:r>
          </w:p>
          <w:p w:rsidR="00E62315" w:rsidRPr="00B17289" w:rsidRDefault="00CF0220" w:rsidP="00E62315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lastRenderedPageBreak/>
              <w:t>-</w:t>
            </w:r>
            <w:r w:rsidR="00E62315" w:rsidRPr="00B17289">
              <w:rPr>
                <w:rFonts w:eastAsia="Times New Roman"/>
              </w:rPr>
              <w:t xml:space="preserve"> 3-комн. апартаменты площадью </w:t>
            </w:r>
            <w:r w:rsidRPr="00B17289">
              <w:rPr>
                <w:rFonts w:eastAsia="Times New Roman"/>
              </w:rPr>
              <w:t>7</w:t>
            </w:r>
            <w:r w:rsidR="00E62315" w:rsidRPr="00B17289">
              <w:rPr>
                <w:rFonts w:eastAsia="Times New Roman"/>
              </w:rPr>
              <w:t xml:space="preserve">0 </w:t>
            </w:r>
            <w:proofErr w:type="spellStart"/>
            <w:r w:rsidR="00E62315" w:rsidRPr="00B17289">
              <w:rPr>
                <w:rFonts w:eastAsia="Times New Roman"/>
              </w:rPr>
              <w:t>кв.м</w:t>
            </w:r>
            <w:proofErr w:type="spellEnd"/>
            <w:r w:rsidR="00E62315" w:rsidRPr="00B17289">
              <w:rPr>
                <w:rFonts w:eastAsia="Times New Roman"/>
              </w:rPr>
              <w:t>.</w:t>
            </w:r>
            <w:r w:rsidRPr="00B17289">
              <w:rPr>
                <w:rFonts w:eastAsia="Times New Roman"/>
              </w:rPr>
              <w:t xml:space="preserve"> – </w:t>
            </w:r>
            <w:r w:rsidR="00ED3133" w:rsidRPr="00B17289">
              <w:rPr>
                <w:rFonts w:eastAsia="Times New Roman"/>
              </w:rPr>
              <w:t xml:space="preserve">47 </w:t>
            </w:r>
            <w:r w:rsidRPr="00B17289">
              <w:rPr>
                <w:rFonts w:eastAsia="Times New Roman"/>
              </w:rPr>
              <w:t>шт.,</w:t>
            </w:r>
          </w:p>
          <w:p w:rsidR="00B54B26" w:rsidRPr="00B17289" w:rsidRDefault="00B54B26" w:rsidP="00E62315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1.2. Офисные помещения общей площадью 3 000 </w:t>
            </w:r>
            <w:proofErr w:type="spellStart"/>
            <w:r w:rsidRPr="00B17289">
              <w:rPr>
                <w:rFonts w:eastAsia="Times New Roman"/>
              </w:rPr>
              <w:t>кв.м</w:t>
            </w:r>
            <w:proofErr w:type="spellEnd"/>
            <w:r w:rsidRPr="00B17289">
              <w:rPr>
                <w:rFonts w:eastAsia="Times New Roman"/>
              </w:rPr>
              <w:t>.</w:t>
            </w:r>
          </w:p>
          <w:p w:rsidR="00CF0220" w:rsidRPr="00B17289" w:rsidRDefault="00893EA5" w:rsidP="00E62315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1.</w:t>
            </w:r>
            <w:r w:rsidR="00B54B26" w:rsidRPr="00B17289">
              <w:rPr>
                <w:rFonts w:eastAsia="Times New Roman"/>
              </w:rPr>
              <w:t>3</w:t>
            </w:r>
            <w:r w:rsidRPr="00B17289">
              <w:rPr>
                <w:rFonts w:eastAsia="Times New Roman"/>
              </w:rPr>
              <w:t xml:space="preserve">. Помещения </w:t>
            </w:r>
            <w:r w:rsidR="00CF0220" w:rsidRPr="00B17289">
              <w:rPr>
                <w:rFonts w:eastAsia="Times New Roman"/>
              </w:rPr>
              <w:t xml:space="preserve">общего пользования общей площадью </w:t>
            </w:r>
            <w:r w:rsidRPr="00B17289">
              <w:rPr>
                <w:rFonts w:eastAsia="Times New Roman"/>
              </w:rPr>
              <w:t xml:space="preserve">13332,72 </w:t>
            </w:r>
            <w:proofErr w:type="spellStart"/>
            <w:r w:rsidR="00CF0220" w:rsidRPr="00B17289">
              <w:rPr>
                <w:rFonts w:eastAsia="Times New Roman"/>
              </w:rPr>
              <w:t>кв.м</w:t>
            </w:r>
            <w:proofErr w:type="spellEnd"/>
            <w:r w:rsidR="00CF0220" w:rsidRPr="00B17289">
              <w:rPr>
                <w:rFonts w:eastAsia="Times New Roman"/>
              </w:rPr>
              <w:t>.</w:t>
            </w:r>
          </w:p>
          <w:p w:rsidR="00CF0220" w:rsidRPr="00B17289" w:rsidRDefault="00893EA5" w:rsidP="00E62315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1.</w:t>
            </w:r>
            <w:r w:rsidR="00904E6A" w:rsidRPr="00B17289">
              <w:rPr>
                <w:rFonts w:eastAsia="Times New Roman"/>
              </w:rPr>
              <w:t>4</w:t>
            </w:r>
            <w:r w:rsidRPr="00B17289">
              <w:rPr>
                <w:rFonts w:eastAsia="Times New Roman"/>
              </w:rPr>
              <w:t xml:space="preserve">. Нежилые </w:t>
            </w:r>
            <w:r w:rsidR="00CF0220" w:rsidRPr="00B17289">
              <w:rPr>
                <w:rFonts w:eastAsia="Times New Roman"/>
              </w:rPr>
              <w:t>помещения 1-го этажа (в аренду</w:t>
            </w:r>
            <w:r w:rsidR="00B54B26" w:rsidRPr="00B17289">
              <w:rPr>
                <w:rFonts w:eastAsia="Times New Roman"/>
              </w:rPr>
              <w:t>, стрит-ритейл</w:t>
            </w:r>
            <w:r w:rsidR="00CF0220" w:rsidRPr="00B17289">
              <w:rPr>
                <w:rFonts w:eastAsia="Times New Roman"/>
              </w:rPr>
              <w:t xml:space="preserve">) общей площадью </w:t>
            </w:r>
            <w:r w:rsidR="00B54B26" w:rsidRPr="00B17289">
              <w:rPr>
                <w:rFonts w:eastAsia="Times New Roman"/>
              </w:rPr>
              <w:t>1 500</w:t>
            </w:r>
            <w:r w:rsidR="00ED3133" w:rsidRPr="00B17289">
              <w:rPr>
                <w:rFonts w:eastAsia="Times New Roman"/>
              </w:rPr>
              <w:t xml:space="preserve"> </w:t>
            </w:r>
            <w:proofErr w:type="spellStart"/>
            <w:r w:rsidR="00CF0220" w:rsidRPr="00B17289">
              <w:rPr>
                <w:rFonts w:eastAsia="Times New Roman"/>
              </w:rPr>
              <w:t>кв.м</w:t>
            </w:r>
            <w:proofErr w:type="spellEnd"/>
            <w:r w:rsidR="00CF0220" w:rsidRPr="00B17289">
              <w:rPr>
                <w:rFonts w:eastAsia="Times New Roman"/>
              </w:rPr>
              <w:t>.</w:t>
            </w:r>
          </w:p>
          <w:p w:rsidR="00893EA5" w:rsidRPr="00B17289" w:rsidRDefault="00893EA5" w:rsidP="00E62315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1.</w:t>
            </w:r>
            <w:r w:rsidR="00904E6A" w:rsidRPr="00B17289">
              <w:rPr>
                <w:rFonts w:eastAsia="Times New Roman"/>
              </w:rPr>
              <w:t>5</w:t>
            </w:r>
            <w:r w:rsidRPr="00B17289">
              <w:rPr>
                <w:rFonts w:eastAsia="Times New Roman"/>
              </w:rPr>
              <w:t xml:space="preserve">. Арочные пространства общей площадью 312 </w:t>
            </w:r>
            <w:proofErr w:type="spellStart"/>
            <w:r w:rsidRPr="00B17289">
              <w:rPr>
                <w:rFonts w:eastAsia="Times New Roman"/>
              </w:rPr>
              <w:t>кв.м</w:t>
            </w:r>
            <w:proofErr w:type="spellEnd"/>
            <w:r w:rsidRPr="00B17289">
              <w:rPr>
                <w:rFonts w:eastAsia="Times New Roman"/>
              </w:rPr>
              <w:t>.</w:t>
            </w:r>
          </w:p>
          <w:p w:rsidR="00E62315" w:rsidRPr="00B17289" w:rsidRDefault="00E62315" w:rsidP="00D64F36">
            <w:pPr>
              <w:ind w:left="34"/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Площади являются ориентировочными</w:t>
            </w:r>
            <w:r w:rsidR="009F7D24" w:rsidRPr="00B17289">
              <w:rPr>
                <w:rFonts w:eastAsia="Times New Roman"/>
              </w:rPr>
              <w:t>, рассчитывались исходя из модели продаж</w:t>
            </w:r>
            <w:r w:rsidR="00342CDD" w:rsidRPr="00B17289">
              <w:rPr>
                <w:rFonts w:eastAsia="Times New Roman"/>
              </w:rPr>
              <w:t>. Площади и планировочные решения</w:t>
            </w:r>
            <w:r w:rsidR="00335EB5" w:rsidRPr="00B17289">
              <w:rPr>
                <w:rFonts w:eastAsia="Times New Roman"/>
              </w:rPr>
              <w:t xml:space="preserve"> </w:t>
            </w:r>
            <w:r w:rsidR="009F7D24" w:rsidRPr="00B17289">
              <w:rPr>
                <w:rFonts w:eastAsia="Times New Roman"/>
              </w:rPr>
              <w:t>подлежат уточнению в соответствии с архитектурой</w:t>
            </w:r>
            <w:r w:rsidR="00342CDD" w:rsidRPr="00B17289">
              <w:rPr>
                <w:rFonts w:eastAsia="Times New Roman"/>
              </w:rPr>
              <w:t xml:space="preserve"> и согласованию с Заказчиком</w:t>
            </w:r>
            <w:r w:rsidR="009F7D24" w:rsidRPr="00B17289">
              <w:rPr>
                <w:rFonts w:eastAsia="Times New Roman"/>
              </w:rPr>
              <w:t>, но должны быть максимально приближены к рекомендуемым.</w:t>
            </w:r>
          </w:p>
          <w:p w:rsidR="00E1568A" w:rsidRPr="00B17289" w:rsidRDefault="009A4CCC" w:rsidP="00E1568A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2</w:t>
            </w:r>
            <w:r w:rsidR="00F56FF8" w:rsidRPr="00B17289">
              <w:rPr>
                <w:rFonts w:eastAsia="Times New Roman"/>
              </w:rPr>
              <w:t xml:space="preserve">. </w:t>
            </w:r>
            <w:r w:rsidR="00661BA8" w:rsidRPr="00B17289">
              <w:rPr>
                <w:rFonts w:eastAsia="Times New Roman"/>
              </w:rPr>
              <w:t xml:space="preserve">Объекты </w:t>
            </w:r>
            <w:r w:rsidR="00F56FF8" w:rsidRPr="00B17289">
              <w:rPr>
                <w:rFonts w:eastAsia="Times New Roman"/>
              </w:rPr>
              <w:t>общественного питания</w:t>
            </w:r>
            <w:r w:rsidR="00661BA8" w:rsidRPr="00B17289">
              <w:rPr>
                <w:rFonts w:eastAsia="Times New Roman"/>
              </w:rPr>
              <w:t xml:space="preserve"> (встроенные </w:t>
            </w:r>
            <w:r w:rsidR="00E3163F" w:rsidRPr="00B17289">
              <w:rPr>
                <w:rFonts w:eastAsia="Times New Roman"/>
              </w:rPr>
              <w:t>помещения</w:t>
            </w:r>
            <w:r w:rsidR="00661BA8" w:rsidRPr="00B17289">
              <w:rPr>
                <w:rFonts w:eastAsia="Times New Roman"/>
              </w:rPr>
              <w:t>)</w:t>
            </w:r>
            <w:r w:rsidR="00F56FF8" w:rsidRPr="00B17289">
              <w:rPr>
                <w:rFonts w:eastAsia="Times New Roman"/>
              </w:rPr>
              <w:t xml:space="preserve">, в </w:t>
            </w:r>
            <w:proofErr w:type="spellStart"/>
            <w:r w:rsidR="00F56FF8" w:rsidRPr="00B17289">
              <w:rPr>
                <w:rFonts w:eastAsia="Times New Roman"/>
              </w:rPr>
              <w:t>т.ч</w:t>
            </w:r>
            <w:proofErr w:type="spellEnd"/>
            <w:r w:rsidR="00F56FF8" w:rsidRPr="00B17289">
              <w:rPr>
                <w:rFonts w:eastAsia="Times New Roman"/>
              </w:rPr>
              <w:t xml:space="preserve">. </w:t>
            </w:r>
            <w:r w:rsidR="00785909" w:rsidRPr="00B17289">
              <w:rPr>
                <w:rFonts w:eastAsia="Times New Roman"/>
              </w:rPr>
              <w:t>рестораны, бары, кафе</w:t>
            </w:r>
            <w:r w:rsidR="00F56FF8" w:rsidRPr="00B17289">
              <w:rPr>
                <w:rFonts w:eastAsia="Times New Roman"/>
              </w:rPr>
              <w:t>.</w:t>
            </w:r>
          </w:p>
          <w:p w:rsidR="00661BA8" w:rsidRPr="00B17289" w:rsidRDefault="009A4CCC" w:rsidP="00E1568A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3</w:t>
            </w:r>
            <w:r w:rsidR="00661BA8" w:rsidRPr="00B17289">
              <w:rPr>
                <w:rFonts w:eastAsia="Times New Roman"/>
              </w:rPr>
              <w:t xml:space="preserve">. Объекты социально-культурного и бытового назначения, в </w:t>
            </w:r>
            <w:proofErr w:type="spellStart"/>
            <w:r w:rsidR="00661BA8" w:rsidRPr="00B17289">
              <w:rPr>
                <w:rFonts w:eastAsia="Times New Roman"/>
              </w:rPr>
              <w:t>т.ч</w:t>
            </w:r>
            <w:proofErr w:type="spellEnd"/>
            <w:r w:rsidR="00661BA8" w:rsidRPr="00B17289">
              <w:rPr>
                <w:rFonts w:eastAsia="Times New Roman"/>
              </w:rPr>
              <w:t xml:space="preserve">. </w:t>
            </w:r>
            <w:r w:rsidR="005A436D" w:rsidRPr="00B17289">
              <w:rPr>
                <w:rFonts w:eastAsia="Times New Roman"/>
              </w:rPr>
              <w:t>детские игровые комнаты</w:t>
            </w:r>
            <w:r w:rsidRPr="00B17289">
              <w:rPr>
                <w:rFonts w:eastAsia="Times New Roman"/>
              </w:rPr>
              <w:t>/площадки</w:t>
            </w:r>
            <w:r w:rsidR="005A436D" w:rsidRPr="00B17289">
              <w:rPr>
                <w:rFonts w:eastAsia="Times New Roman"/>
              </w:rPr>
              <w:t>, спортивные площадки</w:t>
            </w:r>
            <w:r w:rsidR="00342CDD" w:rsidRPr="00B17289">
              <w:rPr>
                <w:rFonts w:eastAsia="Times New Roman"/>
              </w:rPr>
              <w:t xml:space="preserve"> (многофункциональные)</w:t>
            </w:r>
            <w:r w:rsidR="005A436D" w:rsidRPr="00B17289">
              <w:rPr>
                <w:rFonts w:eastAsia="Times New Roman"/>
              </w:rPr>
              <w:t>,</w:t>
            </w:r>
            <w:r w:rsidR="00661BA8" w:rsidRPr="00B17289">
              <w:rPr>
                <w:rFonts w:eastAsia="Times New Roman"/>
              </w:rPr>
              <w:t xml:space="preserve"> прачечн</w:t>
            </w:r>
            <w:r w:rsidR="005A436D" w:rsidRPr="00B17289">
              <w:rPr>
                <w:rFonts w:eastAsia="Times New Roman"/>
              </w:rPr>
              <w:t>ые самообслуживания</w:t>
            </w:r>
            <w:r w:rsidR="00661BA8" w:rsidRPr="00B17289">
              <w:rPr>
                <w:rFonts w:eastAsia="Times New Roman"/>
              </w:rPr>
              <w:t xml:space="preserve">, </w:t>
            </w:r>
            <w:r w:rsidR="00920C43" w:rsidRPr="00B17289">
              <w:rPr>
                <w:rFonts w:eastAsia="Times New Roman"/>
              </w:rPr>
              <w:t xml:space="preserve">объекты розничной торговли, </w:t>
            </w:r>
            <w:r w:rsidRPr="00B17289">
              <w:rPr>
                <w:rFonts w:eastAsia="Times New Roman"/>
              </w:rPr>
              <w:t xml:space="preserve">оказания услуг, </w:t>
            </w:r>
            <w:r w:rsidR="00661BA8" w:rsidRPr="00B17289">
              <w:rPr>
                <w:rFonts w:eastAsia="Times New Roman"/>
              </w:rPr>
              <w:t>прочее.</w:t>
            </w:r>
          </w:p>
          <w:p w:rsidR="00F56FF8" w:rsidRPr="00B17289" w:rsidRDefault="009A4CCC" w:rsidP="00D2781B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4</w:t>
            </w:r>
            <w:r w:rsidR="00785909" w:rsidRPr="00B17289">
              <w:rPr>
                <w:rFonts w:eastAsia="Times New Roman"/>
              </w:rPr>
              <w:t xml:space="preserve">. </w:t>
            </w:r>
            <w:r w:rsidR="00302513" w:rsidRPr="00B17289">
              <w:rPr>
                <w:rFonts w:eastAsia="Times New Roman"/>
              </w:rPr>
              <w:t>Рекреационная зона</w:t>
            </w:r>
            <w:r w:rsidR="00785909" w:rsidRPr="00B17289">
              <w:rPr>
                <w:rFonts w:eastAsia="Times New Roman"/>
              </w:rPr>
              <w:t xml:space="preserve">, в </w:t>
            </w:r>
            <w:proofErr w:type="spellStart"/>
            <w:r w:rsidR="00785909" w:rsidRPr="00B17289">
              <w:rPr>
                <w:rFonts w:eastAsia="Times New Roman"/>
              </w:rPr>
              <w:t>т.ч</w:t>
            </w:r>
            <w:proofErr w:type="spellEnd"/>
            <w:r w:rsidR="00785909" w:rsidRPr="00B17289">
              <w:rPr>
                <w:rFonts w:eastAsia="Times New Roman"/>
              </w:rPr>
              <w:t xml:space="preserve">. скверы, </w:t>
            </w:r>
            <w:r w:rsidR="003E22D0" w:rsidRPr="00B17289">
              <w:rPr>
                <w:rFonts w:eastAsia="Times New Roman"/>
              </w:rPr>
              <w:t xml:space="preserve">пешеходные </w:t>
            </w:r>
            <w:r w:rsidR="00F56FF8" w:rsidRPr="00B17289">
              <w:rPr>
                <w:rFonts w:eastAsia="Times New Roman"/>
              </w:rPr>
              <w:t>дорожки и тротуары, площадки отдыха</w:t>
            </w:r>
            <w:r w:rsidR="00785909" w:rsidRPr="00B17289">
              <w:rPr>
                <w:rFonts w:eastAsia="Times New Roman"/>
              </w:rPr>
              <w:t>.</w:t>
            </w:r>
          </w:p>
          <w:p w:rsidR="003E22D0" w:rsidRPr="00B17289" w:rsidRDefault="009A4CCC" w:rsidP="00785909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5</w:t>
            </w:r>
            <w:r w:rsidR="003E22D0" w:rsidRPr="00B17289">
              <w:rPr>
                <w:rFonts w:eastAsia="Times New Roman"/>
              </w:rPr>
              <w:t xml:space="preserve">. Улично-дорожная сеть, в </w:t>
            </w:r>
            <w:proofErr w:type="spellStart"/>
            <w:r w:rsidR="003E22D0" w:rsidRPr="00B17289">
              <w:rPr>
                <w:rFonts w:eastAsia="Times New Roman"/>
              </w:rPr>
              <w:t>т.ч</w:t>
            </w:r>
            <w:proofErr w:type="spellEnd"/>
            <w:r w:rsidR="003E22D0" w:rsidRPr="00B17289">
              <w:rPr>
                <w:rFonts w:eastAsia="Times New Roman"/>
              </w:rPr>
              <w:t>. места посадки-высадки гостей комплекса, места стоянки такси и общественного транспорта, открытый паркинг</w:t>
            </w:r>
            <w:r w:rsidR="00ED3133" w:rsidRPr="00B17289">
              <w:rPr>
                <w:rFonts w:eastAsia="Times New Roman"/>
              </w:rPr>
              <w:t xml:space="preserve"> не менее 5% от общего количества апартаментов – уточнить проектом</w:t>
            </w:r>
            <w:r w:rsidR="003E22D0" w:rsidRPr="00B17289">
              <w:rPr>
                <w:rFonts w:eastAsia="Times New Roman"/>
              </w:rPr>
              <w:t>, заезды/выезды на территорию комплекса и контрольно-пропускные пункты, дороги и проезды.</w:t>
            </w:r>
          </w:p>
          <w:p w:rsidR="00342CDD" w:rsidRPr="00B17289" w:rsidRDefault="00661BA8" w:rsidP="00661BA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Состав, количество </w:t>
            </w:r>
            <w:r w:rsidR="00E1568A" w:rsidRPr="00B17289">
              <w:rPr>
                <w:rFonts w:eastAsia="Times New Roman"/>
              </w:rPr>
              <w:t xml:space="preserve">и площади </w:t>
            </w:r>
            <w:r w:rsidRPr="00B17289">
              <w:rPr>
                <w:rFonts w:eastAsia="Times New Roman"/>
              </w:rPr>
              <w:t>помещений</w:t>
            </w:r>
            <w:r w:rsidR="00E1568A" w:rsidRPr="00B17289">
              <w:rPr>
                <w:rFonts w:eastAsia="Times New Roman"/>
              </w:rPr>
              <w:t xml:space="preserve"> комплекса уточнить проектом.</w:t>
            </w:r>
          </w:p>
        </w:tc>
      </w:tr>
      <w:tr w:rsidR="00B17289" w:rsidRPr="00B17289" w:rsidTr="00E1568A">
        <w:tc>
          <w:tcPr>
            <w:tcW w:w="3085" w:type="dxa"/>
          </w:tcPr>
          <w:p w:rsidR="00F5488B" w:rsidRPr="00B17289" w:rsidRDefault="00F5488B" w:rsidP="00DD58CF">
            <w:r w:rsidRPr="00B17289">
              <w:lastRenderedPageBreak/>
              <w:t xml:space="preserve">Требования к составу и качеству </w:t>
            </w:r>
          </w:p>
        </w:tc>
        <w:tc>
          <w:tcPr>
            <w:tcW w:w="6486" w:type="dxa"/>
            <w:vAlign w:val="center"/>
          </w:tcPr>
          <w:p w:rsidR="00866AA4" w:rsidRPr="00B17289" w:rsidRDefault="00866AA4" w:rsidP="00866AA4">
            <w:pPr>
              <w:rPr>
                <w:rFonts w:cs="Times New Roman"/>
              </w:rPr>
            </w:pPr>
            <w:r w:rsidRPr="00B17289">
              <w:rPr>
                <w:rFonts w:cs="Times New Roman"/>
              </w:rPr>
              <w:t>Проектные решения должны соответствовать требованиям основных нормативных документов включая, но не ограничиваясь: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«Градостроительный кодекс Российской Федерации» от 29.12.2004 N 190-ФЗ (ред. от 23.04.2018) (с изм. и доп., вступ. в силу с 28.06.2018)</w:t>
            </w:r>
          </w:p>
          <w:p w:rsidR="00866AA4" w:rsidRPr="00B17289" w:rsidRDefault="00866AA4" w:rsidP="009A4CCC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Федеральный закон от 4 июля 2008 года №123-ФЗ «Технический регламент о требованиях пожарной безопасности»;</w:t>
            </w:r>
          </w:p>
          <w:p w:rsidR="008B7965" w:rsidRPr="00B17289" w:rsidRDefault="008B7965" w:rsidP="009A4CCC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Правила землепользования и застройки на территории муниципального образования город-курорт Сочи, утвержденных Решением Городского собрания г. Сочи от 29 декабря 2009 г. N 202 (с изменениями и дополнениями)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СП 118.13330.2012* «Общественные здания и сооружения. Актуализированная редакция СНиП 31-06-2009 (с Изменениями N 1, 2)»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СП 59.13330.2016 Доступность зданий и сооружений для маломобильных групп населения. Актуализированная редакция СНиП 35-01-2001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СП 35-101-2001 «Проектирование зданий и сооружений с учетом доступности для маломобильных групп населения. Общие положения»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lastRenderedPageBreak/>
              <w:t>СП 35-103-2001 «Общественные здания и сооружения, доступные маломобильным посетителям».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СП 31-112-2004. Часть 1. «Физкультурно-спортивные залы»;</w:t>
            </w:r>
          </w:p>
          <w:p w:rsidR="00866AA4" w:rsidRPr="00B17289" w:rsidRDefault="00866AA4" w:rsidP="009A4CCC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услуги»;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 xml:space="preserve">СанПиН 2.2.1/2.1.1.1076-01. «Гигиенические требования к инсоляции и солнцезащите помещений жилых и общественных зданий и территорий». 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СП 14.13330.2014. «Свод правил. Строительство в сейсмических районах. СНиП II-7-81* (ред. от 23.11.2015)»</w:t>
            </w:r>
          </w:p>
          <w:p w:rsidR="009A4CCC" w:rsidRPr="00B17289" w:rsidRDefault="009A4CCC" w:rsidP="00866AA4">
            <w:pPr>
              <w:rPr>
                <w:rFonts w:cs="Times New Roman"/>
              </w:rPr>
            </w:pPr>
          </w:p>
          <w:p w:rsidR="00866AA4" w:rsidRPr="00B17289" w:rsidRDefault="00866AA4" w:rsidP="00866AA4">
            <w:pPr>
              <w:rPr>
                <w:rFonts w:cs="Times New Roman"/>
              </w:rPr>
            </w:pPr>
            <w:r w:rsidRPr="00B17289">
              <w:rPr>
                <w:rFonts w:cs="Times New Roman"/>
              </w:rPr>
              <w:t>Состав и качество документации должно соответствовать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>Постановлению Правительства РФ от 16.02.2008 N 87 (ред. от 23.01.2016) "О составе разделов проектной документации и требованиях к их содержанию"</w:t>
            </w:r>
          </w:p>
          <w:p w:rsidR="00866AA4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  <w:rPr>
                <w:rFonts w:ascii="Times New Roman" w:hAnsi="Times New Roman"/>
              </w:rPr>
            </w:pPr>
            <w:r w:rsidRPr="00B17289">
              <w:rPr>
                <w:rFonts w:ascii="Times New Roman" w:hAnsi="Times New Roman"/>
              </w:rPr>
              <w:t xml:space="preserve">ГОСТ Р 21.1101-2013 «Основные требования к проектной и рабочей документации», </w:t>
            </w:r>
          </w:p>
          <w:p w:rsidR="00711958" w:rsidRPr="00B17289" w:rsidRDefault="00866AA4" w:rsidP="00866AA4">
            <w:pPr>
              <w:pStyle w:val="a3"/>
              <w:numPr>
                <w:ilvl w:val="0"/>
                <w:numId w:val="4"/>
              </w:numPr>
              <w:ind w:left="317"/>
              <w:jc w:val="both"/>
            </w:pPr>
            <w:r w:rsidRPr="00B17289">
              <w:rPr>
                <w:rFonts w:ascii="Times New Roman" w:hAnsi="Times New Roman"/>
              </w:rPr>
              <w:t>-действующему законодательству, нормам, правилам, стандартам</w:t>
            </w:r>
            <w:r w:rsidR="00705E24" w:rsidRPr="00B17289">
              <w:rPr>
                <w:rFonts w:ascii="Times New Roman" w:hAnsi="Times New Roman"/>
              </w:rPr>
              <w:t>, в объеме необходимом и достаточном для получения положительного заключения экспертизы</w:t>
            </w:r>
          </w:p>
        </w:tc>
      </w:tr>
      <w:tr w:rsidR="00B17289" w:rsidRPr="00B17289" w:rsidTr="00E1568A">
        <w:tc>
          <w:tcPr>
            <w:tcW w:w="3085" w:type="dxa"/>
          </w:tcPr>
          <w:p w:rsidR="00CC7193" w:rsidRPr="00B17289" w:rsidRDefault="00CC7193" w:rsidP="00DD58CF">
            <w:r w:rsidRPr="00B17289">
              <w:lastRenderedPageBreak/>
              <w:t>Особые условия строительства</w:t>
            </w:r>
          </w:p>
        </w:tc>
        <w:tc>
          <w:tcPr>
            <w:tcW w:w="6486" w:type="dxa"/>
          </w:tcPr>
          <w:p w:rsidR="00CC7193" w:rsidRPr="00B17289" w:rsidRDefault="007A3DE8" w:rsidP="009A3950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1. </w:t>
            </w:r>
            <w:r w:rsidR="00866AA4" w:rsidRPr="00B17289">
              <w:rPr>
                <w:rFonts w:eastAsia="Times New Roman"/>
              </w:rPr>
              <w:t>Сейсмичность принять в соответствии с требованиями СП 14.13330</w:t>
            </w:r>
            <w:r w:rsidR="008C6BF9" w:rsidRPr="00B17289">
              <w:rPr>
                <w:rFonts w:eastAsia="Times New Roman"/>
              </w:rPr>
              <w:t xml:space="preserve"> </w:t>
            </w:r>
            <w:r w:rsidR="00866AA4" w:rsidRPr="00B17289">
              <w:rPr>
                <w:rFonts w:eastAsia="Times New Roman"/>
              </w:rPr>
              <w:t xml:space="preserve">и с </w:t>
            </w:r>
            <w:r w:rsidR="008C6BF9" w:rsidRPr="00B17289">
              <w:rPr>
                <w:rFonts w:eastAsia="Times New Roman"/>
              </w:rPr>
              <w:t>СНКК 22-301-2000*</w:t>
            </w:r>
            <w:r w:rsidR="00866AA4" w:rsidRPr="00B17289">
              <w:rPr>
                <w:rFonts w:eastAsia="Times New Roman"/>
              </w:rPr>
              <w:t>.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2. Проектную документацию разработать на основе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«зеленых стандартов строительства» с применением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систем регулирования теплового режима, влажности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воздуха в помещении, водоснабжения и водоотведения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на основе замкнутых систем и систем оборотного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водоснабжения.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3. В проектной документации предусмотреть применение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передовых строительных технологий, архитектурных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решений и новейших </w:t>
            </w:r>
            <w:proofErr w:type="spellStart"/>
            <w:r w:rsidRPr="00B17289">
              <w:rPr>
                <w:rFonts w:eastAsia="Times New Roman"/>
              </w:rPr>
              <w:t>экологичных</w:t>
            </w:r>
            <w:proofErr w:type="spellEnd"/>
            <w:r w:rsidRPr="00B17289">
              <w:rPr>
                <w:rFonts w:eastAsia="Times New Roman"/>
              </w:rPr>
              <w:t xml:space="preserve"> строительных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материалов. Применяемые материалы, изделия и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оборудование должны соответствовать действующим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на территории РФ ГОСТ, сертификатам качества и</w:t>
            </w:r>
          </w:p>
          <w:p w:rsidR="007A3DE8" w:rsidRPr="00B17289" w:rsidRDefault="007A3DE8" w:rsidP="007A3DE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нормативным документам.</w:t>
            </w:r>
          </w:p>
        </w:tc>
      </w:tr>
      <w:tr w:rsidR="00B17289" w:rsidRPr="00B17289" w:rsidTr="00E1568A">
        <w:tc>
          <w:tcPr>
            <w:tcW w:w="3085" w:type="dxa"/>
          </w:tcPr>
          <w:p w:rsidR="00F17F53" w:rsidRPr="00B17289" w:rsidRDefault="00F17F53" w:rsidP="00DD58CF">
            <w:r w:rsidRPr="00B17289">
              <w:t>Исходные данные</w:t>
            </w:r>
          </w:p>
        </w:tc>
        <w:tc>
          <w:tcPr>
            <w:tcW w:w="6486" w:type="dxa"/>
          </w:tcPr>
          <w:p w:rsidR="004A26D1" w:rsidRPr="00B17289" w:rsidRDefault="00F17F53" w:rsidP="004A26D1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Заказчик передает подрядчику </w:t>
            </w:r>
            <w:proofErr w:type="spellStart"/>
            <w:r w:rsidRPr="00B17289">
              <w:rPr>
                <w:rFonts w:eastAsia="Times New Roman"/>
              </w:rPr>
              <w:t>топосъемку</w:t>
            </w:r>
            <w:proofErr w:type="spellEnd"/>
            <w:r w:rsidRPr="00B17289">
              <w:rPr>
                <w:rFonts w:eastAsia="Times New Roman"/>
              </w:rPr>
              <w:t xml:space="preserve"> с границами участка в формате </w:t>
            </w:r>
            <w:proofErr w:type="spellStart"/>
            <w:r w:rsidRPr="00B17289">
              <w:rPr>
                <w:rFonts w:eastAsia="Times New Roman"/>
                <w:lang w:val="en-US"/>
              </w:rPr>
              <w:t>dwg</w:t>
            </w:r>
            <w:proofErr w:type="spellEnd"/>
            <w:r w:rsidR="00ED3133" w:rsidRPr="00B17289">
              <w:rPr>
                <w:rFonts w:eastAsia="Times New Roman"/>
              </w:rPr>
              <w:t xml:space="preserve">. </w:t>
            </w:r>
          </w:p>
          <w:p w:rsidR="00F17F53" w:rsidRPr="00B17289" w:rsidRDefault="004A26D1" w:rsidP="004A26D1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Отчет </w:t>
            </w:r>
            <w:proofErr w:type="spellStart"/>
            <w:r w:rsidRPr="00B17289">
              <w:rPr>
                <w:rFonts w:eastAsia="Times New Roman"/>
              </w:rPr>
              <w:t>Cushman</w:t>
            </w:r>
            <w:proofErr w:type="spellEnd"/>
            <w:r w:rsidRPr="00B17289">
              <w:rPr>
                <w:rFonts w:eastAsia="Times New Roman"/>
              </w:rPr>
              <w:t xml:space="preserve"> &amp; </w:t>
            </w:r>
            <w:proofErr w:type="spellStart"/>
            <w:r w:rsidRPr="00B17289">
              <w:rPr>
                <w:rFonts w:eastAsia="Times New Roman"/>
              </w:rPr>
              <w:t>Wakefield</w:t>
            </w:r>
            <w:proofErr w:type="spellEnd"/>
            <w:r w:rsidRPr="00B17289">
              <w:rPr>
                <w:rFonts w:eastAsia="Times New Roman"/>
              </w:rPr>
              <w:t>, 2018 г. о проведении м</w:t>
            </w:r>
            <w:r w:rsidR="00ED3133" w:rsidRPr="00B17289">
              <w:rPr>
                <w:rFonts w:eastAsia="Times New Roman"/>
              </w:rPr>
              <w:t xml:space="preserve">аркетингового исследования потенциала реализации проекта </w:t>
            </w:r>
            <w:proofErr w:type="spellStart"/>
            <w:r w:rsidR="00ED3133" w:rsidRPr="00B17289">
              <w:rPr>
                <w:rFonts w:eastAsia="Times New Roman"/>
              </w:rPr>
              <w:t>девелопмента</w:t>
            </w:r>
            <w:proofErr w:type="spellEnd"/>
            <w:r w:rsidR="00ED3133" w:rsidRPr="00B17289">
              <w:rPr>
                <w:rFonts w:eastAsia="Times New Roman"/>
              </w:rPr>
              <w:t xml:space="preserve"> земельных участков на территории «Вахтового городка» курортного комплекса «Горки Город» Адлерского района г. Сочи Краснодарского края и находящихся в аренде у НАО «Красная поляна»</w:t>
            </w:r>
            <w:r w:rsidRPr="00B17289">
              <w:rPr>
                <w:rFonts w:eastAsia="Times New Roman"/>
              </w:rPr>
              <w:t>.</w:t>
            </w:r>
          </w:p>
        </w:tc>
      </w:tr>
      <w:tr w:rsidR="00B17289" w:rsidRPr="00B17289" w:rsidTr="00041520">
        <w:tc>
          <w:tcPr>
            <w:tcW w:w="3085" w:type="dxa"/>
          </w:tcPr>
          <w:p w:rsidR="00041520" w:rsidRPr="00B17289" w:rsidRDefault="00041520" w:rsidP="00AD636E">
            <w:pPr>
              <w:rPr>
                <w:lang w:val="en-US"/>
              </w:rPr>
            </w:pPr>
            <w:r w:rsidRPr="00B17289">
              <w:t>Требования к исполнителю</w:t>
            </w:r>
          </w:p>
          <w:p w:rsidR="00041520" w:rsidRPr="00B17289" w:rsidRDefault="00041520" w:rsidP="00AD636E"/>
        </w:tc>
        <w:tc>
          <w:tcPr>
            <w:tcW w:w="6486" w:type="dxa"/>
          </w:tcPr>
          <w:p w:rsidR="003C1788" w:rsidRPr="00B17289" w:rsidRDefault="003C1788" w:rsidP="003C178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 xml:space="preserve">1. 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</w:t>
            </w:r>
            <w:r w:rsidRPr="00B17289">
              <w:rPr>
                <w:rFonts w:eastAsia="Times New Roman"/>
              </w:rPr>
              <w:lastRenderedPageBreak/>
              <w:t>4.1. статьи 48 Градостроительного кодекса РФ.</w:t>
            </w:r>
            <w:r w:rsidRPr="00B17289">
              <w:rPr>
                <w:rFonts w:eastAsia="Times New Roman"/>
              </w:rPr>
              <w:cr/>
              <w:t xml:space="preserve">2. Наличие необходимой профессиональной (в том числе, технической) квалификации; </w:t>
            </w:r>
          </w:p>
          <w:p w:rsidR="00041520" w:rsidRPr="00B17289" w:rsidRDefault="003C1788" w:rsidP="003C1788">
            <w:pPr>
              <w:rPr>
                <w:rFonts w:eastAsia="Times New Roman"/>
              </w:rPr>
            </w:pPr>
            <w:r w:rsidRPr="00B17289">
              <w:rPr>
                <w:rFonts w:eastAsia="Times New Roman"/>
              </w:rPr>
              <w:t>3. Наличие трудовых ресурсов, необходимого количества специалистов и иных работников определенного уровня квалификации для исполнения договора;</w:t>
            </w:r>
          </w:p>
        </w:tc>
      </w:tr>
      <w:tr w:rsidR="00B17289" w:rsidRPr="00B17289" w:rsidTr="00E1568A">
        <w:tc>
          <w:tcPr>
            <w:tcW w:w="3085" w:type="dxa"/>
          </w:tcPr>
          <w:p w:rsidR="008B6600" w:rsidRPr="00B17289" w:rsidRDefault="008B6600" w:rsidP="00DD58CF">
            <w:pPr>
              <w:rPr>
                <w:rFonts w:eastAsia="Times New Roman"/>
                <w:b/>
              </w:rPr>
            </w:pPr>
            <w:r w:rsidRPr="00B17289">
              <w:lastRenderedPageBreak/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8B6600" w:rsidRPr="00B17289" w:rsidRDefault="00270E31" w:rsidP="00BF5AB9">
            <w:pPr>
              <w:rPr>
                <w:rFonts w:eastAsia="Times New Roman"/>
              </w:rPr>
            </w:pPr>
            <w:r w:rsidRPr="00B17289">
              <w:t>Привлечение субподрядчиков (соисполнителей) допускается по согласованию с Заказчиком.</w:t>
            </w:r>
          </w:p>
        </w:tc>
      </w:tr>
      <w:tr w:rsidR="00B17289" w:rsidRPr="00B17289" w:rsidTr="00E1568A">
        <w:tc>
          <w:tcPr>
            <w:tcW w:w="3085" w:type="dxa"/>
          </w:tcPr>
          <w:p w:rsidR="00D41BE9" w:rsidRPr="00B17289" w:rsidRDefault="00D41BE9" w:rsidP="00DD58CF">
            <w:r w:rsidRPr="00B17289">
              <w:t>Дополнительные требования</w:t>
            </w:r>
          </w:p>
        </w:tc>
        <w:tc>
          <w:tcPr>
            <w:tcW w:w="6486" w:type="dxa"/>
          </w:tcPr>
          <w:p w:rsidR="00D41BE9" w:rsidRPr="00B17289" w:rsidRDefault="00D41BE9" w:rsidP="00DD58CF">
            <w:r w:rsidRPr="00B17289">
              <w:t>Исполнитель передает Заказчику отчетные материалы, на бумажных носителях, сброшюрованные, в 4-х экземплярах.</w:t>
            </w:r>
          </w:p>
          <w:p w:rsidR="00D41BE9" w:rsidRPr="00B17289" w:rsidRDefault="00D41BE9" w:rsidP="00DD58CF">
            <w:r w:rsidRPr="00B17289">
              <w:t>Электронные копии передаются Заказчику на CD-R дисках в 2-х экземплярах.</w:t>
            </w:r>
          </w:p>
          <w:p w:rsidR="00D41BE9" w:rsidRPr="00B17289" w:rsidRDefault="00D41BE9" w:rsidP="00DD58CF">
            <w:r w:rsidRPr="00B17289">
              <w:t xml:space="preserve">Состав и содержание диска должны соответствовать комплекту документации. </w:t>
            </w:r>
          </w:p>
          <w:p w:rsidR="00D41BE9" w:rsidRPr="00B17289" w:rsidRDefault="00D41BE9" w:rsidP="00DD58CF">
            <w:r w:rsidRPr="00B17289">
              <w:t xml:space="preserve">Файлы должны нормально открываться в режиме просмотра средствами операционной системы </w:t>
            </w:r>
            <w:proofErr w:type="spellStart"/>
            <w:r w:rsidRPr="00B17289">
              <w:t>Windows</w:t>
            </w:r>
            <w:proofErr w:type="spellEnd"/>
            <w:r w:rsidRPr="00B17289">
              <w:t xml:space="preserve"> 7</w:t>
            </w:r>
          </w:p>
          <w:p w:rsidR="00D41BE9" w:rsidRPr="00B17289" w:rsidRDefault="00D41BE9" w:rsidP="00DD58CF">
            <w:r w:rsidRPr="00B17289">
              <w:t xml:space="preserve">Формат графических материалов – </w:t>
            </w:r>
            <w:proofErr w:type="spellStart"/>
            <w:r w:rsidRPr="00B17289">
              <w:t>dwg</w:t>
            </w:r>
            <w:proofErr w:type="spellEnd"/>
            <w:r w:rsidRPr="00B17289">
              <w:t xml:space="preserve"> (</w:t>
            </w:r>
            <w:proofErr w:type="spellStart"/>
            <w:r w:rsidRPr="00B17289">
              <w:t>AutoCAD</w:t>
            </w:r>
            <w:proofErr w:type="spellEnd"/>
            <w:r w:rsidRPr="00B17289">
              <w:t>)</w:t>
            </w:r>
            <w:r w:rsidR="006B1151" w:rsidRPr="00B17289">
              <w:t>, 3</w:t>
            </w:r>
            <w:r w:rsidR="006B1151" w:rsidRPr="00B17289">
              <w:rPr>
                <w:lang w:val="en-US"/>
              </w:rPr>
              <w:t>D</w:t>
            </w:r>
            <w:r w:rsidR="006B1151" w:rsidRPr="00B17289">
              <w:t xml:space="preserve"> </w:t>
            </w:r>
            <w:r w:rsidR="006B1151" w:rsidRPr="00B17289">
              <w:rPr>
                <w:lang w:val="en-US"/>
              </w:rPr>
              <w:t>max</w:t>
            </w:r>
            <w:r w:rsidRPr="00B17289">
              <w:t xml:space="preserve">. При использовании в системе </w:t>
            </w:r>
            <w:proofErr w:type="spellStart"/>
            <w:r w:rsidRPr="00B17289">
              <w:t>AutoCAD</w:t>
            </w:r>
            <w:proofErr w:type="spellEnd"/>
            <w:r w:rsidRPr="00B17289">
              <w:t xml:space="preserve"> оригинальных шрифтов, форм линий и блоков, они также должны быть переданы. </w:t>
            </w:r>
          </w:p>
          <w:p w:rsidR="00D41BE9" w:rsidRPr="00B17289" w:rsidRDefault="00D41BE9" w:rsidP="00DD58CF">
            <w:r w:rsidRPr="00B17289">
              <w:t xml:space="preserve">Формат текстовых материалов – </w:t>
            </w:r>
            <w:proofErr w:type="spellStart"/>
            <w:r w:rsidRPr="00B17289">
              <w:t>doc</w:t>
            </w:r>
            <w:proofErr w:type="spellEnd"/>
            <w:r w:rsidRPr="00B17289">
              <w:t xml:space="preserve"> (MS </w:t>
            </w:r>
            <w:proofErr w:type="spellStart"/>
            <w:r w:rsidRPr="00B17289">
              <w:t>Word</w:t>
            </w:r>
            <w:proofErr w:type="spellEnd"/>
            <w:r w:rsidRPr="00B17289">
              <w:t xml:space="preserve">) и </w:t>
            </w:r>
            <w:proofErr w:type="spellStart"/>
            <w:r w:rsidRPr="00B17289">
              <w:t>xls</w:t>
            </w:r>
            <w:proofErr w:type="spellEnd"/>
            <w:r w:rsidRPr="00B17289">
              <w:t xml:space="preserve"> (MS </w:t>
            </w:r>
            <w:proofErr w:type="spellStart"/>
            <w:r w:rsidRPr="00B17289">
              <w:t>Excel</w:t>
            </w:r>
            <w:proofErr w:type="spellEnd"/>
            <w:r w:rsidRPr="00B17289">
              <w:t xml:space="preserve">). Формат растровых изображений – </w:t>
            </w:r>
            <w:proofErr w:type="spellStart"/>
            <w:r w:rsidRPr="00B17289">
              <w:t>jpeg</w:t>
            </w:r>
            <w:proofErr w:type="spellEnd"/>
            <w:r w:rsidRPr="00B17289">
              <w:t xml:space="preserve">. </w:t>
            </w:r>
            <w:proofErr w:type="spellStart"/>
            <w:r w:rsidRPr="00B17289">
              <w:t>pdf</w:t>
            </w:r>
            <w:proofErr w:type="spellEnd"/>
            <w:r w:rsidRPr="00B17289">
              <w:t>.</w:t>
            </w:r>
          </w:p>
          <w:p w:rsidR="006B38B4" w:rsidRPr="00B17289" w:rsidRDefault="00570C88" w:rsidP="00402CEE">
            <w:r w:rsidRPr="00B17289">
              <w:t xml:space="preserve">Формат смет - </w:t>
            </w:r>
            <w:r w:rsidRPr="00B17289">
              <w:rPr>
                <w:lang w:eastAsia="en-US"/>
              </w:rPr>
              <w:t xml:space="preserve">ГРАНД-смета и в формате </w:t>
            </w:r>
            <w:proofErr w:type="spellStart"/>
            <w:r w:rsidRPr="00B17289">
              <w:rPr>
                <w:lang w:eastAsia="en-US"/>
              </w:rPr>
              <w:t>xls</w:t>
            </w:r>
            <w:proofErr w:type="spellEnd"/>
            <w:r w:rsidRPr="00B17289">
              <w:rPr>
                <w:lang w:eastAsia="en-US"/>
              </w:rPr>
              <w:t xml:space="preserve"> (</w:t>
            </w:r>
            <w:proofErr w:type="spellStart"/>
            <w:r w:rsidRPr="00B17289">
              <w:rPr>
                <w:lang w:eastAsia="en-US"/>
              </w:rPr>
              <w:t>Excel</w:t>
            </w:r>
            <w:proofErr w:type="spellEnd"/>
            <w:r w:rsidRPr="00B17289">
              <w:rPr>
                <w:lang w:eastAsia="en-US"/>
              </w:rPr>
              <w:t>).</w:t>
            </w:r>
          </w:p>
        </w:tc>
      </w:tr>
      <w:tr w:rsidR="00B17289" w:rsidRPr="00B17289" w:rsidTr="00E1568A">
        <w:tc>
          <w:tcPr>
            <w:tcW w:w="3085" w:type="dxa"/>
          </w:tcPr>
          <w:p w:rsidR="00270E31" w:rsidRPr="00B17289" w:rsidRDefault="00270E31" w:rsidP="00DD58CF">
            <w:r w:rsidRPr="00B17289">
              <w:t>Приложения</w:t>
            </w:r>
          </w:p>
        </w:tc>
        <w:tc>
          <w:tcPr>
            <w:tcW w:w="6486" w:type="dxa"/>
          </w:tcPr>
          <w:p w:rsidR="00270E31" w:rsidRPr="00B17289" w:rsidRDefault="00270E31" w:rsidP="00270E31"/>
        </w:tc>
      </w:tr>
      <w:bookmarkEnd w:id="0"/>
    </w:tbl>
    <w:p w:rsidR="00B70585" w:rsidRPr="000977F0" w:rsidRDefault="00B70585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70585" w:rsidRPr="000977F0" w:rsidRDefault="00B70585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70585" w:rsidRPr="000977F0" w:rsidRDefault="00B70585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  <w:r w:rsidRPr="000977F0">
        <w:rPr>
          <w:rFonts w:eastAsia="Times New Roman" w:cs="Times New Roman"/>
          <w:b/>
          <w:szCs w:val="24"/>
        </w:rPr>
        <w:t>Техническое задание разработал:</w:t>
      </w:r>
    </w:p>
    <w:p w:rsidR="006C7E99" w:rsidRDefault="006C7E99" w:rsidP="00B70585">
      <w:pPr>
        <w:spacing w:line="240" w:lineRule="auto"/>
        <w:jc w:val="both"/>
        <w:rPr>
          <w:rFonts w:eastAsia="Times New Roman"/>
          <w:i/>
          <w:szCs w:val="24"/>
        </w:rPr>
      </w:pPr>
    </w:p>
    <w:p w:rsidR="00B70585" w:rsidRPr="000977F0" w:rsidRDefault="00785909" w:rsidP="00B70585">
      <w:pPr>
        <w:spacing w:line="240" w:lineRule="auto"/>
        <w:jc w:val="both"/>
        <w:rPr>
          <w:rFonts w:eastAsia="Times New Roman"/>
          <w:i/>
          <w:szCs w:val="24"/>
        </w:rPr>
      </w:pPr>
      <w:r>
        <w:rPr>
          <w:rFonts w:eastAsia="Times New Roman"/>
          <w:i/>
          <w:szCs w:val="24"/>
        </w:rPr>
        <w:t>______________________________</w:t>
      </w:r>
      <w:r w:rsidR="00B70585" w:rsidRPr="000977F0">
        <w:rPr>
          <w:rFonts w:eastAsia="Times New Roman"/>
          <w:i/>
          <w:szCs w:val="24"/>
        </w:rPr>
        <w:t xml:space="preserve"> </w:t>
      </w:r>
      <w:r w:rsidR="00F5488B">
        <w:rPr>
          <w:rFonts w:eastAsia="Times New Roman"/>
          <w:i/>
          <w:szCs w:val="24"/>
        </w:rPr>
        <w:tab/>
      </w:r>
      <w:r w:rsidR="00F5488B">
        <w:rPr>
          <w:rFonts w:eastAsia="Times New Roman"/>
          <w:i/>
          <w:szCs w:val="24"/>
        </w:rPr>
        <w:tab/>
      </w:r>
      <w:r w:rsidR="00F5488B">
        <w:rPr>
          <w:rFonts w:eastAsia="Times New Roman"/>
          <w:i/>
          <w:szCs w:val="24"/>
        </w:rPr>
        <w:tab/>
      </w:r>
      <w:r w:rsidR="00B70585" w:rsidRPr="000977F0">
        <w:rPr>
          <w:rFonts w:eastAsia="Times New Roman"/>
          <w:i/>
          <w:szCs w:val="24"/>
        </w:rPr>
        <w:t>_____________/</w:t>
      </w:r>
      <w:r>
        <w:rPr>
          <w:rFonts w:eastAsia="Times New Roman"/>
          <w:i/>
          <w:szCs w:val="24"/>
        </w:rPr>
        <w:t>______________</w:t>
      </w:r>
      <w:r w:rsidR="00B70585" w:rsidRPr="000977F0">
        <w:rPr>
          <w:rFonts w:eastAsia="Times New Roman"/>
          <w:i/>
          <w:szCs w:val="24"/>
        </w:rPr>
        <w:t xml:space="preserve">/ </w:t>
      </w:r>
    </w:p>
    <w:p w:rsidR="00B70585" w:rsidRPr="000977F0" w:rsidRDefault="00B70585" w:rsidP="00B70585">
      <w:pPr>
        <w:pStyle w:val="a3"/>
        <w:spacing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B70585" w:rsidRPr="000977F0" w:rsidRDefault="00B70585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  <w:r w:rsidRPr="000977F0">
        <w:rPr>
          <w:rFonts w:eastAsia="Times New Roman" w:cs="Times New Roman"/>
          <w:b/>
          <w:szCs w:val="24"/>
        </w:rPr>
        <w:t>Согласовано:</w:t>
      </w:r>
    </w:p>
    <w:p w:rsidR="006C7E99" w:rsidRDefault="006C7E99" w:rsidP="00F5488B">
      <w:pPr>
        <w:spacing w:line="240" w:lineRule="auto"/>
        <w:jc w:val="both"/>
        <w:rPr>
          <w:rFonts w:eastAsia="Times New Roman" w:cs="Times New Roman"/>
          <w:i/>
          <w:szCs w:val="24"/>
        </w:rPr>
      </w:pPr>
    </w:p>
    <w:p w:rsidR="00270E31" w:rsidRDefault="00785909" w:rsidP="00785909">
      <w:pPr>
        <w:spacing w:line="240" w:lineRule="auto"/>
        <w:jc w:val="both"/>
        <w:rPr>
          <w:rFonts w:eastAsia="Times New Roman"/>
          <w:i/>
          <w:szCs w:val="24"/>
        </w:rPr>
      </w:pPr>
      <w:r>
        <w:rPr>
          <w:rFonts w:eastAsia="Times New Roman"/>
          <w:i/>
          <w:szCs w:val="24"/>
        </w:rPr>
        <w:t>______________________________</w:t>
      </w:r>
      <w:r w:rsidRPr="000977F0">
        <w:rPr>
          <w:rFonts w:eastAsia="Times New Roman"/>
          <w:i/>
          <w:szCs w:val="24"/>
        </w:rPr>
        <w:t xml:space="preserve"> </w:t>
      </w:r>
      <w:r>
        <w:rPr>
          <w:rFonts w:eastAsia="Times New Roman"/>
          <w:i/>
          <w:szCs w:val="24"/>
        </w:rPr>
        <w:tab/>
      </w:r>
      <w:r>
        <w:rPr>
          <w:rFonts w:eastAsia="Times New Roman"/>
          <w:i/>
          <w:szCs w:val="24"/>
        </w:rPr>
        <w:tab/>
      </w:r>
      <w:r>
        <w:rPr>
          <w:rFonts w:eastAsia="Times New Roman"/>
          <w:i/>
          <w:szCs w:val="24"/>
        </w:rPr>
        <w:tab/>
      </w:r>
      <w:r w:rsidRPr="000977F0">
        <w:rPr>
          <w:rFonts w:eastAsia="Times New Roman"/>
          <w:i/>
          <w:szCs w:val="24"/>
        </w:rPr>
        <w:t>_____________/</w:t>
      </w:r>
      <w:r>
        <w:rPr>
          <w:rFonts w:eastAsia="Times New Roman"/>
          <w:i/>
          <w:szCs w:val="24"/>
        </w:rPr>
        <w:t>______________</w:t>
      </w:r>
      <w:r w:rsidRPr="000977F0">
        <w:rPr>
          <w:rFonts w:eastAsia="Times New Roman"/>
          <w:i/>
          <w:szCs w:val="24"/>
        </w:rPr>
        <w:t xml:space="preserve">/ </w:t>
      </w:r>
    </w:p>
    <w:p w:rsidR="00270E31" w:rsidRDefault="00270E31">
      <w:pPr>
        <w:spacing w:after="200"/>
        <w:rPr>
          <w:rFonts w:eastAsia="Times New Roman"/>
          <w:i/>
          <w:szCs w:val="24"/>
        </w:rPr>
      </w:pPr>
    </w:p>
    <w:sectPr w:rsidR="00270E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D1B" w:rsidRDefault="00831D1B" w:rsidP="00AC06E0">
      <w:pPr>
        <w:spacing w:line="240" w:lineRule="auto"/>
      </w:pPr>
      <w:r>
        <w:separator/>
      </w:r>
    </w:p>
  </w:endnote>
  <w:endnote w:type="continuationSeparator" w:id="0">
    <w:p w:rsidR="00831D1B" w:rsidRDefault="00831D1B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400382"/>
      <w:docPartObj>
        <w:docPartGallery w:val="Page Numbers (Bottom of Page)"/>
        <w:docPartUnique/>
      </w:docPartObj>
    </w:sdtPr>
    <w:sdtEndPr/>
    <w:sdtContent>
      <w:p w:rsidR="00AC06E0" w:rsidRDefault="00AC06E0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9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D1B" w:rsidRDefault="00831D1B" w:rsidP="00AC06E0">
      <w:pPr>
        <w:spacing w:line="240" w:lineRule="auto"/>
      </w:pPr>
      <w:r>
        <w:separator/>
      </w:r>
    </w:p>
  </w:footnote>
  <w:footnote w:type="continuationSeparator" w:id="0">
    <w:p w:rsidR="00831D1B" w:rsidRDefault="00831D1B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7756"/>
    <w:multiLevelType w:val="hybridMultilevel"/>
    <w:tmpl w:val="BEB0FC7A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93B22"/>
    <w:multiLevelType w:val="hybridMultilevel"/>
    <w:tmpl w:val="AD1E072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F2311"/>
    <w:multiLevelType w:val="hybridMultilevel"/>
    <w:tmpl w:val="11B46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024D"/>
    <w:rsid w:val="00015A06"/>
    <w:rsid w:val="000168EC"/>
    <w:rsid w:val="0002636B"/>
    <w:rsid w:val="00041520"/>
    <w:rsid w:val="000537FD"/>
    <w:rsid w:val="000616FE"/>
    <w:rsid w:val="00077EAE"/>
    <w:rsid w:val="00082AC4"/>
    <w:rsid w:val="000D17EF"/>
    <w:rsid w:val="000F3578"/>
    <w:rsid w:val="00116443"/>
    <w:rsid w:val="0012627D"/>
    <w:rsid w:val="00151285"/>
    <w:rsid w:val="001577F4"/>
    <w:rsid w:val="001B1499"/>
    <w:rsid w:val="00217382"/>
    <w:rsid w:val="002246A4"/>
    <w:rsid w:val="00270E31"/>
    <w:rsid w:val="00272B4F"/>
    <w:rsid w:val="00273166"/>
    <w:rsid w:val="00293C48"/>
    <w:rsid w:val="002A1EB3"/>
    <w:rsid w:val="002F29C6"/>
    <w:rsid w:val="00302513"/>
    <w:rsid w:val="00314DAE"/>
    <w:rsid w:val="00335EB5"/>
    <w:rsid w:val="00342CDD"/>
    <w:rsid w:val="00360641"/>
    <w:rsid w:val="00380FBD"/>
    <w:rsid w:val="003B46D4"/>
    <w:rsid w:val="003C1788"/>
    <w:rsid w:val="003D2532"/>
    <w:rsid w:val="003E22D0"/>
    <w:rsid w:val="003F7611"/>
    <w:rsid w:val="00402CEE"/>
    <w:rsid w:val="004131A0"/>
    <w:rsid w:val="004537B7"/>
    <w:rsid w:val="004557B7"/>
    <w:rsid w:val="004604D8"/>
    <w:rsid w:val="004A26D1"/>
    <w:rsid w:val="004A325E"/>
    <w:rsid w:val="004A5CEF"/>
    <w:rsid w:val="004B3D66"/>
    <w:rsid w:val="00516331"/>
    <w:rsid w:val="00544483"/>
    <w:rsid w:val="00570C88"/>
    <w:rsid w:val="00572BC9"/>
    <w:rsid w:val="0059060A"/>
    <w:rsid w:val="005A436D"/>
    <w:rsid w:val="005C112C"/>
    <w:rsid w:val="005C2C83"/>
    <w:rsid w:val="005D0BAF"/>
    <w:rsid w:val="005D16D5"/>
    <w:rsid w:val="005D409E"/>
    <w:rsid w:val="006038B3"/>
    <w:rsid w:val="00635909"/>
    <w:rsid w:val="00661BA8"/>
    <w:rsid w:val="00682708"/>
    <w:rsid w:val="0069435B"/>
    <w:rsid w:val="00696F04"/>
    <w:rsid w:val="006A6009"/>
    <w:rsid w:val="006B1151"/>
    <w:rsid w:val="006B38B4"/>
    <w:rsid w:val="006B798C"/>
    <w:rsid w:val="006C4074"/>
    <w:rsid w:val="006C7E99"/>
    <w:rsid w:val="00703E85"/>
    <w:rsid w:val="00705E24"/>
    <w:rsid w:val="00711958"/>
    <w:rsid w:val="00721213"/>
    <w:rsid w:val="007673EC"/>
    <w:rsid w:val="00785909"/>
    <w:rsid w:val="007A3DE8"/>
    <w:rsid w:val="007A5257"/>
    <w:rsid w:val="007B4B66"/>
    <w:rsid w:val="007C600D"/>
    <w:rsid w:val="007F72A2"/>
    <w:rsid w:val="00804202"/>
    <w:rsid w:val="008060A0"/>
    <w:rsid w:val="0080655F"/>
    <w:rsid w:val="00831D1B"/>
    <w:rsid w:val="00833039"/>
    <w:rsid w:val="00833789"/>
    <w:rsid w:val="00852581"/>
    <w:rsid w:val="00866AA4"/>
    <w:rsid w:val="00867748"/>
    <w:rsid w:val="00893EA5"/>
    <w:rsid w:val="008A37DB"/>
    <w:rsid w:val="008B2908"/>
    <w:rsid w:val="008B6600"/>
    <w:rsid w:val="008B7965"/>
    <w:rsid w:val="008C6BF9"/>
    <w:rsid w:val="008E17BA"/>
    <w:rsid w:val="00904E6A"/>
    <w:rsid w:val="00912B7A"/>
    <w:rsid w:val="00920C43"/>
    <w:rsid w:val="00932581"/>
    <w:rsid w:val="00933BEC"/>
    <w:rsid w:val="00943390"/>
    <w:rsid w:val="00965C3F"/>
    <w:rsid w:val="00975F3C"/>
    <w:rsid w:val="00995FD4"/>
    <w:rsid w:val="009A3950"/>
    <w:rsid w:val="009A4CCC"/>
    <w:rsid w:val="009A522F"/>
    <w:rsid w:val="009E17CB"/>
    <w:rsid w:val="009F7B95"/>
    <w:rsid w:val="009F7D24"/>
    <w:rsid w:val="00A261BC"/>
    <w:rsid w:val="00A41A9B"/>
    <w:rsid w:val="00A538F2"/>
    <w:rsid w:val="00A53A2A"/>
    <w:rsid w:val="00A64815"/>
    <w:rsid w:val="00A82051"/>
    <w:rsid w:val="00A9452E"/>
    <w:rsid w:val="00AA2B5E"/>
    <w:rsid w:val="00AB079A"/>
    <w:rsid w:val="00AB2987"/>
    <w:rsid w:val="00AC06E0"/>
    <w:rsid w:val="00AE58D2"/>
    <w:rsid w:val="00AF28B2"/>
    <w:rsid w:val="00B14CE9"/>
    <w:rsid w:val="00B17289"/>
    <w:rsid w:val="00B22713"/>
    <w:rsid w:val="00B33191"/>
    <w:rsid w:val="00B46CD5"/>
    <w:rsid w:val="00B54B26"/>
    <w:rsid w:val="00B65F64"/>
    <w:rsid w:val="00B70585"/>
    <w:rsid w:val="00B73F25"/>
    <w:rsid w:val="00B85AEB"/>
    <w:rsid w:val="00B9398F"/>
    <w:rsid w:val="00B939A6"/>
    <w:rsid w:val="00BA6B30"/>
    <w:rsid w:val="00BF18F5"/>
    <w:rsid w:val="00BF5996"/>
    <w:rsid w:val="00BF5AB9"/>
    <w:rsid w:val="00C13AD2"/>
    <w:rsid w:val="00C17D28"/>
    <w:rsid w:val="00C41A87"/>
    <w:rsid w:val="00C43CD9"/>
    <w:rsid w:val="00C6775F"/>
    <w:rsid w:val="00C84371"/>
    <w:rsid w:val="00C8496E"/>
    <w:rsid w:val="00C9557A"/>
    <w:rsid w:val="00CA017C"/>
    <w:rsid w:val="00CA2AB2"/>
    <w:rsid w:val="00CC1BA2"/>
    <w:rsid w:val="00CC7193"/>
    <w:rsid w:val="00CD0DD8"/>
    <w:rsid w:val="00CF0220"/>
    <w:rsid w:val="00CF5933"/>
    <w:rsid w:val="00CF5A78"/>
    <w:rsid w:val="00D2781B"/>
    <w:rsid w:val="00D41BE9"/>
    <w:rsid w:val="00D5419E"/>
    <w:rsid w:val="00D616F4"/>
    <w:rsid w:val="00D64F36"/>
    <w:rsid w:val="00D812DA"/>
    <w:rsid w:val="00DD2904"/>
    <w:rsid w:val="00DD3524"/>
    <w:rsid w:val="00DD58CF"/>
    <w:rsid w:val="00DF0157"/>
    <w:rsid w:val="00E1568A"/>
    <w:rsid w:val="00E3163F"/>
    <w:rsid w:val="00E3310B"/>
    <w:rsid w:val="00E377C6"/>
    <w:rsid w:val="00E45BB7"/>
    <w:rsid w:val="00E62315"/>
    <w:rsid w:val="00E73B63"/>
    <w:rsid w:val="00E778F2"/>
    <w:rsid w:val="00E81E40"/>
    <w:rsid w:val="00E95CE0"/>
    <w:rsid w:val="00EA3F69"/>
    <w:rsid w:val="00EC6AD8"/>
    <w:rsid w:val="00ED3133"/>
    <w:rsid w:val="00EE70DD"/>
    <w:rsid w:val="00EF4690"/>
    <w:rsid w:val="00EF653E"/>
    <w:rsid w:val="00F01EF5"/>
    <w:rsid w:val="00F17F53"/>
    <w:rsid w:val="00F5488B"/>
    <w:rsid w:val="00F56FF8"/>
    <w:rsid w:val="00F86561"/>
    <w:rsid w:val="00F90960"/>
    <w:rsid w:val="00FA53E5"/>
    <w:rsid w:val="00FC5680"/>
    <w:rsid w:val="00FE23FA"/>
    <w:rsid w:val="00FE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6F986-B4B4-4C0B-AE15-4DEFD8F5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link w:val="10"/>
    <w:uiPriority w:val="9"/>
    <w:qFormat/>
    <w:rsid w:val="00711958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ConsPlusTitle">
    <w:name w:val="ConsPlusTitle"/>
    <w:rsid w:val="0054448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b/>
      <w:bCs/>
      <w:color w:val="000000"/>
      <w:u w:color="000000"/>
      <w:bdr w:val="ni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119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d">
    <w:name w:val="Нет A"/>
    <w:rsid w:val="005D409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70815-82AD-4891-8492-99E3A6D2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Рындина Анастасия Сергеевна</cp:lastModifiedBy>
  <cp:revision>28</cp:revision>
  <cp:lastPrinted>2018-10-09T09:18:00Z</cp:lastPrinted>
  <dcterms:created xsi:type="dcterms:W3CDTF">2018-09-11T13:40:00Z</dcterms:created>
  <dcterms:modified xsi:type="dcterms:W3CDTF">2019-12-02T14:07:00Z</dcterms:modified>
</cp:coreProperties>
</file>