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71C93" w14:textId="77777777" w:rsidR="003C394C" w:rsidRDefault="003C394C" w:rsidP="003C394C">
      <w:pPr>
        <w:keepNext/>
        <w:tabs>
          <w:tab w:val="left" w:pos="284"/>
        </w:tabs>
        <w:ind w:firstLine="425"/>
        <w:jc w:val="center"/>
        <w:outlineLvl w:val="0"/>
        <w:rPr>
          <w:b/>
          <w:bCs/>
          <w:kern w:val="32"/>
          <w:sz w:val="22"/>
          <w:szCs w:val="22"/>
        </w:rPr>
      </w:pPr>
    </w:p>
    <w:p w14:paraId="09A01EB4" w14:textId="77777777" w:rsidR="003C394C" w:rsidRPr="00CB1D84" w:rsidRDefault="003C394C" w:rsidP="003C394C">
      <w:pPr>
        <w:keepNext/>
        <w:tabs>
          <w:tab w:val="left" w:pos="284"/>
        </w:tabs>
        <w:ind w:firstLine="425"/>
        <w:jc w:val="center"/>
        <w:outlineLvl w:val="0"/>
        <w:rPr>
          <w:b/>
          <w:bCs/>
          <w:kern w:val="32"/>
          <w:sz w:val="22"/>
          <w:szCs w:val="22"/>
        </w:rPr>
      </w:pPr>
      <w:r w:rsidRPr="00CB1D84">
        <w:rPr>
          <w:b/>
          <w:bCs/>
          <w:kern w:val="32"/>
          <w:sz w:val="22"/>
          <w:szCs w:val="22"/>
        </w:rPr>
        <w:t>ДОГОВОР № _____</w:t>
      </w:r>
    </w:p>
    <w:p w14:paraId="5EC69710" w14:textId="77777777" w:rsidR="003C394C" w:rsidRPr="00CB1D84" w:rsidRDefault="003C394C" w:rsidP="003C394C">
      <w:pPr>
        <w:tabs>
          <w:tab w:val="left" w:pos="284"/>
        </w:tabs>
        <w:ind w:firstLine="425"/>
        <w:jc w:val="center"/>
        <w:rPr>
          <w:b/>
          <w:sz w:val="22"/>
          <w:szCs w:val="22"/>
        </w:rPr>
      </w:pPr>
      <w:r w:rsidRPr="00CB1D84">
        <w:rPr>
          <w:b/>
          <w:sz w:val="22"/>
          <w:szCs w:val="22"/>
        </w:rPr>
        <w:t>поставки товара</w:t>
      </w:r>
    </w:p>
    <w:p w14:paraId="039E1915" w14:textId="77777777" w:rsidR="003C394C" w:rsidRPr="00CB1D84" w:rsidRDefault="003C394C" w:rsidP="003C394C">
      <w:pPr>
        <w:tabs>
          <w:tab w:val="left" w:pos="284"/>
        </w:tabs>
        <w:ind w:firstLine="425"/>
        <w:jc w:val="center"/>
        <w:rPr>
          <w:b/>
          <w:sz w:val="22"/>
          <w:szCs w:val="22"/>
        </w:rPr>
      </w:pPr>
    </w:p>
    <w:p w14:paraId="6334ED0E" w14:textId="77777777" w:rsidR="003C394C" w:rsidRPr="00CB1D84" w:rsidRDefault="003C394C" w:rsidP="003C394C">
      <w:pPr>
        <w:widowControl w:val="0"/>
        <w:tabs>
          <w:tab w:val="left" w:pos="0"/>
        </w:tabs>
        <w:autoSpaceDE w:val="0"/>
        <w:autoSpaceDN w:val="0"/>
        <w:adjustRightInd w:val="0"/>
        <w:ind w:firstLine="567"/>
        <w:jc w:val="center"/>
        <w:rPr>
          <w:sz w:val="22"/>
          <w:szCs w:val="22"/>
        </w:rPr>
      </w:pPr>
      <w:r w:rsidRPr="00CB1D84">
        <w:rPr>
          <w:sz w:val="22"/>
          <w:szCs w:val="22"/>
        </w:rPr>
        <w:t>г. Сочи</w:t>
      </w:r>
      <w:r w:rsidRPr="00CB1D84">
        <w:rPr>
          <w:sz w:val="22"/>
          <w:szCs w:val="22"/>
        </w:rPr>
        <w:tab/>
      </w:r>
      <w:r w:rsidRPr="00CB1D84">
        <w:rPr>
          <w:sz w:val="22"/>
          <w:szCs w:val="22"/>
        </w:rPr>
        <w:tab/>
      </w:r>
      <w:r w:rsidRPr="00CB1D84">
        <w:rPr>
          <w:sz w:val="22"/>
          <w:szCs w:val="22"/>
        </w:rPr>
        <w:tab/>
      </w:r>
      <w:r w:rsidRPr="00CB1D84">
        <w:rPr>
          <w:sz w:val="22"/>
          <w:szCs w:val="22"/>
        </w:rPr>
        <w:tab/>
      </w:r>
      <w:r w:rsidRPr="00CB1D84">
        <w:rPr>
          <w:sz w:val="22"/>
          <w:szCs w:val="22"/>
        </w:rPr>
        <w:tab/>
      </w:r>
      <w:r w:rsidRPr="00CB1D84">
        <w:rPr>
          <w:sz w:val="22"/>
          <w:szCs w:val="22"/>
        </w:rPr>
        <w:tab/>
      </w:r>
      <w:r w:rsidRPr="00CB1D84">
        <w:rPr>
          <w:sz w:val="22"/>
          <w:szCs w:val="22"/>
        </w:rPr>
        <w:tab/>
      </w:r>
      <w:proofErr w:type="gramStart"/>
      <w:r w:rsidRPr="00CB1D84">
        <w:rPr>
          <w:sz w:val="22"/>
          <w:szCs w:val="22"/>
        </w:rPr>
        <w:tab/>
        <w:t>«</w:t>
      </w:r>
      <w:proofErr w:type="gramEnd"/>
      <w:r w:rsidRPr="00CB1D84">
        <w:rPr>
          <w:sz w:val="22"/>
          <w:szCs w:val="22"/>
        </w:rPr>
        <w:t>_____» _________2016 г.</w:t>
      </w:r>
    </w:p>
    <w:p w14:paraId="0077154C" w14:textId="77777777" w:rsidR="003C394C" w:rsidRPr="00CB1D84" w:rsidRDefault="003C394C" w:rsidP="003C394C">
      <w:pPr>
        <w:widowControl w:val="0"/>
        <w:tabs>
          <w:tab w:val="left" w:pos="284"/>
        </w:tabs>
        <w:autoSpaceDE w:val="0"/>
        <w:autoSpaceDN w:val="0"/>
        <w:adjustRightInd w:val="0"/>
        <w:ind w:firstLine="425"/>
        <w:rPr>
          <w:sz w:val="22"/>
          <w:szCs w:val="22"/>
        </w:rPr>
      </w:pPr>
    </w:p>
    <w:p w14:paraId="7378A49A" w14:textId="77777777" w:rsidR="003C394C" w:rsidRPr="00CB1D84" w:rsidRDefault="003C394C" w:rsidP="003C394C">
      <w:pPr>
        <w:ind w:firstLine="567"/>
        <w:jc w:val="both"/>
        <w:rPr>
          <w:bCs/>
          <w:sz w:val="22"/>
          <w:szCs w:val="22"/>
        </w:rPr>
      </w:pPr>
      <w:r w:rsidRPr="00CB1D84">
        <w:rPr>
          <w:b/>
          <w:sz w:val="22"/>
          <w:szCs w:val="22"/>
        </w:rPr>
        <w:t>Непубличное акционерное общество «Красная поляна» (НАО «Красная поляна»),</w:t>
      </w:r>
      <w:r w:rsidRPr="00CB1D84">
        <w:rPr>
          <w:sz w:val="22"/>
          <w:szCs w:val="22"/>
        </w:rPr>
        <w:t xml:space="preserve"> именуемое в дальнейшем «</w:t>
      </w:r>
      <w:r w:rsidRPr="00CB1D84">
        <w:rPr>
          <w:b/>
          <w:sz w:val="22"/>
          <w:szCs w:val="22"/>
        </w:rPr>
        <w:t>Покупатель»</w:t>
      </w:r>
      <w:r w:rsidRPr="00CB1D84">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80 от 01.04.2016 г., с одной стороны, и </w:t>
      </w:r>
    </w:p>
    <w:p w14:paraId="764F9749" w14:textId="77777777" w:rsidR="003C394C" w:rsidRPr="00CB1D84" w:rsidRDefault="003C394C" w:rsidP="003C394C">
      <w:pPr>
        <w:ind w:firstLine="567"/>
        <w:jc w:val="both"/>
        <w:rPr>
          <w:sz w:val="22"/>
          <w:szCs w:val="22"/>
        </w:rPr>
      </w:pPr>
      <w:r w:rsidRPr="002B5D8C">
        <w:rPr>
          <w:b/>
          <w:sz w:val="22"/>
          <w:szCs w:val="22"/>
        </w:rPr>
        <w:t>__________________________</w:t>
      </w:r>
      <w:r w:rsidRPr="00CB1D84">
        <w:rPr>
          <w:sz w:val="22"/>
          <w:szCs w:val="22"/>
        </w:rPr>
        <w:t xml:space="preserve">, именуемое далее </w:t>
      </w:r>
      <w:r w:rsidRPr="00CB1D84">
        <w:rPr>
          <w:b/>
          <w:sz w:val="22"/>
          <w:szCs w:val="22"/>
        </w:rPr>
        <w:t>«Поставщик»</w:t>
      </w:r>
      <w:r w:rsidRPr="00CB1D84">
        <w:rPr>
          <w:sz w:val="22"/>
          <w:szCs w:val="22"/>
        </w:rPr>
        <w:t xml:space="preserve">, в лице </w:t>
      </w:r>
      <w:r w:rsidRPr="002B5D8C">
        <w:rPr>
          <w:sz w:val="22"/>
          <w:szCs w:val="22"/>
        </w:rPr>
        <w:t>__________________</w:t>
      </w:r>
      <w:r w:rsidRPr="00CB1D84">
        <w:rPr>
          <w:sz w:val="22"/>
          <w:szCs w:val="22"/>
        </w:rPr>
        <w:t xml:space="preserve">, действующего на основании </w:t>
      </w:r>
      <w:r w:rsidRPr="002B5D8C">
        <w:rPr>
          <w:sz w:val="22"/>
          <w:szCs w:val="22"/>
        </w:rPr>
        <w:t>_________</w:t>
      </w:r>
      <w:r w:rsidRPr="00CB1D84">
        <w:rPr>
          <w:sz w:val="22"/>
          <w:szCs w:val="22"/>
        </w:rPr>
        <w:t xml:space="preserve">, </w:t>
      </w:r>
      <w:r w:rsidRPr="00CB1D84">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Pr="00CB1D84">
        <w:rPr>
          <w:sz w:val="22"/>
          <w:szCs w:val="22"/>
        </w:rPr>
        <w:t>:</w:t>
      </w:r>
    </w:p>
    <w:p w14:paraId="666BD41D" w14:textId="77777777" w:rsidR="003C394C" w:rsidRPr="00CB1D84" w:rsidRDefault="003C394C" w:rsidP="003C394C">
      <w:pPr>
        <w:ind w:firstLine="426"/>
        <w:jc w:val="both"/>
        <w:rPr>
          <w:sz w:val="22"/>
          <w:szCs w:val="22"/>
        </w:rPr>
      </w:pPr>
    </w:p>
    <w:p w14:paraId="51B53B78" w14:textId="77777777" w:rsidR="003C394C" w:rsidRPr="00CB1D84" w:rsidRDefault="003C394C" w:rsidP="003C394C">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CB1D84">
        <w:rPr>
          <w:b/>
          <w:sz w:val="22"/>
          <w:szCs w:val="22"/>
        </w:rPr>
        <w:t>ПРЕДМЕТ ДОГОВОРА</w:t>
      </w:r>
    </w:p>
    <w:p w14:paraId="30B749C1" w14:textId="0DABBB7E" w:rsidR="003C394C" w:rsidRPr="00CB1D84" w:rsidRDefault="003C394C" w:rsidP="003C394C">
      <w:pPr>
        <w:numPr>
          <w:ilvl w:val="1"/>
          <w:numId w:val="1"/>
        </w:numPr>
        <w:shd w:val="clear" w:color="auto" w:fill="FFFFFF"/>
        <w:tabs>
          <w:tab w:val="left" w:pos="851"/>
          <w:tab w:val="left" w:pos="1134"/>
          <w:tab w:val="num" w:pos="2552"/>
        </w:tabs>
        <w:ind w:left="0" w:firstLine="567"/>
        <w:jc w:val="both"/>
        <w:rPr>
          <w:sz w:val="22"/>
          <w:szCs w:val="22"/>
        </w:rPr>
      </w:pPr>
      <w:r w:rsidRPr="00CB1D84">
        <w:rPr>
          <w:sz w:val="22"/>
          <w:szCs w:val="22"/>
        </w:rPr>
        <w:t xml:space="preserve">Поставщик обязуется </w:t>
      </w:r>
      <w:r w:rsidRPr="00A0320C">
        <w:rPr>
          <w:sz w:val="22"/>
          <w:szCs w:val="22"/>
        </w:rPr>
        <w:t xml:space="preserve">в течение всего срока действия настоящего Договора  на основании Заявок Покупателя </w:t>
      </w:r>
      <w:r>
        <w:rPr>
          <w:sz w:val="22"/>
          <w:szCs w:val="22"/>
        </w:rPr>
        <w:t>осуществлять поставку</w:t>
      </w:r>
      <w:r w:rsidRPr="00CB1D84">
        <w:rPr>
          <w:sz w:val="22"/>
          <w:szCs w:val="22"/>
        </w:rPr>
        <w:t xml:space="preserve"> </w:t>
      </w:r>
      <w:r>
        <w:rPr>
          <w:sz w:val="22"/>
          <w:szCs w:val="22"/>
        </w:rPr>
        <w:t>стеклопакетов</w:t>
      </w:r>
      <w:r w:rsidRPr="00CB1D84">
        <w:rPr>
          <w:sz w:val="22"/>
          <w:szCs w:val="22"/>
        </w:rPr>
        <w:t xml:space="preserve"> (далее – Товар)</w:t>
      </w:r>
      <w:r>
        <w:rPr>
          <w:sz w:val="22"/>
          <w:szCs w:val="22"/>
        </w:rPr>
        <w:t xml:space="preserve"> по цене Товара, согласованной Сторонами в Приложении № 1 к Договору</w:t>
      </w:r>
      <w:r w:rsidRPr="00CB1D84">
        <w:rPr>
          <w:sz w:val="22"/>
          <w:szCs w:val="22"/>
        </w:rPr>
        <w:t xml:space="preserve">, а также произвести </w:t>
      </w:r>
      <w:r w:rsidR="009172D9">
        <w:rPr>
          <w:sz w:val="22"/>
          <w:szCs w:val="22"/>
        </w:rPr>
        <w:t xml:space="preserve">замер Товара, изготовление Товара, демонтаж и </w:t>
      </w:r>
      <w:r w:rsidRPr="00CB1D84">
        <w:rPr>
          <w:sz w:val="22"/>
          <w:szCs w:val="22"/>
        </w:rPr>
        <w:t>монтаж</w:t>
      </w:r>
      <w:r>
        <w:rPr>
          <w:sz w:val="22"/>
          <w:szCs w:val="22"/>
        </w:rPr>
        <w:t xml:space="preserve"> </w:t>
      </w:r>
      <w:r w:rsidR="009172D9">
        <w:rPr>
          <w:sz w:val="22"/>
          <w:szCs w:val="22"/>
        </w:rPr>
        <w:t>Товара</w:t>
      </w:r>
      <w:r w:rsidRPr="00CB1D84">
        <w:rPr>
          <w:sz w:val="22"/>
          <w:szCs w:val="22"/>
        </w:rPr>
        <w:t>,</w:t>
      </w:r>
      <w:r w:rsidRPr="001905B3">
        <w:rPr>
          <w:sz w:val="22"/>
          <w:szCs w:val="22"/>
        </w:rPr>
        <w:t xml:space="preserve"> </w:t>
      </w:r>
      <w:r w:rsidRPr="00CB1D84">
        <w:rPr>
          <w:sz w:val="22"/>
          <w:szCs w:val="22"/>
        </w:rPr>
        <w:t>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02953ED1" w14:textId="0DED2B78" w:rsidR="003C394C" w:rsidRPr="00CB1D84" w:rsidRDefault="003C394C" w:rsidP="003C394C">
      <w:pPr>
        <w:numPr>
          <w:ilvl w:val="1"/>
          <w:numId w:val="1"/>
        </w:numPr>
        <w:shd w:val="clear" w:color="auto" w:fill="FFFFFF"/>
        <w:tabs>
          <w:tab w:val="left" w:pos="851"/>
          <w:tab w:val="left" w:pos="1134"/>
          <w:tab w:val="num" w:pos="2552"/>
        </w:tabs>
        <w:ind w:left="0" w:firstLine="567"/>
        <w:jc w:val="both"/>
        <w:rPr>
          <w:sz w:val="22"/>
          <w:szCs w:val="22"/>
        </w:rPr>
      </w:pPr>
      <w:r w:rsidRPr="00CB1D84">
        <w:rPr>
          <w:color w:val="000000"/>
          <w:sz w:val="22"/>
          <w:szCs w:val="22"/>
        </w:rPr>
        <w:t>Вид, объем и стоим</w:t>
      </w:r>
      <w:r w:rsidR="009B4655">
        <w:rPr>
          <w:color w:val="000000"/>
          <w:sz w:val="22"/>
          <w:szCs w:val="22"/>
        </w:rPr>
        <w:t>ость Товара</w:t>
      </w:r>
      <w:r w:rsidRPr="00CB1D84">
        <w:rPr>
          <w:color w:val="000000"/>
          <w:sz w:val="22"/>
          <w:szCs w:val="22"/>
        </w:rPr>
        <w:t xml:space="preserve"> указываются Сторонами в </w:t>
      </w:r>
      <w:r>
        <w:rPr>
          <w:color w:val="000000"/>
          <w:sz w:val="22"/>
          <w:szCs w:val="22"/>
        </w:rPr>
        <w:t>Заявке</w:t>
      </w:r>
      <w:r w:rsidRPr="00CB1D84">
        <w:rPr>
          <w:color w:val="000000"/>
          <w:sz w:val="22"/>
          <w:szCs w:val="22"/>
        </w:rPr>
        <w:t xml:space="preserve"> (Приложение №</w:t>
      </w:r>
      <w:r>
        <w:rPr>
          <w:color w:val="000000"/>
          <w:sz w:val="22"/>
          <w:szCs w:val="22"/>
        </w:rPr>
        <w:t>2</w:t>
      </w:r>
      <w:r w:rsidRPr="00CB1D84">
        <w:rPr>
          <w:color w:val="000000"/>
          <w:sz w:val="22"/>
          <w:szCs w:val="22"/>
        </w:rPr>
        <w:t xml:space="preserve"> к настоящему Договору).</w:t>
      </w:r>
    </w:p>
    <w:p w14:paraId="32979944" w14:textId="77777777" w:rsidR="003C394C" w:rsidRPr="00CB1D84" w:rsidRDefault="003C394C" w:rsidP="003C394C">
      <w:pPr>
        <w:numPr>
          <w:ilvl w:val="1"/>
          <w:numId w:val="1"/>
        </w:numPr>
        <w:shd w:val="clear" w:color="auto" w:fill="FFFFFF"/>
        <w:tabs>
          <w:tab w:val="left" w:pos="851"/>
          <w:tab w:val="left" w:pos="1134"/>
          <w:tab w:val="num" w:pos="2552"/>
        </w:tabs>
        <w:ind w:left="0" w:firstLine="567"/>
        <w:jc w:val="both"/>
        <w:rPr>
          <w:sz w:val="22"/>
          <w:szCs w:val="22"/>
        </w:rPr>
      </w:pPr>
      <w:r w:rsidRPr="00CB1D84">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7CDF882A" w14:textId="6EAEF4FF" w:rsidR="003C394C" w:rsidRPr="00CB1D84" w:rsidRDefault="003C394C" w:rsidP="003C394C">
      <w:pPr>
        <w:numPr>
          <w:ilvl w:val="1"/>
          <w:numId w:val="1"/>
        </w:numPr>
        <w:shd w:val="clear" w:color="auto" w:fill="FFFFFF"/>
        <w:tabs>
          <w:tab w:val="left" w:pos="851"/>
          <w:tab w:val="left" w:pos="1134"/>
          <w:tab w:val="num" w:pos="2552"/>
        </w:tabs>
        <w:ind w:left="0" w:firstLine="567"/>
        <w:jc w:val="both"/>
        <w:rPr>
          <w:sz w:val="22"/>
          <w:szCs w:val="22"/>
        </w:rPr>
      </w:pPr>
      <w:r w:rsidRPr="00CB1D84">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CB1D84">
        <w:rPr>
          <w:sz w:val="22"/>
          <w:szCs w:val="22"/>
        </w:rPr>
        <w:t>Эсто</w:t>
      </w:r>
      <w:proofErr w:type="spellEnd"/>
      <w:r w:rsidRPr="00CB1D84">
        <w:rPr>
          <w:sz w:val="22"/>
          <w:szCs w:val="22"/>
        </w:rPr>
        <w:t>-садок, СТК «Горная карусель»,</w:t>
      </w:r>
      <w:r>
        <w:rPr>
          <w:sz w:val="22"/>
          <w:szCs w:val="22"/>
        </w:rPr>
        <w:t xml:space="preserve"> </w:t>
      </w:r>
      <w:proofErr w:type="spellStart"/>
      <w:r>
        <w:rPr>
          <w:sz w:val="22"/>
          <w:szCs w:val="22"/>
        </w:rPr>
        <w:t>отм</w:t>
      </w:r>
      <w:proofErr w:type="spellEnd"/>
      <w:r>
        <w:rPr>
          <w:sz w:val="22"/>
          <w:szCs w:val="22"/>
        </w:rPr>
        <w:t>. +540 м. и +960 м.</w:t>
      </w:r>
      <w:r w:rsidRPr="00CB1D84">
        <w:rPr>
          <w:sz w:val="22"/>
          <w:szCs w:val="22"/>
        </w:rPr>
        <w:t xml:space="preserve"> по наименованию, количеству </w:t>
      </w:r>
      <w:r w:rsidR="009B4655">
        <w:rPr>
          <w:sz w:val="22"/>
          <w:szCs w:val="22"/>
        </w:rPr>
        <w:t>и ассортименту в соответствии с</w:t>
      </w:r>
      <w:r w:rsidRPr="00CB1D84">
        <w:rPr>
          <w:sz w:val="22"/>
          <w:szCs w:val="22"/>
        </w:rPr>
        <w:t xml:space="preserve"> </w:t>
      </w:r>
      <w:r w:rsidR="009B4655">
        <w:rPr>
          <w:sz w:val="22"/>
          <w:szCs w:val="22"/>
        </w:rPr>
        <w:t>Заявкой</w:t>
      </w:r>
      <w:r w:rsidR="009B4655" w:rsidRPr="00CB1D84">
        <w:rPr>
          <w:sz w:val="22"/>
          <w:szCs w:val="22"/>
        </w:rPr>
        <w:t xml:space="preserve"> </w:t>
      </w:r>
      <w:r w:rsidR="009B4655">
        <w:rPr>
          <w:sz w:val="22"/>
          <w:szCs w:val="22"/>
        </w:rPr>
        <w:t>(Приложение №2</w:t>
      </w:r>
      <w:r w:rsidRPr="00CB1D84">
        <w:rPr>
          <w:sz w:val="22"/>
          <w:szCs w:val="22"/>
        </w:rPr>
        <w:t xml:space="preserve"> к настоящему Договору).</w:t>
      </w:r>
    </w:p>
    <w:p w14:paraId="2677A886" w14:textId="77777777" w:rsidR="003C394C" w:rsidRPr="00CB1D84" w:rsidRDefault="003C394C" w:rsidP="003C394C">
      <w:pPr>
        <w:shd w:val="clear" w:color="auto" w:fill="FFFFFF"/>
        <w:tabs>
          <w:tab w:val="left" w:pos="851"/>
          <w:tab w:val="left" w:pos="1134"/>
        </w:tabs>
        <w:jc w:val="both"/>
        <w:rPr>
          <w:sz w:val="22"/>
          <w:szCs w:val="22"/>
        </w:rPr>
      </w:pPr>
    </w:p>
    <w:p w14:paraId="5788DA7F" w14:textId="77777777" w:rsidR="003C394C" w:rsidRPr="00CB1D84" w:rsidRDefault="003C394C" w:rsidP="003C394C">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CB1D84">
        <w:rPr>
          <w:b/>
          <w:sz w:val="22"/>
          <w:szCs w:val="22"/>
        </w:rPr>
        <w:t>ПОРЯДОК И СРОКИ ПОСТАВКИ ТОВАРА</w:t>
      </w:r>
    </w:p>
    <w:p w14:paraId="38330E5B"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rPr>
        <w:t>Поставка Товара</w:t>
      </w:r>
      <w:r>
        <w:rPr>
          <w:snapToGrid w:val="0"/>
          <w:sz w:val="22"/>
          <w:szCs w:val="22"/>
        </w:rPr>
        <w:t xml:space="preserve"> и его монтаж </w:t>
      </w:r>
      <w:r w:rsidRPr="00CB1D84">
        <w:rPr>
          <w:snapToGrid w:val="0"/>
          <w:sz w:val="22"/>
          <w:szCs w:val="22"/>
        </w:rPr>
        <w:t>осуществляется силами Поставщика на склад Покупателя по адресу, указанному в п.1.</w:t>
      </w:r>
      <w:r>
        <w:rPr>
          <w:snapToGrid w:val="0"/>
          <w:sz w:val="22"/>
          <w:szCs w:val="22"/>
        </w:rPr>
        <w:t>4</w:t>
      </w:r>
      <w:r w:rsidRPr="00CB1D84">
        <w:rPr>
          <w:snapToGrid w:val="0"/>
          <w:sz w:val="22"/>
          <w:szCs w:val="22"/>
        </w:rPr>
        <w:t>настоящего Договора</w:t>
      </w:r>
      <w:r>
        <w:rPr>
          <w:snapToGrid w:val="0"/>
          <w:sz w:val="22"/>
          <w:szCs w:val="22"/>
        </w:rPr>
        <w:t>, в соответствии с Заявкой</w:t>
      </w:r>
      <w:r w:rsidRPr="00CB1D84">
        <w:rPr>
          <w:snapToGrid w:val="0"/>
          <w:sz w:val="22"/>
          <w:szCs w:val="22"/>
        </w:rPr>
        <w:t>.</w:t>
      </w:r>
    </w:p>
    <w:p w14:paraId="19BA9932" w14:textId="2623BC3A" w:rsidR="003C394C" w:rsidRPr="00CB1D84" w:rsidRDefault="00E7637C" w:rsidP="003C394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Срок поставки Товара</w:t>
      </w:r>
      <w:r w:rsidR="003C394C">
        <w:rPr>
          <w:sz w:val="22"/>
          <w:szCs w:val="22"/>
        </w:rPr>
        <w:t xml:space="preserve"> </w:t>
      </w:r>
      <w:r w:rsidR="003C394C" w:rsidRPr="00CB1D84">
        <w:rPr>
          <w:sz w:val="22"/>
          <w:szCs w:val="22"/>
        </w:rPr>
        <w:t xml:space="preserve">– </w:t>
      </w:r>
      <w:r w:rsidR="00497B2A">
        <w:rPr>
          <w:sz w:val="22"/>
          <w:szCs w:val="22"/>
        </w:rPr>
        <w:t>не более</w:t>
      </w:r>
      <w:r w:rsidR="003C394C" w:rsidRPr="00CB1D84">
        <w:rPr>
          <w:sz w:val="22"/>
          <w:szCs w:val="22"/>
        </w:rPr>
        <w:t xml:space="preserve"> </w:t>
      </w:r>
      <w:r w:rsidR="003C394C" w:rsidRPr="00B5384F">
        <w:rPr>
          <w:sz w:val="22"/>
          <w:szCs w:val="22"/>
        </w:rPr>
        <w:t>21</w:t>
      </w:r>
      <w:r w:rsidR="003C394C" w:rsidRPr="00CB1D84">
        <w:rPr>
          <w:sz w:val="22"/>
          <w:szCs w:val="22"/>
        </w:rPr>
        <w:t xml:space="preserve"> (</w:t>
      </w:r>
      <w:r w:rsidR="003C394C">
        <w:rPr>
          <w:sz w:val="22"/>
          <w:szCs w:val="22"/>
        </w:rPr>
        <w:t>двадцати одного</w:t>
      </w:r>
      <w:r w:rsidR="003C394C" w:rsidRPr="00CB1D84">
        <w:rPr>
          <w:sz w:val="22"/>
          <w:szCs w:val="22"/>
        </w:rPr>
        <w:t>) календарн</w:t>
      </w:r>
      <w:r w:rsidR="003C394C">
        <w:rPr>
          <w:sz w:val="22"/>
          <w:szCs w:val="22"/>
        </w:rPr>
        <w:t>ого</w:t>
      </w:r>
      <w:r w:rsidR="003C394C" w:rsidRPr="00CB1D84">
        <w:rPr>
          <w:sz w:val="22"/>
          <w:szCs w:val="22"/>
        </w:rPr>
        <w:t xml:space="preserve"> дн</w:t>
      </w:r>
      <w:r w:rsidR="003C394C">
        <w:rPr>
          <w:sz w:val="22"/>
          <w:szCs w:val="22"/>
        </w:rPr>
        <w:t>я</w:t>
      </w:r>
      <w:r w:rsidR="001026FC">
        <w:rPr>
          <w:sz w:val="22"/>
          <w:szCs w:val="22"/>
        </w:rPr>
        <w:t xml:space="preserve"> </w:t>
      </w:r>
      <w:r w:rsidR="00497B2A" w:rsidRPr="00A0320C">
        <w:rPr>
          <w:sz w:val="22"/>
          <w:szCs w:val="22"/>
        </w:rPr>
        <w:t>со дня перечисления Покупателем авансового платежа</w:t>
      </w:r>
      <w:r w:rsidR="00497B2A">
        <w:rPr>
          <w:sz w:val="22"/>
          <w:szCs w:val="22"/>
        </w:rPr>
        <w:t xml:space="preserve"> по каждой Заявке,</w:t>
      </w:r>
      <w:r w:rsidR="00497B2A" w:rsidRPr="00A0320C">
        <w:rPr>
          <w:sz w:val="22"/>
          <w:szCs w:val="22"/>
        </w:rPr>
        <w:t xml:space="preserve"> на расчетный счет Поставщика</w:t>
      </w:r>
      <w:r w:rsidR="003C394C" w:rsidRPr="00CB1D84">
        <w:rPr>
          <w:sz w:val="22"/>
          <w:szCs w:val="22"/>
        </w:rPr>
        <w:t xml:space="preserve">. </w:t>
      </w:r>
    </w:p>
    <w:p w14:paraId="2693C85D"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rPr>
        <w:t>Все документы, имеющие отношение к поставке Товара (</w:t>
      </w:r>
      <w:r w:rsidRPr="00A0320C">
        <w:rPr>
          <w:snapToGrid w:val="0"/>
          <w:sz w:val="22"/>
          <w:szCs w:val="22"/>
        </w:rPr>
        <w:t>в том числе счет-фактура, товарная накладная, сопроводительные документы и др.</w:t>
      </w:r>
      <w:r>
        <w:rPr>
          <w:snapToGrid w:val="0"/>
          <w:sz w:val="22"/>
          <w:szCs w:val="22"/>
        </w:rPr>
        <w:t>)</w:t>
      </w:r>
      <w:r w:rsidRPr="00CB1D84">
        <w:rPr>
          <w:snapToGrid w:val="0"/>
          <w:sz w:val="22"/>
          <w:szCs w:val="22"/>
        </w:rPr>
        <w:t>, должны быть оформлены в соответствии с действующим законодательством Российской Федерации.</w:t>
      </w:r>
    </w:p>
    <w:p w14:paraId="0E7A7047"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0A321B21"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w:t>
      </w:r>
    </w:p>
    <w:p w14:paraId="3F477178" w14:textId="77777777" w:rsidR="003C394C" w:rsidRPr="00CB1D84" w:rsidRDefault="003C394C" w:rsidP="003C394C">
      <w:pPr>
        <w:autoSpaceDE w:val="0"/>
        <w:autoSpaceDN w:val="0"/>
        <w:adjustRightInd w:val="0"/>
        <w:ind w:firstLine="567"/>
        <w:jc w:val="both"/>
        <w:rPr>
          <w:sz w:val="22"/>
          <w:szCs w:val="22"/>
        </w:rPr>
      </w:pPr>
      <w:r w:rsidRPr="00CB1D84">
        <w:rPr>
          <w:snapToGrid w:val="0"/>
          <w:sz w:val="22"/>
          <w:szCs w:val="22"/>
        </w:rPr>
        <w:t>В случае просрочки поставки Товара Покупатель вправе отказаться от его приемки и оплаты.</w:t>
      </w:r>
      <w:r w:rsidRPr="00CB1D84">
        <w:rPr>
          <w:sz w:val="22"/>
          <w:szCs w:val="22"/>
        </w:rPr>
        <w:t xml:space="preserve"> При этом Поставщик обязан вернуть Покупателю авансовый платеж в порядке, предусмотренном в п.6.5. Договора.</w:t>
      </w:r>
    </w:p>
    <w:p w14:paraId="32D8D014" w14:textId="77777777" w:rsidR="003C394C" w:rsidRPr="00CB1D84" w:rsidRDefault="003C394C" w:rsidP="003C394C">
      <w:pPr>
        <w:pStyle w:val="af7"/>
        <w:shd w:val="clear" w:color="auto" w:fill="FFFFFF"/>
        <w:tabs>
          <w:tab w:val="left" w:pos="851"/>
          <w:tab w:val="left" w:pos="993"/>
          <w:tab w:val="left" w:pos="1134"/>
        </w:tabs>
        <w:ind w:left="0" w:firstLine="567"/>
        <w:jc w:val="both"/>
        <w:rPr>
          <w:sz w:val="22"/>
          <w:szCs w:val="22"/>
        </w:rPr>
      </w:pPr>
      <w:r w:rsidRPr="00CB1D84">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42B34DAE"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73B7F1D0" w14:textId="77777777" w:rsidR="003C394C" w:rsidRPr="00CB1D84" w:rsidRDefault="003C394C" w:rsidP="003C394C">
      <w:pPr>
        <w:pStyle w:val="af7"/>
        <w:shd w:val="clear" w:color="auto" w:fill="FFFFFF"/>
        <w:tabs>
          <w:tab w:val="left" w:pos="851"/>
          <w:tab w:val="left" w:pos="993"/>
          <w:tab w:val="left" w:pos="1134"/>
        </w:tabs>
        <w:ind w:left="0" w:firstLine="567"/>
        <w:jc w:val="both"/>
        <w:rPr>
          <w:sz w:val="22"/>
          <w:szCs w:val="22"/>
        </w:rPr>
      </w:pPr>
      <w:r w:rsidRPr="00CB1D84">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w:t>
      </w:r>
      <w:r w:rsidRPr="00CB1D84">
        <w:rPr>
          <w:snapToGrid w:val="0"/>
          <w:sz w:val="22"/>
          <w:szCs w:val="22"/>
        </w:rPr>
        <w:t>по адресу, указанному в п.1.3 настоящего Договора.</w:t>
      </w:r>
    </w:p>
    <w:p w14:paraId="72C49E16"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lastRenderedPageBreak/>
        <w:t>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Поставщику требования, вытекающие из передачи Товара ненадлежащего качества.</w:t>
      </w:r>
    </w:p>
    <w:p w14:paraId="7BF1B6FD"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Погрузка Товара на транспорт Поставщика производится силами Поставщика.</w:t>
      </w:r>
    </w:p>
    <w:p w14:paraId="0305F1A3"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Разгрузка Товара на склад Покупателя </w:t>
      </w:r>
      <w:r w:rsidRPr="00CB1D84">
        <w:rPr>
          <w:snapToGrid w:val="0"/>
          <w:sz w:val="22"/>
          <w:szCs w:val="22"/>
        </w:rPr>
        <w:t xml:space="preserve">по адресу, указанному в п.1.3 настоящего Договора, </w:t>
      </w:r>
      <w:r w:rsidRPr="00CB1D84">
        <w:rPr>
          <w:sz w:val="22"/>
          <w:szCs w:val="22"/>
        </w:rPr>
        <w:t>производится силами Покупателя.</w:t>
      </w:r>
    </w:p>
    <w:p w14:paraId="1613B915"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Приемка Товара по количеству и стоимости производится в момент поставки Товара на склад Покупателя,</w:t>
      </w:r>
      <w:r w:rsidRPr="00CB1D84">
        <w:rPr>
          <w:snapToGrid w:val="0"/>
          <w:sz w:val="22"/>
          <w:szCs w:val="22"/>
        </w:rPr>
        <w:t xml:space="preserve"> по адресу, указанному в п.1.3 настоящего Договора</w:t>
      </w:r>
      <w:r w:rsidRPr="00CB1D84">
        <w:rPr>
          <w:sz w:val="22"/>
          <w:szCs w:val="22"/>
        </w:rPr>
        <w:t xml:space="preserve">, что подтверждается подписанием Сторонами </w:t>
      </w:r>
      <w:r w:rsidRPr="007C0AB7">
        <w:rPr>
          <w:sz w:val="22"/>
          <w:szCs w:val="22"/>
        </w:rPr>
        <w:t>товарной накладной</w:t>
      </w:r>
      <w:r w:rsidRPr="00CB1D84">
        <w:rPr>
          <w:sz w:val="22"/>
          <w:szCs w:val="22"/>
        </w:rPr>
        <w:t>, а по качеству – в течение 5 (пяти) рабочих дней с момента поставки.</w:t>
      </w:r>
    </w:p>
    <w:p w14:paraId="0DB01D52" w14:textId="48F9D332"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Приемка поставленного Товара производится Покупателем по товарным и сопроводительным документам (</w:t>
      </w:r>
      <w:r w:rsidRPr="007C0AB7">
        <w:rPr>
          <w:sz w:val="22"/>
          <w:szCs w:val="22"/>
        </w:rPr>
        <w:t>счету-фактуре, накладным, упаковочным ярлыкам и др.</w:t>
      </w:r>
      <w:r w:rsidRPr="00CB1D84">
        <w:rPr>
          <w:sz w:val="22"/>
          <w:szCs w:val="22"/>
        </w:rPr>
        <w:t>)</w:t>
      </w:r>
    </w:p>
    <w:p w14:paraId="3861903B" w14:textId="77777777" w:rsidR="003C394C" w:rsidRPr="00CB1D84" w:rsidRDefault="003C394C" w:rsidP="003C394C">
      <w:pPr>
        <w:pStyle w:val="af7"/>
        <w:shd w:val="clear" w:color="auto" w:fill="FFFFFF"/>
        <w:tabs>
          <w:tab w:val="left" w:pos="851"/>
          <w:tab w:val="left" w:pos="993"/>
          <w:tab w:val="left" w:pos="1134"/>
        </w:tabs>
        <w:ind w:left="567"/>
        <w:jc w:val="both"/>
        <w:rPr>
          <w:sz w:val="22"/>
          <w:szCs w:val="22"/>
        </w:rPr>
      </w:pPr>
    </w:p>
    <w:p w14:paraId="11E6FF2E" w14:textId="77777777" w:rsidR="003C394C" w:rsidRPr="00CB1D84" w:rsidRDefault="003C394C" w:rsidP="003C394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CB1D84">
        <w:rPr>
          <w:b/>
          <w:sz w:val="22"/>
          <w:szCs w:val="22"/>
        </w:rPr>
        <w:t>ПРАВА И ОБЯЗАННОСТИ СТОРОН</w:t>
      </w:r>
    </w:p>
    <w:p w14:paraId="65D82FB8"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i/>
          <w:sz w:val="22"/>
          <w:szCs w:val="22"/>
        </w:rPr>
      </w:pPr>
      <w:r w:rsidRPr="00CB1D84">
        <w:rPr>
          <w:sz w:val="22"/>
          <w:szCs w:val="22"/>
        </w:rPr>
        <w:tab/>
      </w:r>
      <w:r w:rsidRPr="00CB1D84">
        <w:rPr>
          <w:i/>
          <w:sz w:val="22"/>
          <w:szCs w:val="22"/>
        </w:rPr>
        <w:t>Поставщик обязан:</w:t>
      </w:r>
    </w:p>
    <w:p w14:paraId="31ABA5E6" w14:textId="77777777" w:rsidR="003C394C" w:rsidRPr="00CB1D84" w:rsidRDefault="003C394C" w:rsidP="003C394C">
      <w:pPr>
        <w:pStyle w:val="af7"/>
        <w:numPr>
          <w:ilvl w:val="2"/>
          <w:numId w:val="1"/>
        </w:numPr>
        <w:shd w:val="clear" w:color="auto" w:fill="FFFFFF"/>
        <w:tabs>
          <w:tab w:val="left" w:pos="1134"/>
        </w:tabs>
        <w:ind w:left="0" w:firstLine="567"/>
        <w:jc w:val="both"/>
        <w:rPr>
          <w:sz w:val="22"/>
          <w:szCs w:val="22"/>
        </w:rPr>
      </w:pPr>
      <w:r w:rsidRPr="00CB1D84">
        <w:rPr>
          <w:sz w:val="22"/>
          <w:szCs w:val="22"/>
        </w:rPr>
        <w:t xml:space="preserve">Не позднее, чем за 1 (один) рабочий день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Pr>
          <w:sz w:val="22"/>
          <w:szCs w:val="22"/>
          <w:u w:val="single"/>
          <w:lang w:val="en-US"/>
        </w:rPr>
        <w:t>v</w:t>
      </w:r>
      <w:r w:rsidRPr="005F3DEB">
        <w:rPr>
          <w:sz w:val="22"/>
          <w:szCs w:val="22"/>
          <w:u w:val="single"/>
        </w:rPr>
        <w:t>.</w:t>
      </w:r>
      <w:proofErr w:type="spellStart"/>
      <w:r>
        <w:rPr>
          <w:sz w:val="22"/>
          <w:szCs w:val="22"/>
          <w:u w:val="single"/>
          <w:lang w:val="en-US"/>
        </w:rPr>
        <w:t>zybarev</w:t>
      </w:r>
      <w:proofErr w:type="spellEnd"/>
      <w:r w:rsidRPr="00CB1D84">
        <w:rPr>
          <w:sz w:val="22"/>
          <w:szCs w:val="22"/>
          <w:u w:val="single"/>
        </w:rPr>
        <w:t>@</w:t>
      </w:r>
      <w:r w:rsidRPr="00CB1D84">
        <w:rPr>
          <w:sz w:val="22"/>
          <w:szCs w:val="22"/>
          <w:u w:val="single"/>
          <w:lang w:val="en-US"/>
        </w:rPr>
        <w:t>karousel</w:t>
      </w:r>
      <w:r w:rsidRPr="00CB1D84">
        <w:rPr>
          <w:sz w:val="22"/>
          <w:szCs w:val="22"/>
          <w:u w:val="single"/>
        </w:rPr>
        <w:t>.</w:t>
      </w:r>
      <w:proofErr w:type="spellStart"/>
      <w:r w:rsidRPr="00CB1D84">
        <w:rPr>
          <w:sz w:val="22"/>
          <w:szCs w:val="22"/>
          <w:u w:val="single"/>
          <w:lang w:val="en-US"/>
        </w:rPr>
        <w:t>ru</w:t>
      </w:r>
      <w:proofErr w:type="spellEnd"/>
      <w:r w:rsidRPr="00CB1D84">
        <w:rPr>
          <w:sz w:val="22"/>
          <w:szCs w:val="22"/>
        </w:rPr>
        <w:t>. Поставщик имеет право на досрочную поставку Товара с предварительного согласования Покупателя.</w:t>
      </w:r>
    </w:p>
    <w:p w14:paraId="21082C4B" w14:textId="77777777"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Передать Товар, соответствующий условиям настоящего Договора, в обусловленный настоящим Договором срок.</w:t>
      </w:r>
    </w:p>
    <w:p w14:paraId="5197F483" w14:textId="20933146"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 xml:space="preserve"> Выполнить </w:t>
      </w:r>
      <w:r w:rsidR="009172D9" w:rsidRPr="00403697">
        <w:rPr>
          <w:sz w:val="22"/>
          <w:szCs w:val="22"/>
        </w:rPr>
        <w:t xml:space="preserve">замер Товара, изготовление Товара, демонтаж Товара, монтаж Товара </w:t>
      </w:r>
      <w:r w:rsidRPr="00403697">
        <w:rPr>
          <w:sz w:val="22"/>
          <w:szCs w:val="22"/>
        </w:rPr>
        <w:t>качественно в объеме и в сроки, предусмотренные Договором, в соответствии с предъявляемыми к ним требованиями, действующими техническими регламентами и иными применимыми нормативными актами (далее- Нормы и правила).</w:t>
      </w:r>
    </w:p>
    <w:p w14:paraId="4D8C396E" w14:textId="07D67F1C"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 xml:space="preserve">Исполнять указания Покупателя, полученные в ходе </w:t>
      </w:r>
      <w:r w:rsidR="009172D9" w:rsidRPr="00403697">
        <w:rPr>
          <w:sz w:val="22"/>
          <w:szCs w:val="22"/>
        </w:rPr>
        <w:t>замера Товара, изготовления Товара, демонтажа Товара, монтажа Товара</w:t>
      </w:r>
      <w:r w:rsidRPr="00403697">
        <w:rPr>
          <w:sz w:val="22"/>
          <w:szCs w:val="22"/>
        </w:rPr>
        <w:t>, если такие указания не противоречат условиям Договора и не представляют собой вмешательство в оперативно-хозяйственную деятельность Поставщика.</w:t>
      </w:r>
    </w:p>
    <w:p w14:paraId="178403C2" w14:textId="3D6E6F7D"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 xml:space="preserve">При </w:t>
      </w:r>
      <w:r w:rsidR="009172D9" w:rsidRPr="00403697">
        <w:rPr>
          <w:sz w:val="22"/>
          <w:szCs w:val="22"/>
        </w:rPr>
        <w:t xml:space="preserve">замере Товара, изготовлении Товара, демонтаже Товара, монтаже Товара </w:t>
      </w:r>
      <w:r w:rsidRPr="00403697">
        <w:rPr>
          <w:sz w:val="22"/>
          <w:szCs w:val="22"/>
        </w:rPr>
        <w:t>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p>
    <w:p w14:paraId="3E90F84D" w14:textId="6C269E7E"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 xml:space="preserve">За свой счет устранить недостатки, выявленные Покупателем в процессе </w:t>
      </w:r>
      <w:r w:rsidR="009172D9" w:rsidRPr="00403697">
        <w:rPr>
          <w:sz w:val="22"/>
          <w:szCs w:val="22"/>
        </w:rPr>
        <w:t>замера Товара, изготовления Товара, демонтажа Товара, монтажа Товара</w:t>
      </w:r>
      <w:r w:rsidRPr="00403697">
        <w:rPr>
          <w:sz w:val="22"/>
          <w:szCs w:val="22"/>
        </w:rPr>
        <w:t>.</w:t>
      </w:r>
    </w:p>
    <w:p w14:paraId="5A927F1B" w14:textId="73055892" w:rsidR="003C394C" w:rsidRPr="00403697"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 xml:space="preserve">Поставщик принимает на себя все необходимые риски, связанные с причинением и возмещением Покупателю и третьим лицам убытков в связи с ненадлежащим </w:t>
      </w:r>
      <w:r w:rsidR="009172D9" w:rsidRPr="00403697">
        <w:rPr>
          <w:sz w:val="22"/>
          <w:szCs w:val="22"/>
        </w:rPr>
        <w:t>замером Товара, изготовлением Товара, демонтажем Товара, монтажом Товара</w:t>
      </w:r>
      <w:r w:rsidRPr="00403697">
        <w:rPr>
          <w:sz w:val="22"/>
          <w:szCs w:val="22"/>
        </w:rPr>
        <w:t>, предусмотренным Договором.</w:t>
      </w:r>
    </w:p>
    <w:p w14:paraId="4123268B" w14:textId="77777777" w:rsidR="003C394C" w:rsidRPr="00CB1D84" w:rsidRDefault="003C394C" w:rsidP="003C394C">
      <w:pPr>
        <w:pStyle w:val="af7"/>
        <w:numPr>
          <w:ilvl w:val="2"/>
          <w:numId w:val="1"/>
        </w:numPr>
        <w:shd w:val="clear" w:color="auto" w:fill="FFFFFF"/>
        <w:tabs>
          <w:tab w:val="left" w:pos="1134"/>
        </w:tabs>
        <w:ind w:left="0" w:firstLine="567"/>
        <w:jc w:val="both"/>
        <w:rPr>
          <w:sz w:val="22"/>
          <w:szCs w:val="22"/>
        </w:rPr>
      </w:pPr>
      <w:r w:rsidRPr="00403697">
        <w:rPr>
          <w:sz w:val="22"/>
          <w:szCs w:val="22"/>
        </w:rPr>
        <w:t>При подписании товарной накладной представить Покупателю регистрационные</w:t>
      </w:r>
      <w:r w:rsidRPr="00CB1D84">
        <w:rPr>
          <w:sz w:val="22"/>
          <w:szCs w:val="22"/>
        </w:rPr>
        <w:t xml:space="preserve">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14:paraId="7C8A865F" w14:textId="77777777" w:rsidR="003C394C" w:rsidRPr="00CB1D84" w:rsidRDefault="003C394C" w:rsidP="003C394C">
      <w:pPr>
        <w:pStyle w:val="af7"/>
        <w:numPr>
          <w:ilvl w:val="2"/>
          <w:numId w:val="1"/>
        </w:numPr>
        <w:shd w:val="clear" w:color="auto" w:fill="FFFFFF"/>
        <w:tabs>
          <w:tab w:val="left" w:pos="1134"/>
        </w:tabs>
        <w:ind w:left="0" w:firstLine="567"/>
        <w:jc w:val="both"/>
        <w:rPr>
          <w:sz w:val="22"/>
          <w:szCs w:val="22"/>
        </w:rPr>
      </w:pPr>
      <w:r w:rsidRPr="00CB1D8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6951EF95" w14:textId="77777777" w:rsidR="003C394C" w:rsidRPr="00CB1D84" w:rsidRDefault="003C394C" w:rsidP="003C394C">
      <w:pPr>
        <w:pStyle w:val="af7"/>
        <w:numPr>
          <w:ilvl w:val="2"/>
          <w:numId w:val="1"/>
        </w:numPr>
        <w:shd w:val="clear" w:color="auto" w:fill="FFFFFF"/>
        <w:tabs>
          <w:tab w:val="left" w:pos="1134"/>
        </w:tabs>
        <w:ind w:left="0" w:firstLine="567"/>
        <w:jc w:val="both"/>
        <w:rPr>
          <w:sz w:val="22"/>
          <w:szCs w:val="22"/>
        </w:rPr>
      </w:pPr>
      <w:r w:rsidRPr="00CB1D84">
        <w:rPr>
          <w:sz w:val="22"/>
          <w:szCs w:val="22"/>
        </w:rPr>
        <w:t>Не позднее 3 (трех) календарных дней с даты поставки Товара, Поставщи</w:t>
      </w:r>
      <w:r>
        <w:rPr>
          <w:sz w:val="22"/>
          <w:szCs w:val="22"/>
        </w:rPr>
        <w:t>к передает Покупателю оформленные</w:t>
      </w:r>
      <w:r w:rsidRPr="00CB1D84">
        <w:rPr>
          <w:sz w:val="22"/>
          <w:szCs w:val="22"/>
        </w:rPr>
        <w:t xml:space="preserve"> в соответствии с требованиями действующего законодательства РФ </w:t>
      </w:r>
      <w:r w:rsidRPr="007C0AB7">
        <w:rPr>
          <w:sz w:val="22"/>
          <w:szCs w:val="22"/>
        </w:rPr>
        <w:t>счет-фактуру и товарную накладную по форме ТОРГ-12 (далее – товарная накладная)</w:t>
      </w:r>
      <w:r>
        <w:rPr>
          <w:sz w:val="22"/>
          <w:szCs w:val="22"/>
        </w:rPr>
        <w:t>, подтверждающие</w:t>
      </w:r>
      <w:r w:rsidRPr="00CB1D84">
        <w:rPr>
          <w:sz w:val="22"/>
          <w:szCs w:val="22"/>
        </w:rPr>
        <w:t xml:space="preserve"> исполнение обязательств по Договору.</w:t>
      </w:r>
    </w:p>
    <w:p w14:paraId="076117C0"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32D8D474"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i/>
          <w:sz w:val="22"/>
          <w:szCs w:val="22"/>
        </w:rPr>
      </w:pPr>
      <w:r w:rsidRPr="00CB1D84">
        <w:rPr>
          <w:i/>
          <w:sz w:val="22"/>
          <w:szCs w:val="22"/>
        </w:rPr>
        <w:t>Покупатель обязан:</w:t>
      </w:r>
    </w:p>
    <w:p w14:paraId="622301A8" w14:textId="77777777" w:rsidR="00066E35" w:rsidRDefault="00066E35" w:rsidP="00066E35">
      <w:pPr>
        <w:pStyle w:val="af7"/>
        <w:numPr>
          <w:ilvl w:val="2"/>
          <w:numId w:val="1"/>
        </w:numPr>
        <w:shd w:val="clear" w:color="auto" w:fill="FFFFFF"/>
        <w:tabs>
          <w:tab w:val="left" w:pos="1134"/>
        </w:tabs>
        <w:ind w:left="0" w:firstLine="567"/>
        <w:jc w:val="both"/>
        <w:rPr>
          <w:sz w:val="22"/>
          <w:szCs w:val="22"/>
        </w:rPr>
      </w:pPr>
      <w:r>
        <w:rPr>
          <w:sz w:val="22"/>
          <w:szCs w:val="22"/>
        </w:rPr>
        <w:t>В Течение 5(пяти) рабочих с дней с момента подписания настоящего Договора назначить лицо, ответственное за подачу Заявок.</w:t>
      </w:r>
    </w:p>
    <w:p w14:paraId="60DC11F8" w14:textId="0D2AEBAB" w:rsidR="00066E35" w:rsidRPr="00066E35" w:rsidRDefault="00066E35" w:rsidP="00066E35">
      <w:pPr>
        <w:pStyle w:val="af7"/>
        <w:numPr>
          <w:ilvl w:val="2"/>
          <w:numId w:val="1"/>
        </w:numPr>
        <w:shd w:val="clear" w:color="auto" w:fill="FFFFFF"/>
        <w:tabs>
          <w:tab w:val="left" w:pos="1134"/>
        </w:tabs>
        <w:ind w:left="0" w:firstLine="567"/>
        <w:jc w:val="both"/>
        <w:rPr>
          <w:sz w:val="22"/>
          <w:szCs w:val="22"/>
        </w:rPr>
      </w:pPr>
      <w:r w:rsidRPr="00A0320C">
        <w:rPr>
          <w:sz w:val="22"/>
          <w:szCs w:val="22"/>
        </w:rPr>
        <w:t>Не позднее</w:t>
      </w:r>
      <w:r>
        <w:rPr>
          <w:sz w:val="22"/>
          <w:szCs w:val="22"/>
        </w:rPr>
        <w:t>,</w:t>
      </w:r>
      <w:r w:rsidRPr="00A0320C">
        <w:rPr>
          <w:sz w:val="22"/>
          <w:szCs w:val="22"/>
        </w:rPr>
        <w:t xml:space="preserve"> чем за </w:t>
      </w:r>
      <w:r>
        <w:rPr>
          <w:sz w:val="22"/>
          <w:szCs w:val="22"/>
        </w:rPr>
        <w:t xml:space="preserve">21 </w:t>
      </w:r>
      <w:r w:rsidRPr="00A0320C">
        <w:rPr>
          <w:sz w:val="22"/>
          <w:szCs w:val="22"/>
        </w:rPr>
        <w:t>(</w:t>
      </w:r>
      <w:r>
        <w:rPr>
          <w:sz w:val="22"/>
          <w:szCs w:val="22"/>
        </w:rPr>
        <w:t>Двадцать один</w:t>
      </w:r>
      <w:r w:rsidRPr="00A0320C">
        <w:rPr>
          <w:sz w:val="22"/>
          <w:szCs w:val="22"/>
        </w:rPr>
        <w:t xml:space="preserve">) </w:t>
      </w:r>
      <w:r w:rsidR="00497B2A">
        <w:rPr>
          <w:sz w:val="22"/>
          <w:szCs w:val="22"/>
        </w:rPr>
        <w:t>календарный день</w:t>
      </w:r>
      <w:r w:rsidRPr="00A0320C">
        <w:rPr>
          <w:sz w:val="22"/>
          <w:szCs w:val="22"/>
        </w:rPr>
        <w:t xml:space="preserve"> до предполагаемой даты поставки</w:t>
      </w:r>
      <w:r>
        <w:rPr>
          <w:sz w:val="22"/>
          <w:szCs w:val="22"/>
        </w:rPr>
        <w:t xml:space="preserve"> Товара</w:t>
      </w:r>
      <w:r w:rsidRPr="00A0320C">
        <w:rPr>
          <w:sz w:val="22"/>
          <w:szCs w:val="22"/>
        </w:rPr>
        <w:t xml:space="preserve">, направить Поставщику по электронной почте по адресу ___________Заявку по форме, установленной в Приложении № 2 к настоящему Договору с указанием наименования, ассортимента, количества поставляемого Товара. Не позднее 1(одного) календарного дня с момента получения Заявки </w:t>
      </w:r>
      <w:r w:rsidRPr="00A0320C">
        <w:rPr>
          <w:sz w:val="22"/>
          <w:szCs w:val="22"/>
        </w:rPr>
        <w:lastRenderedPageBreak/>
        <w:t xml:space="preserve">от </w:t>
      </w:r>
      <w:r>
        <w:rPr>
          <w:sz w:val="22"/>
          <w:szCs w:val="22"/>
        </w:rPr>
        <w:t>Покупателя</w:t>
      </w:r>
      <w:r w:rsidRPr="00A0320C">
        <w:rPr>
          <w:sz w:val="22"/>
          <w:szCs w:val="22"/>
        </w:rPr>
        <w:t xml:space="preserve">, </w:t>
      </w:r>
      <w:r>
        <w:rPr>
          <w:sz w:val="22"/>
          <w:szCs w:val="22"/>
        </w:rPr>
        <w:t>Поставщик уведомляет Покупателя</w:t>
      </w:r>
      <w:r w:rsidRPr="00A0320C">
        <w:rPr>
          <w:sz w:val="22"/>
          <w:szCs w:val="22"/>
        </w:rPr>
        <w:t xml:space="preserve"> по электронной почте </w:t>
      </w:r>
      <w:r w:rsidRPr="00A0320C">
        <w:rPr>
          <w:bCs/>
          <w:sz w:val="22"/>
          <w:szCs w:val="22"/>
        </w:rPr>
        <w:t>по адресу:</w:t>
      </w:r>
      <w:r w:rsidR="00497B2A">
        <w:rPr>
          <w:bCs/>
          <w:sz w:val="22"/>
          <w:szCs w:val="22"/>
        </w:rPr>
        <w:t xml:space="preserve"> </w:t>
      </w:r>
      <w:hyperlink r:id="rId11" w:history="1">
        <w:r w:rsidR="00497B2A">
          <w:rPr>
            <w:rStyle w:val="af9"/>
            <w:rFonts w:eastAsiaTheme="minorEastAsia"/>
            <w:sz w:val="22"/>
            <w:szCs w:val="22"/>
          </w:rPr>
          <w:t>____________</w:t>
        </w:r>
      </w:hyperlink>
      <w:r w:rsidRPr="00A0320C">
        <w:rPr>
          <w:bCs/>
          <w:sz w:val="22"/>
          <w:szCs w:val="22"/>
        </w:rPr>
        <w:t xml:space="preserve"> о</w:t>
      </w:r>
      <w:r w:rsidRPr="00A0320C">
        <w:rPr>
          <w:sz w:val="22"/>
          <w:szCs w:val="22"/>
        </w:rPr>
        <w:t xml:space="preserve"> принятии Заявки к исполнению. В случае отсутствия возражений </w:t>
      </w:r>
      <w:r>
        <w:rPr>
          <w:sz w:val="22"/>
          <w:szCs w:val="22"/>
        </w:rPr>
        <w:t>Поставщика</w:t>
      </w:r>
      <w:r w:rsidRPr="00A0320C">
        <w:rPr>
          <w:sz w:val="22"/>
          <w:szCs w:val="22"/>
        </w:rPr>
        <w:t xml:space="preserve"> к Заявке, Заявка считается согласованной и принятой к исполнению </w:t>
      </w:r>
      <w:r>
        <w:rPr>
          <w:sz w:val="22"/>
          <w:szCs w:val="22"/>
        </w:rPr>
        <w:t>Поставщиком</w:t>
      </w:r>
      <w:r w:rsidRPr="00A0320C">
        <w:rPr>
          <w:sz w:val="22"/>
          <w:szCs w:val="22"/>
        </w:rPr>
        <w:t xml:space="preserve"> на условиях, указанных в Заявке</w:t>
      </w:r>
      <w:r>
        <w:rPr>
          <w:sz w:val="22"/>
          <w:szCs w:val="22"/>
        </w:rPr>
        <w:t>.</w:t>
      </w:r>
    </w:p>
    <w:p w14:paraId="435B265B" w14:textId="4D96DE26" w:rsidR="003C394C" w:rsidRPr="00CB1D84" w:rsidRDefault="00E7637C" w:rsidP="003C394C">
      <w:pPr>
        <w:pStyle w:val="af7"/>
        <w:numPr>
          <w:ilvl w:val="2"/>
          <w:numId w:val="1"/>
        </w:numPr>
        <w:shd w:val="clear" w:color="auto" w:fill="FFFFFF"/>
        <w:tabs>
          <w:tab w:val="left" w:pos="1134"/>
        </w:tabs>
        <w:ind w:left="0" w:firstLine="567"/>
        <w:jc w:val="both"/>
        <w:rPr>
          <w:sz w:val="22"/>
          <w:szCs w:val="22"/>
        </w:rPr>
      </w:pPr>
      <w:r>
        <w:rPr>
          <w:sz w:val="22"/>
          <w:szCs w:val="22"/>
        </w:rPr>
        <w:t xml:space="preserve">Принять Товар </w:t>
      </w:r>
      <w:r w:rsidR="003C394C" w:rsidRPr="00CB1D84">
        <w:rPr>
          <w:sz w:val="22"/>
          <w:szCs w:val="22"/>
        </w:rPr>
        <w:t xml:space="preserve">при отсутствии претензий относительно качества, количества, ассортимента и иных характеристик Товара подписать </w:t>
      </w:r>
      <w:r w:rsidR="003C394C" w:rsidRPr="007C0AB7">
        <w:rPr>
          <w:sz w:val="22"/>
          <w:szCs w:val="22"/>
        </w:rPr>
        <w:t>товарную накладную</w:t>
      </w:r>
      <w:r w:rsidR="003C394C" w:rsidRPr="00CB1D84">
        <w:rPr>
          <w:sz w:val="22"/>
          <w:szCs w:val="22"/>
        </w:rPr>
        <w:t>;</w:t>
      </w:r>
    </w:p>
    <w:p w14:paraId="1ADB3E16" w14:textId="1ED30BA5" w:rsidR="003C394C" w:rsidRPr="00CB1D84" w:rsidRDefault="00E7637C" w:rsidP="003C394C">
      <w:pPr>
        <w:pStyle w:val="af7"/>
        <w:numPr>
          <w:ilvl w:val="2"/>
          <w:numId w:val="1"/>
        </w:numPr>
        <w:shd w:val="clear" w:color="auto" w:fill="FFFFFF"/>
        <w:tabs>
          <w:tab w:val="left" w:pos="1134"/>
        </w:tabs>
        <w:ind w:left="0" w:firstLine="567"/>
        <w:jc w:val="both"/>
        <w:rPr>
          <w:sz w:val="22"/>
          <w:szCs w:val="22"/>
        </w:rPr>
      </w:pPr>
      <w:r>
        <w:rPr>
          <w:sz w:val="22"/>
          <w:szCs w:val="22"/>
        </w:rPr>
        <w:t xml:space="preserve"> Оплатить Товар </w:t>
      </w:r>
      <w:r w:rsidR="003C394C" w:rsidRPr="00CB1D84">
        <w:rPr>
          <w:sz w:val="22"/>
          <w:szCs w:val="22"/>
        </w:rPr>
        <w:t>в порядке, предусмотренном настоящим Договором.</w:t>
      </w:r>
    </w:p>
    <w:p w14:paraId="67E9A157" w14:textId="2EF8D6EF"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Если поставка Товара </w:t>
      </w:r>
      <w:r w:rsidR="00E7637C">
        <w:rPr>
          <w:sz w:val="22"/>
          <w:szCs w:val="22"/>
        </w:rPr>
        <w:t>в срок становится невозможной</w:t>
      </w:r>
      <w:r w:rsidRPr="00CB1D84">
        <w:rPr>
          <w:sz w:val="22"/>
          <w:szCs w:val="22"/>
        </w:rPr>
        <w:t xml:space="preserve">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08DF6E29" w14:textId="77777777" w:rsidR="003C394C" w:rsidRPr="00CB1D84" w:rsidRDefault="003C394C" w:rsidP="003C394C">
      <w:pPr>
        <w:widowControl w:val="0"/>
        <w:tabs>
          <w:tab w:val="left" w:pos="1134"/>
        </w:tabs>
        <w:autoSpaceDE w:val="0"/>
        <w:autoSpaceDN w:val="0"/>
        <w:adjustRightInd w:val="0"/>
        <w:ind w:firstLine="567"/>
        <w:jc w:val="both"/>
        <w:rPr>
          <w:sz w:val="22"/>
          <w:szCs w:val="22"/>
        </w:rPr>
      </w:pPr>
    </w:p>
    <w:p w14:paraId="7E91CF6A" w14:textId="77777777" w:rsidR="003C394C" w:rsidRPr="00CB1D84" w:rsidRDefault="003C394C" w:rsidP="003C394C">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CB1D84">
        <w:rPr>
          <w:b/>
          <w:sz w:val="22"/>
          <w:szCs w:val="22"/>
        </w:rPr>
        <w:t>ЦЕНА И ПОРЯДОК РАСЧЕТОВ</w:t>
      </w:r>
    </w:p>
    <w:p w14:paraId="3ACF2260" w14:textId="5A6BF689" w:rsidR="003C394C" w:rsidRDefault="003C394C" w:rsidP="003C394C">
      <w:pPr>
        <w:pStyle w:val="af7"/>
        <w:numPr>
          <w:ilvl w:val="1"/>
          <w:numId w:val="1"/>
        </w:numPr>
        <w:shd w:val="clear" w:color="auto" w:fill="FFFFFF"/>
        <w:tabs>
          <w:tab w:val="left" w:pos="851"/>
          <w:tab w:val="left" w:pos="993"/>
          <w:tab w:val="left" w:pos="1134"/>
        </w:tabs>
        <w:ind w:left="0" w:firstLine="567"/>
        <w:jc w:val="both"/>
        <w:rPr>
          <w:i/>
          <w:sz w:val="22"/>
          <w:szCs w:val="22"/>
        </w:rPr>
      </w:pPr>
      <w:r w:rsidRPr="00A0320C">
        <w:rPr>
          <w:sz w:val="22"/>
          <w:szCs w:val="22"/>
        </w:rPr>
        <w:t>Обща</w:t>
      </w:r>
      <w:r w:rsidR="00E7637C">
        <w:rPr>
          <w:sz w:val="22"/>
          <w:szCs w:val="22"/>
        </w:rPr>
        <w:t>я (предельная) стоимость Товара</w:t>
      </w:r>
      <w:r>
        <w:rPr>
          <w:sz w:val="22"/>
          <w:szCs w:val="22"/>
        </w:rPr>
        <w:t xml:space="preserve"> </w:t>
      </w:r>
      <w:r w:rsidRPr="00A0320C">
        <w:rPr>
          <w:sz w:val="22"/>
          <w:szCs w:val="22"/>
        </w:rPr>
        <w:t xml:space="preserve">по настоящему Договору (цена Договора) </w:t>
      </w:r>
      <w:r>
        <w:rPr>
          <w:sz w:val="22"/>
          <w:szCs w:val="22"/>
        </w:rPr>
        <w:t>не может превышать 1 000 000</w:t>
      </w:r>
      <w:r w:rsidRPr="00A0320C">
        <w:rPr>
          <w:sz w:val="22"/>
          <w:szCs w:val="22"/>
        </w:rPr>
        <w:t xml:space="preserve"> (</w:t>
      </w:r>
      <w:r>
        <w:rPr>
          <w:sz w:val="22"/>
          <w:szCs w:val="22"/>
        </w:rPr>
        <w:t>Один миллион</w:t>
      </w:r>
      <w:r w:rsidRPr="00A0320C">
        <w:rPr>
          <w:sz w:val="22"/>
          <w:szCs w:val="22"/>
        </w:rPr>
        <w:t xml:space="preserve">) рублей </w:t>
      </w:r>
      <w:r>
        <w:rPr>
          <w:sz w:val="22"/>
          <w:szCs w:val="22"/>
        </w:rPr>
        <w:t>00</w:t>
      </w:r>
      <w:r w:rsidRPr="00A0320C">
        <w:rPr>
          <w:sz w:val="22"/>
          <w:szCs w:val="22"/>
        </w:rPr>
        <w:t xml:space="preserve"> копеек в т.ч. </w:t>
      </w:r>
      <w:r w:rsidRPr="00A0320C">
        <w:rPr>
          <w:i/>
          <w:sz w:val="22"/>
          <w:szCs w:val="22"/>
        </w:rPr>
        <w:t>НДС 18%.</w:t>
      </w:r>
    </w:p>
    <w:p w14:paraId="376682EF" w14:textId="0AB0ADF7" w:rsidR="003C394C" w:rsidRPr="00E77DAF"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Обща</w:t>
      </w:r>
      <w:r w:rsidR="00E7637C">
        <w:rPr>
          <w:sz w:val="22"/>
          <w:szCs w:val="22"/>
        </w:rPr>
        <w:t xml:space="preserve">я (предельная) стоимость Товара </w:t>
      </w:r>
      <w:r w:rsidRPr="00A0320C">
        <w:rPr>
          <w:sz w:val="22"/>
          <w:szCs w:val="22"/>
        </w:rPr>
        <w:t xml:space="preserve">по настоящему Договору </w:t>
      </w:r>
      <w:r>
        <w:rPr>
          <w:sz w:val="22"/>
          <w:szCs w:val="22"/>
        </w:rPr>
        <w:t xml:space="preserve">(цена Договора) </w:t>
      </w:r>
      <w:r w:rsidRPr="00A0320C">
        <w:rPr>
          <w:sz w:val="22"/>
          <w:szCs w:val="22"/>
        </w:rPr>
        <w:t>складывается из стоимости Товара по каждой Заявке и определяется на основании Стоимости товара</w:t>
      </w:r>
      <w:r>
        <w:rPr>
          <w:sz w:val="22"/>
          <w:szCs w:val="22"/>
        </w:rPr>
        <w:t xml:space="preserve"> по Прейскуранту цен</w:t>
      </w:r>
      <w:r w:rsidRPr="00A0320C">
        <w:rPr>
          <w:sz w:val="22"/>
          <w:szCs w:val="22"/>
        </w:rPr>
        <w:t xml:space="preserve">, </w:t>
      </w:r>
      <w:r>
        <w:rPr>
          <w:sz w:val="22"/>
          <w:szCs w:val="22"/>
        </w:rPr>
        <w:t xml:space="preserve">согласованному </w:t>
      </w:r>
      <w:r w:rsidRPr="00A0320C">
        <w:rPr>
          <w:sz w:val="22"/>
          <w:szCs w:val="22"/>
        </w:rPr>
        <w:t>в Прил</w:t>
      </w:r>
      <w:r>
        <w:rPr>
          <w:sz w:val="22"/>
          <w:szCs w:val="22"/>
        </w:rPr>
        <w:t>ожении №1 к настоящему Договору,</w:t>
      </w:r>
      <w:r w:rsidRPr="00A0320C">
        <w:rPr>
          <w:sz w:val="22"/>
          <w:szCs w:val="22"/>
        </w:rPr>
        <w:t xml:space="preserve"> </w:t>
      </w:r>
      <w:r w:rsidRPr="00A0320C">
        <w:rPr>
          <w:rFonts w:eastAsia="Andale Sans UI"/>
          <w:kern w:val="1"/>
          <w:sz w:val="22"/>
          <w:szCs w:val="22"/>
        </w:rPr>
        <w:t>наименования, ассортимента, количества Товара, согласованного Сторонами в Заявках.</w:t>
      </w:r>
    </w:p>
    <w:p w14:paraId="72B9DE4B" w14:textId="5D3E775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Цена Договора является предельной и подлежит соразмерному уменьшению в случае поставки Товара не в полном объеме. В цену Договора включены стоимость Товара, доставка Товара до склада Покупателя, </w:t>
      </w:r>
      <w:r w:rsidRPr="00CB1D84">
        <w:rPr>
          <w:snapToGrid w:val="0"/>
          <w:sz w:val="22"/>
          <w:szCs w:val="22"/>
        </w:rPr>
        <w:t>по адресу, указанному в п.1.3 настоящего Договора</w:t>
      </w:r>
      <w:r w:rsidRPr="00CB1D84">
        <w:rPr>
          <w:sz w:val="22"/>
          <w:szCs w:val="22"/>
        </w:rPr>
        <w:t xml:space="preserve">, </w:t>
      </w:r>
      <w:r>
        <w:rPr>
          <w:sz w:val="22"/>
          <w:szCs w:val="22"/>
        </w:rPr>
        <w:t xml:space="preserve">замер </w:t>
      </w:r>
      <w:r w:rsidR="009172D9">
        <w:rPr>
          <w:sz w:val="22"/>
          <w:szCs w:val="22"/>
        </w:rPr>
        <w:t>Товара</w:t>
      </w:r>
      <w:r>
        <w:rPr>
          <w:sz w:val="22"/>
          <w:szCs w:val="22"/>
        </w:rPr>
        <w:t xml:space="preserve">, изготовление </w:t>
      </w:r>
      <w:r w:rsidR="009172D9">
        <w:rPr>
          <w:sz w:val="22"/>
          <w:szCs w:val="22"/>
        </w:rPr>
        <w:t>Товара</w:t>
      </w:r>
      <w:r>
        <w:rPr>
          <w:sz w:val="22"/>
          <w:szCs w:val="22"/>
        </w:rPr>
        <w:t xml:space="preserve">, демонтаж </w:t>
      </w:r>
      <w:r w:rsidR="009172D9">
        <w:rPr>
          <w:sz w:val="22"/>
          <w:szCs w:val="22"/>
        </w:rPr>
        <w:t>Товара</w:t>
      </w:r>
      <w:r>
        <w:rPr>
          <w:sz w:val="22"/>
          <w:szCs w:val="22"/>
        </w:rPr>
        <w:t xml:space="preserve">, </w:t>
      </w:r>
      <w:r w:rsidRPr="00CB1D84">
        <w:rPr>
          <w:sz w:val="22"/>
          <w:szCs w:val="22"/>
        </w:rPr>
        <w:t>монтаж</w:t>
      </w:r>
      <w:r>
        <w:rPr>
          <w:sz w:val="22"/>
          <w:szCs w:val="22"/>
        </w:rPr>
        <w:t xml:space="preserve"> </w:t>
      </w:r>
      <w:r w:rsidR="009172D9">
        <w:rPr>
          <w:sz w:val="22"/>
          <w:szCs w:val="22"/>
        </w:rPr>
        <w:t>Товара</w:t>
      </w:r>
      <w:r w:rsidRPr="00CB1D84">
        <w:rPr>
          <w:sz w:val="22"/>
          <w:szCs w:val="22"/>
        </w:rPr>
        <w:t>,</w:t>
      </w:r>
      <w:r>
        <w:rPr>
          <w:sz w:val="22"/>
          <w:szCs w:val="22"/>
        </w:rPr>
        <w:t xml:space="preserve"> </w:t>
      </w:r>
      <w:r w:rsidRPr="00CB1D84">
        <w:rPr>
          <w:sz w:val="22"/>
          <w:szCs w:val="22"/>
        </w:rPr>
        <w:t>оформление сопроводительной документации, в том числе сертификатов соответствия, погрузочно-разгрузочные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14:paraId="5F91CA6C"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Стоимость за единицу Товара</w:t>
      </w:r>
      <w:r>
        <w:rPr>
          <w:sz w:val="22"/>
          <w:szCs w:val="22"/>
        </w:rPr>
        <w:t>,</w:t>
      </w:r>
      <w:r w:rsidRPr="00CB1D84">
        <w:rPr>
          <w:sz w:val="22"/>
          <w:szCs w:val="22"/>
        </w:rPr>
        <w:t xml:space="preserve"> указанн</w:t>
      </w:r>
      <w:r>
        <w:rPr>
          <w:sz w:val="22"/>
          <w:szCs w:val="22"/>
        </w:rPr>
        <w:t>ая</w:t>
      </w:r>
      <w:r w:rsidRPr="00CB1D84">
        <w:rPr>
          <w:sz w:val="22"/>
          <w:szCs w:val="22"/>
        </w:rPr>
        <w:t xml:space="preserve"> в </w:t>
      </w:r>
      <w:r>
        <w:rPr>
          <w:sz w:val="22"/>
          <w:szCs w:val="22"/>
        </w:rPr>
        <w:t>Прейскуранте цен</w:t>
      </w:r>
      <w:r w:rsidRPr="00CB1D84">
        <w:rPr>
          <w:sz w:val="22"/>
          <w:szCs w:val="22"/>
        </w:rPr>
        <w:t xml:space="preserve"> (Приложение №1 к настоящему Договору) явля</w:t>
      </w:r>
      <w:r>
        <w:rPr>
          <w:sz w:val="22"/>
          <w:szCs w:val="22"/>
        </w:rPr>
        <w:t>е</w:t>
      </w:r>
      <w:r w:rsidRPr="00CB1D84">
        <w:rPr>
          <w:sz w:val="22"/>
          <w:szCs w:val="22"/>
        </w:rPr>
        <w:t>тся тверд</w:t>
      </w:r>
      <w:r>
        <w:rPr>
          <w:sz w:val="22"/>
          <w:szCs w:val="22"/>
        </w:rPr>
        <w:t>ой</w:t>
      </w:r>
      <w:r w:rsidRPr="00CB1D84">
        <w:rPr>
          <w:sz w:val="22"/>
          <w:szCs w:val="22"/>
        </w:rPr>
        <w:t xml:space="preserve"> и не подлеж</w:t>
      </w:r>
      <w:r>
        <w:rPr>
          <w:sz w:val="22"/>
          <w:szCs w:val="22"/>
        </w:rPr>
        <w:t>и</w:t>
      </w:r>
      <w:r w:rsidRPr="00CB1D84">
        <w:rPr>
          <w:sz w:val="22"/>
          <w:szCs w:val="22"/>
        </w:rPr>
        <w:t>т изменению на весь срок исполнения Договора.</w:t>
      </w:r>
    </w:p>
    <w:p w14:paraId="770F6FB7" w14:textId="5C077D5F" w:rsidR="003C394C" w:rsidRPr="00CB1D84" w:rsidRDefault="00E7637C" w:rsidP="003C394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 xml:space="preserve">Оплата Товара </w:t>
      </w:r>
      <w:r w:rsidR="003C394C" w:rsidRPr="00CB1D84">
        <w:rPr>
          <w:sz w:val="22"/>
          <w:szCs w:val="22"/>
        </w:rPr>
        <w:t>по настоящему Договору осуществляется в следующем порядке:</w:t>
      </w:r>
    </w:p>
    <w:p w14:paraId="263DC18F" w14:textId="6A8EE980" w:rsidR="003C394C" w:rsidRPr="00A0320C" w:rsidRDefault="003C394C" w:rsidP="003C394C">
      <w:pPr>
        <w:shd w:val="clear" w:color="auto" w:fill="FFFFFF"/>
        <w:tabs>
          <w:tab w:val="left" w:pos="851"/>
          <w:tab w:val="left" w:pos="993"/>
          <w:tab w:val="left" w:pos="1134"/>
        </w:tabs>
        <w:ind w:firstLine="567"/>
        <w:jc w:val="both"/>
        <w:rPr>
          <w:sz w:val="22"/>
          <w:szCs w:val="22"/>
        </w:rPr>
      </w:pPr>
      <w:r w:rsidRPr="00CB1D84">
        <w:rPr>
          <w:b/>
          <w:color w:val="000000"/>
          <w:sz w:val="22"/>
          <w:szCs w:val="22"/>
        </w:rPr>
        <w:t>4.4.1.</w:t>
      </w:r>
      <w:r w:rsidRPr="00CB1D84">
        <w:rPr>
          <w:color w:val="000000"/>
          <w:sz w:val="22"/>
          <w:szCs w:val="22"/>
        </w:rPr>
        <w:t xml:space="preserve"> </w:t>
      </w:r>
      <w:r w:rsidRPr="00A0320C">
        <w:rPr>
          <w:sz w:val="22"/>
          <w:szCs w:val="22"/>
        </w:rPr>
        <w:t xml:space="preserve">Авансовый платеж в размере </w:t>
      </w:r>
      <w:r>
        <w:rPr>
          <w:sz w:val="22"/>
          <w:szCs w:val="22"/>
        </w:rPr>
        <w:t>5</w:t>
      </w:r>
      <w:r w:rsidRPr="00A0320C">
        <w:rPr>
          <w:sz w:val="22"/>
          <w:szCs w:val="22"/>
        </w:rPr>
        <w:t>0% (</w:t>
      </w:r>
      <w:r>
        <w:rPr>
          <w:sz w:val="22"/>
          <w:szCs w:val="22"/>
        </w:rPr>
        <w:t>Пятьдесят</w:t>
      </w:r>
      <w:r w:rsidRPr="00A0320C">
        <w:rPr>
          <w:sz w:val="22"/>
          <w:szCs w:val="22"/>
        </w:rPr>
        <w:t xml:space="preserve"> процентов) от стоимости Товара, указанн</w:t>
      </w:r>
      <w:r w:rsidR="00732CC0">
        <w:rPr>
          <w:sz w:val="22"/>
          <w:szCs w:val="22"/>
        </w:rPr>
        <w:t>ого</w:t>
      </w:r>
      <w:r w:rsidRPr="00A0320C">
        <w:rPr>
          <w:sz w:val="22"/>
          <w:szCs w:val="22"/>
        </w:rPr>
        <w:t xml:space="preserve"> в Заявке Покупателя, подлеж</w:t>
      </w:r>
      <w:r w:rsidR="00732CC0">
        <w:rPr>
          <w:sz w:val="22"/>
          <w:szCs w:val="22"/>
        </w:rPr>
        <w:t>и</w:t>
      </w:r>
      <w:r w:rsidRPr="00A0320C">
        <w:rPr>
          <w:sz w:val="22"/>
          <w:szCs w:val="22"/>
        </w:rPr>
        <w:t>т оплате в течение 10 (Десяти) рабочих дней после получения от Поставщика оригинала счета на оплату по Заявке Покупателя.</w:t>
      </w:r>
    </w:p>
    <w:p w14:paraId="2A374B04" w14:textId="693B2B8D" w:rsidR="003C394C" w:rsidRPr="00CB1D84" w:rsidRDefault="003C394C" w:rsidP="003C394C">
      <w:pPr>
        <w:ind w:firstLine="567"/>
        <w:jc w:val="both"/>
        <w:rPr>
          <w:color w:val="000000"/>
          <w:sz w:val="22"/>
          <w:szCs w:val="22"/>
        </w:rPr>
      </w:pPr>
      <w:r w:rsidRPr="00CB1D84">
        <w:rPr>
          <w:b/>
          <w:color w:val="000000"/>
          <w:sz w:val="22"/>
          <w:szCs w:val="22"/>
        </w:rPr>
        <w:t>4.4.2.</w:t>
      </w:r>
      <w:r w:rsidRPr="00CB1D84">
        <w:rPr>
          <w:color w:val="000000"/>
          <w:sz w:val="22"/>
          <w:szCs w:val="22"/>
        </w:rPr>
        <w:t xml:space="preserve"> Оставшиеся 50% от с</w:t>
      </w:r>
      <w:r w:rsidR="00E7637C">
        <w:rPr>
          <w:color w:val="000000"/>
          <w:sz w:val="22"/>
          <w:szCs w:val="22"/>
        </w:rPr>
        <w:t>тоимости поставляемого Товара, указанного</w:t>
      </w:r>
      <w:r w:rsidRPr="00CB1D84">
        <w:rPr>
          <w:color w:val="000000"/>
          <w:sz w:val="22"/>
          <w:szCs w:val="22"/>
        </w:rPr>
        <w:t xml:space="preserve"> в п.4.1. Договора, Покупатель оплачивает в течение 10 (десяти) </w:t>
      </w:r>
      <w:r>
        <w:rPr>
          <w:color w:val="000000"/>
          <w:sz w:val="22"/>
          <w:szCs w:val="22"/>
        </w:rPr>
        <w:t>рабочих</w:t>
      </w:r>
      <w:r w:rsidR="00E7637C">
        <w:rPr>
          <w:color w:val="000000"/>
          <w:sz w:val="22"/>
          <w:szCs w:val="22"/>
        </w:rPr>
        <w:t xml:space="preserve"> дней с даты приемки Товара</w:t>
      </w:r>
      <w:r w:rsidRPr="00CB1D84">
        <w:rPr>
          <w:color w:val="000000"/>
          <w:sz w:val="22"/>
          <w:szCs w:val="22"/>
        </w:rPr>
        <w:t xml:space="preserve"> и подписания Сторонами </w:t>
      </w:r>
      <w:r>
        <w:rPr>
          <w:color w:val="000000"/>
          <w:sz w:val="22"/>
          <w:szCs w:val="22"/>
        </w:rPr>
        <w:t>товарной накладной</w:t>
      </w:r>
      <w:r w:rsidRPr="00CB1D84">
        <w:rPr>
          <w:color w:val="000000"/>
          <w:sz w:val="22"/>
          <w:szCs w:val="22"/>
        </w:rPr>
        <w:t>.</w:t>
      </w:r>
    </w:p>
    <w:p w14:paraId="2645978B" w14:textId="77777777" w:rsidR="003C394C" w:rsidRPr="00CB1D84" w:rsidRDefault="003C394C" w:rsidP="003C394C">
      <w:pPr>
        <w:tabs>
          <w:tab w:val="left" w:pos="1134"/>
        </w:tabs>
        <w:ind w:firstLine="567"/>
        <w:jc w:val="both"/>
        <w:rPr>
          <w:sz w:val="22"/>
          <w:szCs w:val="22"/>
        </w:rPr>
      </w:pPr>
      <w:r w:rsidRPr="00CB1D84">
        <w:rPr>
          <w:b/>
          <w:sz w:val="22"/>
          <w:szCs w:val="22"/>
        </w:rPr>
        <w:t>4.5.</w:t>
      </w:r>
      <w:r w:rsidRPr="00CB1D84">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14:paraId="56D38716" w14:textId="77777777" w:rsidR="003C394C" w:rsidRPr="00CB1D84" w:rsidRDefault="003C394C" w:rsidP="003C394C">
      <w:pPr>
        <w:pStyle w:val="af7"/>
        <w:shd w:val="clear" w:color="auto" w:fill="FFFFFF"/>
        <w:ind w:left="0" w:firstLine="567"/>
        <w:jc w:val="both"/>
        <w:rPr>
          <w:sz w:val="22"/>
          <w:szCs w:val="22"/>
        </w:rPr>
      </w:pPr>
      <w:r w:rsidRPr="00CB1D84">
        <w:rPr>
          <w:b/>
          <w:sz w:val="22"/>
          <w:szCs w:val="22"/>
        </w:rPr>
        <w:t>4.6.</w:t>
      </w:r>
      <w:r w:rsidRPr="00CB1D84">
        <w:rPr>
          <w:sz w:val="22"/>
          <w:szCs w:val="22"/>
        </w:rPr>
        <w:t xml:space="preserve"> 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14:paraId="0BF23DCC" w14:textId="77777777" w:rsidR="003C394C" w:rsidRPr="008E538E" w:rsidRDefault="003C394C" w:rsidP="003C394C">
      <w:pPr>
        <w:pStyle w:val="af7"/>
        <w:shd w:val="clear" w:color="auto" w:fill="FFFFFF"/>
        <w:ind w:left="0" w:firstLine="567"/>
        <w:jc w:val="both"/>
        <w:rPr>
          <w:sz w:val="22"/>
          <w:szCs w:val="22"/>
        </w:rPr>
      </w:pPr>
      <w:r w:rsidRPr="00CB1D84">
        <w:rPr>
          <w:b/>
          <w:sz w:val="22"/>
          <w:szCs w:val="22"/>
        </w:rPr>
        <w:t>4.7.</w:t>
      </w:r>
      <w:r w:rsidRPr="00CB1D84">
        <w:rPr>
          <w:sz w:val="22"/>
          <w:szCs w:val="22"/>
        </w:rPr>
        <w:t xml:space="preserve"> </w:t>
      </w: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673976AD" w14:textId="77777777" w:rsidR="003C394C" w:rsidRPr="00CB1D84" w:rsidRDefault="003C394C" w:rsidP="003C394C">
      <w:pPr>
        <w:pStyle w:val="af7"/>
        <w:ind w:left="0" w:firstLine="567"/>
        <w:jc w:val="both"/>
        <w:rPr>
          <w:sz w:val="22"/>
          <w:szCs w:val="22"/>
        </w:rPr>
      </w:pPr>
    </w:p>
    <w:p w14:paraId="228AB433" w14:textId="6AED63A5" w:rsidR="003C394C" w:rsidRPr="00CB1D84" w:rsidRDefault="003C394C" w:rsidP="003C394C">
      <w:pPr>
        <w:widowControl w:val="0"/>
        <w:numPr>
          <w:ilvl w:val="0"/>
          <w:numId w:val="1"/>
        </w:numPr>
        <w:tabs>
          <w:tab w:val="clear" w:pos="2345"/>
          <w:tab w:val="left" w:pos="851"/>
          <w:tab w:val="left" w:pos="1134"/>
          <w:tab w:val="num" w:pos="2410"/>
        </w:tabs>
        <w:autoSpaceDE w:val="0"/>
        <w:autoSpaceDN w:val="0"/>
        <w:adjustRightInd w:val="0"/>
        <w:ind w:left="0" w:firstLine="567"/>
        <w:contextualSpacing/>
        <w:jc w:val="center"/>
        <w:rPr>
          <w:b/>
          <w:sz w:val="22"/>
          <w:szCs w:val="22"/>
        </w:rPr>
      </w:pPr>
      <w:r w:rsidRPr="00CB1D84">
        <w:rPr>
          <w:b/>
          <w:sz w:val="22"/>
          <w:szCs w:val="22"/>
        </w:rPr>
        <w:t>ПОРЯДОК П</w:t>
      </w:r>
      <w:r w:rsidR="00E7637C">
        <w:rPr>
          <w:b/>
          <w:sz w:val="22"/>
          <w:szCs w:val="22"/>
        </w:rPr>
        <w:t>ЕРЕДАЧИ И ПРИЕМКИ ТОВАРА</w:t>
      </w:r>
    </w:p>
    <w:p w14:paraId="3E2FCAD7" w14:textId="24BFEB7C" w:rsidR="003C394C" w:rsidRPr="00CB1D84" w:rsidRDefault="00E7637C" w:rsidP="003C394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 xml:space="preserve">Приемка-передача Товара </w:t>
      </w:r>
      <w:r w:rsidR="003C394C" w:rsidRPr="00CB1D84">
        <w:rPr>
          <w:sz w:val="22"/>
          <w:szCs w:val="22"/>
        </w:rPr>
        <w:t>осуществляется по месту нахождения Покупателя, указанному в п.1.3 настоящего Договора.</w:t>
      </w:r>
    </w:p>
    <w:p w14:paraId="4A856A6E" w14:textId="7BC3E12F"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Приемка Товара по количеству и стоимости производится по месту нахождения Покупателя, указанному в п.1.3 настоящего Договор</w:t>
      </w:r>
      <w:r>
        <w:rPr>
          <w:sz w:val="22"/>
          <w:szCs w:val="22"/>
        </w:rPr>
        <w:t>а (конкретный адрес указывается в каждой Заявке П</w:t>
      </w:r>
      <w:r w:rsidR="00E7637C">
        <w:rPr>
          <w:sz w:val="22"/>
          <w:szCs w:val="22"/>
        </w:rPr>
        <w:t>окупателя) после монтажа Товара</w:t>
      </w:r>
      <w:r w:rsidRPr="00CB1D84">
        <w:rPr>
          <w:sz w:val="22"/>
          <w:szCs w:val="22"/>
        </w:rPr>
        <w:t xml:space="preserve">, что подтверждается подписанием Сторонами </w:t>
      </w:r>
      <w:r w:rsidRPr="007C0AB7">
        <w:rPr>
          <w:sz w:val="22"/>
          <w:szCs w:val="22"/>
        </w:rPr>
        <w:t>товарной накладной</w:t>
      </w:r>
      <w:r w:rsidRPr="00CB1D84">
        <w:rPr>
          <w:sz w:val="22"/>
          <w:szCs w:val="22"/>
        </w:rPr>
        <w:t xml:space="preserve">, а по качеству – в течение 5 (пяти) рабочих дней с момента поставки. </w:t>
      </w:r>
    </w:p>
    <w:p w14:paraId="7B50CD02" w14:textId="11663A83"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lang w:eastAsia="en-US"/>
        </w:rPr>
        <w:t>Прие</w:t>
      </w:r>
      <w:r w:rsidR="00E7637C">
        <w:rPr>
          <w:snapToGrid w:val="0"/>
          <w:sz w:val="22"/>
          <w:szCs w:val="22"/>
          <w:lang w:eastAsia="en-US"/>
        </w:rPr>
        <w:t>мка поставленного Товара</w:t>
      </w:r>
      <w:r w:rsidRPr="00CB1D84">
        <w:rPr>
          <w:snapToGrid w:val="0"/>
          <w:sz w:val="22"/>
          <w:szCs w:val="22"/>
          <w:lang w:eastAsia="en-US"/>
        </w:rPr>
        <w:t xml:space="preserve"> производится Покупателем по товарным и сопроводительным документам (</w:t>
      </w:r>
      <w:r w:rsidRPr="007C0AB7">
        <w:rPr>
          <w:snapToGrid w:val="0"/>
          <w:sz w:val="22"/>
          <w:szCs w:val="22"/>
          <w:lang w:eastAsia="en-US"/>
        </w:rPr>
        <w:t>счету-фактуре, накладным, упаковочным ярлыкам и др.</w:t>
      </w:r>
      <w:r w:rsidRPr="00CB1D84">
        <w:rPr>
          <w:snapToGrid w:val="0"/>
          <w:sz w:val="22"/>
          <w:szCs w:val="22"/>
          <w:lang w:eastAsia="en-US"/>
        </w:rPr>
        <w:t>)</w:t>
      </w:r>
    </w:p>
    <w:p w14:paraId="65D5B7C4"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napToGrid w:val="0"/>
          <w:sz w:val="22"/>
          <w:szCs w:val="22"/>
        </w:rPr>
        <w:t xml:space="preserve">Документом, подтверждающим, что Покупатель принял Товар, является </w:t>
      </w:r>
      <w:r w:rsidRPr="007C0AB7">
        <w:rPr>
          <w:snapToGrid w:val="0"/>
          <w:sz w:val="22"/>
          <w:szCs w:val="22"/>
        </w:rPr>
        <w:t>товарная накладная (ТОРГ-12)</w:t>
      </w:r>
      <w:r w:rsidRPr="00CB1D84">
        <w:rPr>
          <w:snapToGrid w:val="0"/>
          <w:sz w:val="22"/>
          <w:szCs w:val="22"/>
        </w:rPr>
        <w:t>, подписанн</w:t>
      </w:r>
      <w:r>
        <w:rPr>
          <w:snapToGrid w:val="0"/>
          <w:sz w:val="22"/>
          <w:szCs w:val="22"/>
        </w:rPr>
        <w:t>ая</w:t>
      </w:r>
      <w:r w:rsidRPr="00CB1D84">
        <w:rPr>
          <w:snapToGrid w:val="0"/>
          <w:sz w:val="22"/>
          <w:szCs w:val="22"/>
        </w:rPr>
        <w:t xml:space="preserve"> уполномоченным представителем Покупателя и скрепленн</w:t>
      </w:r>
      <w:r>
        <w:rPr>
          <w:snapToGrid w:val="0"/>
          <w:sz w:val="22"/>
          <w:szCs w:val="22"/>
        </w:rPr>
        <w:t>ая</w:t>
      </w:r>
      <w:r w:rsidRPr="00CB1D84">
        <w:rPr>
          <w:snapToGrid w:val="0"/>
          <w:sz w:val="22"/>
          <w:szCs w:val="22"/>
        </w:rPr>
        <w:t xml:space="preserve"> оттиском печати Покупателя. Датой поставки считается дата подписания Покупателем </w:t>
      </w:r>
      <w:r w:rsidRPr="007C0AB7">
        <w:rPr>
          <w:snapToGrid w:val="0"/>
          <w:sz w:val="22"/>
          <w:szCs w:val="22"/>
        </w:rPr>
        <w:t>товарной накладной</w:t>
      </w:r>
      <w:r w:rsidRPr="00CB1D84">
        <w:rPr>
          <w:sz w:val="22"/>
          <w:szCs w:val="22"/>
        </w:rPr>
        <w:t>.</w:t>
      </w:r>
    </w:p>
    <w:p w14:paraId="52F7C5B9" w14:textId="12BE3F3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подписания Сторонами </w:t>
      </w:r>
      <w:r w:rsidRPr="007C0AB7">
        <w:rPr>
          <w:snapToGrid w:val="0"/>
          <w:sz w:val="22"/>
          <w:szCs w:val="22"/>
        </w:rPr>
        <w:t>товарной накладной</w:t>
      </w:r>
      <w:r w:rsidRPr="00CB1D84">
        <w:rPr>
          <w:sz w:val="22"/>
          <w:szCs w:val="22"/>
        </w:rPr>
        <w:t xml:space="preserve">. Переход </w:t>
      </w:r>
      <w:r w:rsidRPr="00CB1D84">
        <w:rPr>
          <w:sz w:val="22"/>
          <w:szCs w:val="22"/>
        </w:rPr>
        <w:lastRenderedPageBreak/>
        <w:t>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w:t>
      </w:r>
      <w:r w:rsidR="00E7637C">
        <w:rPr>
          <w:sz w:val="22"/>
          <w:szCs w:val="22"/>
        </w:rPr>
        <w:t>й в Товаре</w:t>
      </w:r>
      <w:r w:rsidRPr="00CB1D84">
        <w:rPr>
          <w:sz w:val="22"/>
          <w:szCs w:val="22"/>
        </w:rPr>
        <w:t xml:space="preserve">. </w:t>
      </w:r>
    </w:p>
    <w:p w14:paraId="06693D27"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В случае просрочки поставки партии Товара/части Товара, в том числе, если Покупатель в порядке, предусмотренном п. 2.5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14:paraId="0E5BA6B6" w14:textId="77777777" w:rsidR="003C394C" w:rsidRPr="00CB1D84" w:rsidRDefault="003C394C" w:rsidP="003C394C">
      <w:pPr>
        <w:pStyle w:val="af7"/>
        <w:numPr>
          <w:ilvl w:val="0"/>
          <w:numId w:val="12"/>
        </w:numPr>
        <w:shd w:val="clear" w:color="auto" w:fill="FFFFFF"/>
        <w:tabs>
          <w:tab w:val="left" w:pos="851"/>
          <w:tab w:val="left" w:pos="993"/>
          <w:tab w:val="left" w:pos="1134"/>
        </w:tabs>
        <w:ind w:left="0" w:firstLine="567"/>
        <w:jc w:val="both"/>
        <w:rPr>
          <w:sz w:val="22"/>
          <w:szCs w:val="22"/>
        </w:rPr>
      </w:pPr>
      <w:r w:rsidRPr="00CB1D8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6D1747AA" w14:textId="77777777" w:rsidR="003C394C" w:rsidRPr="00CB1D84" w:rsidRDefault="003C394C" w:rsidP="003C394C">
      <w:pPr>
        <w:pStyle w:val="af7"/>
        <w:numPr>
          <w:ilvl w:val="0"/>
          <w:numId w:val="12"/>
        </w:numPr>
        <w:shd w:val="clear" w:color="auto" w:fill="FFFFFF"/>
        <w:tabs>
          <w:tab w:val="left" w:pos="851"/>
          <w:tab w:val="left" w:pos="993"/>
          <w:tab w:val="left" w:pos="1134"/>
        </w:tabs>
        <w:ind w:left="0" w:firstLine="567"/>
        <w:jc w:val="both"/>
        <w:rPr>
          <w:sz w:val="22"/>
          <w:szCs w:val="22"/>
        </w:rPr>
      </w:pPr>
      <w:r w:rsidRPr="00CB1D8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312543C3" w14:textId="77777777" w:rsidR="003C394C" w:rsidRPr="00CB1D84" w:rsidRDefault="003C394C" w:rsidP="003C394C">
      <w:pPr>
        <w:pStyle w:val="af7"/>
        <w:numPr>
          <w:ilvl w:val="0"/>
          <w:numId w:val="12"/>
        </w:numPr>
        <w:shd w:val="clear" w:color="auto" w:fill="FFFFFF"/>
        <w:tabs>
          <w:tab w:val="left" w:pos="851"/>
          <w:tab w:val="left" w:pos="993"/>
          <w:tab w:val="left" w:pos="1134"/>
        </w:tabs>
        <w:ind w:left="0" w:firstLine="567"/>
        <w:jc w:val="both"/>
        <w:rPr>
          <w:sz w:val="22"/>
          <w:szCs w:val="22"/>
        </w:rPr>
      </w:pPr>
      <w:r w:rsidRPr="00CB1D84">
        <w:rPr>
          <w:sz w:val="22"/>
          <w:szCs w:val="22"/>
        </w:rPr>
        <w:t>при просрочке поставки свыше 10 (десяти) рабочих дней – в размере 10% (десяти процентов) от стоимости Товара, поставка которого была полностью или частично просрочена</w:t>
      </w:r>
    </w:p>
    <w:p w14:paraId="7DA5652E"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Обязательства Поставщика по Договору считаются выполненными после поставки </w:t>
      </w:r>
      <w:r>
        <w:rPr>
          <w:sz w:val="22"/>
          <w:szCs w:val="22"/>
        </w:rPr>
        <w:t xml:space="preserve">и монтажа </w:t>
      </w:r>
      <w:r w:rsidRPr="00CB1D84">
        <w:rPr>
          <w:sz w:val="22"/>
          <w:szCs w:val="22"/>
        </w:rPr>
        <w:t xml:space="preserve">Товара согласно </w:t>
      </w:r>
      <w:r>
        <w:rPr>
          <w:sz w:val="22"/>
          <w:szCs w:val="22"/>
        </w:rPr>
        <w:t>Заявки</w:t>
      </w:r>
      <w:r w:rsidRPr="00CB1D84">
        <w:rPr>
          <w:sz w:val="22"/>
          <w:szCs w:val="22"/>
        </w:rPr>
        <w:t xml:space="preserve"> (Приложение №</w:t>
      </w:r>
      <w:r>
        <w:rPr>
          <w:sz w:val="22"/>
          <w:szCs w:val="22"/>
        </w:rPr>
        <w:t>2</w:t>
      </w:r>
      <w:r w:rsidRPr="00CB1D84">
        <w:rPr>
          <w:sz w:val="22"/>
          <w:szCs w:val="22"/>
        </w:rPr>
        <w:t>), подтвержденн</w:t>
      </w:r>
      <w:r>
        <w:rPr>
          <w:sz w:val="22"/>
          <w:szCs w:val="22"/>
        </w:rPr>
        <w:t>ой</w:t>
      </w:r>
      <w:r w:rsidRPr="00CB1D84">
        <w:rPr>
          <w:sz w:val="22"/>
          <w:szCs w:val="22"/>
        </w:rPr>
        <w:t xml:space="preserve"> подписанн</w:t>
      </w:r>
      <w:r>
        <w:rPr>
          <w:sz w:val="22"/>
          <w:szCs w:val="22"/>
        </w:rPr>
        <w:t>ой</w:t>
      </w:r>
      <w:r w:rsidRPr="00CB1D84">
        <w:rPr>
          <w:sz w:val="22"/>
          <w:szCs w:val="22"/>
        </w:rPr>
        <w:t xml:space="preserve"> </w:t>
      </w:r>
      <w:r w:rsidRPr="007C0AB7">
        <w:rPr>
          <w:sz w:val="22"/>
          <w:szCs w:val="22"/>
        </w:rPr>
        <w:t>товарной накладной, счетом-фактурой и счетом на оплату</w:t>
      </w:r>
      <w:r w:rsidRPr="00CB1D84">
        <w:rPr>
          <w:sz w:val="22"/>
          <w:szCs w:val="22"/>
        </w:rPr>
        <w:t>.</w:t>
      </w:r>
    </w:p>
    <w:p w14:paraId="4D2791A4" w14:textId="77777777"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 xml:space="preserve">Право собственности на Товар переходит к Покупателю с момента подписания Сторонами </w:t>
      </w:r>
      <w:r w:rsidRPr="007C0AB7">
        <w:rPr>
          <w:sz w:val="22"/>
          <w:szCs w:val="22"/>
        </w:rPr>
        <w:t>товарной накладной</w:t>
      </w:r>
      <w:r w:rsidRPr="00CB1D84">
        <w:rPr>
          <w:sz w:val="22"/>
          <w:szCs w:val="22"/>
        </w:rPr>
        <w:t>.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020B2B35" w14:textId="550D4146" w:rsidR="003C394C" w:rsidRPr="00CB1D84" w:rsidRDefault="003C394C" w:rsidP="003C394C">
      <w:pPr>
        <w:pStyle w:val="af7"/>
        <w:numPr>
          <w:ilvl w:val="1"/>
          <w:numId w:val="1"/>
        </w:numPr>
        <w:shd w:val="clear" w:color="auto" w:fill="FFFFFF"/>
        <w:tabs>
          <w:tab w:val="left" w:pos="851"/>
          <w:tab w:val="left" w:pos="993"/>
          <w:tab w:val="left" w:pos="1134"/>
        </w:tabs>
        <w:ind w:left="0" w:firstLine="567"/>
        <w:jc w:val="both"/>
        <w:rPr>
          <w:sz w:val="22"/>
          <w:szCs w:val="22"/>
        </w:rPr>
      </w:pPr>
      <w:r w:rsidRPr="00CB1D84">
        <w:rPr>
          <w:sz w:val="22"/>
          <w:szCs w:val="22"/>
        </w:rPr>
        <w:t>В случае представления Покупателем обоснованных замечаний (претензий) по и</w:t>
      </w:r>
      <w:r w:rsidR="00E7637C">
        <w:rPr>
          <w:sz w:val="22"/>
          <w:szCs w:val="22"/>
        </w:rPr>
        <w:t>тогам приемки Товара</w:t>
      </w:r>
      <w:r w:rsidRPr="00CB1D84">
        <w:rPr>
          <w:sz w:val="22"/>
          <w:szCs w:val="22"/>
        </w:rPr>
        <w:t>, Поставщик будет считаться исполнившим свои обязанности по соответствующей поставке только после устранения выявленных в ходе приемки Товара недостатков, указанных в Акте о расхождении по количеству и качеству Товаров, оформленного по установленной форме ТОРГ-</w:t>
      </w:r>
      <w:r w:rsidR="00E7637C">
        <w:rPr>
          <w:sz w:val="22"/>
          <w:szCs w:val="22"/>
        </w:rPr>
        <w:t>2</w:t>
      </w:r>
      <w:r w:rsidRPr="00CB1D84">
        <w:rPr>
          <w:sz w:val="22"/>
          <w:szCs w:val="22"/>
        </w:rPr>
        <w:t>.</w:t>
      </w:r>
    </w:p>
    <w:p w14:paraId="01852F94" w14:textId="77777777" w:rsidR="003C394C" w:rsidRPr="00CB1D84" w:rsidRDefault="003C394C" w:rsidP="003C394C">
      <w:pPr>
        <w:widowControl w:val="0"/>
        <w:tabs>
          <w:tab w:val="left" w:pos="993"/>
          <w:tab w:val="left" w:pos="1134"/>
        </w:tabs>
        <w:autoSpaceDE w:val="0"/>
        <w:autoSpaceDN w:val="0"/>
        <w:adjustRightInd w:val="0"/>
        <w:ind w:firstLine="567"/>
        <w:jc w:val="both"/>
        <w:rPr>
          <w:sz w:val="22"/>
          <w:szCs w:val="22"/>
        </w:rPr>
      </w:pPr>
    </w:p>
    <w:p w14:paraId="6D7EF165" w14:textId="77777777" w:rsidR="003C394C" w:rsidRPr="00CB1D84" w:rsidRDefault="003C394C" w:rsidP="003C394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B1D84">
        <w:rPr>
          <w:b/>
          <w:sz w:val="22"/>
          <w:szCs w:val="22"/>
        </w:rPr>
        <w:t>КАЧЕСТВО, КОМПЛЕКТНОСТЬ И ГАРАНТИЙНЫЙ СРОК</w:t>
      </w:r>
    </w:p>
    <w:p w14:paraId="39FF9C1C"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1E149E8A"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 xml:space="preserve">Срок годности Товара должен соответствовать сертификатам качества, с учетом положений п. 2.5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w:t>
      </w:r>
      <w:r>
        <w:rPr>
          <w:sz w:val="22"/>
          <w:szCs w:val="22"/>
        </w:rPr>
        <w:t>товарной накладной</w:t>
      </w:r>
      <w:r w:rsidRPr="00CB1D84" w:rsidDel="006647A4">
        <w:rPr>
          <w:sz w:val="22"/>
          <w:szCs w:val="22"/>
        </w:rPr>
        <w:t xml:space="preserve"> </w:t>
      </w:r>
      <w:r w:rsidRPr="00CB1D84">
        <w:rPr>
          <w:sz w:val="22"/>
          <w:szCs w:val="22"/>
        </w:rPr>
        <w:t>на получение Товара. Гарантия распространяется на весь Товар.</w:t>
      </w:r>
    </w:p>
    <w:p w14:paraId="1812C8BC"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На Товар должна быть предоставлена вся требуемая документация (сертификаты соответствия, гигиенические сертификаты и т.д.).</w:t>
      </w:r>
    </w:p>
    <w:p w14:paraId="23AB9B68"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 xml:space="preserve">В случае непредоставления Поставщиком перечисленных в </w:t>
      </w:r>
      <w:proofErr w:type="spellStart"/>
      <w:r w:rsidRPr="00CB1D84">
        <w:rPr>
          <w:sz w:val="22"/>
          <w:szCs w:val="22"/>
        </w:rPr>
        <w:t>пп</w:t>
      </w:r>
      <w:proofErr w:type="spellEnd"/>
      <w:r w:rsidRPr="00CB1D84">
        <w:rPr>
          <w:sz w:val="22"/>
          <w:szCs w:val="22"/>
        </w:rPr>
        <w:t>. 2.3 - 2.4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0975A6B9"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p>
    <w:p w14:paraId="0189B4B1"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AE5A798"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75B3C05"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021A944D"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Исполнитель имеет право проверить через своего представителя обоснованность полученного уведомления о неисправности оборудования.</w:t>
      </w:r>
    </w:p>
    <w:p w14:paraId="50B80F3C"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По истечении гарантийного обслуживания Исполнитель берет на себя обязанности по платному ремонту и уходу за изделиями.</w:t>
      </w:r>
    </w:p>
    <w:p w14:paraId="402D52A8" w14:textId="788DF22B"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 xml:space="preserve">Если в течение Гарантийного периода выявится, что </w:t>
      </w:r>
      <w:proofErr w:type="gramStart"/>
      <w:r w:rsidRPr="00CB1D84">
        <w:rPr>
          <w:sz w:val="22"/>
          <w:szCs w:val="22"/>
        </w:rPr>
        <w:t>отдельные  части</w:t>
      </w:r>
      <w:proofErr w:type="gramEnd"/>
      <w:r w:rsidRPr="00CB1D84">
        <w:rPr>
          <w:sz w:val="22"/>
          <w:szCs w:val="22"/>
        </w:rPr>
        <w:t xml:space="preserve"> Товара,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Поставщиком принятых на себя </w:t>
      </w:r>
      <w:r w:rsidRPr="00CB1D84">
        <w:rPr>
          <w:sz w:val="22"/>
          <w:szCs w:val="22"/>
        </w:rPr>
        <w:lastRenderedPageBreak/>
        <w:t xml:space="preserve">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25C8CA0E"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 xml:space="preserve">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Товара продлевается на срок, равный периоду, прошедшему между датой обнаружения и фактической датой устранения дефекта. Поставщик обязан устранить любой дефект своими силами и за свой счет.  В случае, если Поставщик в течение срока, указанного в Рекламационном акте, не устранит дефекты, неисправности, недоделки и недостатки, указанные в Рекламационном акте, то Покупатель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Поставщик расходов Покупателя по организации устранения дефектов в размере затрат на устранение дефектов, недостатков. </w:t>
      </w:r>
    </w:p>
    <w:p w14:paraId="22FC3874"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В Гарантийный период Поставщик обязуется также за свой счет производить замену</w:t>
      </w:r>
      <w:r>
        <w:rPr>
          <w:sz w:val="22"/>
          <w:szCs w:val="22"/>
        </w:rPr>
        <w:t>, монтаж</w:t>
      </w:r>
      <w:r w:rsidRPr="00CB1D84">
        <w:rPr>
          <w:sz w:val="22"/>
          <w:szCs w:val="22"/>
        </w:rPr>
        <w:t xml:space="preserve"> или ремонт отдельных частей Товара, вышедших из строя из-за дефекта неправильного монтажа. В случае замены дефектных частей Гарантийный период на вновь установленные части Товара назначается вновь.</w:t>
      </w:r>
    </w:p>
    <w:p w14:paraId="410E8AEA" w14:textId="77777777" w:rsidR="003C394C" w:rsidRPr="00CB1D84" w:rsidRDefault="003C394C" w:rsidP="003C394C">
      <w:pPr>
        <w:widowControl w:val="0"/>
        <w:tabs>
          <w:tab w:val="left" w:pos="993"/>
        </w:tabs>
        <w:autoSpaceDE w:val="0"/>
        <w:autoSpaceDN w:val="0"/>
        <w:adjustRightInd w:val="0"/>
        <w:contextualSpacing/>
        <w:jc w:val="both"/>
        <w:rPr>
          <w:sz w:val="22"/>
          <w:szCs w:val="22"/>
        </w:rPr>
      </w:pPr>
    </w:p>
    <w:p w14:paraId="65F40580" w14:textId="77777777" w:rsidR="003C394C" w:rsidRPr="00CB1D84" w:rsidRDefault="003C394C" w:rsidP="003C394C">
      <w:pPr>
        <w:widowControl w:val="0"/>
        <w:tabs>
          <w:tab w:val="left" w:pos="1134"/>
        </w:tabs>
        <w:autoSpaceDE w:val="0"/>
        <w:autoSpaceDN w:val="0"/>
        <w:adjustRightInd w:val="0"/>
        <w:ind w:firstLine="567"/>
        <w:jc w:val="both"/>
        <w:rPr>
          <w:sz w:val="22"/>
          <w:szCs w:val="22"/>
        </w:rPr>
      </w:pPr>
    </w:p>
    <w:p w14:paraId="5D83FF2D" w14:textId="77777777" w:rsidR="003C394C" w:rsidRPr="00CB1D84" w:rsidRDefault="003C394C" w:rsidP="003C394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B1D84">
        <w:rPr>
          <w:b/>
          <w:sz w:val="22"/>
          <w:szCs w:val="22"/>
        </w:rPr>
        <w:t>ОТВЕТСТВЕННОСТЬ СТОРОН</w:t>
      </w:r>
    </w:p>
    <w:p w14:paraId="2BE14EF8"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7D9F4FF7"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14:paraId="63CBA8B2"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14:paraId="17139925"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В случае нарушения Поставщиком обязательств, предусмотренных пунктами 7.3, 5.6. настоящего Договора, Покупатель вправе в одностороннем порядке удержать сумму начисленных штрафов и пени из сумм, подлежащих оплате Поставщику за Товар.</w:t>
      </w:r>
    </w:p>
    <w:p w14:paraId="65E6EA2B"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66B269A2"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658B48E9"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 xml:space="preserve"> Стороны определили, что условия статьи 317.1.ГК РФ к условиям Договора не применяются.</w:t>
      </w:r>
    </w:p>
    <w:p w14:paraId="2B79036A" w14:textId="5367B343"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Покупателю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Покупателю иных любых требований, вследствие которых у Покупателя возникнут или могут возникнуть убытки, вызванные по вине  Поставщика и/или привлеченных им третьих лиц, вследствие просрочки или устранения недостатков, и/или в связи ненадлежащим исполнением  Поставщиком иных обязательств по Договору, Покупатель незамедлительно предъявит такие обращения, претензии, иски, требования к Поставщику, а Поставщик обязуется не позднее 5 (пяти) дней с момента получения письменного требования Покупателя, оплатить/возместить Покупателю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Покупатель вправе удержать их из денежных средств, причитающихся Поставщику к выплате с предварительным уведомлением Поставщика в письменном виде.</w:t>
      </w:r>
    </w:p>
    <w:p w14:paraId="5C84BB25" w14:textId="77777777" w:rsidR="003C394C" w:rsidRPr="00CB1D84" w:rsidRDefault="003C394C" w:rsidP="003C394C">
      <w:pPr>
        <w:widowControl w:val="0"/>
        <w:numPr>
          <w:ilvl w:val="1"/>
          <w:numId w:val="1"/>
        </w:numPr>
        <w:tabs>
          <w:tab w:val="left" w:pos="993"/>
        </w:tabs>
        <w:autoSpaceDE w:val="0"/>
        <w:autoSpaceDN w:val="0"/>
        <w:adjustRightInd w:val="0"/>
        <w:ind w:left="0" w:firstLine="567"/>
        <w:contextualSpacing/>
        <w:jc w:val="both"/>
        <w:rPr>
          <w:sz w:val="22"/>
          <w:szCs w:val="22"/>
        </w:rPr>
      </w:pPr>
      <w:r w:rsidRPr="00CB1D84">
        <w:rPr>
          <w:sz w:val="22"/>
          <w:szCs w:val="22"/>
        </w:rPr>
        <w:lastRenderedPageBreak/>
        <w:t>В случае, если в результате действий (бездействия) Поставщика будет причинен вред имуществу Покупателя, и(или) третьим лицам, и(или) имуществу таких лиц, Поставщик обязуется возместить Покупателю и(или) третьим лицам ущерб и убытки в полном объеме, при этом Поставщик возмещает Покупателю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Поставщика.</w:t>
      </w:r>
    </w:p>
    <w:p w14:paraId="6B0C58C6" w14:textId="77777777" w:rsidR="003C394C" w:rsidRPr="00CB1D84" w:rsidRDefault="003C394C" w:rsidP="003C394C">
      <w:pPr>
        <w:widowControl w:val="0"/>
        <w:tabs>
          <w:tab w:val="left" w:pos="1134"/>
        </w:tabs>
        <w:autoSpaceDE w:val="0"/>
        <w:autoSpaceDN w:val="0"/>
        <w:adjustRightInd w:val="0"/>
        <w:ind w:left="567"/>
        <w:contextualSpacing/>
        <w:jc w:val="both"/>
        <w:rPr>
          <w:sz w:val="22"/>
          <w:szCs w:val="22"/>
        </w:rPr>
      </w:pPr>
    </w:p>
    <w:p w14:paraId="53B69811" w14:textId="77777777" w:rsidR="003C394C" w:rsidRPr="00CB1D84" w:rsidRDefault="003C394C" w:rsidP="003C394C">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CB1D84">
        <w:rPr>
          <w:b/>
          <w:sz w:val="22"/>
          <w:szCs w:val="22"/>
        </w:rPr>
        <w:t xml:space="preserve">ОБСТОЯТЕЛЬСТВА НЕПРЕОДОЛИМОЙ СИЛЫ </w:t>
      </w:r>
    </w:p>
    <w:p w14:paraId="1EF4B2FF" w14:textId="77777777" w:rsidR="003C394C" w:rsidRPr="00CB1D84" w:rsidRDefault="003C394C" w:rsidP="003C394C">
      <w:pPr>
        <w:widowControl w:val="0"/>
        <w:tabs>
          <w:tab w:val="left" w:pos="1134"/>
        </w:tabs>
        <w:autoSpaceDE w:val="0"/>
        <w:autoSpaceDN w:val="0"/>
        <w:adjustRightInd w:val="0"/>
        <w:ind w:firstLine="567"/>
        <w:contextualSpacing/>
        <w:jc w:val="center"/>
        <w:rPr>
          <w:b/>
          <w:sz w:val="22"/>
          <w:szCs w:val="22"/>
        </w:rPr>
      </w:pPr>
      <w:r w:rsidRPr="00CB1D84">
        <w:rPr>
          <w:b/>
          <w:sz w:val="22"/>
          <w:szCs w:val="22"/>
        </w:rPr>
        <w:t>(ФОРС-МАЖОР)</w:t>
      </w:r>
    </w:p>
    <w:p w14:paraId="2C83ACEA" w14:textId="77777777" w:rsidR="003C394C" w:rsidRPr="00CB1D84" w:rsidRDefault="003C394C" w:rsidP="003C394C">
      <w:pPr>
        <w:numPr>
          <w:ilvl w:val="1"/>
          <w:numId w:val="1"/>
        </w:numPr>
        <w:tabs>
          <w:tab w:val="left" w:pos="851"/>
          <w:tab w:val="left" w:pos="993"/>
          <w:tab w:val="left" w:pos="1134"/>
        </w:tabs>
        <w:ind w:left="0" w:firstLine="567"/>
        <w:contextualSpacing/>
        <w:jc w:val="both"/>
        <w:rPr>
          <w:bCs/>
          <w:sz w:val="22"/>
          <w:szCs w:val="22"/>
        </w:rPr>
      </w:pPr>
      <w:r w:rsidRPr="00CB1D8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CB1D84">
        <w:rPr>
          <w:bCs/>
          <w:iCs/>
          <w:sz w:val="22"/>
          <w:szCs w:val="22"/>
        </w:rPr>
        <w:t>«Затронутая сторона»</w:t>
      </w:r>
      <w:r w:rsidRPr="00CB1D8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28D6366" w14:textId="77777777" w:rsidR="003C394C" w:rsidRPr="00CB1D84" w:rsidRDefault="003C394C" w:rsidP="003C394C">
      <w:pPr>
        <w:numPr>
          <w:ilvl w:val="1"/>
          <w:numId w:val="1"/>
        </w:numPr>
        <w:tabs>
          <w:tab w:val="left" w:pos="993"/>
          <w:tab w:val="left" w:pos="1134"/>
        </w:tabs>
        <w:ind w:left="0" w:firstLine="567"/>
        <w:contextualSpacing/>
        <w:jc w:val="both"/>
        <w:rPr>
          <w:bCs/>
          <w:sz w:val="22"/>
          <w:szCs w:val="22"/>
        </w:rPr>
      </w:pPr>
      <w:r w:rsidRPr="00CB1D8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152B2A75" w14:textId="77777777" w:rsidR="003C394C" w:rsidRPr="00CB1D84" w:rsidRDefault="003C394C" w:rsidP="003C394C">
      <w:pPr>
        <w:numPr>
          <w:ilvl w:val="1"/>
          <w:numId w:val="1"/>
        </w:numPr>
        <w:tabs>
          <w:tab w:val="left" w:pos="993"/>
          <w:tab w:val="left" w:pos="1134"/>
        </w:tabs>
        <w:ind w:left="0" w:firstLine="567"/>
        <w:contextualSpacing/>
        <w:jc w:val="both"/>
        <w:rPr>
          <w:bCs/>
          <w:sz w:val="22"/>
          <w:szCs w:val="22"/>
        </w:rPr>
      </w:pPr>
      <w:r w:rsidRPr="00CB1D8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34087B49" w14:textId="77777777" w:rsidR="003C394C" w:rsidRPr="00CB1D84" w:rsidRDefault="003C394C" w:rsidP="003C394C">
      <w:pPr>
        <w:tabs>
          <w:tab w:val="left" w:pos="851"/>
          <w:tab w:val="left" w:pos="1134"/>
        </w:tabs>
        <w:ind w:firstLine="567"/>
        <w:contextualSpacing/>
        <w:jc w:val="both"/>
        <w:rPr>
          <w:bCs/>
          <w:sz w:val="22"/>
          <w:szCs w:val="22"/>
        </w:rPr>
      </w:pPr>
    </w:p>
    <w:p w14:paraId="446E5C83" w14:textId="77777777" w:rsidR="003C394C" w:rsidRPr="00CB1D84" w:rsidRDefault="003C394C" w:rsidP="003C394C">
      <w:pPr>
        <w:widowControl w:val="0"/>
        <w:numPr>
          <w:ilvl w:val="0"/>
          <w:numId w:val="1"/>
        </w:numPr>
        <w:tabs>
          <w:tab w:val="left" w:pos="1134"/>
        </w:tabs>
        <w:autoSpaceDE w:val="0"/>
        <w:autoSpaceDN w:val="0"/>
        <w:adjustRightInd w:val="0"/>
        <w:ind w:left="0" w:firstLine="567"/>
        <w:contextualSpacing/>
        <w:jc w:val="center"/>
        <w:rPr>
          <w:b/>
          <w:sz w:val="22"/>
          <w:szCs w:val="22"/>
        </w:rPr>
      </w:pPr>
      <w:r w:rsidRPr="00CB1D84">
        <w:rPr>
          <w:b/>
          <w:sz w:val="22"/>
          <w:szCs w:val="22"/>
        </w:rPr>
        <w:t>СРОК ДЕЙСТВИЯ ДОГОВОРА</w:t>
      </w:r>
    </w:p>
    <w:p w14:paraId="58DFE1E2" w14:textId="712A1239" w:rsidR="003C394C" w:rsidRPr="00CB1D84" w:rsidRDefault="003C394C" w:rsidP="003C394C">
      <w:pPr>
        <w:numPr>
          <w:ilvl w:val="1"/>
          <w:numId w:val="1"/>
        </w:numPr>
        <w:tabs>
          <w:tab w:val="left" w:pos="993"/>
        </w:tabs>
        <w:ind w:left="0" w:firstLine="567"/>
        <w:contextualSpacing/>
        <w:jc w:val="both"/>
        <w:rPr>
          <w:sz w:val="22"/>
          <w:szCs w:val="22"/>
        </w:rPr>
      </w:pPr>
      <w:r w:rsidRPr="00CB1D84">
        <w:rPr>
          <w:bCs/>
          <w:sz w:val="22"/>
          <w:szCs w:val="22"/>
        </w:rPr>
        <w:t xml:space="preserve">Настоящий </w:t>
      </w:r>
      <w:r w:rsidRPr="00CB1D84">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«3</w:t>
      </w:r>
      <w:r w:rsidR="001026FC" w:rsidRPr="001026FC">
        <w:rPr>
          <w:sz w:val="22"/>
          <w:szCs w:val="22"/>
        </w:rPr>
        <w:t>1</w:t>
      </w:r>
      <w:r w:rsidRPr="00CB1D84">
        <w:rPr>
          <w:sz w:val="22"/>
          <w:szCs w:val="22"/>
        </w:rPr>
        <w:t xml:space="preserve">» </w:t>
      </w:r>
      <w:r w:rsidR="001026FC">
        <w:rPr>
          <w:sz w:val="22"/>
          <w:szCs w:val="22"/>
        </w:rPr>
        <w:t>декабря</w:t>
      </w:r>
      <w:r w:rsidRPr="00CB1D84">
        <w:rPr>
          <w:sz w:val="22"/>
          <w:szCs w:val="22"/>
        </w:rPr>
        <w:t xml:space="preserve"> 2016г, а в части полного исполнения Сторонами обязательств по Договору – до полного их выполнения.</w:t>
      </w:r>
    </w:p>
    <w:p w14:paraId="1FE98235" w14:textId="77777777" w:rsidR="003C394C" w:rsidRPr="00CB1D84" w:rsidRDefault="003C394C" w:rsidP="003C394C">
      <w:pPr>
        <w:widowControl w:val="0"/>
        <w:tabs>
          <w:tab w:val="left" w:pos="851"/>
          <w:tab w:val="left" w:pos="1134"/>
        </w:tabs>
        <w:autoSpaceDE w:val="0"/>
        <w:autoSpaceDN w:val="0"/>
        <w:adjustRightInd w:val="0"/>
        <w:ind w:firstLine="567"/>
        <w:jc w:val="both"/>
        <w:rPr>
          <w:sz w:val="22"/>
          <w:szCs w:val="22"/>
        </w:rPr>
      </w:pPr>
    </w:p>
    <w:p w14:paraId="5C34DC55" w14:textId="77777777" w:rsidR="003C394C" w:rsidRPr="00CB1D84" w:rsidRDefault="003C394C" w:rsidP="003C394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B1D84">
        <w:rPr>
          <w:b/>
          <w:sz w:val="22"/>
          <w:szCs w:val="22"/>
        </w:rPr>
        <w:t>КОНФИДЕНЦИАЛЬНОСТЬ</w:t>
      </w:r>
    </w:p>
    <w:p w14:paraId="72F581BE"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4F7F4032"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5FCEA6D6"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5E3566E"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lastRenderedPageBreak/>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D778903"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DD003C4"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02D6194"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805297B" w14:textId="77777777" w:rsidR="003C394C" w:rsidRPr="00CB1D84" w:rsidRDefault="003C394C" w:rsidP="003C394C">
      <w:pPr>
        <w:numPr>
          <w:ilvl w:val="1"/>
          <w:numId w:val="1"/>
        </w:numPr>
        <w:tabs>
          <w:tab w:val="left" w:pos="851"/>
          <w:tab w:val="left" w:pos="1134"/>
        </w:tabs>
        <w:ind w:left="0" w:firstLine="567"/>
        <w:contextualSpacing/>
        <w:jc w:val="both"/>
        <w:rPr>
          <w:bCs/>
          <w:sz w:val="22"/>
          <w:szCs w:val="22"/>
        </w:rPr>
      </w:pPr>
      <w:r w:rsidRPr="00CB1D84">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59152ECC" w14:textId="77777777" w:rsidR="003C394C" w:rsidRPr="00CB1D84" w:rsidRDefault="003C394C" w:rsidP="003C394C">
      <w:pPr>
        <w:tabs>
          <w:tab w:val="left" w:pos="993"/>
          <w:tab w:val="left" w:pos="1134"/>
        </w:tabs>
        <w:ind w:firstLine="567"/>
        <w:jc w:val="both"/>
        <w:rPr>
          <w:bCs/>
          <w:sz w:val="22"/>
          <w:szCs w:val="22"/>
        </w:rPr>
      </w:pPr>
    </w:p>
    <w:p w14:paraId="1CB11D28" w14:textId="77777777" w:rsidR="003C394C" w:rsidRPr="00CB1D84" w:rsidRDefault="003C394C" w:rsidP="003C394C">
      <w:pPr>
        <w:tabs>
          <w:tab w:val="left" w:pos="993"/>
          <w:tab w:val="left" w:pos="1134"/>
        </w:tabs>
        <w:ind w:firstLine="567"/>
        <w:jc w:val="both"/>
        <w:rPr>
          <w:bCs/>
          <w:sz w:val="22"/>
          <w:szCs w:val="22"/>
        </w:rPr>
      </w:pPr>
    </w:p>
    <w:p w14:paraId="51B8413A" w14:textId="77777777" w:rsidR="003C394C" w:rsidRPr="00CB1D84" w:rsidRDefault="003C394C" w:rsidP="003C394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B1D84">
        <w:rPr>
          <w:b/>
          <w:sz w:val="22"/>
          <w:szCs w:val="22"/>
        </w:rPr>
        <w:t>ПОРЯДОК РАЗРЕШЕНИЯ СПОРОВ</w:t>
      </w:r>
    </w:p>
    <w:p w14:paraId="24AB22AB"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545DB05E"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CB1D8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CB1D84">
        <w:rPr>
          <w:rStyle w:val="14"/>
          <w:color w:val="auto"/>
          <w:sz w:val="22"/>
          <w:szCs w:val="22"/>
        </w:rPr>
        <w:t>.</w:t>
      </w:r>
    </w:p>
    <w:p w14:paraId="2943F378" w14:textId="77777777" w:rsidR="003C394C" w:rsidRPr="00CB1D84" w:rsidRDefault="003C394C" w:rsidP="003C394C">
      <w:pPr>
        <w:tabs>
          <w:tab w:val="left" w:pos="567"/>
          <w:tab w:val="left" w:pos="851"/>
          <w:tab w:val="left" w:pos="993"/>
          <w:tab w:val="left" w:pos="1134"/>
        </w:tabs>
        <w:suppressAutoHyphens/>
        <w:ind w:left="567"/>
        <w:jc w:val="both"/>
        <w:rPr>
          <w:sz w:val="22"/>
          <w:szCs w:val="22"/>
        </w:rPr>
      </w:pPr>
    </w:p>
    <w:p w14:paraId="2EE01CF5" w14:textId="77777777" w:rsidR="003C394C" w:rsidRPr="00CB1D84" w:rsidRDefault="003C394C" w:rsidP="003C394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CB1D84">
        <w:rPr>
          <w:b/>
          <w:bCs/>
          <w:sz w:val="22"/>
          <w:szCs w:val="22"/>
        </w:rPr>
        <w:t>ПРЕКРАЩЕНИЕ ДОГОВОРНЫХ ОТНОШЕНИЙ</w:t>
      </w:r>
    </w:p>
    <w:p w14:paraId="66C3BF17"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14:paraId="7E86B842"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1157B331" w14:textId="77777777" w:rsidR="003C394C" w:rsidRPr="00CB1D84" w:rsidRDefault="003C394C" w:rsidP="003C394C">
      <w:pPr>
        <w:tabs>
          <w:tab w:val="left" w:pos="567"/>
        </w:tabs>
        <w:autoSpaceDE w:val="0"/>
        <w:autoSpaceDN w:val="0"/>
        <w:adjustRightInd w:val="0"/>
        <w:ind w:firstLine="567"/>
        <w:jc w:val="both"/>
        <w:rPr>
          <w:sz w:val="22"/>
          <w:szCs w:val="22"/>
        </w:rPr>
      </w:pPr>
      <w:r w:rsidRPr="00CB1D84">
        <w:rPr>
          <w:sz w:val="22"/>
          <w:szCs w:val="22"/>
        </w:rPr>
        <w:t xml:space="preserve">- </w:t>
      </w:r>
      <w:r w:rsidRPr="00CB1D84">
        <w:rPr>
          <w:sz w:val="22"/>
          <w:szCs w:val="22"/>
        </w:rPr>
        <w:tab/>
        <w:t>поставки Товара ненадлежащего качества с недостатками, которые не устранены Поставщиком в течение 10 (десяти) календарных дней с даты уведомления Покупателем о необходимости устранения таких недостатков;</w:t>
      </w:r>
    </w:p>
    <w:p w14:paraId="6C8211F9" w14:textId="77777777" w:rsidR="003C394C" w:rsidRPr="00CB1D84" w:rsidRDefault="003C394C" w:rsidP="003C394C">
      <w:pPr>
        <w:tabs>
          <w:tab w:val="left" w:pos="567"/>
        </w:tabs>
        <w:autoSpaceDE w:val="0"/>
        <w:autoSpaceDN w:val="0"/>
        <w:adjustRightInd w:val="0"/>
        <w:ind w:firstLine="567"/>
        <w:jc w:val="both"/>
        <w:rPr>
          <w:sz w:val="22"/>
          <w:szCs w:val="22"/>
        </w:rPr>
      </w:pPr>
      <w:r w:rsidRPr="00CB1D84">
        <w:rPr>
          <w:sz w:val="22"/>
          <w:szCs w:val="22"/>
        </w:rPr>
        <w:t>-</w:t>
      </w:r>
      <w:r w:rsidRPr="00CB1D84">
        <w:rPr>
          <w:sz w:val="22"/>
          <w:szCs w:val="22"/>
        </w:rPr>
        <w:tab/>
        <w:t xml:space="preserve">несвоевременной поставкой Товара в срок, указанный в Договоре. </w:t>
      </w:r>
    </w:p>
    <w:p w14:paraId="54F87FFB"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CB1D8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5C52AA35"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6A588DEA" w14:textId="77777777" w:rsidR="003C394C" w:rsidRPr="00CB1D84" w:rsidRDefault="003C394C" w:rsidP="003C394C">
      <w:pPr>
        <w:tabs>
          <w:tab w:val="left" w:pos="567"/>
          <w:tab w:val="left" w:pos="993"/>
          <w:tab w:val="left" w:pos="1134"/>
        </w:tabs>
        <w:autoSpaceDE w:val="0"/>
        <w:autoSpaceDN w:val="0"/>
        <w:adjustRightInd w:val="0"/>
        <w:ind w:firstLine="567"/>
        <w:jc w:val="both"/>
        <w:rPr>
          <w:sz w:val="22"/>
          <w:szCs w:val="22"/>
        </w:rPr>
      </w:pPr>
    </w:p>
    <w:p w14:paraId="624941F7" w14:textId="77777777" w:rsidR="003C394C" w:rsidRPr="00CB1D84" w:rsidRDefault="003C394C" w:rsidP="003C394C">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CB1D84">
        <w:rPr>
          <w:b/>
          <w:sz w:val="22"/>
          <w:szCs w:val="22"/>
        </w:rPr>
        <w:t>ПРОЧИЕ УСЛОВИЯ</w:t>
      </w:r>
    </w:p>
    <w:p w14:paraId="2F749984"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Во всем, не предусмотренном Договором, Стороны руководствуются действующим законодательством РФ.</w:t>
      </w:r>
    </w:p>
    <w:p w14:paraId="27322F4D"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4B4D685A"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73A91431"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3878914A"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w:t>
      </w:r>
      <w:r w:rsidRPr="00CB1D84">
        <w:rPr>
          <w:sz w:val="22"/>
          <w:szCs w:val="22"/>
        </w:rPr>
        <w:lastRenderedPageBreak/>
        <w:t>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46A9688" w14:textId="77777777" w:rsidR="003C394C" w:rsidRPr="00CB1D84" w:rsidRDefault="003C394C" w:rsidP="003C394C">
      <w:pPr>
        <w:numPr>
          <w:ilvl w:val="1"/>
          <w:numId w:val="2"/>
        </w:numPr>
        <w:tabs>
          <w:tab w:val="left" w:pos="567"/>
          <w:tab w:val="left" w:pos="851"/>
          <w:tab w:val="left" w:pos="993"/>
          <w:tab w:val="left" w:pos="1134"/>
        </w:tabs>
        <w:suppressAutoHyphens/>
        <w:ind w:left="0" w:firstLine="567"/>
        <w:jc w:val="both"/>
        <w:rPr>
          <w:sz w:val="22"/>
          <w:szCs w:val="22"/>
        </w:rPr>
      </w:pPr>
      <w:r w:rsidRPr="00CB1D8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081DA04C" w14:textId="77777777" w:rsidR="003C394C" w:rsidRPr="00CB1D84" w:rsidRDefault="003C394C" w:rsidP="003C394C">
      <w:pPr>
        <w:numPr>
          <w:ilvl w:val="2"/>
          <w:numId w:val="11"/>
        </w:numPr>
        <w:tabs>
          <w:tab w:val="left" w:pos="567"/>
          <w:tab w:val="left" w:pos="851"/>
          <w:tab w:val="left" w:pos="1134"/>
        </w:tabs>
        <w:suppressAutoHyphens/>
        <w:ind w:left="0" w:firstLine="567"/>
        <w:jc w:val="both"/>
        <w:rPr>
          <w:sz w:val="22"/>
          <w:szCs w:val="22"/>
        </w:rPr>
      </w:pPr>
      <w:r w:rsidRPr="00CB1D8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CB1D84">
        <w:rPr>
          <w:sz w:val="22"/>
          <w:szCs w:val="22"/>
        </w:rPr>
        <w:t>FoxitReader</w:t>
      </w:r>
      <w:proofErr w:type="spellEnd"/>
      <w:r w:rsidRPr="00CB1D84">
        <w:rPr>
          <w:sz w:val="22"/>
          <w:szCs w:val="22"/>
        </w:rPr>
        <w:t xml:space="preserve"> PDF Document (.</w:t>
      </w:r>
      <w:proofErr w:type="spellStart"/>
      <w:r w:rsidRPr="00CB1D84">
        <w:rPr>
          <w:sz w:val="22"/>
          <w:szCs w:val="22"/>
        </w:rPr>
        <w:t>pdf</w:t>
      </w:r>
      <w:proofErr w:type="spellEnd"/>
      <w:r w:rsidRPr="00CB1D84">
        <w:rPr>
          <w:sz w:val="22"/>
          <w:szCs w:val="22"/>
        </w:rPr>
        <w:t>), содержат подпись и круглую печать организации.</w:t>
      </w:r>
    </w:p>
    <w:p w14:paraId="739B429F" w14:textId="77777777" w:rsidR="003C394C" w:rsidRPr="00CB1D84" w:rsidRDefault="003C394C" w:rsidP="003C394C">
      <w:pPr>
        <w:numPr>
          <w:ilvl w:val="2"/>
          <w:numId w:val="11"/>
        </w:numPr>
        <w:tabs>
          <w:tab w:val="left" w:pos="142"/>
          <w:tab w:val="left" w:pos="284"/>
          <w:tab w:val="left" w:pos="567"/>
          <w:tab w:val="left" w:pos="851"/>
        </w:tabs>
        <w:suppressAutoHyphens/>
        <w:ind w:left="0" w:firstLine="567"/>
        <w:jc w:val="both"/>
        <w:rPr>
          <w:sz w:val="22"/>
          <w:szCs w:val="22"/>
        </w:rPr>
      </w:pPr>
      <w:r w:rsidRPr="00CB1D8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2657C4C0" w14:textId="77777777" w:rsidR="003C394C" w:rsidRPr="00CB1D84" w:rsidRDefault="003C394C" w:rsidP="003C394C">
      <w:pPr>
        <w:numPr>
          <w:ilvl w:val="2"/>
          <w:numId w:val="11"/>
        </w:numPr>
        <w:tabs>
          <w:tab w:val="left" w:pos="567"/>
          <w:tab w:val="left" w:pos="709"/>
          <w:tab w:val="left" w:pos="851"/>
        </w:tabs>
        <w:suppressAutoHyphens/>
        <w:ind w:left="0" w:firstLine="567"/>
        <w:jc w:val="both"/>
        <w:rPr>
          <w:sz w:val="22"/>
          <w:szCs w:val="22"/>
        </w:rPr>
      </w:pPr>
      <w:r w:rsidRPr="00CB1D8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023BE50" w14:textId="77777777" w:rsidR="003C394C" w:rsidRPr="00CB1D84" w:rsidRDefault="003C394C" w:rsidP="003C394C">
      <w:pPr>
        <w:numPr>
          <w:ilvl w:val="1"/>
          <w:numId w:val="11"/>
        </w:numPr>
        <w:tabs>
          <w:tab w:val="left" w:pos="567"/>
          <w:tab w:val="left" w:pos="851"/>
          <w:tab w:val="left" w:pos="993"/>
          <w:tab w:val="left" w:pos="1134"/>
        </w:tabs>
        <w:suppressAutoHyphens/>
        <w:ind w:left="0" w:firstLine="567"/>
        <w:jc w:val="both"/>
        <w:rPr>
          <w:sz w:val="22"/>
          <w:szCs w:val="22"/>
        </w:rPr>
      </w:pPr>
      <w:r w:rsidRPr="00CB1D8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4648BE41" w14:textId="77777777" w:rsidR="003C394C" w:rsidRPr="00CB1D84" w:rsidRDefault="003C394C" w:rsidP="003C394C">
      <w:pPr>
        <w:numPr>
          <w:ilvl w:val="1"/>
          <w:numId w:val="11"/>
        </w:numPr>
        <w:tabs>
          <w:tab w:val="left" w:pos="567"/>
          <w:tab w:val="left" w:pos="851"/>
          <w:tab w:val="left" w:pos="993"/>
          <w:tab w:val="left" w:pos="1134"/>
        </w:tabs>
        <w:suppressAutoHyphens/>
        <w:ind w:left="0" w:firstLine="567"/>
        <w:jc w:val="both"/>
        <w:rPr>
          <w:sz w:val="22"/>
          <w:szCs w:val="22"/>
        </w:rPr>
      </w:pPr>
      <w:r w:rsidRPr="00CB1D84">
        <w:rPr>
          <w:sz w:val="22"/>
          <w:szCs w:val="22"/>
        </w:rPr>
        <w:t>Договор составлен в двух экземплярах, имеющих одинаковую юридическую силу, по одному экземпляру для каждой из Сторон.</w:t>
      </w:r>
    </w:p>
    <w:p w14:paraId="6FB7B07B" w14:textId="77777777" w:rsidR="003C394C" w:rsidRPr="00CB1D84" w:rsidRDefault="003C394C" w:rsidP="003C394C">
      <w:pPr>
        <w:numPr>
          <w:ilvl w:val="1"/>
          <w:numId w:val="11"/>
        </w:numPr>
        <w:tabs>
          <w:tab w:val="left" w:pos="567"/>
          <w:tab w:val="left" w:pos="851"/>
          <w:tab w:val="left" w:pos="993"/>
          <w:tab w:val="left" w:pos="1134"/>
        </w:tabs>
        <w:suppressAutoHyphens/>
        <w:ind w:left="0" w:firstLine="567"/>
        <w:jc w:val="both"/>
        <w:rPr>
          <w:sz w:val="22"/>
          <w:szCs w:val="22"/>
        </w:rPr>
      </w:pPr>
      <w:r w:rsidRPr="00CB1D84">
        <w:rPr>
          <w:sz w:val="22"/>
          <w:szCs w:val="22"/>
        </w:rPr>
        <w:t>К настоящему Договору прилагается и является его неотъемлемой частью:</w:t>
      </w:r>
    </w:p>
    <w:p w14:paraId="74FA5BF6" w14:textId="6C14CD18" w:rsidR="003C394C" w:rsidRDefault="003C394C" w:rsidP="003C394C">
      <w:pPr>
        <w:widowControl w:val="0"/>
        <w:tabs>
          <w:tab w:val="left" w:pos="1134"/>
        </w:tabs>
        <w:autoSpaceDE w:val="0"/>
        <w:autoSpaceDN w:val="0"/>
        <w:adjustRightInd w:val="0"/>
        <w:ind w:firstLine="567"/>
        <w:jc w:val="both"/>
        <w:rPr>
          <w:sz w:val="22"/>
          <w:szCs w:val="22"/>
        </w:rPr>
      </w:pPr>
      <w:r w:rsidRPr="00CB1D84">
        <w:rPr>
          <w:sz w:val="22"/>
          <w:szCs w:val="22"/>
        </w:rPr>
        <w:t xml:space="preserve">Приложение №1 </w:t>
      </w:r>
      <w:r w:rsidR="00E7637C">
        <w:rPr>
          <w:sz w:val="22"/>
          <w:szCs w:val="22"/>
        </w:rPr>
        <w:t>–</w:t>
      </w:r>
      <w:r w:rsidRPr="00CB1D84">
        <w:rPr>
          <w:sz w:val="22"/>
          <w:szCs w:val="22"/>
        </w:rPr>
        <w:t xml:space="preserve"> </w:t>
      </w:r>
      <w:r w:rsidR="00E7637C">
        <w:rPr>
          <w:sz w:val="22"/>
          <w:szCs w:val="22"/>
        </w:rPr>
        <w:t>Прейскурант цен</w:t>
      </w:r>
    </w:p>
    <w:p w14:paraId="75EB75F9" w14:textId="6240BA66" w:rsidR="00E7637C" w:rsidRDefault="00E7637C" w:rsidP="00E7637C">
      <w:pPr>
        <w:widowControl w:val="0"/>
        <w:tabs>
          <w:tab w:val="left" w:pos="1134"/>
        </w:tabs>
        <w:autoSpaceDE w:val="0"/>
        <w:autoSpaceDN w:val="0"/>
        <w:adjustRightInd w:val="0"/>
        <w:ind w:firstLine="567"/>
        <w:jc w:val="both"/>
        <w:rPr>
          <w:sz w:val="22"/>
          <w:szCs w:val="22"/>
        </w:rPr>
      </w:pPr>
      <w:r>
        <w:rPr>
          <w:sz w:val="22"/>
          <w:szCs w:val="22"/>
        </w:rPr>
        <w:t>Приложение №2</w:t>
      </w:r>
      <w:r w:rsidRPr="00CB1D84">
        <w:rPr>
          <w:sz w:val="22"/>
          <w:szCs w:val="22"/>
        </w:rPr>
        <w:t xml:space="preserve"> </w:t>
      </w:r>
      <w:r>
        <w:rPr>
          <w:sz w:val="22"/>
          <w:szCs w:val="22"/>
        </w:rPr>
        <w:t>–</w:t>
      </w:r>
      <w:r w:rsidRPr="00CB1D84">
        <w:rPr>
          <w:sz w:val="22"/>
          <w:szCs w:val="22"/>
        </w:rPr>
        <w:t xml:space="preserve"> </w:t>
      </w:r>
      <w:r>
        <w:rPr>
          <w:sz w:val="22"/>
          <w:szCs w:val="22"/>
        </w:rPr>
        <w:t>Заявка</w:t>
      </w:r>
    </w:p>
    <w:p w14:paraId="750CF6F2" w14:textId="77777777" w:rsidR="00E7637C" w:rsidRPr="00CB1D84" w:rsidRDefault="00E7637C" w:rsidP="003C394C">
      <w:pPr>
        <w:widowControl w:val="0"/>
        <w:tabs>
          <w:tab w:val="left" w:pos="1134"/>
        </w:tabs>
        <w:autoSpaceDE w:val="0"/>
        <w:autoSpaceDN w:val="0"/>
        <w:adjustRightInd w:val="0"/>
        <w:ind w:firstLine="567"/>
        <w:jc w:val="both"/>
        <w:rPr>
          <w:sz w:val="22"/>
          <w:szCs w:val="22"/>
        </w:rPr>
      </w:pPr>
    </w:p>
    <w:p w14:paraId="43A6E12E" w14:textId="77777777" w:rsidR="003C394C" w:rsidRPr="00CB1D84" w:rsidRDefault="003C394C" w:rsidP="003C394C">
      <w:pPr>
        <w:widowControl w:val="0"/>
        <w:tabs>
          <w:tab w:val="left" w:pos="1134"/>
        </w:tabs>
        <w:autoSpaceDE w:val="0"/>
        <w:autoSpaceDN w:val="0"/>
        <w:adjustRightInd w:val="0"/>
        <w:ind w:firstLine="567"/>
        <w:jc w:val="both"/>
        <w:rPr>
          <w:sz w:val="22"/>
          <w:szCs w:val="22"/>
        </w:rPr>
      </w:pPr>
    </w:p>
    <w:p w14:paraId="74198271" w14:textId="77777777" w:rsidR="003C394C" w:rsidRPr="00CB1D84" w:rsidRDefault="003C394C" w:rsidP="003C394C">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CB1D84">
        <w:rPr>
          <w:b/>
          <w:sz w:val="22"/>
          <w:szCs w:val="22"/>
        </w:rPr>
        <w:t>ЮРИДИЧЕСКИЕ АДРЕСА И РЕКВИЗИТЫ СТОРОН:</w:t>
      </w:r>
    </w:p>
    <w:p w14:paraId="11AE1600" w14:textId="77777777" w:rsidR="003C394C" w:rsidRPr="00CB1D84" w:rsidRDefault="003C394C" w:rsidP="003C394C">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3C394C" w:rsidRPr="00CB1D84" w14:paraId="10936F1D" w14:textId="77777777" w:rsidTr="008907B8">
        <w:trPr>
          <w:trHeight w:val="4113"/>
        </w:trPr>
        <w:tc>
          <w:tcPr>
            <w:tcW w:w="4501" w:type="dxa"/>
          </w:tcPr>
          <w:p w14:paraId="5E8EB5AC" w14:textId="77777777" w:rsidR="003C394C" w:rsidRDefault="003C394C" w:rsidP="008907B8">
            <w:pPr>
              <w:tabs>
                <w:tab w:val="left" w:pos="284"/>
                <w:tab w:val="left" w:pos="8364"/>
              </w:tabs>
              <w:rPr>
                <w:b/>
              </w:rPr>
            </w:pPr>
            <w:r w:rsidRPr="00CB1D84">
              <w:rPr>
                <w:b/>
                <w:sz w:val="22"/>
                <w:szCs w:val="22"/>
              </w:rPr>
              <w:t>ПОСТАВЩИК:</w:t>
            </w:r>
          </w:p>
          <w:p w14:paraId="23DC5FC0" w14:textId="77777777" w:rsidR="003C394C" w:rsidRPr="00A0320C" w:rsidRDefault="003C394C" w:rsidP="008907B8">
            <w:pPr>
              <w:tabs>
                <w:tab w:val="left" w:pos="284"/>
                <w:tab w:val="left" w:pos="8364"/>
              </w:tabs>
              <w:rPr>
                <w:b/>
              </w:rPr>
            </w:pPr>
            <w:r w:rsidRPr="00A0320C">
              <w:rPr>
                <w:sz w:val="22"/>
                <w:szCs w:val="22"/>
              </w:rPr>
              <w:t>____________________</w:t>
            </w:r>
          </w:p>
          <w:p w14:paraId="5852218A" w14:textId="77777777" w:rsidR="003C394C" w:rsidRPr="00A0320C" w:rsidRDefault="003C394C" w:rsidP="008907B8">
            <w:pPr>
              <w:tabs>
                <w:tab w:val="left" w:pos="284"/>
                <w:tab w:val="left" w:pos="8364"/>
              </w:tabs>
              <w:rPr>
                <w:b/>
              </w:rPr>
            </w:pPr>
          </w:p>
          <w:p w14:paraId="61DD8E56" w14:textId="77777777" w:rsidR="003C394C" w:rsidRPr="00A0320C" w:rsidRDefault="003C394C" w:rsidP="008907B8">
            <w:pPr>
              <w:tabs>
                <w:tab w:val="left" w:pos="284"/>
                <w:tab w:val="left" w:pos="8364"/>
              </w:tabs>
            </w:pPr>
          </w:p>
          <w:p w14:paraId="0BAA65F7" w14:textId="77777777" w:rsidR="003C394C" w:rsidRPr="00A0320C" w:rsidRDefault="003C394C" w:rsidP="008907B8">
            <w:pPr>
              <w:tabs>
                <w:tab w:val="left" w:pos="284"/>
                <w:tab w:val="left" w:pos="8364"/>
              </w:tabs>
            </w:pPr>
          </w:p>
          <w:p w14:paraId="23167DB6" w14:textId="77777777" w:rsidR="003C394C" w:rsidRPr="00A0320C" w:rsidRDefault="003C394C" w:rsidP="008907B8">
            <w:pPr>
              <w:tabs>
                <w:tab w:val="left" w:pos="284"/>
                <w:tab w:val="left" w:pos="8364"/>
              </w:tabs>
            </w:pPr>
          </w:p>
          <w:p w14:paraId="30E185CF" w14:textId="77777777" w:rsidR="003C394C" w:rsidRPr="00A0320C" w:rsidRDefault="003C394C" w:rsidP="008907B8">
            <w:pPr>
              <w:tabs>
                <w:tab w:val="left" w:pos="284"/>
                <w:tab w:val="left" w:pos="8364"/>
              </w:tabs>
            </w:pPr>
          </w:p>
          <w:p w14:paraId="56D7361B" w14:textId="77777777" w:rsidR="003C394C" w:rsidRPr="00A0320C" w:rsidRDefault="003C394C" w:rsidP="008907B8">
            <w:pPr>
              <w:tabs>
                <w:tab w:val="left" w:pos="284"/>
                <w:tab w:val="left" w:pos="8364"/>
              </w:tabs>
            </w:pPr>
          </w:p>
          <w:p w14:paraId="194396D5" w14:textId="77777777" w:rsidR="003C394C" w:rsidRPr="00A0320C" w:rsidRDefault="003C394C" w:rsidP="008907B8">
            <w:pPr>
              <w:tabs>
                <w:tab w:val="left" w:pos="284"/>
                <w:tab w:val="left" w:pos="8364"/>
              </w:tabs>
            </w:pPr>
          </w:p>
          <w:p w14:paraId="50FE27DE" w14:textId="77777777" w:rsidR="003C394C" w:rsidRPr="00A0320C" w:rsidRDefault="003C394C" w:rsidP="008907B8">
            <w:pPr>
              <w:tabs>
                <w:tab w:val="left" w:pos="284"/>
                <w:tab w:val="left" w:pos="8364"/>
              </w:tabs>
            </w:pPr>
          </w:p>
          <w:p w14:paraId="414C5C38" w14:textId="77777777" w:rsidR="003C394C" w:rsidRPr="00A0320C" w:rsidRDefault="003C394C" w:rsidP="008907B8">
            <w:pPr>
              <w:tabs>
                <w:tab w:val="left" w:pos="284"/>
                <w:tab w:val="left" w:pos="8364"/>
              </w:tabs>
            </w:pPr>
          </w:p>
          <w:p w14:paraId="297AB1C1" w14:textId="77777777" w:rsidR="003C394C" w:rsidRPr="00A0320C" w:rsidRDefault="003C394C" w:rsidP="008907B8">
            <w:pPr>
              <w:tabs>
                <w:tab w:val="left" w:pos="284"/>
                <w:tab w:val="left" w:pos="8364"/>
              </w:tabs>
            </w:pPr>
          </w:p>
          <w:p w14:paraId="6301F1AF" w14:textId="77777777" w:rsidR="003C394C" w:rsidRPr="00A0320C" w:rsidRDefault="003C394C" w:rsidP="008907B8">
            <w:pPr>
              <w:tabs>
                <w:tab w:val="left" w:pos="284"/>
                <w:tab w:val="left" w:pos="8364"/>
              </w:tabs>
            </w:pPr>
          </w:p>
          <w:p w14:paraId="5CA1A5BB" w14:textId="77777777" w:rsidR="003C394C" w:rsidRPr="00A0320C" w:rsidRDefault="003C394C" w:rsidP="008907B8">
            <w:pPr>
              <w:tabs>
                <w:tab w:val="left" w:pos="284"/>
                <w:tab w:val="left" w:pos="8364"/>
              </w:tabs>
            </w:pPr>
          </w:p>
          <w:p w14:paraId="405FEAFF" w14:textId="77777777" w:rsidR="003C394C" w:rsidRPr="00A0320C" w:rsidRDefault="003C394C" w:rsidP="008907B8">
            <w:pPr>
              <w:tabs>
                <w:tab w:val="left" w:pos="284"/>
                <w:tab w:val="left" w:pos="8364"/>
              </w:tabs>
            </w:pPr>
            <w:r w:rsidRPr="00A0320C">
              <w:rPr>
                <w:sz w:val="22"/>
                <w:szCs w:val="22"/>
              </w:rPr>
              <w:t>____________________</w:t>
            </w:r>
          </w:p>
          <w:p w14:paraId="3AC72057" w14:textId="77777777" w:rsidR="003C394C" w:rsidRPr="00A0320C" w:rsidRDefault="003C394C" w:rsidP="008907B8">
            <w:pPr>
              <w:tabs>
                <w:tab w:val="left" w:pos="284"/>
                <w:tab w:val="left" w:pos="8364"/>
              </w:tabs>
            </w:pPr>
          </w:p>
          <w:p w14:paraId="04306C12" w14:textId="77777777" w:rsidR="003C394C" w:rsidRPr="00A0320C" w:rsidRDefault="003C394C" w:rsidP="008907B8">
            <w:pPr>
              <w:tabs>
                <w:tab w:val="left" w:pos="284"/>
                <w:tab w:val="left" w:pos="8364"/>
              </w:tabs>
            </w:pPr>
            <w:r w:rsidRPr="00A0320C">
              <w:rPr>
                <w:sz w:val="22"/>
                <w:szCs w:val="22"/>
              </w:rPr>
              <w:t>_________________/ ____________________/</w:t>
            </w:r>
          </w:p>
          <w:p w14:paraId="50AEA66F" w14:textId="77777777" w:rsidR="003C394C" w:rsidRPr="00A0320C" w:rsidRDefault="003C394C" w:rsidP="008907B8">
            <w:pPr>
              <w:tabs>
                <w:tab w:val="left" w:pos="284"/>
                <w:tab w:val="left" w:pos="8364"/>
              </w:tabs>
            </w:pPr>
          </w:p>
          <w:p w14:paraId="5733DD7E" w14:textId="77777777" w:rsidR="003C394C" w:rsidRPr="00CB1D84" w:rsidRDefault="003C394C" w:rsidP="008907B8">
            <w:pPr>
              <w:tabs>
                <w:tab w:val="left" w:pos="565"/>
                <w:tab w:val="left" w:pos="8364"/>
              </w:tabs>
            </w:pPr>
            <w:r w:rsidRPr="00A0320C">
              <w:rPr>
                <w:b/>
                <w:sz w:val="22"/>
                <w:szCs w:val="22"/>
              </w:rPr>
              <w:t>М.П.</w:t>
            </w:r>
          </w:p>
          <w:p w14:paraId="7BC51D8F" w14:textId="77777777" w:rsidR="003C394C" w:rsidRPr="00CB1D84" w:rsidRDefault="003C394C" w:rsidP="008907B8">
            <w:pPr>
              <w:tabs>
                <w:tab w:val="left" w:pos="284"/>
                <w:tab w:val="left" w:pos="8364"/>
              </w:tabs>
              <w:rPr>
                <w:b/>
              </w:rPr>
            </w:pPr>
          </w:p>
        </w:tc>
        <w:tc>
          <w:tcPr>
            <w:tcW w:w="4820" w:type="dxa"/>
          </w:tcPr>
          <w:p w14:paraId="540C01A4" w14:textId="77777777" w:rsidR="003C394C" w:rsidRPr="00CB1D84" w:rsidRDefault="003C394C" w:rsidP="008907B8">
            <w:pPr>
              <w:tabs>
                <w:tab w:val="left" w:pos="284"/>
                <w:tab w:val="left" w:pos="8364"/>
              </w:tabs>
              <w:rPr>
                <w:b/>
              </w:rPr>
            </w:pPr>
            <w:r w:rsidRPr="00CB1D84">
              <w:rPr>
                <w:b/>
                <w:sz w:val="22"/>
                <w:szCs w:val="22"/>
              </w:rPr>
              <w:t>ПОКУПАТЕЛЬ:</w:t>
            </w:r>
          </w:p>
          <w:p w14:paraId="6BA7D2CF" w14:textId="77777777" w:rsidR="003C394C" w:rsidRPr="00CB1D84" w:rsidRDefault="003C394C" w:rsidP="008907B8">
            <w:pPr>
              <w:snapToGrid w:val="0"/>
              <w:rPr>
                <w:b/>
              </w:rPr>
            </w:pPr>
            <w:r w:rsidRPr="00CB1D84">
              <w:rPr>
                <w:b/>
                <w:sz w:val="22"/>
                <w:szCs w:val="22"/>
              </w:rPr>
              <w:t>НАО «Красная поляна»</w:t>
            </w:r>
          </w:p>
          <w:p w14:paraId="204F2E10" w14:textId="77777777" w:rsidR="003C394C" w:rsidRPr="00CB1D84" w:rsidRDefault="003C394C" w:rsidP="008907B8">
            <w:pPr>
              <w:tabs>
                <w:tab w:val="left" w:pos="3324"/>
              </w:tabs>
              <w:contextualSpacing/>
            </w:pPr>
            <w:r w:rsidRPr="00CB1D84">
              <w:rPr>
                <w:sz w:val="22"/>
                <w:szCs w:val="22"/>
              </w:rPr>
              <w:t xml:space="preserve">354000, Краснодарский край, г. Сочи, </w:t>
            </w:r>
          </w:p>
          <w:p w14:paraId="18A6CDCB" w14:textId="77777777" w:rsidR="003C394C" w:rsidRPr="00CB1D84" w:rsidRDefault="003C394C" w:rsidP="008907B8">
            <w:pPr>
              <w:tabs>
                <w:tab w:val="left" w:pos="3324"/>
              </w:tabs>
              <w:contextualSpacing/>
            </w:pPr>
            <w:r w:rsidRPr="00CB1D84">
              <w:rPr>
                <w:sz w:val="22"/>
                <w:szCs w:val="22"/>
              </w:rPr>
              <w:t>ул. Северная, д.14А.</w:t>
            </w:r>
          </w:p>
          <w:p w14:paraId="52319E24" w14:textId="77777777" w:rsidR="003C394C" w:rsidRPr="00CB1D84" w:rsidRDefault="003C394C" w:rsidP="008907B8">
            <w:pPr>
              <w:tabs>
                <w:tab w:val="left" w:pos="3324"/>
              </w:tabs>
              <w:contextualSpacing/>
            </w:pPr>
            <w:r w:rsidRPr="00CB1D84">
              <w:rPr>
                <w:sz w:val="22"/>
                <w:szCs w:val="22"/>
              </w:rPr>
              <w:t>ИНН 2320102816</w:t>
            </w:r>
          </w:p>
          <w:p w14:paraId="548CAA29" w14:textId="77777777" w:rsidR="003C394C" w:rsidRPr="00CB1D84" w:rsidRDefault="003C394C" w:rsidP="008907B8">
            <w:pPr>
              <w:tabs>
                <w:tab w:val="left" w:pos="3324"/>
              </w:tabs>
              <w:contextualSpacing/>
            </w:pPr>
            <w:r w:rsidRPr="00CB1D84">
              <w:rPr>
                <w:sz w:val="22"/>
                <w:szCs w:val="22"/>
              </w:rPr>
              <w:t>КПП 232001001</w:t>
            </w:r>
          </w:p>
          <w:p w14:paraId="3368D3FE" w14:textId="77777777" w:rsidR="003C394C" w:rsidRPr="00CB1D84" w:rsidRDefault="003C394C" w:rsidP="008907B8">
            <w:pPr>
              <w:tabs>
                <w:tab w:val="left" w:pos="3324"/>
              </w:tabs>
              <w:contextualSpacing/>
            </w:pPr>
            <w:r w:rsidRPr="00CB1D84">
              <w:rPr>
                <w:sz w:val="22"/>
                <w:szCs w:val="22"/>
              </w:rPr>
              <w:t xml:space="preserve">ОГРН 1022302937062 </w:t>
            </w:r>
          </w:p>
          <w:p w14:paraId="57997CBB" w14:textId="77777777" w:rsidR="003C394C" w:rsidRPr="00CB1D84" w:rsidRDefault="003C394C" w:rsidP="008907B8">
            <w:pPr>
              <w:tabs>
                <w:tab w:val="left" w:pos="3324"/>
              </w:tabs>
              <w:contextualSpacing/>
            </w:pPr>
            <w:r w:rsidRPr="00CB1D84">
              <w:rPr>
                <w:sz w:val="22"/>
                <w:szCs w:val="22"/>
              </w:rPr>
              <w:t>р/с 40702810912367031433</w:t>
            </w:r>
          </w:p>
          <w:p w14:paraId="3652FA62" w14:textId="77777777" w:rsidR="003C394C" w:rsidRPr="00CB1D84" w:rsidRDefault="003C394C" w:rsidP="008907B8">
            <w:pPr>
              <w:tabs>
                <w:tab w:val="left" w:pos="3324"/>
              </w:tabs>
              <w:contextualSpacing/>
            </w:pPr>
            <w:r w:rsidRPr="00CB1D84">
              <w:rPr>
                <w:sz w:val="22"/>
                <w:szCs w:val="22"/>
              </w:rPr>
              <w:t>в ГК «Банк развития и внешнеэкономической</w:t>
            </w:r>
          </w:p>
          <w:p w14:paraId="285C6362" w14:textId="77777777" w:rsidR="003C394C" w:rsidRPr="00CB1D84" w:rsidRDefault="003C394C" w:rsidP="008907B8">
            <w:pPr>
              <w:tabs>
                <w:tab w:val="left" w:pos="3324"/>
              </w:tabs>
              <w:contextualSpacing/>
            </w:pPr>
            <w:r w:rsidRPr="00CB1D84">
              <w:rPr>
                <w:sz w:val="22"/>
                <w:szCs w:val="22"/>
              </w:rPr>
              <w:t>деятельности» (Внешэкономбанк).</w:t>
            </w:r>
          </w:p>
          <w:p w14:paraId="7B5D8203" w14:textId="77777777" w:rsidR="003C394C" w:rsidRPr="00CB1D84" w:rsidRDefault="003C394C" w:rsidP="008907B8">
            <w:pPr>
              <w:tabs>
                <w:tab w:val="left" w:pos="3324"/>
              </w:tabs>
              <w:contextualSpacing/>
            </w:pPr>
            <w:r w:rsidRPr="00CB1D84">
              <w:rPr>
                <w:sz w:val="22"/>
                <w:szCs w:val="22"/>
              </w:rPr>
              <w:t>к/с 30101810500000000060</w:t>
            </w:r>
          </w:p>
          <w:p w14:paraId="4D519E02" w14:textId="77777777" w:rsidR="003C394C" w:rsidRPr="00CB1D84" w:rsidRDefault="003C394C" w:rsidP="008907B8">
            <w:pPr>
              <w:tabs>
                <w:tab w:val="left" w:pos="3324"/>
              </w:tabs>
              <w:contextualSpacing/>
            </w:pPr>
            <w:r w:rsidRPr="00CB1D84">
              <w:rPr>
                <w:sz w:val="22"/>
                <w:szCs w:val="22"/>
              </w:rPr>
              <w:t>БИК 044525060</w:t>
            </w:r>
          </w:p>
          <w:p w14:paraId="4F278260" w14:textId="77777777" w:rsidR="003C394C" w:rsidRPr="00CB1D84" w:rsidRDefault="003C394C" w:rsidP="008907B8">
            <w:pPr>
              <w:tabs>
                <w:tab w:val="left" w:pos="284"/>
                <w:tab w:val="left" w:pos="8364"/>
              </w:tabs>
            </w:pPr>
            <w:r w:rsidRPr="00CB1D84">
              <w:rPr>
                <w:sz w:val="22"/>
                <w:szCs w:val="22"/>
              </w:rPr>
              <w:t>Тел./факс: 8(862) 243-91-10</w:t>
            </w:r>
          </w:p>
          <w:p w14:paraId="39C179F0" w14:textId="77777777" w:rsidR="003C394C" w:rsidRPr="00CB1D84" w:rsidRDefault="003C394C" w:rsidP="008907B8">
            <w:pPr>
              <w:tabs>
                <w:tab w:val="left" w:pos="284"/>
                <w:tab w:val="left" w:pos="8364"/>
              </w:tabs>
            </w:pPr>
          </w:p>
          <w:p w14:paraId="4E6FB697" w14:textId="77777777" w:rsidR="003C394C" w:rsidRPr="00CB1D84" w:rsidRDefault="003C394C" w:rsidP="008907B8">
            <w:pPr>
              <w:tabs>
                <w:tab w:val="left" w:pos="284"/>
                <w:tab w:val="left" w:pos="8364"/>
              </w:tabs>
              <w:rPr>
                <w:b/>
              </w:rPr>
            </w:pPr>
          </w:p>
          <w:p w14:paraId="2EBCA6DB" w14:textId="77777777" w:rsidR="003C394C" w:rsidRPr="00CB1D84" w:rsidRDefault="003C394C" w:rsidP="008907B8">
            <w:pPr>
              <w:tabs>
                <w:tab w:val="left" w:pos="284"/>
                <w:tab w:val="left" w:pos="8364"/>
              </w:tabs>
              <w:rPr>
                <w:b/>
              </w:rPr>
            </w:pPr>
            <w:r w:rsidRPr="00CB1D84">
              <w:rPr>
                <w:sz w:val="22"/>
                <w:szCs w:val="22"/>
              </w:rPr>
              <w:t xml:space="preserve">Первый заместитель генерального директора </w:t>
            </w:r>
          </w:p>
          <w:p w14:paraId="1659FDE5" w14:textId="77777777" w:rsidR="003C394C" w:rsidRPr="00CB1D84" w:rsidRDefault="003C394C" w:rsidP="008907B8">
            <w:pPr>
              <w:tabs>
                <w:tab w:val="left" w:pos="284"/>
                <w:tab w:val="left" w:pos="8364"/>
              </w:tabs>
            </w:pPr>
          </w:p>
          <w:p w14:paraId="156E07F8" w14:textId="77777777" w:rsidR="003C394C" w:rsidRPr="00CB1D84" w:rsidRDefault="003C394C" w:rsidP="008907B8">
            <w:pPr>
              <w:tabs>
                <w:tab w:val="left" w:pos="284"/>
                <w:tab w:val="left" w:pos="8364"/>
              </w:tabs>
            </w:pPr>
            <w:r w:rsidRPr="00CB1D84">
              <w:rPr>
                <w:b/>
                <w:sz w:val="22"/>
                <w:szCs w:val="22"/>
              </w:rPr>
              <w:t>________________/</w:t>
            </w:r>
            <w:r w:rsidRPr="00CB1D84">
              <w:rPr>
                <w:sz w:val="22"/>
                <w:szCs w:val="22"/>
              </w:rPr>
              <w:t>А.В. Немцов</w:t>
            </w:r>
            <w:r w:rsidRPr="00CB1D84">
              <w:rPr>
                <w:b/>
                <w:sz w:val="22"/>
                <w:szCs w:val="22"/>
              </w:rPr>
              <w:t>/</w:t>
            </w:r>
          </w:p>
          <w:p w14:paraId="39347D66" w14:textId="77777777" w:rsidR="003C394C" w:rsidRPr="00CB1D84" w:rsidRDefault="003C394C" w:rsidP="008907B8">
            <w:pPr>
              <w:tabs>
                <w:tab w:val="left" w:pos="284"/>
                <w:tab w:val="left" w:pos="8364"/>
              </w:tabs>
            </w:pPr>
          </w:p>
          <w:p w14:paraId="2DBB96C2" w14:textId="77777777" w:rsidR="003C394C" w:rsidRPr="00CB1D84" w:rsidRDefault="003C394C" w:rsidP="008907B8">
            <w:pPr>
              <w:tabs>
                <w:tab w:val="left" w:pos="284"/>
              </w:tabs>
              <w:autoSpaceDE w:val="0"/>
              <w:autoSpaceDN w:val="0"/>
              <w:ind w:hanging="6"/>
              <w:jc w:val="both"/>
              <w:rPr>
                <w:b/>
              </w:rPr>
            </w:pPr>
            <w:r w:rsidRPr="00CB1D84">
              <w:rPr>
                <w:b/>
                <w:sz w:val="22"/>
                <w:szCs w:val="22"/>
              </w:rPr>
              <w:t>М.П.</w:t>
            </w:r>
          </w:p>
        </w:tc>
      </w:tr>
    </w:tbl>
    <w:p w14:paraId="5E1C9669" w14:textId="77777777" w:rsidR="001218E6" w:rsidRPr="007C0AB7" w:rsidRDefault="001218E6" w:rsidP="007C604F">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09C32E10" w14:textId="5E9F99CD" w:rsidR="008C7216" w:rsidRPr="007C0AB7" w:rsidRDefault="008C7216" w:rsidP="007C604F">
      <w:pPr>
        <w:tabs>
          <w:tab w:val="left" w:pos="284"/>
        </w:tabs>
        <w:ind w:firstLine="425"/>
        <w:jc w:val="right"/>
        <w:rPr>
          <w:sz w:val="22"/>
          <w:szCs w:val="22"/>
        </w:rPr>
      </w:pPr>
      <w:r w:rsidRPr="007C0AB7">
        <w:rPr>
          <w:sz w:val="22"/>
          <w:szCs w:val="22"/>
        </w:rPr>
        <w:lastRenderedPageBreak/>
        <w:t>Приложение №1</w:t>
      </w:r>
    </w:p>
    <w:p w14:paraId="1FCACF37" w14:textId="77777777" w:rsidR="008C7216" w:rsidRPr="007C0AB7" w:rsidRDefault="008C7216" w:rsidP="007C604F">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427C3BAF" w14:textId="77777777" w:rsidR="008C7216" w:rsidRPr="007C0AB7" w:rsidRDefault="008C7216" w:rsidP="007C604F">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14:paraId="330A8616" w14:textId="77777777" w:rsidR="008C7216" w:rsidRPr="007C0AB7" w:rsidRDefault="008C7216" w:rsidP="007C604F">
      <w:pPr>
        <w:tabs>
          <w:tab w:val="left" w:pos="284"/>
        </w:tabs>
        <w:ind w:firstLine="425"/>
        <w:jc w:val="right"/>
        <w:rPr>
          <w:sz w:val="22"/>
          <w:szCs w:val="22"/>
        </w:rPr>
      </w:pPr>
    </w:p>
    <w:p w14:paraId="1F5AADC7" w14:textId="77777777" w:rsidR="00835038" w:rsidRPr="00FE1E70" w:rsidRDefault="00835038" w:rsidP="00835038">
      <w:pPr>
        <w:tabs>
          <w:tab w:val="left" w:pos="284"/>
        </w:tabs>
        <w:ind w:firstLine="425"/>
        <w:jc w:val="center"/>
        <w:rPr>
          <w:b/>
          <w:sz w:val="22"/>
          <w:szCs w:val="22"/>
        </w:rPr>
      </w:pPr>
      <w:r>
        <w:rPr>
          <w:b/>
          <w:sz w:val="22"/>
          <w:szCs w:val="22"/>
        </w:rPr>
        <w:t>Прейскурант цен</w:t>
      </w:r>
    </w:p>
    <w:p w14:paraId="25ED78BF" w14:textId="77777777" w:rsidR="004A6034" w:rsidRDefault="004A6034" w:rsidP="007C604F">
      <w:pPr>
        <w:tabs>
          <w:tab w:val="left" w:pos="284"/>
        </w:tabs>
        <w:ind w:firstLine="425"/>
        <w:rPr>
          <w:sz w:val="22"/>
          <w:szCs w:val="22"/>
        </w:rPr>
      </w:pPr>
    </w:p>
    <w:p w14:paraId="619B0ADD" w14:textId="77777777" w:rsidR="005B59EE" w:rsidRDefault="005B59EE" w:rsidP="007C604F">
      <w:pPr>
        <w:tabs>
          <w:tab w:val="left" w:pos="284"/>
        </w:tabs>
        <w:ind w:firstLine="425"/>
        <w:rPr>
          <w:sz w:val="22"/>
          <w:szCs w:val="22"/>
        </w:rPr>
      </w:pPr>
    </w:p>
    <w:tbl>
      <w:tblPr>
        <w:tblW w:w="11002" w:type="dxa"/>
        <w:jc w:val="center"/>
        <w:tblLook w:val="04A0" w:firstRow="1" w:lastRow="0" w:firstColumn="1" w:lastColumn="0" w:noHBand="0" w:noVBand="1"/>
      </w:tblPr>
      <w:tblGrid>
        <w:gridCol w:w="854"/>
        <w:gridCol w:w="3118"/>
        <w:gridCol w:w="3999"/>
        <w:gridCol w:w="1368"/>
        <w:gridCol w:w="1663"/>
      </w:tblGrid>
      <w:tr w:rsidR="006D72EA" w:rsidRPr="005B59EE" w14:paraId="5EAAEF91" w14:textId="6D13368D" w:rsidTr="00A71838">
        <w:trPr>
          <w:trHeight w:val="770"/>
          <w:jc w:val="center"/>
        </w:trPr>
        <w:tc>
          <w:tcPr>
            <w:tcW w:w="8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A96AF6B" w14:textId="77777777" w:rsidR="006D72EA" w:rsidRPr="00A71838" w:rsidRDefault="006D72EA" w:rsidP="005B59EE">
            <w:pPr>
              <w:jc w:val="center"/>
              <w:rPr>
                <w:b/>
              </w:rPr>
            </w:pPr>
            <w:r w:rsidRPr="00A71838">
              <w:rPr>
                <w:b/>
              </w:rPr>
              <w:t>№ п/п</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1D45ACF" w14:textId="77777777" w:rsidR="006D72EA" w:rsidRPr="00A71838" w:rsidRDefault="006D72EA" w:rsidP="005B59EE">
            <w:pPr>
              <w:jc w:val="center"/>
              <w:rPr>
                <w:b/>
              </w:rPr>
            </w:pPr>
            <w:r w:rsidRPr="00A71838">
              <w:rPr>
                <w:b/>
              </w:rPr>
              <w:t>Наименование</w:t>
            </w:r>
          </w:p>
        </w:tc>
        <w:tc>
          <w:tcPr>
            <w:tcW w:w="3999" w:type="dxa"/>
            <w:tcBorders>
              <w:top w:val="single" w:sz="4" w:space="0" w:color="auto"/>
              <w:left w:val="nil"/>
              <w:bottom w:val="single" w:sz="4" w:space="0" w:color="auto"/>
              <w:right w:val="nil"/>
            </w:tcBorders>
            <w:vAlign w:val="center"/>
          </w:tcPr>
          <w:p w14:paraId="5201DE07" w14:textId="4DC78B79" w:rsidR="006D72EA" w:rsidRPr="00A71838" w:rsidRDefault="006D72EA" w:rsidP="005B59EE">
            <w:pPr>
              <w:jc w:val="center"/>
              <w:rPr>
                <w:b/>
              </w:rPr>
            </w:pPr>
            <w:r w:rsidRPr="00A71838">
              <w:rPr>
                <w:b/>
              </w:rPr>
              <w:t>Комплектность, характеристики</w:t>
            </w:r>
          </w:p>
        </w:tc>
        <w:tc>
          <w:tcPr>
            <w:tcW w:w="136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C97D807" w14:textId="77BDF46A" w:rsidR="006D72EA" w:rsidRPr="00A71838" w:rsidRDefault="006D72EA" w:rsidP="005B59EE">
            <w:pPr>
              <w:jc w:val="center"/>
              <w:rPr>
                <w:b/>
              </w:rPr>
            </w:pPr>
            <w:r w:rsidRPr="00A71838">
              <w:rPr>
                <w:b/>
              </w:rPr>
              <w:t>Ед. измерения</w:t>
            </w:r>
          </w:p>
        </w:tc>
        <w:tc>
          <w:tcPr>
            <w:tcW w:w="166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0569CD1" w14:textId="25B5E4A7" w:rsidR="006D72EA" w:rsidRPr="00A71838" w:rsidRDefault="006D72EA" w:rsidP="005B59EE">
            <w:pPr>
              <w:jc w:val="center"/>
              <w:rPr>
                <w:b/>
              </w:rPr>
            </w:pPr>
            <w:r w:rsidRPr="00A71838">
              <w:rPr>
                <w:b/>
              </w:rPr>
              <w:t>Цена за 1м2, в т.ч. НДС 18%</w:t>
            </w:r>
          </w:p>
        </w:tc>
      </w:tr>
      <w:tr w:rsidR="006D72EA" w:rsidRPr="005B59EE" w14:paraId="58F53D5C" w14:textId="6E24DB4F"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441BB378" w14:textId="77777777" w:rsidR="006D72EA" w:rsidRPr="00A71838" w:rsidRDefault="006D72EA" w:rsidP="00A71838">
            <w:pPr>
              <w:jc w:val="center"/>
            </w:pPr>
            <w:r w:rsidRPr="00A71838">
              <w:t>1</w:t>
            </w:r>
          </w:p>
        </w:tc>
        <w:tc>
          <w:tcPr>
            <w:tcW w:w="3118" w:type="dxa"/>
            <w:tcBorders>
              <w:top w:val="nil"/>
              <w:left w:val="nil"/>
              <w:bottom w:val="single" w:sz="4" w:space="0" w:color="auto"/>
              <w:right w:val="single" w:sz="4" w:space="0" w:color="auto"/>
            </w:tcBorders>
            <w:shd w:val="clear" w:color="auto" w:fill="auto"/>
            <w:vAlign w:val="center"/>
          </w:tcPr>
          <w:p w14:paraId="75C0E845" w14:textId="14A45B80" w:rsidR="006D72EA" w:rsidRPr="00A71838" w:rsidRDefault="006D72EA" w:rsidP="006D72EA">
            <w:r w:rsidRPr="00A71838">
              <w:t xml:space="preserve">Алюминиевый профиль </w:t>
            </w:r>
          </w:p>
        </w:tc>
        <w:tc>
          <w:tcPr>
            <w:tcW w:w="3999" w:type="dxa"/>
            <w:tcBorders>
              <w:top w:val="single" w:sz="4" w:space="0" w:color="auto"/>
              <w:left w:val="nil"/>
              <w:bottom w:val="single" w:sz="4" w:space="0" w:color="auto"/>
              <w:right w:val="single" w:sz="4" w:space="0" w:color="auto"/>
            </w:tcBorders>
            <w:vAlign w:val="center"/>
          </w:tcPr>
          <w:p w14:paraId="1D886100" w14:textId="01D5DA73" w:rsidR="006D72EA" w:rsidRPr="00A71838" w:rsidRDefault="006D72EA" w:rsidP="00A71838">
            <w:pPr>
              <w:jc w:val="center"/>
            </w:pPr>
            <w:proofErr w:type="spellStart"/>
            <w:r w:rsidRPr="00A71838">
              <w:t>Alutech</w:t>
            </w:r>
            <w:proofErr w:type="spellEnd"/>
            <w:r w:rsidRPr="00A71838">
              <w:t xml:space="preserve"> с заполнением стеклопакетов без </w:t>
            </w:r>
            <w:proofErr w:type="spellStart"/>
            <w:r w:rsidRPr="00A71838">
              <w:t>термонразыва</w:t>
            </w:r>
            <w:proofErr w:type="spellEnd"/>
            <w:r w:rsidRPr="00A71838">
              <w:t xml:space="preserve"> (цвет по RAL)</w:t>
            </w:r>
          </w:p>
        </w:tc>
        <w:tc>
          <w:tcPr>
            <w:tcW w:w="1368" w:type="dxa"/>
            <w:tcBorders>
              <w:top w:val="nil"/>
              <w:left w:val="single" w:sz="4" w:space="0" w:color="auto"/>
              <w:bottom w:val="single" w:sz="4" w:space="0" w:color="auto"/>
              <w:right w:val="single" w:sz="4" w:space="0" w:color="auto"/>
            </w:tcBorders>
            <w:shd w:val="clear" w:color="auto" w:fill="auto"/>
            <w:vAlign w:val="center"/>
          </w:tcPr>
          <w:p w14:paraId="3BBEC1CE" w14:textId="0A673311"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3458D6FC" w14:textId="1D316654" w:rsidR="006D72EA" w:rsidRPr="00A71838" w:rsidRDefault="006D72EA" w:rsidP="006D72EA">
            <w:pPr>
              <w:jc w:val="right"/>
            </w:pPr>
          </w:p>
        </w:tc>
      </w:tr>
      <w:tr w:rsidR="006D72EA" w:rsidRPr="005B59EE" w14:paraId="387DAB46" w14:textId="37648E6E"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533FE24A" w14:textId="77777777" w:rsidR="006D72EA" w:rsidRPr="00A71838" w:rsidRDefault="006D72EA" w:rsidP="00A71838">
            <w:pPr>
              <w:jc w:val="center"/>
            </w:pPr>
            <w:r w:rsidRPr="00A71838">
              <w:t>2</w:t>
            </w:r>
          </w:p>
        </w:tc>
        <w:tc>
          <w:tcPr>
            <w:tcW w:w="3118" w:type="dxa"/>
            <w:tcBorders>
              <w:top w:val="nil"/>
              <w:left w:val="nil"/>
              <w:bottom w:val="single" w:sz="4" w:space="0" w:color="auto"/>
              <w:right w:val="single" w:sz="4" w:space="0" w:color="auto"/>
            </w:tcBorders>
            <w:shd w:val="clear" w:color="auto" w:fill="auto"/>
            <w:vAlign w:val="center"/>
          </w:tcPr>
          <w:p w14:paraId="54D911FD" w14:textId="00570B5B" w:rsidR="006D72EA" w:rsidRPr="00A71838" w:rsidRDefault="006D72EA" w:rsidP="006D72EA">
            <w:r w:rsidRPr="00A71838">
              <w:t>Стеклопакет</w:t>
            </w:r>
          </w:p>
        </w:tc>
        <w:tc>
          <w:tcPr>
            <w:tcW w:w="3999" w:type="dxa"/>
            <w:tcBorders>
              <w:top w:val="single" w:sz="4" w:space="0" w:color="auto"/>
              <w:left w:val="nil"/>
              <w:bottom w:val="single" w:sz="4" w:space="0" w:color="auto"/>
              <w:right w:val="single" w:sz="4" w:space="0" w:color="auto"/>
            </w:tcBorders>
            <w:vAlign w:val="center"/>
          </w:tcPr>
          <w:p w14:paraId="12CDE9AA" w14:textId="042A0D67" w:rsidR="006D72EA" w:rsidRPr="00A71838" w:rsidRDefault="006D72EA" w:rsidP="00A71838">
            <w:pPr>
              <w:jc w:val="center"/>
            </w:pPr>
            <w:r w:rsidRPr="00A71838">
              <w:t>Однокамерный 4/16/4</w:t>
            </w:r>
          </w:p>
        </w:tc>
        <w:tc>
          <w:tcPr>
            <w:tcW w:w="1368" w:type="dxa"/>
            <w:tcBorders>
              <w:top w:val="nil"/>
              <w:left w:val="single" w:sz="4" w:space="0" w:color="auto"/>
              <w:bottom w:val="single" w:sz="4" w:space="0" w:color="auto"/>
              <w:right w:val="single" w:sz="4" w:space="0" w:color="auto"/>
            </w:tcBorders>
            <w:shd w:val="clear" w:color="auto" w:fill="auto"/>
            <w:vAlign w:val="center"/>
          </w:tcPr>
          <w:p w14:paraId="51305CE2" w14:textId="341EB92A"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7FA81832" w14:textId="721335B1" w:rsidR="006D72EA" w:rsidRPr="00A71838" w:rsidRDefault="006D72EA" w:rsidP="006D72EA">
            <w:pPr>
              <w:jc w:val="right"/>
            </w:pPr>
          </w:p>
        </w:tc>
      </w:tr>
      <w:tr w:rsidR="006D72EA" w:rsidRPr="005B59EE" w14:paraId="5A3D0EE3" w14:textId="79412B6A"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48206CFA" w14:textId="77777777" w:rsidR="006D72EA" w:rsidRPr="00A71838" w:rsidRDefault="006D72EA" w:rsidP="00A71838">
            <w:pPr>
              <w:jc w:val="center"/>
            </w:pPr>
            <w:r w:rsidRPr="00A71838">
              <w:t>3</w:t>
            </w:r>
          </w:p>
        </w:tc>
        <w:tc>
          <w:tcPr>
            <w:tcW w:w="3118" w:type="dxa"/>
            <w:tcBorders>
              <w:top w:val="nil"/>
              <w:left w:val="nil"/>
              <w:bottom w:val="single" w:sz="4" w:space="0" w:color="auto"/>
              <w:right w:val="single" w:sz="4" w:space="0" w:color="auto"/>
            </w:tcBorders>
            <w:shd w:val="clear" w:color="auto" w:fill="auto"/>
            <w:vAlign w:val="center"/>
          </w:tcPr>
          <w:p w14:paraId="1F0196C7" w14:textId="265B4AF9"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431690AD" w14:textId="5C50CE8F" w:rsidR="006D72EA" w:rsidRPr="00A71838" w:rsidRDefault="006D72EA" w:rsidP="00A71838">
            <w:pPr>
              <w:jc w:val="center"/>
            </w:pPr>
            <w:r w:rsidRPr="00A71838">
              <w:t>Однокамерный 4/16/6</w:t>
            </w:r>
          </w:p>
        </w:tc>
        <w:tc>
          <w:tcPr>
            <w:tcW w:w="1368" w:type="dxa"/>
            <w:tcBorders>
              <w:top w:val="nil"/>
              <w:left w:val="single" w:sz="4" w:space="0" w:color="auto"/>
              <w:bottom w:val="single" w:sz="4" w:space="0" w:color="auto"/>
              <w:right w:val="single" w:sz="4" w:space="0" w:color="auto"/>
            </w:tcBorders>
            <w:shd w:val="clear" w:color="auto" w:fill="auto"/>
            <w:vAlign w:val="center"/>
          </w:tcPr>
          <w:p w14:paraId="3FA24E46" w14:textId="19B25D9F"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66E291D4" w14:textId="2CEBE28B" w:rsidR="006D72EA" w:rsidRPr="00A71838" w:rsidRDefault="006D72EA" w:rsidP="006D72EA">
            <w:pPr>
              <w:jc w:val="right"/>
            </w:pPr>
          </w:p>
        </w:tc>
      </w:tr>
      <w:tr w:rsidR="006D72EA" w:rsidRPr="005B59EE" w14:paraId="59EA1041" w14:textId="20F9F8E0"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7371016A" w14:textId="77777777" w:rsidR="006D72EA" w:rsidRPr="00A71838" w:rsidRDefault="006D72EA" w:rsidP="00A71838">
            <w:pPr>
              <w:jc w:val="center"/>
            </w:pPr>
            <w:r w:rsidRPr="00A71838">
              <w:t>4</w:t>
            </w:r>
          </w:p>
        </w:tc>
        <w:tc>
          <w:tcPr>
            <w:tcW w:w="3118" w:type="dxa"/>
            <w:tcBorders>
              <w:top w:val="nil"/>
              <w:left w:val="nil"/>
              <w:bottom w:val="single" w:sz="4" w:space="0" w:color="auto"/>
              <w:right w:val="single" w:sz="4" w:space="0" w:color="auto"/>
            </w:tcBorders>
            <w:shd w:val="clear" w:color="auto" w:fill="auto"/>
            <w:vAlign w:val="center"/>
          </w:tcPr>
          <w:p w14:paraId="51502F60" w14:textId="1757ECAE" w:rsidR="006D72EA" w:rsidRPr="00A71838" w:rsidRDefault="006D72EA" w:rsidP="006D72EA">
            <w:r w:rsidRPr="00A71838">
              <w:t>Стекло</w:t>
            </w:r>
          </w:p>
        </w:tc>
        <w:tc>
          <w:tcPr>
            <w:tcW w:w="3999" w:type="dxa"/>
            <w:tcBorders>
              <w:top w:val="single" w:sz="4" w:space="0" w:color="auto"/>
              <w:left w:val="nil"/>
              <w:bottom w:val="single" w:sz="4" w:space="0" w:color="auto"/>
              <w:right w:val="single" w:sz="4" w:space="0" w:color="auto"/>
            </w:tcBorders>
            <w:vAlign w:val="center"/>
          </w:tcPr>
          <w:p w14:paraId="7CD69005" w14:textId="23111FE1" w:rsidR="006D72EA" w:rsidRPr="00A71838" w:rsidRDefault="006D72EA" w:rsidP="00A71838">
            <w:pPr>
              <w:jc w:val="center"/>
            </w:pPr>
            <w:r w:rsidRPr="00A71838">
              <w:t>Калёное 6 мм.</w:t>
            </w:r>
          </w:p>
        </w:tc>
        <w:tc>
          <w:tcPr>
            <w:tcW w:w="1368" w:type="dxa"/>
            <w:tcBorders>
              <w:top w:val="nil"/>
              <w:left w:val="single" w:sz="4" w:space="0" w:color="auto"/>
              <w:bottom w:val="single" w:sz="4" w:space="0" w:color="auto"/>
              <w:right w:val="single" w:sz="4" w:space="0" w:color="auto"/>
            </w:tcBorders>
            <w:shd w:val="clear" w:color="auto" w:fill="auto"/>
            <w:vAlign w:val="center"/>
          </w:tcPr>
          <w:p w14:paraId="48D0C7D8" w14:textId="6ABE5CAC"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76B07642" w14:textId="5F087B4A" w:rsidR="006D72EA" w:rsidRPr="00A71838" w:rsidRDefault="006D72EA" w:rsidP="006D72EA">
            <w:pPr>
              <w:jc w:val="right"/>
            </w:pPr>
          </w:p>
        </w:tc>
      </w:tr>
      <w:tr w:rsidR="006D72EA" w:rsidRPr="005B59EE" w14:paraId="7D04F2B5" w14:textId="51338B95"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037E62E3" w14:textId="77777777" w:rsidR="006D72EA" w:rsidRPr="00A71838" w:rsidRDefault="006D72EA" w:rsidP="00A71838">
            <w:pPr>
              <w:jc w:val="center"/>
            </w:pPr>
            <w:r w:rsidRPr="00A71838">
              <w:t>5</w:t>
            </w:r>
          </w:p>
        </w:tc>
        <w:tc>
          <w:tcPr>
            <w:tcW w:w="3118" w:type="dxa"/>
            <w:tcBorders>
              <w:top w:val="nil"/>
              <w:left w:val="nil"/>
              <w:bottom w:val="single" w:sz="4" w:space="0" w:color="auto"/>
              <w:right w:val="single" w:sz="4" w:space="0" w:color="auto"/>
            </w:tcBorders>
            <w:shd w:val="clear" w:color="auto" w:fill="auto"/>
            <w:vAlign w:val="center"/>
          </w:tcPr>
          <w:p w14:paraId="22A446B4" w14:textId="231F963F" w:rsidR="006D72EA" w:rsidRPr="00A71838" w:rsidRDefault="006D72EA" w:rsidP="006D72EA">
            <w:r w:rsidRPr="00A71838">
              <w:t>Стекло</w:t>
            </w:r>
          </w:p>
        </w:tc>
        <w:tc>
          <w:tcPr>
            <w:tcW w:w="3999" w:type="dxa"/>
            <w:tcBorders>
              <w:top w:val="single" w:sz="4" w:space="0" w:color="auto"/>
              <w:left w:val="nil"/>
              <w:bottom w:val="single" w:sz="4" w:space="0" w:color="auto"/>
              <w:right w:val="single" w:sz="4" w:space="0" w:color="auto"/>
            </w:tcBorders>
            <w:vAlign w:val="center"/>
          </w:tcPr>
          <w:p w14:paraId="575EB576" w14:textId="6300C06B" w:rsidR="006D72EA" w:rsidRPr="00A71838" w:rsidRDefault="006D72EA" w:rsidP="00A71838">
            <w:pPr>
              <w:jc w:val="center"/>
            </w:pPr>
            <w:r w:rsidRPr="00A71838">
              <w:t>Калёное 8 мм.</w:t>
            </w:r>
          </w:p>
        </w:tc>
        <w:tc>
          <w:tcPr>
            <w:tcW w:w="1368" w:type="dxa"/>
            <w:tcBorders>
              <w:top w:val="nil"/>
              <w:left w:val="single" w:sz="4" w:space="0" w:color="auto"/>
              <w:bottom w:val="single" w:sz="4" w:space="0" w:color="auto"/>
              <w:right w:val="single" w:sz="4" w:space="0" w:color="auto"/>
            </w:tcBorders>
            <w:shd w:val="clear" w:color="auto" w:fill="auto"/>
            <w:vAlign w:val="center"/>
          </w:tcPr>
          <w:p w14:paraId="4A531EE4" w14:textId="23F6305E"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128B9928" w14:textId="7AB93299" w:rsidR="006D72EA" w:rsidRPr="00A71838" w:rsidRDefault="006D72EA" w:rsidP="006D72EA">
            <w:pPr>
              <w:jc w:val="right"/>
            </w:pPr>
          </w:p>
        </w:tc>
      </w:tr>
      <w:tr w:rsidR="006D72EA" w:rsidRPr="005B59EE" w14:paraId="44DD7397" w14:textId="3525C79A"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41DFFF51" w14:textId="77777777" w:rsidR="006D72EA" w:rsidRPr="00A71838" w:rsidRDefault="006D72EA" w:rsidP="00A71838">
            <w:pPr>
              <w:jc w:val="center"/>
            </w:pPr>
            <w:r w:rsidRPr="00A71838">
              <w:t>6</w:t>
            </w:r>
          </w:p>
        </w:tc>
        <w:tc>
          <w:tcPr>
            <w:tcW w:w="3118" w:type="dxa"/>
            <w:tcBorders>
              <w:top w:val="nil"/>
              <w:left w:val="nil"/>
              <w:bottom w:val="single" w:sz="4" w:space="0" w:color="auto"/>
              <w:right w:val="single" w:sz="4" w:space="0" w:color="auto"/>
            </w:tcBorders>
            <w:shd w:val="clear" w:color="auto" w:fill="auto"/>
            <w:vAlign w:val="center"/>
          </w:tcPr>
          <w:p w14:paraId="4952A01D" w14:textId="0DD3A9DC"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0D69968F" w14:textId="2EE2C63A" w:rsidR="006D72EA" w:rsidRPr="00A71838" w:rsidRDefault="006D72EA" w:rsidP="00A71838">
            <w:pPr>
              <w:jc w:val="center"/>
            </w:pPr>
            <w:r w:rsidRPr="00A71838">
              <w:t>6м1зак-(</w:t>
            </w:r>
            <w:proofErr w:type="gramStart"/>
            <w:r w:rsidRPr="00A71838">
              <w:t>16)-</w:t>
            </w:r>
            <w:proofErr w:type="gramEnd"/>
            <w:r w:rsidRPr="00A71838">
              <w:t>AR6top   N+</w:t>
            </w:r>
          </w:p>
        </w:tc>
        <w:tc>
          <w:tcPr>
            <w:tcW w:w="1368" w:type="dxa"/>
            <w:tcBorders>
              <w:top w:val="nil"/>
              <w:left w:val="single" w:sz="4" w:space="0" w:color="auto"/>
              <w:bottom w:val="single" w:sz="4" w:space="0" w:color="auto"/>
              <w:right w:val="single" w:sz="4" w:space="0" w:color="auto"/>
            </w:tcBorders>
            <w:shd w:val="clear" w:color="auto" w:fill="auto"/>
            <w:vAlign w:val="center"/>
          </w:tcPr>
          <w:p w14:paraId="1372DC87" w14:textId="36AA3F9F"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116D1651" w14:textId="611CE312" w:rsidR="006D72EA" w:rsidRPr="00A71838" w:rsidRDefault="006D72EA" w:rsidP="006D72EA">
            <w:pPr>
              <w:jc w:val="right"/>
            </w:pPr>
          </w:p>
        </w:tc>
      </w:tr>
      <w:tr w:rsidR="006D72EA" w:rsidRPr="005B59EE" w14:paraId="5FFEE295" w14:textId="617385CA"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7EA8413E" w14:textId="77777777" w:rsidR="006D72EA" w:rsidRPr="00A71838" w:rsidRDefault="006D72EA" w:rsidP="00A71838">
            <w:pPr>
              <w:jc w:val="center"/>
            </w:pPr>
            <w:r w:rsidRPr="00A71838">
              <w:t>7</w:t>
            </w:r>
          </w:p>
        </w:tc>
        <w:tc>
          <w:tcPr>
            <w:tcW w:w="3118" w:type="dxa"/>
            <w:tcBorders>
              <w:top w:val="nil"/>
              <w:left w:val="nil"/>
              <w:bottom w:val="single" w:sz="4" w:space="0" w:color="auto"/>
              <w:right w:val="single" w:sz="4" w:space="0" w:color="auto"/>
            </w:tcBorders>
            <w:shd w:val="clear" w:color="auto" w:fill="auto"/>
            <w:vAlign w:val="center"/>
          </w:tcPr>
          <w:p w14:paraId="17DBDC1D" w14:textId="0C280E87"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6D9AC3EE" w14:textId="136900F0" w:rsidR="006D72EA" w:rsidRPr="00A71838" w:rsidRDefault="006D72EA" w:rsidP="00A71838">
            <w:pPr>
              <w:jc w:val="center"/>
            </w:pPr>
            <w:r w:rsidRPr="00A71838">
              <w:t>4м1зак-(</w:t>
            </w:r>
            <w:proofErr w:type="gramStart"/>
            <w:r w:rsidRPr="00A71838">
              <w:t>14)-</w:t>
            </w:r>
            <w:proofErr w:type="gramEnd"/>
            <w:r w:rsidRPr="00A71838">
              <w:t>4м1зак</w:t>
            </w:r>
          </w:p>
        </w:tc>
        <w:tc>
          <w:tcPr>
            <w:tcW w:w="1368" w:type="dxa"/>
            <w:tcBorders>
              <w:top w:val="nil"/>
              <w:left w:val="single" w:sz="4" w:space="0" w:color="auto"/>
              <w:bottom w:val="single" w:sz="4" w:space="0" w:color="auto"/>
              <w:right w:val="single" w:sz="4" w:space="0" w:color="auto"/>
            </w:tcBorders>
            <w:shd w:val="clear" w:color="auto" w:fill="auto"/>
            <w:vAlign w:val="center"/>
          </w:tcPr>
          <w:p w14:paraId="519B82CE" w14:textId="3C577674"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569F91B3" w14:textId="6D49A605" w:rsidR="006D72EA" w:rsidRPr="00A71838" w:rsidRDefault="006D72EA" w:rsidP="006D72EA">
            <w:pPr>
              <w:jc w:val="right"/>
            </w:pPr>
          </w:p>
        </w:tc>
      </w:tr>
      <w:tr w:rsidR="006D72EA" w:rsidRPr="006D72EA" w14:paraId="70C165E6" w14:textId="6926E1E7"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50474DBD" w14:textId="77777777" w:rsidR="006D72EA" w:rsidRPr="00A71838" w:rsidRDefault="006D72EA" w:rsidP="00A71838">
            <w:pPr>
              <w:jc w:val="center"/>
            </w:pPr>
            <w:r w:rsidRPr="00A71838">
              <w:t>8</w:t>
            </w:r>
          </w:p>
        </w:tc>
        <w:tc>
          <w:tcPr>
            <w:tcW w:w="3118" w:type="dxa"/>
            <w:tcBorders>
              <w:top w:val="nil"/>
              <w:left w:val="nil"/>
              <w:bottom w:val="single" w:sz="4" w:space="0" w:color="auto"/>
              <w:right w:val="single" w:sz="4" w:space="0" w:color="auto"/>
            </w:tcBorders>
            <w:shd w:val="clear" w:color="auto" w:fill="auto"/>
            <w:vAlign w:val="center"/>
          </w:tcPr>
          <w:p w14:paraId="5A7E1CCE" w14:textId="77C20DF5"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00F4DAD2" w14:textId="1A10BBF3" w:rsidR="006D72EA" w:rsidRPr="00A71838" w:rsidRDefault="006D72EA" w:rsidP="00A71838">
            <w:pPr>
              <w:jc w:val="center"/>
              <w:rPr>
                <w:lang w:val="en-US"/>
              </w:rPr>
            </w:pPr>
            <w:r w:rsidRPr="00A71838">
              <w:rPr>
                <w:lang w:val="en-US"/>
              </w:rPr>
              <w:t xml:space="preserve">6Plan Gray </w:t>
            </w:r>
            <w:proofErr w:type="spellStart"/>
            <w:r w:rsidRPr="00A71838">
              <w:rPr>
                <w:lang w:val="en-US"/>
              </w:rPr>
              <w:t>zac</w:t>
            </w:r>
            <w:proofErr w:type="spellEnd"/>
            <w:r w:rsidRPr="00A71838">
              <w:rPr>
                <w:lang w:val="en-US"/>
              </w:rPr>
              <w:t>-(16)-AR-6Top N+</w:t>
            </w:r>
          </w:p>
        </w:tc>
        <w:tc>
          <w:tcPr>
            <w:tcW w:w="1368" w:type="dxa"/>
            <w:tcBorders>
              <w:top w:val="nil"/>
              <w:left w:val="single" w:sz="4" w:space="0" w:color="auto"/>
              <w:bottom w:val="single" w:sz="4" w:space="0" w:color="auto"/>
              <w:right w:val="single" w:sz="4" w:space="0" w:color="auto"/>
            </w:tcBorders>
            <w:shd w:val="clear" w:color="auto" w:fill="auto"/>
            <w:vAlign w:val="center"/>
          </w:tcPr>
          <w:p w14:paraId="11DB9F95" w14:textId="026802C2" w:rsidR="006D72EA" w:rsidRPr="00A71838" w:rsidRDefault="006D72EA" w:rsidP="006D72EA">
            <w:pPr>
              <w:jc w:val="center"/>
              <w:rPr>
                <w:lang w:val="en-US"/>
              </w:rP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76585B5B" w14:textId="618938AE" w:rsidR="006D72EA" w:rsidRPr="00A71838" w:rsidRDefault="006D72EA" w:rsidP="006D72EA">
            <w:pPr>
              <w:jc w:val="right"/>
              <w:rPr>
                <w:lang w:val="en-US"/>
              </w:rPr>
            </w:pPr>
          </w:p>
        </w:tc>
      </w:tr>
      <w:tr w:rsidR="006D72EA" w:rsidRPr="006D72EA" w14:paraId="7AAB4647" w14:textId="2B5C5524"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466F193F" w14:textId="77777777" w:rsidR="006D72EA" w:rsidRPr="00A71838" w:rsidRDefault="006D72EA" w:rsidP="00A71838">
            <w:pPr>
              <w:jc w:val="center"/>
            </w:pPr>
            <w:r w:rsidRPr="00A71838">
              <w:t>9</w:t>
            </w:r>
          </w:p>
        </w:tc>
        <w:tc>
          <w:tcPr>
            <w:tcW w:w="3118" w:type="dxa"/>
            <w:tcBorders>
              <w:top w:val="nil"/>
              <w:left w:val="nil"/>
              <w:bottom w:val="single" w:sz="4" w:space="0" w:color="auto"/>
              <w:right w:val="single" w:sz="4" w:space="0" w:color="auto"/>
            </w:tcBorders>
            <w:shd w:val="clear" w:color="auto" w:fill="auto"/>
            <w:vAlign w:val="center"/>
          </w:tcPr>
          <w:p w14:paraId="2F2866EC" w14:textId="6A9E63B1"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30E63B1D" w14:textId="0F071945" w:rsidR="006D72EA" w:rsidRPr="00A71838" w:rsidRDefault="006D72EA" w:rsidP="00A71838">
            <w:pPr>
              <w:jc w:val="center"/>
              <w:rPr>
                <w:lang w:val="en-US"/>
              </w:rPr>
            </w:pPr>
            <w:r w:rsidRPr="00A71838">
              <w:rPr>
                <w:lang w:val="en-US"/>
              </w:rPr>
              <w:t xml:space="preserve">6Plan Green </w:t>
            </w:r>
            <w:proofErr w:type="spellStart"/>
            <w:r w:rsidRPr="00A71838">
              <w:rPr>
                <w:lang w:val="en-US"/>
              </w:rPr>
              <w:t>zak</w:t>
            </w:r>
            <w:proofErr w:type="spellEnd"/>
            <w:r w:rsidRPr="00A71838">
              <w:rPr>
                <w:lang w:val="en-US"/>
              </w:rPr>
              <w:t>-(16)-AR-6top N+</w:t>
            </w:r>
          </w:p>
        </w:tc>
        <w:tc>
          <w:tcPr>
            <w:tcW w:w="1368" w:type="dxa"/>
            <w:tcBorders>
              <w:top w:val="nil"/>
              <w:left w:val="single" w:sz="4" w:space="0" w:color="auto"/>
              <w:bottom w:val="single" w:sz="4" w:space="0" w:color="auto"/>
              <w:right w:val="single" w:sz="4" w:space="0" w:color="auto"/>
            </w:tcBorders>
            <w:shd w:val="clear" w:color="auto" w:fill="auto"/>
            <w:vAlign w:val="center"/>
          </w:tcPr>
          <w:p w14:paraId="27AC7DB3" w14:textId="6B3E6BF2" w:rsidR="006D72EA" w:rsidRPr="00A71838" w:rsidRDefault="006D72EA" w:rsidP="006D72EA">
            <w:pPr>
              <w:jc w:val="center"/>
              <w:rPr>
                <w:lang w:val="en-US"/>
              </w:rP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1CCE4339" w14:textId="4ACEEB5F" w:rsidR="006D72EA" w:rsidRPr="00A71838" w:rsidRDefault="006D72EA" w:rsidP="006D72EA">
            <w:pPr>
              <w:jc w:val="right"/>
              <w:rPr>
                <w:lang w:val="en-US"/>
              </w:rPr>
            </w:pPr>
          </w:p>
        </w:tc>
      </w:tr>
      <w:tr w:rsidR="006D72EA" w:rsidRPr="005B59EE" w14:paraId="12805873" w14:textId="42A6E132"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17B414FF" w14:textId="77777777" w:rsidR="006D72EA" w:rsidRPr="00A71838" w:rsidRDefault="006D72EA" w:rsidP="00A71838">
            <w:pPr>
              <w:jc w:val="center"/>
            </w:pPr>
            <w:r w:rsidRPr="00A71838">
              <w:t>10</w:t>
            </w:r>
          </w:p>
        </w:tc>
        <w:tc>
          <w:tcPr>
            <w:tcW w:w="3118" w:type="dxa"/>
            <w:tcBorders>
              <w:top w:val="nil"/>
              <w:left w:val="nil"/>
              <w:bottom w:val="single" w:sz="4" w:space="0" w:color="auto"/>
              <w:right w:val="single" w:sz="4" w:space="0" w:color="auto"/>
            </w:tcBorders>
            <w:shd w:val="clear" w:color="auto" w:fill="auto"/>
            <w:vAlign w:val="center"/>
          </w:tcPr>
          <w:p w14:paraId="72963035" w14:textId="59636886"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607E7887" w14:textId="1E612431" w:rsidR="006D72EA" w:rsidRPr="00A71838" w:rsidRDefault="006D72EA" w:rsidP="00A71838">
            <w:pPr>
              <w:jc w:val="center"/>
            </w:pPr>
            <w:r w:rsidRPr="00A71838">
              <w:rPr>
                <w:lang w:val="en-US"/>
              </w:rPr>
              <w:t>6m1-zak-(20)-6climagard N</w:t>
            </w:r>
          </w:p>
        </w:tc>
        <w:tc>
          <w:tcPr>
            <w:tcW w:w="1368" w:type="dxa"/>
            <w:tcBorders>
              <w:top w:val="nil"/>
              <w:left w:val="single" w:sz="4" w:space="0" w:color="auto"/>
              <w:bottom w:val="single" w:sz="4" w:space="0" w:color="auto"/>
              <w:right w:val="single" w:sz="4" w:space="0" w:color="auto"/>
            </w:tcBorders>
            <w:shd w:val="clear" w:color="auto" w:fill="auto"/>
            <w:vAlign w:val="center"/>
          </w:tcPr>
          <w:p w14:paraId="21684F96" w14:textId="54C007D8"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62BFE3A3" w14:textId="143FA219" w:rsidR="006D72EA" w:rsidRPr="00A71838" w:rsidRDefault="006D72EA" w:rsidP="006D72EA">
            <w:pPr>
              <w:jc w:val="right"/>
            </w:pPr>
          </w:p>
        </w:tc>
      </w:tr>
      <w:tr w:rsidR="006D72EA" w:rsidRPr="006D72EA" w14:paraId="461364FB" w14:textId="5F70AFDA"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60CDDF75" w14:textId="77777777" w:rsidR="006D72EA" w:rsidRPr="00A71838" w:rsidRDefault="006D72EA" w:rsidP="00A71838">
            <w:pPr>
              <w:jc w:val="center"/>
            </w:pPr>
            <w:r w:rsidRPr="00A71838">
              <w:t>11</w:t>
            </w:r>
          </w:p>
        </w:tc>
        <w:tc>
          <w:tcPr>
            <w:tcW w:w="3118" w:type="dxa"/>
            <w:tcBorders>
              <w:top w:val="nil"/>
              <w:left w:val="nil"/>
              <w:bottom w:val="single" w:sz="4" w:space="0" w:color="auto"/>
              <w:right w:val="single" w:sz="4" w:space="0" w:color="auto"/>
            </w:tcBorders>
            <w:shd w:val="clear" w:color="auto" w:fill="auto"/>
            <w:vAlign w:val="center"/>
          </w:tcPr>
          <w:p w14:paraId="550287BC" w14:textId="55ADB3BF"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0D987787" w14:textId="0FB62127" w:rsidR="006D72EA" w:rsidRPr="00A71838" w:rsidRDefault="006D72EA" w:rsidP="00A71838">
            <w:pPr>
              <w:jc w:val="center"/>
              <w:rPr>
                <w:lang w:val="en-US"/>
              </w:rPr>
            </w:pPr>
            <w:r w:rsidRPr="00A71838">
              <w:rPr>
                <w:lang w:val="en-US"/>
              </w:rPr>
              <w:t>8ml-zac-(16)-AR-55.2Top N</w:t>
            </w:r>
          </w:p>
        </w:tc>
        <w:tc>
          <w:tcPr>
            <w:tcW w:w="1368" w:type="dxa"/>
            <w:tcBorders>
              <w:top w:val="nil"/>
              <w:left w:val="single" w:sz="4" w:space="0" w:color="auto"/>
              <w:bottom w:val="single" w:sz="4" w:space="0" w:color="auto"/>
              <w:right w:val="single" w:sz="4" w:space="0" w:color="auto"/>
            </w:tcBorders>
            <w:shd w:val="clear" w:color="auto" w:fill="auto"/>
            <w:vAlign w:val="center"/>
          </w:tcPr>
          <w:p w14:paraId="6FC1C363" w14:textId="65F9CDA5" w:rsidR="006D72EA" w:rsidRPr="00A71838" w:rsidRDefault="006D72EA" w:rsidP="006D72EA">
            <w:pPr>
              <w:jc w:val="center"/>
              <w:rPr>
                <w:lang w:val="en-US"/>
              </w:rP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5C2A5DAE" w14:textId="410A3BC9" w:rsidR="006D72EA" w:rsidRPr="00A71838" w:rsidRDefault="006D72EA" w:rsidP="006D72EA">
            <w:pPr>
              <w:jc w:val="right"/>
              <w:rPr>
                <w:lang w:val="en-US"/>
              </w:rPr>
            </w:pPr>
          </w:p>
        </w:tc>
      </w:tr>
      <w:tr w:rsidR="006D72EA" w:rsidRPr="005B59EE" w14:paraId="141D471B" w14:textId="7015AB03"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7115D044" w14:textId="77777777" w:rsidR="006D72EA" w:rsidRPr="00A71838" w:rsidRDefault="006D72EA" w:rsidP="00A71838">
            <w:pPr>
              <w:jc w:val="center"/>
            </w:pPr>
            <w:r w:rsidRPr="00A71838">
              <w:t>12</w:t>
            </w:r>
          </w:p>
        </w:tc>
        <w:tc>
          <w:tcPr>
            <w:tcW w:w="3118" w:type="dxa"/>
            <w:tcBorders>
              <w:top w:val="nil"/>
              <w:left w:val="nil"/>
              <w:bottom w:val="single" w:sz="4" w:space="0" w:color="auto"/>
              <w:right w:val="single" w:sz="4" w:space="0" w:color="auto"/>
            </w:tcBorders>
            <w:shd w:val="clear" w:color="auto" w:fill="auto"/>
            <w:vAlign w:val="center"/>
          </w:tcPr>
          <w:p w14:paraId="6CE3ADCC" w14:textId="03D582C7" w:rsidR="006D72EA" w:rsidRPr="00A71838" w:rsidRDefault="006D72EA" w:rsidP="006D72EA">
            <w:r w:rsidRPr="00A71838">
              <w:t xml:space="preserve">Стеклопакет </w:t>
            </w:r>
          </w:p>
        </w:tc>
        <w:tc>
          <w:tcPr>
            <w:tcW w:w="3999" w:type="dxa"/>
            <w:tcBorders>
              <w:top w:val="single" w:sz="4" w:space="0" w:color="auto"/>
              <w:left w:val="nil"/>
              <w:bottom w:val="single" w:sz="4" w:space="0" w:color="auto"/>
              <w:right w:val="single" w:sz="4" w:space="0" w:color="auto"/>
            </w:tcBorders>
            <w:vAlign w:val="center"/>
          </w:tcPr>
          <w:p w14:paraId="62657DAC" w14:textId="5922953B" w:rsidR="006D72EA" w:rsidRPr="00A71838" w:rsidRDefault="006D72EA" w:rsidP="00A71838">
            <w:pPr>
              <w:jc w:val="center"/>
            </w:pPr>
            <w:r w:rsidRPr="00A71838">
              <w:t xml:space="preserve">4Planeb </w:t>
            </w:r>
            <w:proofErr w:type="spellStart"/>
            <w:r w:rsidRPr="00A71838">
              <w:t>Bronz</w:t>
            </w:r>
            <w:proofErr w:type="spellEnd"/>
            <w:r w:rsidRPr="00A71838">
              <w:t>-(</w:t>
            </w:r>
            <w:proofErr w:type="gramStart"/>
            <w:r w:rsidRPr="00A71838">
              <w:t>16)-</w:t>
            </w:r>
            <w:proofErr w:type="gramEnd"/>
            <w:r w:rsidRPr="00A71838">
              <w:t>AR-4ml</w:t>
            </w:r>
          </w:p>
        </w:tc>
        <w:tc>
          <w:tcPr>
            <w:tcW w:w="1368" w:type="dxa"/>
            <w:tcBorders>
              <w:top w:val="nil"/>
              <w:left w:val="single" w:sz="4" w:space="0" w:color="auto"/>
              <w:bottom w:val="single" w:sz="4" w:space="0" w:color="auto"/>
              <w:right w:val="single" w:sz="4" w:space="0" w:color="auto"/>
            </w:tcBorders>
            <w:shd w:val="clear" w:color="auto" w:fill="auto"/>
            <w:vAlign w:val="center"/>
          </w:tcPr>
          <w:p w14:paraId="7B8C3C5E" w14:textId="3B532D86"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474600E3" w14:textId="1FF969C2" w:rsidR="006D72EA" w:rsidRPr="00A71838" w:rsidRDefault="006D72EA" w:rsidP="006D72EA">
            <w:pPr>
              <w:jc w:val="right"/>
            </w:pPr>
          </w:p>
        </w:tc>
      </w:tr>
      <w:tr w:rsidR="006D72EA" w:rsidRPr="005B59EE" w14:paraId="7856C93D" w14:textId="03F8BCD5"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423D935A" w14:textId="77777777" w:rsidR="006D72EA" w:rsidRPr="00A71838" w:rsidRDefault="006D72EA" w:rsidP="00A71838">
            <w:pPr>
              <w:jc w:val="center"/>
            </w:pPr>
            <w:r w:rsidRPr="00A71838">
              <w:t>13</w:t>
            </w:r>
          </w:p>
        </w:tc>
        <w:tc>
          <w:tcPr>
            <w:tcW w:w="3118" w:type="dxa"/>
            <w:tcBorders>
              <w:top w:val="nil"/>
              <w:left w:val="nil"/>
              <w:bottom w:val="single" w:sz="4" w:space="0" w:color="auto"/>
              <w:right w:val="single" w:sz="4" w:space="0" w:color="auto"/>
            </w:tcBorders>
            <w:shd w:val="clear" w:color="auto" w:fill="auto"/>
            <w:vAlign w:val="center"/>
          </w:tcPr>
          <w:p w14:paraId="4F4AB48B" w14:textId="3106BE59" w:rsidR="006D72EA" w:rsidRPr="00A71838" w:rsidRDefault="006D72EA" w:rsidP="006D72EA">
            <w:r w:rsidRPr="00A71838">
              <w:t>Стеклопакет</w:t>
            </w:r>
          </w:p>
        </w:tc>
        <w:tc>
          <w:tcPr>
            <w:tcW w:w="3999" w:type="dxa"/>
            <w:tcBorders>
              <w:top w:val="single" w:sz="4" w:space="0" w:color="auto"/>
              <w:left w:val="nil"/>
              <w:bottom w:val="single" w:sz="4" w:space="0" w:color="auto"/>
              <w:right w:val="single" w:sz="4" w:space="0" w:color="auto"/>
            </w:tcBorders>
            <w:vAlign w:val="center"/>
          </w:tcPr>
          <w:p w14:paraId="27C230D7" w14:textId="1EC3DDE4" w:rsidR="006D72EA" w:rsidRPr="00A71838" w:rsidRDefault="006D72EA" w:rsidP="00A71838">
            <w:pPr>
              <w:jc w:val="center"/>
            </w:pPr>
            <w:r w:rsidRPr="00A71838">
              <w:t>Д</w:t>
            </w:r>
            <w:proofErr w:type="spellStart"/>
            <w:r w:rsidRPr="00A71838">
              <w:rPr>
                <w:lang w:val="en-US"/>
              </w:rPr>
              <w:t>вухкамерный</w:t>
            </w:r>
            <w:proofErr w:type="spellEnd"/>
            <w:r w:rsidRPr="00A71838">
              <w:rPr>
                <w:lang w:val="en-US"/>
              </w:rPr>
              <w:t xml:space="preserve"> 4/12/4/12/4</w:t>
            </w:r>
          </w:p>
        </w:tc>
        <w:tc>
          <w:tcPr>
            <w:tcW w:w="1368" w:type="dxa"/>
            <w:tcBorders>
              <w:top w:val="nil"/>
              <w:left w:val="single" w:sz="4" w:space="0" w:color="auto"/>
              <w:bottom w:val="single" w:sz="4" w:space="0" w:color="auto"/>
              <w:right w:val="single" w:sz="4" w:space="0" w:color="auto"/>
            </w:tcBorders>
            <w:shd w:val="clear" w:color="auto" w:fill="auto"/>
            <w:vAlign w:val="center"/>
          </w:tcPr>
          <w:p w14:paraId="5EDB5F04" w14:textId="01064DD1"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433315F4" w14:textId="059B571E" w:rsidR="006D72EA" w:rsidRPr="00A71838" w:rsidRDefault="006D72EA" w:rsidP="006D72EA">
            <w:pPr>
              <w:jc w:val="right"/>
            </w:pPr>
          </w:p>
        </w:tc>
      </w:tr>
      <w:tr w:rsidR="006D72EA" w:rsidRPr="005B59EE" w14:paraId="2AF03556" w14:textId="1CC3DE31" w:rsidTr="00A71838">
        <w:trPr>
          <w:trHeight w:val="507"/>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34731AC1" w14:textId="77777777" w:rsidR="006D72EA" w:rsidRPr="00A71838" w:rsidRDefault="006D72EA" w:rsidP="00A71838">
            <w:pPr>
              <w:jc w:val="center"/>
            </w:pPr>
            <w:r w:rsidRPr="00A71838">
              <w:t>14</w:t>
            </w:r>
          </w:p>
        </w:tc>
        <w:tc>
          <w:tcPr>
            <w:tcW w:w="3118" w:type="dxa"/>
            <w:tcBorders>
              <w:top w:val="nil"/>
              <w:left w:val="nil"/>
              <w:bottom w:val="single" w:sz="4" w:space="0" w:color="auto"/>
              <w:right w:val="single" w:sz="4" w:space="0" w:color="auto"/>
            </w:tcBorders>
            <w:shd w:val="clear" w:color="auto" w:fill="auto"/>
            <w:vAlign w:val="center"/>
          </w:tcPr>
          <w:p w14:paraId="3ED61FAD" w14:textId="6AC11CB1" w:rsidR="006D72EA" w:rsidRPr="00A71838" w:rsidRDefault="006D72EA" w:rsidP="006D72EA">
            <w:r w:rsidRPr="00A71838">
              <w:t>Стеклопакет</w:t>
            </w:r>
          </w:p>
        </w:tc>
        <w:tc>
          <w:tcPr>
            <w:tcW w:w="3999" w:type="dxa"/>
            <w:tcBorders>
              <w:top w:val="single" w:sz="4" w:space="0" w:color="auto"/>
              <w:left w:val="nil"/>
              <w:bottom w:val="single" w:sz="4" w:space="0" w:color="auto"/>
              <w:right w:val="single" w:sz="4" w:space="0" w:color="auto"/>
            </w:tcBorders>
            <w:vAlign w:val="center"/>
          </w:tcPr>
          <w:p w14:paraId="0E6B84B2" w14:textId="5B24250E" w:rsidR="006D72EA" w:rsidRPr="00A71838" w:rsidRDefault="006D72EA" w:rsidP="00A71838">
            <w:pPr>
              <w:jc w:val="center"/>
            </w:pPr>
            <w:r w:rsidRPr="00A71838">
              <w:t>О</w:t>
            </w:r>
            <w:proofErr w:type="spellStart"/>
            <w:r w:rsidRPr="00A71838">
              <w:rPr>
                <w:lang w:val="en-US"/>
              </w:rPr>
              <w:t>днокамерный</w:t>
            </w:r>
            <w:proofErr w:type="spellEnd"/>
            <w:r w:rsidRPr="00A71838">
              <w:rPr>
                <w:lang w:val="en-US"/>
              </w:rPr>
              <w:t xml:space="preserve"> 6/16/6</w:t>
            </w:r>
          </w:p>
        </w:tc>
        <w:tc>
          <w:tcPr>
            <w:tcW w:w="1368" w:type="dxa"/>
            <w:tcBorders>
              <w:top w:val="nil"/>
              <w:left w:val="single" w:sz="4" w:space="0" w:color="auto"/>
              <w:bottom w:val="single" w:sz="4" w:space="0" w:color="auto"/>
              <w:right w:val="single" w:sz="4" w:space="0" w:color="auto"/>
            </w:tcBorders>
            <w:shd w:val="clear" w:color="auto" w:fill="auto"/>
            <w:vAlign w:val="center"/>
          </w:tcPr>
          <w:p w14:paraId="4D9971AB" w14:textId="69E4001F" w:rsidR="006D72EA" w:rsidRPr="00A71838" w:rsidRDefault="006D72EA" w:rsidP="006D72EA">
            <w:pPr>
              <w:jc w:val="center"/>
            </w:pPr>
            <w:r w:rsidRPr="00A71838">
              <w:t>м2</w:t>
            </w:r>
          </w:p>
        </w:tc>
        <w:tc>
          <w:tcPr>
            <w:tcW w:w="1663" w:type="dxa"/>
            <w:tcBorders>
              <w:top w:val="nil"/>
              <w:left w:val="nil"/>
              <w:bottom w:val="single" w:sz="4" w:space="0" w:color="auto"/>
              <w:right w:val="single" w:sz="4" w:space="0" w:color="auto"/>
            </w:tcBorders>
            <w:shd w:val="clear" w:color="auto" w:fill="auto"/>
            <w:vAlign w:val="center"/>
          </w:tcPr>
          <w:p w14:paraId="35304436" w14:textId="16C414F2" w:rsidR="006D72EA" w:rsidRPr="00A71838" w:rsidRDefault="006D72EA" w:rsidP="006D72EA">
            <w:pPr>
              <w:jc w:val="right"/>
            </w:pPr>
          </w:p>
        </w:tc>
      </w:tr>
    </w:tbl>
    <w:p w14:paraId="78026020" w14:textId="77777777" w:rsidR="005B59EE" w:rsidRDefault="005B59EE" w:rsidP="007C604F">
      <w:pPr>
        <w:tabs>
          <w:tab w:val="left" w:pos="284"/>
        </w:tabs>
        <w:ind w:firstLine="425"/>
        <w:rPr>
          <w:sz w:val="22"/>
          <w:szCs w:val="22"/>
        </w:rPr>
      </w:pPr>
    </w:p>
    <w:p w14:paraId="6F6A16AF" w14:textId="77777777" w:rsidR="00B4689A" w:rsidRPr="00B4689A" w:rsidRDefault="00B4689A" w:rsidP="006D72EA">
      <w:pPr>
        <w:pStyle w:val="af7"/>
        <w:spacing w:line="228" w:lineRule="auto"/>
        <w:ind w:left="577" w:firstLine="131"/>
        <w:jc w:val="both"/>
        <w:rPr>
          <w:sz w:val="22"/>
          <w:szCs w:val="22"/>
        </w:rPr>
      </w:pPr>
      <w:r w:rsidRPr="00B4689A">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14:paraId="53F53993" w14:textId="6997E215" w:rsidR="00B4689A" w:rsidRDefault="00B4689A" w:rsidP="00B4689A">
      <w:pPr>
        <w:pStyle w:val="af7"/>
        <w:spacing w:line="228" w:lineRule="auto"/>
        <w:ind w:left="577"/>
        <w:jc w:val="both"/>
        <w:rPr>
          <w:sz w:val="22"/>
          <w:szCs w:val="22"/>
        </w:rPr>
      </w:pPr>
      <w:r w:rsidRPr="00B4689A">
        <w:rPr>
          <w:sz w:val="22"/>
          <w:szCs w:val="22"/>
        </w:rPr>
        <w:t>Гарантийный срок, на весь объём подлежащего поставке Товара, должен быть не менее гарантийного срок</w:t>
      </w:r>
      <w:r>
        <w:rPr>
          <w:sz w:val="22"/>
          <w:szCs w:val="22"/>
        </w:rPr>
        <w:t>а, установленного предприятием-</w:t>
      </w:r>
      <w:r w:rsidRPr="00B4689A">
        <w:rPr>
          <w:sz w:val="22"/>
          <w:szCs w:val="22"/>
        </w:rPr>
        <w:t>изготов</w:t>
      </w:r>
      <w:r>
        <w:rPr>
          <w:sz w:val="22"/>
          <w:szCs w:val="22"/>
        </w:rPr>
        <w:t xml:space="preserve">ителем. В любом случае гарантий </w:t>
      </w:r>
      <w:r w:rsidRPr="00B4689A">
        <w:rPr>
          <w:sz w:val="22"/>
          <w:szCs w:val="22"/>
        </w:rPr>
        <w:t>срок не может составлять менее 12 месяцев, с момента перехода права собственности</w:t>
      </w:r>
      <w:r>
        <w:rPr>
          <w:sz w:val="22"/>
          <w:szCs w:val="22"/>
        </w:rPr>
        <w:t xml:space="preserve"> на Товар (партию </w:t>
      </w:r>
      <w:r w:rsidRPr="00B4689A">
        <w:rPr>
          <w:sz w:val="22"/>
          <w:szCs w:val="22"/>
        </w:rPr>
        <w:t>товара) к Заказчику. Исчисление гарантий</w:t>
      </w:r>
      <w:r w:rsidR="00497D5C">
        <w:rPr>
          <w:sz w:val="22"/>
          <w:szCs w:val="22"/>
        </w:rPr>
        <w:t xml:space="preserve">ного периода должно начинаться </w:t>
      </w:r>
      <w:bookmarkStart w:id="1" w:name="_GoBack"/>
      <w:bookmarkEnd w:id="1"/>
      <w:r w:rsidRPr="00B4689A">
        <w:rPr>
          <w:sz w:val="22"/>
          <w:szCs w:val="22"/>
        </w:rPr>
        <w:t>с момента передачи соответствующей партии Товара Заказчику.</w:t>
      </w:r>
    </w:p>
    <w:p w14:paraId="2E897664" w14:textId="3BB04E04" w:rsidR="006D72EA" w:rsidRPr="00A704B9" w:rsidRDefault="006D72EA" w:rsidP="006D72EA">
      <w:pPr>
        <w:tabs>
          <w:tab w:val="left" w:pos="6237"/>
        </w:tabs>
        <w:ind w:firstLine="567"/>
        <w:jc w:val="both"/>
      </w:pPr>
      <w:r w:rsidRPr="00A704B9">
        <w:t xml:space="preserve">В ходе </w:t>
      </w:r>
      <w:r w:rsidR="00A704B9" w:rsidRPr="00A704B9">
        <w:t>поставки</w:t>
      </w:r>
      <w:r w:rsidRPr="00A704B9">
        <w:t xml:space="preserve"> </w:t>
      </w:r>
      <w:r w:rsidR="009172D9" w:rsidRPr="00A704B9">
        <w:rPr>
          <w:sz w:val="22"/>
          <w:szCs w:val="22"/>
        </w:rPr>
        <w:t xml:space="preserve">Товара </w:t>
      </w:r>
      <w:r w:rsidRPr="00A704B9">
        <w:t>выполняются следующие виды работ:</w:t>
      </w:r>
    </w:p>
    <w:p w14:paraId="6A8F9A51" w14:textId="0CD7CE13" w:rsidR="006D72EA" w:rsidRPr="00A704B9" w:rsidRDefault="006D72EA" w:rsidP="006D72EA">
      <w:pPr>
        <w:tabs>
          <w:tab w:val="left" w:pos="6237"/>
        </w:tabs>
        <w:ind w:firstLine="567"/>
        <w:jc w:val="both"/>
        <w:rPr>
          <w:sz w:val="22"/>
          <w:szCs w:val="22"/>
        </w:rPr>
      </w:pPr>
      <w:r w:rsidRPr="00A704B9">
        <w:rPr>
          <w:sz w:val="22"/>
          <w:szCs w:val="22"/>
        </w:rPr>
        <w:t xml:space="preserve">- замер и изготовление </w:t>
      </w:r>
      <w:r w:rsidR="009172D9" w:rsidRPr="00A704B9">
        <w:rPr>
          <w:sz w:val="22"/>
          <w:szCs w:val="22"/>
        </w:rPr>
        <w:t>Товара</w:t>
      </w:r>
      <w:r w:rsidRPr="00A704B9">
        <w:rPr>
          <w:sz w:val="22"/>
          <w:szCs w:val="22"/>
        </w:rPr>
        <w:t>;</w:t>
      </w:r>
    </w:p>
    <w:p w14:paraId="221FF3EA" w14:textId="58499DD5" w:rsidR="006D72EA" w:rsidRPr="00A704B9" w:rsidRDefault="006D72EA" w:rsidP="006D72EA">
      <w:pPr>
        <w:tabs>
          <w:tab w:val="left" w:pos="6237"/>
        </w:tabs>
        <w:ind w:firstLine="567"/>
        <w:jc w:val="both"/>
        <w:rPr>
          <w:sz w:val="22"/>
          <w:szCs w:val="22"/>
        </w:rPr>
      </w:pPr>
      <w:r w:rsidRPr="00A704B9">
        <w:rPr>
          <w:sz w:val="22"/>
          <w:szCs w:val="22"/>
        </w:rPr>
        <w:t xml:space="preserve">- доставка </w:t>
      </w:r>
      <w:r w:rsidR="009172D9" w:rsidRPr="00A704B9">
        <w:rPr>
          <w:sz w:val="22"/>
          <w:szCs w:val="22"/>
        </w:rPr>
        <w:t xml:space="preserve">Товара </w:t>
      </w:r>
      <w:r w:rsidRPr="00A704B9">
        <w:rPr>
          <w:sz w:val="22"/>
          <w:szCs w:val="22"/>
        </w:rPr>
        <w:t>до места установки;</w:t>
      </w:r>
    </w:p>
    <w:p w14:paraId="3EDD0D5B" w14:textId="77777777" w:rsidR="006D72EA" w:rsidRPr="006D72EA" w:rsidRDefault="006D72EA" w:rsidP="006D72EA">
      <w:pPr>
        <w:tabs>
          <w:tab w:val="left" w:pos="6237"/>
        </w:tabs>
        <w:ind w:firstLine="567"/>
        <w:jc w:val="both"/>
        <w:rPr>
          <w:sz w:val="22"/>
          <w:szCs w:val="22"/>
        </w:rPr>
      </w:pPr>
      <w:r w:rsidRPr="00A704B9">
        <w:rPr>
          <w:sz w:val="22"/>
          <w:szCs w:val="22"/>
        </w:rPr>
        <w:t>- монтаж строительных лесов при необходимости;</w:t>
      </w:r>
    </w:p>
    <w:p w14:paraId="4156427C" w14:textId="6F995180" w:rsidR="006D72EA" w:rsidRPr="006D72EA" w:rsidRDefault="006D72EA" w:rsidP="006D72EA">
      <w:pPr>
        <w:tabs>
          <w:tab w:val="left" w:pos="6237"/>
        </w:tabs>
        <w:ind w:firstLine="567"/>
        <w:jc w:val="both"/>
        <w:rPr>
          <w:sz w:val="22"/>
          <w:szCs w:val="22"/>
        </w:rPr>
      </w:pPr>
      <w:r w:rsidRPr="006D72EA">
        <w:rPr>
          <w:sz w:val="22"/>
          <w:szCs w:val="22"/>
        </w:rPr>
        <w:t xml:space="preserve">- демонтаж, монтаж </w:t>
      </w:r>
      <w:r w:rsidR="009172D9">
        <w:rPr>
          <w:sz w:val="22"/>
          <w:szCs w:val="22"/>
        </w:rPr>
        <w:t>Товара</w:t>
      </w:r>
      <w:r w:rsidRPr="006D72EA">
        <w:rPr>
          <w:sz w:val="22"/>
          <w:szCs w:val="22"/>
        </w:rPr>
        <w:t>;</w:t>
      </w:r>
    </w:p>
    <w:p w14:paraId="25417480" w14:textId="7BA93C68" w:rsidR="006D72EA" w:rsidRPr="006D72EA" w:rsidRDefault="006D72EA" w:rsidP="006D72EA">
      <w:pPr>
        <w:tabs>
          <w:tab w:val="left" w:pos="6237"/>
        </w:tabs>
        <w:ind w:firstLine="567"/>
        <w:jc w:val="both"/>
        <w:rPr>
          <w:sz w:val="22"/>
          <w:szCs w:val="22"/>
        </w:rPr>
      </w:pPr>
      <w:r w:rsidRPr="006D72EA">
        <w:rPr>
          <w:sz w:val="22"/>
          <w:szCs w:val="22"/>
        </w:rPr>
        <w:t xml:space="preserve">- утилизация </w:t>
      </w:r>
      <w:r w:rsidR="009172D9">
        <w:rPr>
          <w:sz w:val="22"/>
          <w:szCs w:val="22"/>
        </w:rPr>
        <w:t>Товара</w:t>
      </w:r>
    </w:p>
    <w:p w14:paraId="1DAA6FA3" w14:textId="77777777" w:rsidR="006D72EA" w:rsidRPr="006D72EA" w:rsidRDefault="006D72EA" w:rsidP="00B4689A">
      <w:pPr>
        <w:pStyle w:val="af7"/>
        <w:spacing w:line="228" w:lineRule="auto"/>
        <w:ind w:left="577"/>
        <w:jc w:val="both"/>
        <w:rPr>
          <w:sz w:val="22"/>
          <w:szCs w:val="22"/>
        </w:rPr>
      </w:pPr>
    </w:p>
    <w:p w14:paraId="3B2C361D" w14:textId="4393CFDA" w:rsidR="00CE777A" w:rsidRPr="006D72EA" w:rsidRDefault="00CE777A" w:rsidP="00B4689A">
      <w:pPr>
        <w:pStyle w:val="af7"/>
        <w:spacing w:line="228" w:lineRule="auto"/>
        <w:ind w:left="577"/>
        <w:jc w:val="both"/>
        <w:rPr>
          <w:sz w:val="22"/>
          <w:szCs w:val="22"/>
        </w:rPr>
      </w:pPr>
      <w:r w:rsidRPr="006D72EA">
        <w:rPr>
          <w:sz w:val="22"/>
          <w:szCs w:val="22"/>
        </w:rPr>
        <w:t xml:space="preserve">Гарантийные обязательства наступают от даты подписания Сторонами </w:t>
      </w:r>
      <w:r w:rsidR="00595D7C">
        <w:rPr>
          <w:sz w:val="22"/>
          <w:szCs w:val="22"/>
        </w:rPr>
        <w:t>товарной накладной (по форме ТОРГ-12)</w:t>
      </w:r>
      <w:r w:rsidRPr="006D72EA">
        <w:rPr>
          <w:sz w:val="22"/>
          <w:szCs w:val="22"/>
        </w:rPr>
        <w:t>, если больший гарантийный срок не установлен заводом-изготовителем в следующем порядке.</w:t>
      </w:r>
    </w:p>
    <w:p w14:paraId="22A1105E" w14:textId="77777777" w:rsidR="0084322B" w:rsidRPr="003B12F3" w:rsidRDefault="0084322B" w:rsidP="00B4689A">
      <w:pPr>
        <w:pStyle w:val="af7"/>
        <w:tabs>
          <w:tab w:val="left" w:pos="347"/>
        </w:tabs>
        <w:ind w:left="360"/>
        <w:jc w:val="both"/>
        <w:rPr>
          <w:sz w:val="22"/>
          <w:szCs w:val="22"/>
        </w:rPr>
      </w:pPr>
      <w:r w:rsidRPr="003B12F3">
        <w:rPr>
          <w:sz w:val="22"/>
          <w:szCs w:val="22"/>
        </w:rPr>
        <w:tab/>
      </w:r>
      <w:r w:rsidRPr="003B12F3">
        <w:rPr>
          <w:sz w:val="22"/>
          <w:szCs w:val="22"/>
        </w:rPr>
        <w:tab/>
      </w:r>
      <w:r w:rsidRPr="003B12F3">
        <w:rPr>
          <w:sz w:val="22"/>
          <w:szCs w:val="22"/>
        </w:rPr>
        <w:tab/>
      </w:r>
    </w:p>
    <w:p w14:paraId="17FDB940" w14:textId="77777777" w:rsidR="00A62210" w:rsidRPr="003B12F3" w:rsidRDefault="00A62210" w:rsidP="003B12F3">
      <w:pPr>
        <w:tabs>
          <w:tab w:val="left" w:pos="347"/>
        </w:tabs>
        <w:ind w:firstLine="284"/>
        <w:jc w:val="center"/>
        <w:rPr>
          <w:b/>
          <w:sz w:val="22"/>
          <w:szCs w:val="22"/>
        </w:rPr>
      </w:pPr>
      <w:r w:rsidRPr="003B12F3">
        <w:rPr>
          <w:b/>
          <w:sz w:val="22"/>
          <w:szCs w:val="22"/>
        </w:rPr>
        <w:t>ПОДПИСИ СТОРОН:</w:t>
      </w:r>
    </w:p>
    <w:p w14:paraId="7BB88139" w14:textId="77777777" w:rsidR="004A6034" w:rsidRPr="003B12F3" w:rsidRDefault="004A6034" w:rsidP="007C604F">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3B12F3" w14:paraId="0C2956FD" w14:textId="77777777" w:rsidTr="00D75E10">
        <w:trPr>
          <w:trHeight w:val="2455"/>
          <w:jc w:val="center"/>
        </w:trPr>
        <w:tc>
          <w:tcPr>
            <w:tcW w:w="4436" w:type="dxa"/>
          </w:tcPr>
          <w:p w14:paraId="704251A7" w14:textId="77777777" w:rsidR="00337EB5" w:rsidRPr="003B12F3" w:rsidRDefault="00337EB5" w:rsidP="007C604F">
            <w:pPr>
              <w:tabs>
                <w:tab w:val="left" w:pos="284"/>
                <w:tab w:val="left" w:pos="8364"/>
              </w:tabs>
              <w:rPr>
                <w:b/>
                <w:sz w:val="22"/>
                <w:szCs w:val="22"/>
              </w:rPr>
            </w:pPr>
            <w:r w:rsidRPr="003B12F3">
              <w:rPr>
                <w:b/>
                <w:sz w:val="22"/>
                <w:szCs w:val="22"/>
              </w:rPr>
              <w:t>ПОСТАВЩИК:</w:t>
            </w:r>
          </w:p>
          <w:p w14:paraId="02EDDD1F" w14:textId="77777777" w:rsidR="006D72EA" w:rsidRPr="00A0320C" w:rsidRDefault="006D72EA" w:rsidP="006D72EA">
            <w:pPr>
              <w:tabs>
                <w:tab w:val="left" w:pos="284"/>
                <w:tab w:val="left" w:pos="8364"/>
              </w:tabs>
              <w:rPr>
                <w:b/>
              </w:rPr>
            </w:pPr>
            <w:r w:rsidRPr="00A0320C">
              <w:rPr>
                <w:sz w:val="22"/>
                <w:szCs w:val="22"/>
              </w:rPr>
              <w:t>____________________</w:t>
            </w:r>
          </w:p>
          <w:p w14:paraId="7A48A269" w14:textId="77777777" w:rsidR="006D72EA" w:rsidRPr="00A0320C" w:rsidRDefault="006D72EA" w:rsidP="006D72EA">
            <w:pPr>
              <w:tabs>
                <w:tab w:val="left" w:pos="284"/>
                <w:tab w:val="left" w:pos="8364"/>
              </w:tabs>
            </w:pPr>
          </w:p>
          <w:p w14:paraId="4F8B802B" w14:textId="77777777" w:rsidR="006D72EA" w:rsidRPr="00A0320C" w:rsidRDefault="006D72EA" w:rsidP="006D72EA">
            <w:pPr>
              <w:tabs>
                <w:tab w:val="left" w:pos="284"/>
                <w:tab w:val="left" w:pos="8364"/>
              </w:tabs>
            </w:pPr>
            <w:r w:rsidRPr="00A0320C">
              <w:rPr>
                <w:sz w:val="22"/>
                <w:szCs w:val="22"/>
              </w:rPr>
              <w:t>____________________</w:t>
            </w:r>
          </w:p>
          <w:p w14:paraId="35C0E34A" w14:textId="77777777" w:rsidR="006D72EA" w:rsidRPr="00A0320C" w:rsidRDefault="006D72EA" w:rsidP="006D72EA">
            <w:pPr>
              <w:tabs>
                <w:tab w:val="left" w:pos="284"/>
                <w:tab w:val="left" w:pos="8364"/>
              </w:tabs>
            </w:pPr>
          </w:p>
          <w:p w14:paraId="43DC566A" w14:textId="3CDD409B" w:rsidR="006D72EA" w:rsidRPr="00A0320C" w:rsidRDefault="006D72EA" w:rsidP="006D72EA">
            <w:pPr>
              <w:tabs>
                <w:tab w:val="left" w:pos="284"/>
                <w:tab w:val="left" w:pos="8364"/>
              </w:tabs>
            </w:pPr>
            <w:r w:rsidRPr="00A0320C">
              <w:rPr>
                <w:sz w:val="22"/>
                <w:szCs w:val="22"/>
              </w:rPr>
              <w:t>____________________/</w:t>
            </w:r>
          </w:p>
          <w:p w14:paraId="76EBF3C0" w14:textId="77777777" w:rsidR="006D72EA" w:rsidRPr="00A0320C" w:rsidRDefault="006D72EA" w:rsidP="006D72EA">
            <w:pPr>
              <w:tabs>
                <w:tab w:val="left" w:pos="284"/>
                <w:tab w:val="left" w:pos="8364"/>
              </w:tabs>
            </w:pPr>
          </w:p>
          <w:p w14:paraId="54F30562" w14:textId="77777777" w:rsidR="006D72EA" w:rsidRPr="00A0320C" w:rsidRDefault="006D72EA" w:rsidP="006D72EA">
            <w:pPr>
              <w:tabs>
                <w:tab w:val="left" w:pos="284"/>
                <w:tab w:val="left" w:pos="8364"/>
              </w:tabs>
            </w:pPr>
          </w:p>
          <w:p w14:paraId="7FC5DBDB" w14:textId="0469CB76" w:rsidR="00337EB5" w:rsidRPr="003B12F3" w:rsidRDefault="006D72EA" w:rsidP="007C604F">
            <w:pPr>
              <w:tabs>
                <w:tab w:val="left" w:pos="284"/>
                <w:tab w:val="left" w:pos="8364"/>
              </w:tabs>
              <w:rPr>
                <w:b/>
                <w:sz w:val="22"/>
                <w:szCs w:val="22"/>
              </w:rPr>
            </w:pPr>
            <w:r w:rsidRPr="00A0320C">
              <w:rPr>
                <w:b/>
                <w:sz w:val="22"/>
                <w:szCs w:val="22"/>
              </w:rPr>
              <w:t>М.П.</w:t>
            </w:r>
          </w:p>
        </w:tc>
        <w:tc>
          <w:tcPr>
            <w:tcW w:w="4750" w:type="dxa"/>
          </w:tcPr>
          <w:p w14:paraId="64905140" w14:textId="77777777" w:rsidR="00337EB5" w:rsidRPr="003B12F3" w:rsidRDefault="00337EB5" w:rsidP="007C604F">
            <w:pPr>
              <w:tabs>
                <w:tab w:val="left" w:pos="284"/>
                <w:tab w:val="left" w:pos="8364"/>
              </w:tabs>
              <w:jc w:val="both"/>
              <w:rPr>
                <w:b/>
                <w:sz w:val="22"/>
                <w:szCs w:val="22"/>
              </w:rPr>
            </w:pPr>
            <w:r w:rsidRPr="003B12F3">
              <w:rPr>
                <w:b/>
                <w:sz w:val="22"/>
                <w:szCs w:val="22"/>
              </w:rPr>
              <w:t>ПОКУПАТЕЛЬ:</w:t>
            </w:r>
          </w:p>
          <w:p w14:paraId="0F89E549" w14:textId="77777777" w:rsidR="00337EB5" w:rsidRPr="003B12F3" w:rsidRDefault="00337EB5" w:rsidP="007C604F">
            <w:pPr>
              <w:snapToGrid w:val="0"/>
              <w:rPr>
                <w:b/>
                <w:sz w:val="22"/>
                <w:szCs w:val="22"/>
              </w:rPr>
            </w:pPr>
            <w:r w:rsidRPr="003B12F3">
              <w:rPr>
                <w:b/>
                <w:sz w:val="22"/>
                <w:szCs w:val="22"/>
              </w:rPr>
              <w:t>НАО «Красная поляна»</w:t>
            </w:r>
          </w:p>
          <w:p w14:paraId="382DDD9D" w14:textId="77777777" w:rsidR="001707AE" w:rsidRPr="003B12F3" w:rsidRDefault="001707AE" w:rsidP="007C604F">
            <w:pPr>
              <w:snapToGrid w:val="0"/>
              <w:rPr>
                <w:sz w:val="22"/>
                <w:szCs w:val="22"/>
              </w:rPr>
            </w:pPr>
            <w:r w:rsidRPr="003B12F3">
              <w:rPr>
                <w:sz w:val="22"/>
                <w:szCs w:val="22"/>
              </w:rPr>
              <w:t>Первый заместитель генерального директора</w:t>
            </w:r>
          </w:p>
          <w:p w14:paraId="529B9D6F" w14:textId="77777777" w:rsidR="00337EB5" w:rsidRPr="003B12F3" w:rsidRDefault="00337EB5" w:rsidP="007C604F">
            <w:pPr>
              <w:tabs>
                <w:tab w:val="left" w:pos="284"/>
                <w:tab w:val="left" w:pos="8364"/>
              </w:tabs>
              <w:rPr>
                <w:b/>
                <w:sz w:val="22"/>
                <w:szCs w:val="22"/>
              </w:rPr>
            </w:pPr>
          </w:p>
          <w:p w14:paraId="36F39D84" w14:textId="77777777" w:rsidR="009033E6" w:rsidRPr="003B12F3" w:rsidRDefault="009033E6" w:rsidP="007C604F">
            <w:pPr>
              <w:tabs>
                <w:tab w:val="left" w:pos="284"/>
                <w:tab w:val="left" w:pos="8364"/>
              </w:tabs>
              <w:rPr>
                <w:b/>
                <w:sz w:val="22"/>
                <w:szCs w:val="22"/>
              </w:rPr>
            </w:pPr>
          </w:p>
          <w:p w14:paraId="3AEEA3E6" w14:textId="77777777" w:rsidR="00D75E10" w:rsidRPr="003B12F3" w:rsidRDefault="004A6034" w:rsidP="007C604F">
            <w:pPr>
              <w:tabs>
                <w:tab w:val="left" w:pos="284"/>
                <w:tab w:val="left" w:pos="8364"/>
              </w:tabs>
              <w:rPr>
                <w:sz w:val="22"/>
                <w:szCs w:val="22"/>
              </w:rPr>
            </w:pPr>
            <w:r w:rsidRPr="003B12F3">
              <w:rPr>
                <w:sz w:val="22"/>
                <w:szCs w:val="22"/>
              </w:rPr>
              <w:t>_________________/А.В. Немцов</w:t>
            </w:r>
            <w:r w:rsidR="00D75E10" w:rsidRPr="003B12F3">
              <w:rPr>
                <w:sz w:val="22"/>
                <w:szCs w:val="22"/>
              </w:rPr>
              <w:t>/</w:t>
            </w:r>
          </w:p>
          <w:p w14:paraId="70128B50" w14:textId="77777777" w:rsidR="00337EB5" w:rsidRPr="003B12F3" w:rsidRDefault="00337EB5" w:rsidP="007C604F">
            <w:pPr>
              <w:tabs>
                <w:tab w:val="left" w:pos="284"/>
              </w:tabs>
              <w:autoSpaceDE w:val="0"/>
              <w:autoSpaceDN w:val="0"/>
              <w:jc w:val="both"/>
              <w:rPr>
                <w:b/>
                <w:sz w:val="22"/>
                <w:szCs w:val="22"/>
              </w:rPr>
            </w:pPr>
          </w:p>
          <w:p w14:paraId="12777753" w14:textId="77777777" w:rsidR="00337EB5" w:rsidRPr="003B12F3" w:rsidRDefault="00337EB5" w:rsidP="003B12F3">
            <w:pPr>
              <w:tabs>
                <w:tab w:val="left" w:pos="284"/>
              </w:tabs>
              <w:autoSpaceDE w:val="0"/>
              <w:autoSpaceDN w:val="0"/>
              <w:jc w:val="both"/>
              <w:rPr>
                <w:b/>
                <w:sz w:val="22"/>
                <w:szCs w:val="22"/>
              </w:rPr>
            </w:pPr>
            <w:r w:rsidRPr="003B12F3">
              <w:rPr>
                <w:b/>
                <w:sz w:val="22"/>
                <w:szCs w:val="22"/>
              </w:rPr>
              <w:t>М.П.</w:t>
            </w:r>
          </w:p>
        </w:tc>
      </w:tr>
    </w:tbl>
    <w:p w14:paraId="7E4C76E1" w14:textId="77777777" w:rsidR="00E45E92" w:rsidRDefault="00E45E92" w:rsidP="00A71838">
      <w:pPr>
        <w:tabs>
          <w:tab w:val="left" w:pos="284"/>
        </w:tabs>
        <w:rPr>
          <w:sz w:val="22"/>
          <w:szCs w:val="22"/>
        </w:rPr>
      </w:pPr>
    </w:p>
    <w:p w14:paraId="3515B879" w14:textId="77777777" w:rsidR="00A71838" w:rsidRDefault="00A71838" w:rsidP="006D72EA">
      <w:pPr>
        <w:tabs>
          <w:tab w:val="left" w:pos="284"/>
        </w:tabs>
        <w:ind w:firstLine="425"/>
        <w:jc w:val="right"/>
        <w:rPr>
          <w:sz w:val="22"/>
          <w:szCs w:val="22"/>
        </w:rPr>
      </w:pPr>
    </w:p>
    <w:p w14:paraId="1D52B800" w14:textId="77777777" w:rsidR="00A71838" w:rsidRDefault="00A71838" w:rsidP="006D72EA">
      <w:pPr>
        <w:tabs>
          <w:tab w:val="left" w:pos="284"/>
        </w:tabs>
        <w:ind w:firstLine="425"/>
        <w:jc w:val="right"/>
        <w:rPr>
          <w:sz w:val="22"/>
          <w:szCs w:val="22"/>
        </w:rPr>
      </w:pPr>
    </w:p>
    <w:p w14:paraId="09699AC4" w14:textId="77777777" w:rsidR="00A71838" w:rsidRDefault="00A71838" w:rsidP="006D72EA">
      <w:pPr>
        <w:tabs>
          <w:tab w:val="left" w:pos="284"/>
        </w:tabs>
        <w:ind w:firstLine="425"/>
        <w:jc w:val="right"/>
        <w:rPr>
          <w:sz w:val="22"/>
          <w:szCs w:val="22"/>
        </w:rPr>
      </w:pPr>
    </w:p>
    <w:p w14:paraId="3362FE9C" w14:textId="77777777" w:rsidR="00A71838" w:rsidRDefault="00A71838" w:rsidP="006D72EA">
      <w:pPr>
        <w:tabs>
          <w:tab w:val="left" w:pos="284"/>
        </w:tabs>
        <w:ind w:firstLine="425"/>
        <w:jc w:val="right"/>
        <w:rPr>
          <w:sz w:val="22"/>
          <w:szCs w:val="22"/>
        </w:rPr>
      </w:pPr>
    </w:p>
    <w:p w14:paraId="77CE835B" w14:textId="77777777" w:rsidR="00A71838" w:rsidRDefault="00A71838" w:rsidP="006D72EA">
      <w:pPr>
        <w:tabs>
          <w:tab w:val="left" w:pos="284"/>
        </w:tabs>
        <w:ind w:firstLine="425"/>
        <w:jc w:val="right"/>
        <w:rPr>
          <w:sz w:val="22"/>
          <w:szCs w:val="22"/>
        </w:rPr>
      </w:pPr>
    </w:p>
    <w:p w14:paraId="586560A7" w14:textId="77777777" w:rsidR="00A71838" w:rsidRDefault="00A71838" w:rsidP="006D72EA">
      <w:pPr>
        <w:tabs>
          <w:tab w:val="left" w:pos="284"/>
        </w:tabs>
        <w:ind w:firstLine="425"/>
        <w:jc w:val="right"/>
        <w:rPr>
          <w:sz w:val="22"/>
          <w:szCs w:val="22"/>
        </w:rPr>
      </w:pPr>
    </w:p>
    <w:p w14:paraId="4439DEEE" w14:textId="77777777" w:rsidR="00A71838" w:rsidRDefault="00A71838" w:rsidP="006D72EA">
      <w:pPr>
        <w:tabs>
          <w:tab w:val="left" w:pos="284"/>
        </w:tabs>
        <w:ind w:firstLine="425"/>
        <w:jc w:val="right"/>
        <w:rPr>
          <w:sz w:val="22"/>
          <w:szCs w:val="22"/>
        </w:rPr>
      </w:pPr>
    </w:p>
    <w:p w14:paraId="7B2A1864" w14:textId="77777777" w:rsidR="00A71838" w:rsidRDefault="00A71838" w:rsidP="006D72EA">
      <w:pPr>
        <w:tabs>
          <w:tab w:val="left" w:pos="284"/>
        </w:tabs>
        <w:ind w:firstLine="425"/>
        <w:jc w:val="right"/>
        <w:rPr>
          <w:sz w:val="22"/>
          <w:szCs w:val="22"/>
        </w:rPr>
      </w:pPr>
    </w:p>
    <w:p w14:paraId="18F69C8E" w14:textId="77777777" w:rsidR="00A71838" w:rsidRDefault="00A71838" w:rsidP="006D72EA">
      <w:pPr>
        <w:tabs>
          <w:tab w:val="left" w:pos="284"/>
        </w:tabs>
        <w:ind w:firstLine="425"/>
        <w:jc w:val="right"/>
        <w:rPr>
          <w:sz w:val="22"/>
          <w:szCs w:val="22"/>
        </w:rPr>
      </w:pPr>
    </w:p>
    <w:p w14:paraId="34540B7C" w14:textId="77777777" w:rsidR="006D72EA" w:rsidRPr="001F4C07" w:rsidRDefault="006D72EA" w:rsidP="006D72EA">
      <w:pPr>
        <w:tabs>
          <w:tab w:val="left" w:pos="284"/>
        </w:tabs>
        <w:ind w:firstLine="425"/>
        <w:jc w:val="right"/>
        <w:rPr>
          <w:sz w:val="22"/>
          <w:szCs w:val="22"/>
        </w:rPr>
      </w:pPr>
      <w:r w:rsidRPr="001F4C07">
        <w:rPr>
          <w:sz w:val="22"/>
          <w:szCs w:val="22"/>
        </w:rPr>
        <w:lastRenderedPageBreak/>
        <w:t>Приложение №2</w:t>
      </w:r>
    </w:p>
    <w:p w14:paraId="174969FE" w14:textId="77777777" w:rsidR="006D72EA" w:rsidRPr="001F4C07" w:rsidRDefault="006D72EA" w:rsidP="006D72EA">
      <w:pPr>
        <w:tabs>
          <w:tab w:val="left" w:pos="284"/>
        </w:tabs>
        <w:ind w:firstLine="425"/>
        <w:jc w:val="right"/>
        <w:rPr>
          <w:sz w:val="22"/>
          <w:szCs w:val="22"/>
        </w:rPr>
      </w:pPr>
      <w:r w:rsidRPr="001F4C07">
        <w:rPr>
          <w:sz w:val="22"/>
          <w:szCs w:val="22"/>
        </w:rPr>
        <w:t xml:space="preserve"> к Договору поставки товара № __________</w:t>
      </w:r>
    </w:p>
    <w:p w14:paraId="7673F5DC" w14:textId="77777777" w:rsidR="006D72EA" w:rsidRPr="001F4C07" w:rsidRDefault="006D72EA" w:rsidP="006D72EA">
      <w:pPr>
        <w:tabs>
          <w:tab w:val="left" w:pos="284"/>
        </w:tabs>
        <w:ind w:firstLine="425"/>
        <w:jc w:val="right"/>
        <w:rPr>
          <w:sz w:val="22"/>
          <w:szCs w:val="22"/>
        </w:rPr>
      </w:pPr>
      <w:r w:rsidRPr="001F4C07">
        <w:rPr>
          <w:sz w:val="22"/>
          <w:szCs w:val="22"/>
        </w:rPr>
        <w:t>от «_________</w:t>
      </w:r>
      <w:proofErr w:type="gramStart"/>
      <w:r w:rsidRPr="001F4C07">
        <w:rPr>
          <w:sz w:val="22"/>
          <w:szCs w:val="22"/>
        </w:rPr>
        <w:t>_»_</w:t>
      </w:r>
      <w:proofErr w:type="gramEnd"/>
      <w:r w:rsidRPr="001F4C07">
        <w:rPr>
          <w:sz w:val="22"/>
          <w:szCs w:val="22"/>
        </w:rPr>
        <w:t>_________ 2016 г.</w:t>
      </w:r>
    </w:p>
    <w:p w14:paraId="330E6E91" w14:textId="77777777" w:rsidR="006D72EA" w:rsidRPr="001F4C07" w:rsidRDefault="006D72EA" w:rsidP="006D72EA">
      <w:pPr>
        <w:rPr>
          <w:b/>
          <w:bCs/>
          <w:sz w:val="22"/>
          <w:szCs w:val="22"/>
        </w:rPr>
      </w:pPr>
    </w:p>
    <w:p w14:paraId="4BB47AB4" w14:textId="77777777" w:rsidR="006D72EA" w:rsidRPr="001F4C07" w:rsidRDefault="006D72EA" w:rsidP="006D72EA">
      <w:pPr>
        <w:rPr>
          <w:b/>
          <w:bCs/>
          <w:sz w:val="22"/>
          <w:szCs w:val="22"/>
        </w:rPr>
      </w:pPr>
      <w:r w:rsidRPr="001F4C07">
        <w:rPr>
          <w:b/>
          <w:bCs/>
          <w:sz w:val="22"/>
          <w:szCs w:val="22"/>
        </w:rPr>
        <w:t>(Ф О Р М А)</w:t>
      </w:r>
    </w:p>
    <w:p w14:paraId="65D436E9" w14:textId="77777777" w:rsidR="006D72EA" w:rsidRPr="001F4C07" w:rsidRDefault="006D72EA" w:rsidP="006D72EA">
      <w:pPr>
        <w:pStyle w:val="1"/>
        <w:jc w:val="center"/>
        <w:rPr>
          <w:rFonts w:ascii="Times New Roman" w:hAnsi="Times New Roman"/>
          <w:bCs w:val="0"/>
          <w:sz w:val="22"/>
          <w:szCs w:val="22"/>
        </w:rPr>
      </w:pPr>
      <w:r w:rsidRPr="001F4C07">
        <w:rPr>
          <w:rFonts w:ascii="Times New Roman" w:hAnsi="Times New Roman"/>
          <w:bCs w:val="0"/>
          <w:sz w:val="22"/>
          <w:szCs w:val="22"/>
        </w:rPr>
        <w:t>ЗАЯВКА</w:t>
      </w:r>
    </w:p>
    <w:p w14:paraId="194B7B96" w14:textId="77777777" w:rsidR="006D72EA" w:rsidRPr="001F4C07" w:rsidRDefault="006D72EA" w:rsidP="006D72EA">
      <w:pPr>
        <w:jc w:val="center"/>
        <w:rPr>
          <w:sz w:val="22"/>
          <w:szCs w:val="22"/>
        </w:rPr>
      </w:pPr>
      <w:r w:rsidRPr="001F4C07">
        <w:rPr>
          <w:sz w:val="22"/>
          <w:szCs w:val="22"/>
        </w:rPr>
        <w:t>к договору поставки №____ от ______________20__г. (далее - Договор)</w:t>
      </w:r>
    </w:p>
    <w:p w14:paraId="7FD0F564" w14:textId="77777777" w:rsidR="006D72EA" w:rsidRPr="001F4C07" w:rsidRDefault="006D72EA" w:rsidP="006D72EA">
      <w:pPr>
        <w:jc w:val="both"/>
        <w:rPr>
          <w:sz w:val="22"/>
          <w:szCs w:val="22"/>
        </w:rPr>
      </w:pPr>
    </w:p>
    <w:p w14:paraId="0E62FD9C" w14:textId="168D589C" w:rsidR="006D72EA" w:rsidRPr="001F4C07" w:rsidRDefault="006D72EA" w:rsidP="00A71838">
      <w:pPr>
        <w:pStyle w:val="23"/>
        <w:rPr>
          <w:sz w:val="22"/>
          <w:szCs w:val="22"/>
        </w:rPr>
      </w:pPr>
      <w:r w:rsidRPr="001F4C07">
        <w:rPr>
          <w:sz w:val="22"/>
          <w:szCs w:val="22"/>
        </w:rPr>
        <w:t xml:space="preserve">г. Сочи                                                                                                               </w:t>
      </w:r>
      <w:r w:rsidR="00A71838">
        <w:rPr>
          <w:sz w:val="22"/>
          <w:szCs w:val="22"/>
        </w:rPr>
        <w:t xml:space="preserve">                                                                                                          </w:t>
      </w:r>
      <w:r w:rsidRPr="001F4C07">
        <w:rPr>
          <w:sz w:val="22"/>
          <w:szCs w:val="22"/>
        </w:rPr>
        <w:t xml:space="preserve">           «__» _______ 20__г.</w:t>
      </w:r>
    </w:p>
    <w:p w14:paraId="06A7FBF4" w14:textId="75796E8B" w:rsidR="006D72EA" w:rsidRPr="001F4C07" w:rsidRDefault="006D72EA" w:rsidP="006D72EA">
      <w:pPr>
        <w:pStyle w:val="a5"/>
        <w:rPr>
          <w:sz w:val="22"/>
          <w:szCs w:val="22"/>
        </w:rPr>
      </w:pPr>
      <w:r w:rsidRPr="001F4C07">
        <w:rPr>
          <w:sz w:val="22"/>
          <w:szCs w:val="22"/>
        </w:rPr>
        <w:t xml:space="preserve">Прошу Вас </w:t>
      </w:r>
      <w:r>
        <w:rPr>
          <w:sz w:val="22"/>
          <w:szCs w:val="22"/>
        </w:rPr>
        <w:t xml:space="preserve">выполнить работы и </w:t>
      </w:r>
      <w:r w:rsidRPr="001F4C07">
        <w:rPr>
          <w:sz w:val="22"/>
          <w:szCs w:val="22"/>
        </w:rPr>
        <w:t>поставить Товар в ассортименте, количестве, и на условиях, перечисленных ниже:</w:t>
      </w:r>
    </w:p>
    <w:p w14:paraId="61579829" w14:textId="77777777" w:rsidR="006D72EA" w:rsidRDefault="006D72EA" w:rsidP="007C604F">
      <w:pPr>
        <w:spacing w:after="160"/>
        <w:rPr>
          <w:sz w:val="22"/>
          <w:szCs w:val="22"/>
        </w:rPr>
      </w:pPr>
    </w:p>
    <w:tbl>
      <w:tblPr>
        <w:tblW w:w="15589"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26"/>
        <w:gridCol w:w="2164"/>
        <w:gridCol w:w="1842"/>
        <w:gridCol w:w="1701"/>
        <w:gridCol w:w="851"/>
        <w:gridCol w:w="1559"/>
        <w:gridCol w:w="1559"/>
        <w:gridCol w:w="1276"/>
        <w:gridCol w:w="1418"/>
        <w:gridCol w:w="1275"/>
        <w:gridCol w:w="1418"/>
      </w:tblGrid>
      <w:tr w:rsidR="00A71838" w:rsidRPr="001F4C07" w14:paraId="28071230" w14:textId="77777777" w:rsidTr="00E52E13">
        <w:trPr>
          <w:trHeight w:val="1208"/>
        </w:trPr>
        <w:tc>
          <w:tcPr>
            <w:tcW w:w="526" w:type="dxa"/>
            <w:tcBorders>
              <w:bottom w:val="single" w:sz="4" w:space="0" w:color="auto"/>
            </w:tcBorders>
            <w:shd w:val="clear" w:color="auto" w:fill="auto"/>
            <w:tcMar>
              <w:left w:w="103" w:type="dxa"/>
            </w:tcMar>
          </w:tcPr>
          <w:p w14:paraId="22B31EA8" w14:textId="351CE6E9" w:rsidR="00A71838" w:rsidRPr="00B60C23" w:rsidRDefault="00A71838" w:rsidP="005432FC">
            <w:pPr>
              <w:pStyle w:val="a5"/>
              <w:rPr>
                <w:b/>
                <w:sz w:val="20"/>
                <w:szCs w:val="20"/>
              </w:rPr>
            </w:pPr>
            <w:r w:rsidRPr="00B60C23">
              <w:rPr>
                <w:b/>
                <w:sz w:val="20"/>
                <w:szCs w:val="20"/>
              </w:rPr>
              <w:t>№ п/п</w:t>
            </w:r>
          </w:p>
        </w:tc>
        <w:tc>
          <w:tcPr>
            <w:tcW w:w="2164" w:type="dxa"/>
            <w:tcBorders>
              <w:bottom w:val="single" w:sz="4" w:space="0" w:color="auto"/>
            </w:tcBorders>
            <w:shd w:val="clear" w:color="auto" w:fill="auto"/>
          </w:tcPr>
          <w:p w14:paraId="4D52FD84" w14:textId="77777777" w:rsidR="00E52E13" w:rsidRDefault="00E52E13" w:rsidP="005432FC">
            <w:pPr>
              <w:pStyle w:val="a5"/>
              <w:rPr>
                <w:b/>
                <w:sz w:val="20"/>
                <w:szCs w:val="20"/>
              </w:rPr>
            </w:pPr>
            <w:r>
              <w:rPr>
                <w:b/>
                <w:sz w:val="20"/>
                <w:szCs w:val="20"/>
              </w:rPr>
              <w:t xml:space="preserve">Наименование </w:t>
            </w:r>
          </w:p>
          <w:p w14:paraId="4CABD678" w14:textId="03D49CA1" w:rsidR="00A71838" w:rsidRPr="00B60C23" w:rsidRDefault="00E52E13" w:rsidP="005432FC">
            <w:pPr>
              <w:pStyle w:val="a5"/>
              <w:rPr>
                <w:b/>
                <w:sz w:val="20"/>
                <w:szCs w:val="20"/>
              </w:rPr>
            </w:pPr>
            <w:r>
              <w:rPr>
                <w:b/>
                <w:sz w:val="20"/>
                <w:szCs w:val="20"/>
              </w:rPr>
              <w:t>това</w:t>
            </w:r>
            <w:r w:rsidR="00A71838" w:rsidRPr="00B60C23">
              <w:rPr>
                <w:b/>
                <w:sz w:val="20"/>
                <w:szCs w:val="20"/>
              </w:rPr>
              <w:t>ра</w:t>
            </w:r>
          </w:p>
        </w:tc>
        <w:tc>
          <w:tcPr>
            <w:tcW w:w="1842" w:type="dxa"/>
            <w:tcBorders>
              <w:bottom w:val="single" w:sz="4" w:space="0" w:color="auto"/>
            </w:tcBorders>
          </w:tcPr>
          <w:p w14:paraId="774F8ADA" w14:textId="77777777" w:rsidR="00A71838" w:rsidRPr="00B60C23" w:rsidRDefault="00A71838" w:rsidP="005432FC">
            <w:pPr>
              <w:pStyle w:val="a5"/>
              <w:rPr>
                <w:b/>
                <w:sz w:val="20"/>
                <w:szCs w:val="20"/>
              </w:rPr>
            </w:pPr>
            <w:r w:rsidRPr="00B60C23">
              <w:rPr>
                <w:b/>
                <w:sz w:val="20"/>
                <w:szCs w:val="20"/>
              </w:rPr>
              <w:t>Технические и функциональные характеристики</w:t>
            </w:r>
          </w:p>
        </w:tc>
        <w:tc>
          <w:tcPr>
            <w:tcW w:w="1701" w:type="dxa"/>
            <w:tcBorders>
              <w:bottom w:val="single" w:sz="4" w:space="0" w:color="auto"/>
            </w:tcBorders>
          </w:tcPr>
          <w:p w14:paraId="0E8980A4" w14:textId="77777777" w:rsidR="00E52E13" w:rsidRDefault="00A71838" w:rsidP="005432FC">
            <w:pPr>
              <w:pStyle w:val="a5"/>
              <w:rPr>
                <w:b/>
                <w:sz w:val="20"/>
                <w:szCs w:val="20"/>
              </w:rPr>
            </w:pPr>
            <w:r w:rsidRPr="00B60C23">
              <w:rPr>
                <w:b/>
                <w:sz w:val="20"/>
                <w:szCs w:val="20"/>
              </w:rPr>
              <w:t xml:space="preserve">Место </w:t>
            </w:r>
          </w:p>
          <w:p w14:paraId="418EB9D7" w14:textId="4C18D73D" w:rsidR="00A71838" w:rsidRPr="00B60C23" w:rsidRDefault="00A71838" w:rsidP="005432FC">
            <w:pPr>
              <w:pStyle w:val="a5"/>
              <w:rPr>
                <w:b/>
                <w:sz w:val="20"/>
                <w:szCs w:val="20"/>
              </w:rPr>
            </w:pPr>
            <w:r w:rsidRPr="00B60C23">
              <w:rPr>
                <w:b/>
                <w:sz w:val="20"/>
                <w:szCs w:val="20"/>
              </w:rPr>
              <w:t xml:space="preserve">расположения   </w:t>
            </w:r>
          </w:p>
        </w:tc>
        <w:tc>
          <w:tcPr>
            <w:tcW w:w="851" w:type="dxa"/>
            <w:tcBorders>
              <w:bottom w:val="single" w:sz="4" w:space="0" w:color="auto"/>
            </w:tcBorders>
          </w:tcPr>
          <w:p w14:paraId="1B7C55A2" w14:textId="61EB5AF3" w:rsidR="00A71838" w:rsidRPr="00B60C23" w:rsidRDefault="00A71838" w:rsidP="005432FC">
            <w:pPr>
              <w:pStyle w:val="a5"/>
              <w:rPr>
                <w:b/>
                <w:sz w:val="20"/>
                <w:szCs w:val="20"/>
              </w:rPr>
            </w:pPr>
            <w:r w:rsidRPr="00B60C23">
              <w:rPr>
                <w:b/>
                <w:sz w:val="20"/>
                <w:szCs w:val="20"/>
              </w:rPr>
              <w:t xml:space="preserve">Ед. </w:t>
            </w:r>
            <w:proofErr w:type="spellStart"/>
            <w:r w:rsidRPr="00B60C23">
              <w:rPr>
                <w:b/>
                <w:sz w:val="20"/>
                <w:szCs w:val="20"/>
              </w:rPr>
              <w:t>изм</w:t>
            </w:r>
            <w:proofErr w:type="spellEnd"/>
          </w:p>
        </w:tc>
        <w:tc>
          <w:tcPr>
            <w:tcW w:w="1559" w:type="dxa"/>
            <w:tcBorders>
              <w:bottom w:val="single" w:sz="4" w:space="0" w:color="auto"/>
            </w:tcBorders>
          </w:tcPr>
          <w:p w14:paraId="60BC92A8" w14:textId="083E3862" w:rsidR="00A71838" w:rsidRPr="00B60C23" w:rsidRDefault="00A71838" w:rsidP="005432FC">
            <w:pPr>
              <w:jc w:val="center"/>
              <w:rPr>
                <w:b/>
                <w:sz w:val="20"/>
                <w:szCs w:val="20"/>
              </w:rPr>
            </w:pPr>
            <w:r w:rsidRPr="00B60C23">
              <w:rPr>
                <w:b/>
                <w:sz w:val="20"/>
                <w:szCs w:val="20"/>
              </w:rPr>
              <w:t>Размер, мм.</w:t>
            </w:r>
          </w:p>
        </w:tc>
        <w:tc>
          <w:tcPr>
            <w:tcW w:w="1559" w:type="dxa"/>
            <w:tcBorders>
              <w:bottom w:val="single" w:sz="4" w:space="0" w:color="auto"/>
            </w:tcBorders>
          </w:tcPr>
          <w:p w14:paraId="413FFD74" w14:textId="4042E0F3" w:rsidR="00A71838" w:rsidRPr="00B60C23" w:rsidRDefault="00A71838" w:rsidP="005432FC">
            <w:pPr>
              <w:jc w:val="center"/>
              <w:rPr>
                <w:b/>
                <w:sz w:val="20"/>
                <w:szCs w:val="20"/>
              </w:rPr>
            </w:pPr>
            <w:r w:rsidRPr="00B60C23">
              <w:rPr>
                <w:b/>
                <w:sz w:val="20"/>
                <w:szCs w:val="20"/>
              </w:rPr>
              <w:t>Площадь, м2</w:t>
            </w:r>
          </w:p>
        </w:tc>
        <w:tc>
          <w:tcPr>
            <w:tcW w:w="1276" w:type="dxa"/>
            <w:tcBorders>
              <w:bottom w:val="single" w:sz="4" w:space="0" w:color="auto"/>
            </w:tcBorders>
          </w:tcPr>
          <w:p w14:paraId="41969A0F" w14:textId="0E66B2BE" w:rsidR="00A71838" w:rsidRPr="00B60C23" w:rsidRDefault="00A71838" w:rsidP="005432FC">
            <w:pPr>
              <w:jc w:val="center"/>
              <w:rPr>
                <w:b/>
                <w:sz w:val="20"/>
                <w:szCs w:val="20"/>
              </w:rPr>
            </w:pPr>
            <w:r>
              <w:rPr>
                <w:b/>
                <w:sz w:val="20"/>
                <w:szCs w:val="20"/>
              </w:rPr>
              <w:t>Количество</w:t>
            </w:r>
          </w:p>
        </w:tc>
        <w:tc>
          <w:tcPr>
            <w:tcW w:w="1418" w:type="dxa"/>
            <w:tcBorders>
              <w:bottom w:val="single" w:sz="4" w:space="0" w:color="auto"/>
            </w:tcBorders>
          </w:tcPr>
          <w:p w14:paraId="4EEB1611" w14:textId="4984B6ED" w:rsidR="00A71838" w:rsidRPr="00497B2A" w:rsidRDefault="00A71838" w:rsidP="00A71838">
            <w:pPr>
              <w:jc w:val="center"/>
              <w:rPr>
                <w:b/>
                <w:sz w:val="20"/>
                <w:szCs w:val="20"/>
              </w:rPr>
            </w:pPr>
            <w:r w:rsidRPr="00497B2A">
              <w:rPr>
                <w:b/>
                <w:sz w:val="20"/>
                <w:szCs w:val="20"/>
              </w:rPr>
              <w:t xml:space="preserve">Цена за ед., руб., в </w:t>
            </w:r>
            <w:r w:rsidRPr="00497B2A">
              <w:rPr>
                <w:b/>
                <w:i/>
                <w:sz w:val="20"/>
                <w:szCs w:val="20"/>
              </w:rPr>
              <w:t>т.ч. НДС 18%</w:t>
            </w:r>
            <w:r w:rsidR="00497B2A" w:rsidRPr="00497B2A">
              <w:rPr>
                <w:b/>
                <w:i/>
                <w:sz w:val="20"/>
                <w:szCs w:val="20"/>
              </w:rPr>
              <w:t>/ НДС не предусмотрен (</w:t>
            </w:r>
            <w:r w:rsidR="00497B2A" w:rsidRPr="00497B2A">
              <w:rPr>
                <w:b/>
                <w:i/>
                <w:sz w:val="16"/>
                <w:szCs w:val="16"/>
              </w:rPr>
              <w:t>порядок начисления НДС указывается по итогам проведения закупки</w:t>
            </w:r>
            <w:r w:rsidR="00497B2A" w:rsidRPr="00497B2A">
              <w:rPr>
                <w:b/>
                <w:i/>
                <w:sz w:val="20"/>
                <w:szCs w:val="20"/>
              </w:rPr>
              <w:t>) *</w:t>
            </w:r>
          </w:p>
        </w:tc>
        <w:tc>
          <w:tcPr>
            <w:tcW w:w="1275" w:type="dxa"/>
            <w:tcBorders>
              <w:bottom w:val="single" w:sz="4" w:space="0" w:color="auto"/>
            </w:tcBorders>
          </w:tcPr>
          <w:p w14:paraId="2BBA7C98" w14:textId="2596D370" w:rsidR="00A71838" w:rsidRPr="00B60C23" w:rsidRDefault="00497B2A" w:rsidP="005432FC">
            <w:pPr>
              <w:jc w:val="center"/>
              <w:rPr>
                <w:b/>
                <w:i/>
                <w:sz w:val="20"/>
                <w:szCs w:val="20"/>
              </w:rPr>
            </w:pPr>
            <w:r>
              <w:rPr>
                <w:b/>
                <w:i/>
                <w:sz w:val="20"/>
                <w:szCs w:val="20"/>
              </w:rPr>
              <w:t xml:space="preserve">Ставка, в руб., НДС 18%/ </w:t>
            </w:r>
            <w:r w:rsidRPr="00497B2A">
              <w:rPr>
                <w:b/>
                <w:i/>
                <w:sz w:val="20"/>
                <w:szCs w:val="20"/>
              </w:rPr>
              <w:t>НДС не предусмотрен</w:t>
            </w:r>
            <w:r w:rsidRPr="0015691A">
              <w:rPr>
                <w:b/>
                <w:i/>
                <w:sz w:val="16"/>
                <w:szCs w:val="16"/>
              </w:rPr>
              <w:t xml:space="preserve"> (порядок начисления НДС указывается по итогам проведения закупки)</w:t>
            </w:r>
            <w:r>
              <w:rPr>
                <w:b/>
                <w:i/>
                <w:sz w:val="16"/>
                <w:szCs w:val="16"/>
              </w:rPr>
              <w:t xml:space="preserve"> *</w:t>
            </w:r>
          </w:p>
        </w:tc>
        <w:tc>
          <w:tcPr>
            <w:tcW w:w="1418" w:type="dxa"/>
            <w:tcBorders>
              <w:bottom w:val="single" w:sz="4" w:space="0" w:color="auto"/>
            </w:tcBorders>
          </w:tcPr>
          <w:p w14:paraId="13A8856B" w14:textId="77777777" w:rsidR="00E52E13" w:rsidRDefault="00A71838" w:rsidP="005432FC">
            <w:pPr>
              <w:jc w:val="center"/>
              <w:rPr>
                <w:b/>
                <w:i/>
                <w:sz w:val="20"/>
                <w:szCs w:val="20"/>
              </w:rPr>
            </w:pPr>
            <w:r w:rsidRPr="00B60C23">
              <w:rPr>
                <w:b/>
                <w:i/>
                <w:sz w:val="20"/>
                <w:szCs w:val="20"/>
              </w:rPr>
              <w:t xml:space="preserve">Общая </w:t>
            </w:r>
          </w:p>
          <w:p w14:paraId="2C4A94B5" w14:textId="43132254" w:rsidR="00A71838" w:rsidRPr="00B60C23" w:rsidRDefault="00A71838" w:rsidP="005432FC">
            <w:pPr>
              <w:jc w:val="center"/>
              <w:rPr>
                <w:b/>
                <w:i/>
                <w:sz w:val="20"/>
                <w:szCs w:val="20"/>
              </w:rPr>
            </w:pPr>
            <w:r w:rsidRPr="00B60C23">
              <w:rPr>
                <w:b/>
                <w:i/>
                <w:sz w:val="20"/>
                <w:szCs w:val="20"/>
              </w:rPr>
              <w:t>стоимость, руб.,</w:t>
            </w:r>
          </w:p>
          <w:p w14:paraId="4437B427" w14:textId="39F8A8A6" w:rsidR="00A71838" w:rsidRPr="00B60C23" w:rsidRDefault="00497B2A" w:rsidP="005432FC">
            <w:pPr>
              <w:jc w:val="center"/>
              <w:rPr>
                <w:b/>
                <w:i/>
                <w:sz w:val="20"/>
                <w:szCs w:val="20"/>
              </w:rPr>
            </w:pPr>
            <w:r>
              <w:rPr>
                <w:b/>
                <w:i/>
                <w:sz w:val="20"/>
                <w:szCs w:val="20"/>
              </w:rPr>
              <w:t xml:space="preserve">в т.ч. НДС 18%/ </w:t>
            </w:r>
            <w:r w:rsidRPr="00497B2A">
              <w:rPr>
                <w:b/>
                <w:i/>
                <w:sz w:val="20"/>
                <w:szCs w:val="20"/>
              </w:rPr>
              <w:t>НДС не предусмотрен</w:t>
            </w:r>
            <w:r w:rsidRPr="0015691A">
              <w:rPr>
                <w:b/>
                <w:i/>
                <w:sz w:val="16"/>
                <w:szCs w:val="16"/>
              </w:rPr>
              <w:t xml:space="preserve"> (порядок начисления НДС указывается по итогам проведения закупки)</w:t>
            </w:r>
            <w:r>
              <w:rPr>
                <w:b/>
                <w:i/>
                <w:sz w:val="16"/>
                <w:szCs w:val="16"/>
              </w:rPr>
              <w:t xml:space="preserve"> *</w:t>
            </w:r>
          </w:p>
        </w:tc>
      </w:tr>
      <w:tr w:rsidR="00A71838" w:rsidRPr="001F4C07" w14:paraId="4212C175" w14:textId="77777777" w:rsidTr="00E52E13">
        <w:trPr>
          <w:trHeight w:val="488"/>
        </w:trPr>
        <w:tc>
          <w:tcPr>
            <w:tcW w:w="526" w:type="dxa"/>
            <w:tcBorders>
              <w:top w:val="single" w:sz="4" w:space="0" w:color="auto"/>
              <w:bottom w:val="single" w:sz="4" w:space="0" w:color="auto"/>
            </w:tcBorders>
            <w:shd w:val="clear" w:color="auto" w:fill="auto"/>
            <w:tcMar>
              <w:left w:w="103" w:type="dxa"/>
            </w:tcMar>
            <w:vAlign w:val="center"/>
          </w:tcPr>
          <w:p w14:paraId="325182FF" w14:textId="71F16CA4" w:rsidR="00A71838" w:rsidRPr="001F4C07" w:rsidRDefault="00A71838" w:rsidP="00E45E92">
            <w:pPr>
              <w:pStyle w:val="a5"/>
              <w:jc w:val="left"/>
              <w:rPr>
                <w:sz w:val="22"/>
                <w:szCs w:val="22"/>
              </w:rPr>
            </w:pPr>
            <w:r>
              <w:rPr>
                <w:sz w:val="22"/>
                <w:szCs w:val="22"/>
              </w:rPr>
              <w:t>1</w:t>
            </w:r>
          </w:p>
        </w:tc>
        <w:tc>
          <w:tcPr>
            <w:tcW w:w="2164" w:type="dxa"/>
            <w:tcBorders>
              <w:top w:val="single" w:sz="4" w:space="0" w:color="auto"/>
              <w:bottom w:val="single" w:sz="4" w:space="0" w:color="auto"/>
            </w:tcBorders>
            <w:vAlign w:val="center"/>
          </w:tcPr>
          <w:p w14:paraId="7C1B3604" w14:textId="4E20BD8F" w:rsidR="00A71838" w:rsidRPr="001F4C07" w:rsidRDefault="00A71838" w:rsidP="005432FC">
            <w:pPr>
              <w:pStyle w:val="a5"/>
              <w:rPr>
                <w:i/>
                <w:sz w:val="22"/>
                <w:szCs w:val="22"/>
              </w:rPr>
            </w:pPr>
            <w:r>
              <w:rPr>
                <w:i/>
                <w:sz w:val="22"/>
                <w:szCs w:val="22"/>
              </w:rPr>
              <w:t>перечислить</w:t>
            </w:r>
          </w:p>
        </w:tc>
        <w:tc>
          <w:tcPr>
            <w:tcW w:w="1842" w:type="dxa"/>
            <w:tcBorders>
              <w:top w:val="single" w:sz="4" w:space="0" w:color="auto"/>
              <w:bottom w:val="single" w:sz="4" w:space="0" w:color="auto"/>
            </w:tcBorders>
            <w:vAlign w:val="center"/>
          </w:tcPr>
          <w:p w14:paraId="3AF43F4C" w14:textId="77777777" w:rsidR="00A71838" w:rsidRPr="008740DB" w:rsidRDefault="00A71838" w:rsidP="005432FC">
            <w:pPr>
              <w:pStyle w:val="a5"/>
              <w:rPr>
                <w:i/>
                <w:sz w:val="22"/>
                <w:szCs w:val="22"/>
              </w:rPr>
            </w:pPr>
          </w:p>
        </w:tc>
        <w:tc>
          <w:tcPr>
            <w:tcW w:w="1701" w:type="dxa"/>
            <w:tcBorders>
              <w:top w:val="single" w:sz="4" w:space="0" w:color="auto"/>
              <w:bottom w:val="single" w:sz="4" w:space="0" w:color="auto"/>
            </w:tcBorders>
          </w:tcPr>
          <w:p w14:paraId="472D2C96" w14:textId="77777777" w:rsidR="00A71838" w:rsidRPr="008740DB" w:rsidRDefault="00A71838" w:rsidP="005432FC">
            <w:pPr>
              <w:pStyle w:val="a5"/>
              <w:rPr>
                <w:i/>
                <w:sz w:val="22"/>
                <w:szCs w:val="22"/>
              </w:rPr>
            </w:pPr>
          </w:p>
        </w:tc>
        <w:tc>
          <w:tcPr>
            <w:tcW w:w="851" w:type="dxa"/>
            <w:tcBorders>
              <w:top w:val="single" w:sz="4" w:space="0" w:color="auto"/>
              <w:bottom w:val="single" w:sz="4" w:space="0" w:color="auto"/>
            </w:tcBorders>
            <w:vAlign w:val="center"/>
          </w:tcPr>
          <w:p w14:paraId="2B145880" w14:textId="0C2C8D7B" w:rsidR="00A71838" w:rsidRPr="008740DB" w:rsidRDefault="00A71838" w:rsidP="005432FC">
            <w:pPr>
              <w:pStyle w:val="a5"/>
              <w:rPr>
                <w:i/>
                <w:sz w:val="22"/>
                <w:szCs w:val="22"/>
              </w:rPr>
            </w:pPr>
          </w:p>
        </w:tc>
        <w:tc>
          <w:tcPr>
            <w:tcW w:w="1559" w:type="dxa"/>
            <w:tcBorders>
              <w:top w:val="single" w:sz="4" w:space="0" w:color="auto"/>
              <w:bottom w:val="single" w:sz="4" w:space="0" w:color="auto"/>
            </w:tcBorders>
          </w:tcPr>
          <w:p w14:paraId="39672DE8" w14:textId="77777777" w:rsidR="00A71838" w:rsidRPr="001F4C07" w:rsidRDefault="00A71838" w:rsidP="005432FC">
            <w:pPr>
              <w:pStyle w:val="a5"/>
              <w:rPr>
                <w:sz w:val="22"/>
                <w:szCs w:val="22"/>
              </w:rPr>
            </w:pPr>
          </w:p>
        </w:tc>
        <w:tc>
          <w:tcPr>
            <w:tcW w:w="1559" w:type="dxa"/>
            <w:tcBorders>
              <w:top w:val="single" w:sz="4" w:space="0" w:color="auto"/>
              <w:bottom w:val="single" w:sz="4" w:space="0" w:color="auto"/>
            </w:tcBorders>
          </w:tcPr>
          <w:p w14:paraId="347C76B2" w14:textId="3D5322B4" w:rsidR="00A71838" w:rsidRPr="001F4C07" w:rsidRDefault="00A71838" w:rsidP="005432FC">
            <w:pPr>
              <w:pStyle w:val="a5"/>
              <w:rPr>
                <w:sz w:val="22"/>
                <w:szCs w:val="22"/>
              </w:rPr>
            </w:pPr>
          </w:p>
        </w:tc>
        <w:tc>
          <w:tcPr>
            <w:tcW w:w="1276" w:type="dxa"/>
            <w:tcBorders>
              <w:top w:val="single" w:sz="4" w:space="0" w:color="auto"/>
              <w:bottom w:val="single" w:sz="4" w:space="0" w:color="auto"/>
            </w:tcBorders>
          </w:tcPr>
          <w:p w14:paraId="41A56E48"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25E25B5D" w14:textId="49A10764" w:rsidR="00A71838" w:rsidRPr="001F4C07" w:rsidRDefault="00A71838" w:rsidP="005432FC">
            <w:pPr>
              <w:pStyle w:val="a5"/>
              <w:rPr>
                <w:sz w:val="22"/>
                <w:szCs w:val="22"/>
              </w:rPr>
            </w:pPr>
          </w:p>
        </w:tc>
        <w:tc>
          <w:tcPr>
            <w:tcW w:w="1275" w:type="dxa"/>
            <w:tcBorders>
              <w:top w:val="single" w:sz="4" w:space="0" w:color="auto"/>
              <w:bottom w:val="single" w:sz="4" w:space="0" w:color="auto"/>
            </w:tcBorders>
          </w:tcPr>
          <w:p w14:paraId="77D7CA4F"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2C793C80" w14:textId="77777777" w:rsidR="00A71838" w:rsidRPr="001F4C07" w:rsidRDefault="00A71838" w:rsidP="005432FC">
            <w:pPr>
              <w:pStyle w:val="a5"/>
              <w:rPr>
                <w:sz w:val="22"/>
                <w:szCs w:val="22"/>
              </w:rPr>
            </w:pPr>
          </w:p>
        </w:tc>
      </w:tr>
      <w:tr w:rsidR="00A71838" w:rsidRPr="001F4C07" w14:paraId="2E643109" w14:textId="77777777" w:rsidTr="00E52E13">
        <w:trPr>
          <w:trHeight w:val="488"/>
        </w:trPr>
        <w:tc>
          <w:tcPr>
            <w:tcW w:w="526" w:type="dxa"/>
            <w:tcBorders>
              <w:top w:val="single" w:sz="4" w:space="0" w:color="auto"/>
              <w:bottom w:val="single" w:sz="4" w:space="0" w:color="auto"/>
            </w:tcBorders>
            <w:shd w:val="clear" w:color="auto" w:fill="auto"/>
            <w:tcMar>
              <w:left w:w="103" w:type="dxa"/>
            </w:tcMar>
            <w:vAlign w:val="center"/>
          </w:tcPr>
          <w:p w14:paraId="64947FDE" w14:textId="55E1D519" w:rsidR="00A71838" w:rsidRPr="001F4C07" w:rsidRDefault="00A71838" w:rsidP="00E45E92">
            <w:pPr>
              <w:pStyle w:val="a5"/>
              <w:jc w:val="left"/>
              <w:rPr>
                <w:sz w:val="22"/>
                <w:szCs w:val="22"/>
              </w:rPr>
            </w:pPr>
            <w:r>
              <w:rPr>
                <w:sz w:val="22"/>
                <w:szCs w:val="22"/>
              </w:rPr>
              <w:t>2</w:t>
            </w:r>
          </w:p>
        </w:tc>
        <w:tc>
          <w:tcPr>
            <w:tcW w:w="2164" w:type="dxa"/>
            <w:tcBorders>
              <w:top w:val="single" w:sz="4" w:space="0" w:color="auto"/>
              <w:bottom w:val="single" w:sz="4" w:space="0" w:color="auto"/>
            </w:tcBorders>
            <w:vAlign w:val="center"/>
          </w:tcPr>
          <w:p w14:paraId="2FFA43BD" w14:textId="77777777" w:rsidR="00A71838" w:rsidRPr="001F4C07" w:rsidRDefault="00A71838" w:rsidP="005432FC">
            <w:pPr>
              <w:pStyle w:val="a5"/>
              <w:rPr>
                <w:sz w:val="22"/>
                <w:szCs w:val="22"/>
              </w:rPr>
            </w:pPr>
          </w:p>
        </w:tc>
        <w:tc>
          <w:tcPr>
            <w:tcW w:w="1842" w:type="dxa"/>
            <w:tcBorders>
              <w:top w:val="single" w:sz="4" w:space="0" w:color="auto"/>
              <w:bottom w:val="single" w:sz="4" w:space="0" w:color="auto"/>
            </w:tcBorders>
            <w:vAlign w:val="center"/>
          </w:tcPr>
          <w:p w14:paraId="2F056634" w14:textId="77777777" w:rsidR="00A71838" w:rsidRPr="001F4C07" w:rsidRDefault="00A71838" w:rsidP="005432FC">
            <w:pPr>
              <w:pStyle w:val="a5"/>
              <w:rPr>
                <w:sz w:val="22"/>
                <w:szCs w:val="22"/>
              </w:rPr>
            </w:pPr>
          </w:p>
        </w:tc>
        <w:tc>
          <w:tcPr>
            <w:tcW w:w="1701" w:type="dxa"/>
            <w:tcBorders>
              <w:top w:val="single" w:sz="4" w:space="0" w:color="auto"/>
              <w:bottom w:val="single" w:sz="4" w:space="0" w:color="auto"/>
            </w:tcBorders>
          </w:tcPr>
          <w:p w14:paraId="7D2EA9BC" w14:textId="77777777" w:rsidR="00A71838" w:rsidRPr="001F4C07" w:rsidRDefault="00A71838" w:rsidP="005432FC">
            <w:pPr>
              <w:pStyle w:val="a5"/>
              <w:rPr>
                <w:sz w:val="22"/>
                <w:szCs w:val="22"/>
              </w:rPr>
            </w:pPr>
          </w:p>
        </w:tc>
        <w:tc>
          <w:tcPr>
            <w:tcW w:w="851" w:type="dxa"/>
            <w:tcBorders>
              <w:top w:val="single" w:sz="4" w:space="0" w:color="auto"/>
              <w:bottom w:val="single" w:sz="4" w:space="0" w:color="auto"/>
            </w:tcBorders>
            <w:vAlign w:val="center"/>
          </w:tcPr>
          <w:p w14:paraId="02329121" w14:textId="77777777" w:rsidR="00A71838" w:rsidRPr="001F4C07" w:rsidRDefault="00A71838" w:rsidP="005432FC">
            <w:pPr>
              <w:pStyle w:val="a5"/>
              <w:rPr>
                <w:sz w:val="22"/>
                <w:szCs w:val="22"/>
              </w:rPr>
            </w:pPr>
          </w:p>
        </w:tc>
        <w:tc>
          <w:tcPr>
            <w:tcW w:w="1559" w:type="dxa"/>
            <w:tcBorders>
              <w:top w:val="single" w:sz="4" w:space="0" w:color="auto"/>
              <w:bottom w:val="single" w:sz="4" w:space="0" w:color="auto"/>
            </w:tcBorders>
          </w:tcPr>
          <w:p w14:paraId="5ABA5836" w14:textId="77777777" w:rsidR="00A71838" w:rsidRPr="001F4C07" w:rsidRDefault="00A71838" w:rsidP="005432FC">
            <w:pPr>
              <w:pStyle w:val="a5"/>
              <w:rPr>
                <w:sz w:val="22"/>
                <w:szCs w:val="22"/>
              </w:rPr>
            </w:pPr>
          </w:p>
        </w:tc>
        <w:tc>
          <w:tcPr>
            <w:tcW w:w="1559" w:type="dxa"/>
            <w:tcBorders>
              <w:top w:val="single" w:sz="4" w:space="0" w:color="auto"/>
              <w:bottom w:val="single" w:sz="4" w:space="0" w:color="auto"/>
            </w:tcBorders>
          </w:tcPr>
          <w:p w14:paraId="4C19F8AA" w14:textId="4658E0F1" w:rsidR="00A71838" w:rsidRPr="001F4C07" w:rsidRDefault="00A71838" w:rsidP="005432FC">
            <w:pPr>
              <w:pStyle w:val="a5"/>
              <w:rPr>
                <w:sz w:val="22"/>
                <w:szCs w:val="22"/>
              </w:rPr>
            </w:pPr>
          </w:p>
        </w:tc>
        <w:tc>
          <w:tcPr>
            <w:tcW w:w="1276" w:type="dxa"/>
            <w:tcBorders>
              <w:top w:val="single" w:sz="4" w:space="0" w:color="auto"/>
              <w:bottom w:val="single" w:sz="4" w:space="0" w:color="auto"/>
            </w:tcBorders>
          </w:tcPr>
          <w:p w14:paraId="31A1F981"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1B656CE0" w14:textId="028489AA" w:rsidR="00A71838" w:rsidRPr="001F4C07" w:rsidRDefault="00A71838" w:rsidP="005432FC">
            <w:pPr>
              <w:pStyle w:val="a5"/>
              <w:rPr>
                <w:sz w:val="22"/>
                <w:szCs w:val="22"/>
              </w:rPr>
            </w:pPr>
          </w:p>
        </w:tc>
        <w:tc>
          <w:tcPr>
            <w:tcW w:w="1275" w:type="dxa"/>
            <w:tcBorders>
              <w:top w:val="single" w:sz="4" w:space="0" w:color="auto"/>
              <w:bottom w:val="single" w:sz="4" w:space="0" w:color="auto"/>
            </w:tcBorders>
          </w:tcPr>
          <w:p w14:paraId="1D0E7C0F"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4FBA0525" w14:textId="77777777" w:rsidR="00A71838" w:rsidRPr="001F4C07" w:rsidRDefault="00A71838" w:rsidP="005432FC">
            <w:pPr>
              <w:pStyle w:val="a5"/>
              <w:rPr>
                <w:sz w:val="22"/>
                <w:szCs w:val="22"/>
              </w:rPr>
            </w:pPr>
          </w:p>
        </w:tc>
      </w:tr>
      <w:tr w:rsidR="00A71838" w:rsidRPr="001F4C07" w14:paraId="00332166" w14:textId="77777777" w:rsidTr="00E52E13">
        <w:trPr>
          <w:trHeight w:val="488"/>
        </w:trPr>
        <w:tc>
          <w:tcPr>
            <w:tcW w:w="526" w:type="dxa"/>
            <w:tcBorders>
              <w:top w:val="single" w:sz="4" w:space="0" w:color="auto"/>
              <w:bottom w:val="single" w:sz="4" w:space="0" w:color="auto"/>
            </w:tcBorders>
            <w:shd w:val="clear" w:color="auto" w:fill="auto"/>
            <w:tcMar>
              <w:left w:w="103" w:type="dxa"/>
            </w:tcMar>
            <w:vAlign w:val="center"/>
          </w:tcPr>
          <w:p w14:paraId="54BA02E1" w14:textId="53B9144C" w:rsidR="00A71838" w:rsidRPr="001F4C07" w:rsidRDefault="00A71838" w:rsidP="00E45E92">
            <w:pPr>
              <w:pStyle w:val="a5"/>
              <w:jc w:val="left"/>
              <w:rPr>
                <w:sz w:val="22"/>
                <w:szCs w:val="22"/>
              </w:rPr>
            </w:pPr>
            <w:r>
              <w:rPr>
                <w:sz w:val="22"/>
                <w:szCs w:val="22"/>
              </w:rPr>
              <w:t>3</w:t>
            </w:r>
          </w:p>
        </w:tc>
        <w:tc>
          <w:tcPr>
            <w:tcW w:w="2164" w:type="dxa"/>
            <w:tcBorders>
              <w:top w:val="single" w:sz="4" w:space="0" w:color="auto"/>
              <w:bottom w:val="single" w:sz="4" w:space="0" w:color="auto"/>
            </w:tcBorders>
            <w:vAlign w:val="center"/>
          </w:tcPr>
          <w:p w14:paraId="7F0D5F0E" w14:textId="77777777" w:rsidR="00A71838" w:rsidRPr="001F4C07" w:rsidRDefault="00A71838" w:rsidP="005432FC">
            <w:pPr>
              <w:pStyle w:val="a5"/>
              <w:rPr>
                <w:sz w:val="22"/>
                <w:szCs w:val="22"/>
              </w:rPr>
            </w:pPr>
          </w:p>
        </w:tc>
        <w:tc>
          <w:tcPr>
            <w:tcW w:w="1842" w:type="dxa"/>
            <w:tcBorders>
              <w:top w:val="single" w:sz="4" w:space="0" w:color="auto"/>
              <w:bottom w:val="single" w:sz="4" w:space="0" w:color="auto"/>
            </w:tcBorders>
            <w:vAlign w:val="center"/>
          </w:tcPr>
          <w:p w14:paraId="3F049CD0" w14:textId="77777777" w:rsidR="00A71838" w:rsidRPr="001F4C07" w:rsidRDefault="00A71838" w:rsidP="005432FC">
            <w:pPr>
              <w:pStyle w:val="a5"/>
              <w:rPr>
                <w:sz w:val="22"/>
                <w:szCs w:val="22"/>
              </w:rPr>
            </w:pPr>
          </w:p>
        </w:tc>
        <w:tc>
          <w:tcPr>
            <w:tcW w:w="1701" w:type="dxa"/>
            <w:tcBorders>
              <w:top w:val="single" w:sz="4" w:space="0" w:color="auto"/>
              <w:bottom w:val="single" w:sz="4" w:space="0" w:color="auto"/>
            </w:tcBorders>
          </w:tcPr>
          <w:p w14:paraId="2F00B3CD" w14:textId="77777777" w:rsidR="00A71838" w:rsidRPr="001F4C07" w:rsidRDefault="00A71838" w:rsidP="005432FC">
            <w:pPr>
              <w:pStyle w:val="a5"/>
              <w:rPr>
                <w:sz w:val="22"/>
                <w:szCs w:val="22"/>
              </w:rPr>
            </w:pPr>
          </w:p>
        </w:tc>
        <w:tc>
          <w:tcPr>
            <w:tcW w:w="851" w:type="dxa"/>
            <w:tcBorders>
              <w:top w:val="single" w:sz="4" w:space="0" w:color="auto"/>
              <w:bottom w:val="single" w:sz="4" w:space="0" w:color="auto"/>
            </w:tcBorders>
            <w:vAlign w:val="center"/>
          </w:tcPr>
          <w:p w14:paraId="48FE89F3" w14:textId="77777777" w:rsidR="00A71838" w:rsidRPr="001F4C07" w:rsidRDefault="00A71838" w:rsidP="005432FC">
            <w:pPr>
              <w:pStyle w:val="a5"/>
              <w:rPr>
                <w:sz w:val="22"/>
                <w:szCs w:val="22"/>
              </w:rPr>
            </w:pPr>
          </w:p>
        </w:tc>
        <w:tc>
          <w:tcPr>
            <w:tcW w:w="1559" w:type="dxa"/>
            <w:tcBorders>
              <w:top w:val="single" w:sz="4" w:space="0" w:color="auto"/>
              <w:bottom w:val="single" w:sz="4" w:space="0" w:color="auto"/>
            </w:tcBorders>
          </w:tcPr>
          <w:p w14:paraId="094A8B31" w14:textId="77777777" w:rsidR="00A71838" w:rsidRPr="001F4C07" w:rsidRDefault="00A71838" w:rsidP="005432FC">
            <w:pPr>
              <w:pStyle w:val="a5"/>
              <w:rPr>
                <w:sz w:val="22"/>
                <w:szCs w:val="22"/>
              </w:rPr>
            </w:pPr>
          </w:p>
        </w:tc>
        <w:tc>
          <w:tcPr>
            <w:tcW w:w="1559" w:type="dxa"/>
            <w:tcBorders>
              <w:top w:val="single" w:sz="4" w:space="0" w:color="auto"/>
              <w:bottom w:val="single" w:sz="4" w:space="0" w:color="auto"/>
            </w:tcBorders>
          </w:tcPr>
          <w:p w14:paraId="4138311A" w14:textId="39D70794" w:rsidR="00A71838" w:rsidRPr="001F4C07" w:rsidRDefault="00A71838" w:rsidP="005432FC">
            <w:pPr>
              <w:pStyle w:val="a5"/>
              <w:rPr>
                <w:sz w:val="22"/>
                <w:szCs w:val="22"/>
              </w:rPr>
            </w:pPr>
          </w:p>
        </w:tc>
        <w:tc>
          <w:tcPr>
            <w:tcW w:w="1276" w:type="dxa"/>
            <w:tcBorders>
              <w:top w:val="single" w:sz="4" w:space="0" w:color="auto"/>
              <w:bottom w:val="single" w:sz="4" w:space="0" w:color="auto"/>
            </w:tcBorders>
          </w:tcPr>
          <w:p w14:paraId="0D444062"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23C08099" w14:textId="2DED8CEE" w:rsidR="00A71838" w:rsidRPr="001F4C07" w:rsidRDefault="00A71838" w:rsidP="005432FC">
            <w:pPr>
              <w:pStyle w:val="a5"/>
              <w:rPr>
                <w:sz w:val="22"/>
                <w:szCs w:val="22"/>
              </w:rPr>
            </w:pPr>
          </w:p>
        </w:tc>
        <w:tc>
          <w:tcPr>
            <w:tcW w:w="1275" w:type="dxa"/>
            <w:tcBorders>
              <w:top w:val="single" w:sz="4" w:space="0" w:color="auto"/>
              <w:bottom w:val="single" w:sz="4" w:space="0" w:color="auto"/>
            </w:tcBorders>
          </w:tcPr>
          <w:p w14:paraId="2B12325E" w14:textId="77777777" w:rsidR="00A71838" w:rsidRPr="001F4C07" w:rsidRDefault="00A71838" w:rsidP="005432FC">
            <w:pPr>
              <w:pStyle w:val="a5"/>
              <w:rPr>
                <w:sz w:val="22"/>
                <w:szCs w:val="22"/>
              </w:rPr>
            </w:pPr>
          </w:p>
        </w:tc>
        <w:tc>
          <w:tcPr>
            <w:tcW w:w="1418" w:type="dxa"/>
            <w:tcBorders>
              <w:top w:val="single" w:sz="4" w:space="0" w:color="auto"/>
              <w:bottom w:val="single" w:sz="4" w:space="0" w:color="auto"/>
            </w:tcBorders>
          </w:tcPr>
          <w:p w14:paraId="7423103E" w14:textId="77777777" w:rsidR="00A71838" w:rsidRPr="001F4C07" w:rsidRDefault="00A71838" w:rsidP="005432FC">
            <w:pPr>
              <w:pStyle w:val="a5"/>
              <w:rPr>
                <w:sz w:val="22"/>
                <w:szCs w:val="22"/>
              </w:rPr>
            </w:pPr>
          </w:p>
        </w:tc>
      </w:tr>
    </w:tbl>
    <w:p w14:paraId="23851E0F" w14:textId="34AAA878" w:rsidR="00497B2A" w:rsidRPr="001F4C07" w:rsidRDefault="00497B2A" w:rsidP="00497B2A">
      <w:pPr>
        <w:pStyle w:val="a5"/>
        <w:rPr>
          <w:sz w:val="22"/>
          <w:szCs w:val="22"/>
        </w:rPr>
      </w:pPr>
      <w:r w:rsidRPr="001F4C07">
        <w:rPr>
          <w:sz w:val="22"/>
          <w:szCs w:val="22"/>
        </w:rPr>
        <w:t>*указывается в соответствии со Стоимостью т</w:t>
      </w:r>
      <w:r>
        <w:rPr>
          <w:sz w:val="22"/>
          <w:szCs w:val="22"/>
        </w:rPr>
        <w:t>овара (Приложение №1 к Договору</w:t>
      </w:r>
      <w:r w:rsidRPr="001F4C07">
        <w:rPr>
          <w:sz w:val="22"/>
          <w:szCs w:val="22"/>
        </w:rPr>
        <w:t>)</w:t>
      </w:r>
    </w:p>
    <w:p w14:paraId="193854F9" w14:textId="77777777" w:rsidR="00A71838" w:rsidRDefault="00A71838" w:rsidP="00A71838">
      <w:pPr>
        <w:spacing w:line="240" w:lineRule="atLeast"/>
        <w:rPr>
          <w:b/>
          <w:sz w:val="22"/>
          <w:szCs w:val="22"/>
          <w:u w:val="single"/>
        </w:rPr>
      </w:pPr>
    </w:p>
    <w:p w14:paraId="26C720B5" w14:textId="77777777" w:rsidR="00497B2A" w:rsidRPr="001F4C07" w:rsidRDefault="00497B2A" w:rsidP="00497B2A">
      <w:pPr>
        <w:pStyle w:val="a5"/>
        <w:rPr>
          <w:sz w:val="22"/>
          <w:szCs w:val="22"/>
        </w:rPr>
      </w:pPr>
      <w:r>
        <w:rPr>
          <w:sz w:val="22"/>
          <w:szCs w:val="22"/>
        </w:rPr>
        <w:t>Общая стоимость Товара по настоящей заявке составляет__________________</w:t>
      </w:r>
    </w:p>
    <w:p w14:paraId="403E8FED" w14:textId="77777777" w:rsidR="00497B2A" w:rsidRPr="001F4C07" w:rsidRDefault="00497B2A" w:rsidP="00497B2A">
      <w:pPr>
        <w:numPr>
          <w:ilvl w:val="0"/>
          <w:numId w:val="28"/>
        </w:numPr>
        <w:tabs>
          <w:tab w:val="left" w:pos="284"/>
          <w:tab w:val="left" w:pos="851"/>
        </w:tabs>
        <w:contextualSpacing/>
        <w:jc w:val="both"/>
        <w:rPr>
          <w:sz w:val="22"/>
          <w:szCs w:val="22"/>
        </w:rPr>
      </w:pPr>
      <w:r w:rsidRPr="001F4C07">
        <w:rPr>
          <w:sz w:val="22"/>
          <w:szCs w:val="22"/>
        </w:rPr>
        <w:t>Стоимость Товара указана с учетом доставки до склада Покупателя по адресу, указанному в п.1.3 Договора.</w:t>
      </w:r>
    </w:p>
    <w:p w14:paraId="3B245E93" w14:textId="77777777" w:rsidR="00497B2A" w:rsidRPr="001F4C07" w:rsidRDefault="00497B2A" w:rsidP="00497B2A">
      <w:pPr>
        <w:numPr>
          <w:ilvl w:val="0"/>
          <w:numId w:val="28"/>
        </w:numPr>
        <w:ind w:right="-5446"/>
        <w:jc w:val="both"/>
        <w:rPr>
          <w:sz w:val="22"/>
          <w:szCs w:val="22"/>
        </w:rPr>
      </w:pPr>
      <w:r w:rsidRPr="001F4C07">
        <w:rPr>
          <w:color w:val="000000"/>
          <w:sz w:val="22"/>
          <w:szCs w:val="22"/>
        </w:rPr>
        <w:t>Право собственности на Товар переходит к Покупателю с момента подписания товарной накладной.</w:t>
      </w:r>
    </w:p>
    <w:p w14:paraId="7D4D0152" w14:textId="77777777" w:rsidR="00497B2A" w:rsidRPr="001F4C07" w:rsidRDefault="00497B2A" w:rsidP="00497B2A">
      <w:pPr>
        <w:numPr>
          <w:ilvl w:val="0"/>
          <w:numId w:val="28"/>
        </w:numPr>
        <w:tabs>
          <w:tab w:val="left" w:pos="851"/>
        </w:tabs>
        <w:contextualSpacing/>
        <w:jc w:val="both"/>
        <w:rPr>
          <w:sz w:val="22"/>
          <w:szCs w:val="22"/>
        </w:rPr>
      </w:pPr>
      <w:r w:rsidRPr="001F4C07">
        <w:rPr>
          <w:sz w:val="22"/>
          <w:szCs w:val="22"/>
        </w:rPr>
        <w:t>Поставляемый товар должен быть новым, не бывшим в эксплуатации, без дефектов и повреждений, в заводской упаковке.</w:t>
      </w:r>
    </w:p>
    <w:p w14:paraId="0E38916A" w14:textId="77777777" w:rsidR="00497B2A" w:rsidRPr="001F4C07" w:rsidRDefault="00497B2A" w:rsidP="00497B2A">
      <w:pPr>
        <w:numPr>
          <w:ilvl w:val="0"/>
          <w:numId w:val="28"/>
        </w:numPr>
        <w:tabs>
          <w:tab w:val="left" w:pos="851"/>
        </w:tabs>
        <w:contextualSpacing/>
        <w:jc w:val="both"/>
        <w:rPr>
          <w:sz w:val="22"/>
          <w:szCs w:val="22"/>
        </w:rPr>
      </w:pPr>
      <w:r w:rsidRPr="001F4C07">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14:paraId="2B2F5545" w14:textId="77777777" w:rsidR="00497B2A" w:rsidRPr="001F4C07" w:rsidRDefault="00497B2A" w:rsidP="00497B2A">
      <w:pPr>
        <w:numPr>
          <w:ilvl w:val="0"/>
          <w:numId w:val="28"/>
        </w:numPr>
        <w:tabs>
          <w:tab w:val="left" w:pos="851"/>
        </w:tabs>
        <w:contextualSpacing/>
        <w:jc w:val="both"/>
        <w:rPr>
          <w:sz w:val="22"/>
          <w:szCs w:val="22"/>
        </w:rPr>
      </w:pPr>
      <w:r w:rsidRPr="001F4C07">
        <w:rPr>
          <w:sz w:val="22"/>
          <w:szCs w:val="22"/>
        </w:rPr>
        <w:t>Объем предоставления гарантий качества товара должен соответствовать технической документации завода-изготовителя.</w:t>
      </w:r>
    </w:p>
    <w:p w14:paraId="0C4AA5CB" w14:textId="77777777" w:rsidR="00497B2A" w:rsidRDefault="00497B2A" w:rsidP="00A71838">
      <w:pPr>
        <w:spacing w:line="240" w:lineRule="atLeast"/>
        <w:rPr>
          <w:b/>
          <w:sz w:val="22"/>
          <w:szCs w:val="22"/>
          <w:u w:val="single"/>
        </w:rPr>
      </w:pPr>
    </w:p>
    <w:p w14:paraId="77AF03F5" w14:textId="638C5226" w:rsidR="00907C6E" w:rsidRPr="00A71838" w:rsidRDefault="00907C6E" w:rsidP="00A71838">
      <w:pPr>
        <w:spacing w:line="240" w:lineRule="atLeast"/>
        <w:rPr>
          <w:b/>
          <w:color w:val="000000"/>
          <w:sz w:val="22"/>
          <w:szCs w:val="22"/>
          <w:u w:val="single"/>
        </w:rPr>
      </w:pPr>
      <w:r w:rsidRPr="001F4C07">
        <w:rPr>
          <w:b/>
          <w:sz w:val="22"/>
          <w:szCs w:val="22"/>
          <w:u w:val="single"/>
        </w:rPr>
        <w:t>Ответственный:</w:t>
      </w:r>
      <w:r w:rsidRPr="001F4C07">
        <w:rPr>
          <w:b/>
          <w:color w:val="000000"/>
          <w:sz w:val="22"/>
          <w:szCs w:val="22"/>
          <w:u w:val="single"/>
        </w:rPr>
        <w:t xml:space="preserve"> </w:t>
      </w:r>
    </w:p>
    <w:p w14:paraId="585F855E" w14:textId="77777777" w:rsidR="00A71838" w:rsidRDefault="00A71838" w:rsidP="00A71838">
      <w:pPr>
        <w:pStyle w:val="a5"/>
        <w:rPr>
          <w:sz w:val="22"/>
          <w:szCs w:val="22"/>
        </w:rPr>
      </w:pPr>
    </w:p>
    <w:p w14:paraId="1037B5B5" w14:textId="77777777" w:rsidR="00907C6E" w:rsidRDefault="00907C6E" w:rsidP="00A71838">
      <w:pPr>
        <w:pStyle w:val="a5"/>
        <w:jc w:val="center"/>
        <w:rPr>
          <w:sz w:val="22"/>
          <w:szCs w:val="22"/>
        </w:rPr>
      </w:pPr>
      <w:r>
        <w:rPr>
          <w:sz w:val="22"/>
          <w:szCs w:val="22"/>
        </w:rPr>
        <w:t>ФОРМА СОГЛАСОВАНА:</w:t>
      </w:r>
    </w:p>
    <w:p w14:paraId="4442A337" w14:textId="77777777" w:rsidR="00907C6E" w:rsidRPr="001F4C07" w:rsidRDefault="00907C6E" w:rsidP="00907C6E">
      <w:pPr>
        <w:pStyle w:val="a5"/>
        <w:rPr>
          <w:sz w:val="22"/>
          <w:szCs w:val="22"/>
        </w:rPr>
      </w:pPr>
    </w:p>
    <w:tbl>
      <w:tblPr>
        <w:tblW w:w="9130" w:type="dxa"/>
        <w:jc w:val="center"/>
        <w:tblLayout w:type="fixed"/>
        <w:tblLook w:val="0000" w:firstRow="0" w:lastRow="0" w:firstColumn="0" w:lastColumn="0" w:noHBand="0" w:noVBand="0"/>
      </w:tblPr>
      <w:tblGrid>
        <w:gridCol w:w="4583"/>
        <w:gridCol w:w="4547"/>
      </w:tblGrid>
      <w:tr w:rsidR="00907C6E" w:rsidRPr="001F4C07" w14:paraId="12100146" w14:textId="77777777" w:rsidTr="00A71838">
        <w:trPr>
          <w:trHeight w:val="1894"/>
          <w:jc w:val="center"/>
        </w:trPr>
        <w:tc>
          <w:tcPr>
            <w:tcW w:w="4583" w:type="dxa"/>
          </w:tcPr>
          <w:p w14:paraId="4B7C533D" w14:textId="77777777" w:rsidR="00907C6E" w:rsidRPr="001F4C07" w:rsidRDefault="00907C6E" w:rsidP="00FE1E70">
            <w:pPr>
              <w:pStyle w:val="a5"/>
              <w:rPr>
                <w:b/>
                <w:sz w:val="22"/>
                <w:szCs w:val="22"/>
              </w:rPr>
            </w:pPr>
            <w:r w:rsidRPr="001F4C07">
              <w:rPr>
                <w:b/>
                <w:sz w:val="22"/>
                <w:szCs w:val="22"/>
              </w:rPr>
              <w:t>ПОСТАВЩИК:</w:t>
            </w:r>
          </w:p>
          <w:p w14:paraId="7B923854" w14:textId="77777777" w:rsidR="00907C6E" w:rsidRPr="001F4C07" w:rsidRDefault="00907C6E" w:rsidP="00FE1E70">
            <w:pPr>
              <w:pStyle w:val="a5"/>
              <w:rPr>
                <w:b/>
                <w:sz w:val="22"/>
                <w:szCs w:val="22"/>
              </w:rPr>
            </w:pPr>
            <w:r w:rsidRPr="001F4C07">
              <w:rPr>
                <w:sz w:val="22"/>
                <w:szCs w:val="22"/>
              </w:rPr>
              <w:t>____________________</w:t>
            </w:r>
          </w:p>
          <w:p w14:paraId="3387E14F" w14:textId="77777777" w:rsidR="00907C6E" w:rsidRPr="001F4C07" w:rsidRDefault="00907C6E" w:rsidP="00FE1E70">
            <w:pPr>
              <w:pStyle w:val="a5"/>
              <w:rPr>
                <w:sz w:val="22"/>
                <w:szCs w:val="22"/>
              </w:rPr>
            </w:pPr>
          </w:p>
          <w:p w14:paraId="7EDB51A9" w14:textId="77777777" w:rsidR="00907C6E" w:rsidRPr="001F4C07" w:rsidRDefault="00907C6E" w:rsidP="00FE1E70">
            <w:pPr>
              <w:pStyle w:val="a5"/>
              <w:rPr>
                <w:sz w:val="22"/>
                <w:szCs w:val="22"/>
              </w:rPr>
            </w:pPr>
            <w:r w:rsidRPr="001F4C07">
              <w:rPr>
                <w:sz w:val="22"/>
                <w:szCs w:val="22"/>
              </w:rPr>
              <w:t>____________________</w:t>
            </w:r>
          </w:p>
          <w:p w14:paraId="3ED8C8EA" w14:textId="77777777" w:rsidR="00907C6E" w:rsidRPr="001F4C07" w:rsidRDefault="00907C6E" w:rsidP="00FE1E70">
            <w:pPr>
              <w:pStyle w:val="a5"/>
              <w:rPr>
                <w:sz w:val="22"/>
                <w:szCs w:val="22"/>
              </w:rPr>
            </w:pPr>
          </w:p>
          <w:p w14:paraId="1DA0910D" w14:textId="77777777" w:rsidR="00907C6E" w:rsidRPr="001F4C07" w:rsidRDefault="00907C6E" w:rsidP="00FE1E70">
            <w:pPr>
              <w:pStyle w:val="a5"/>
              <w:rPr>
                <w:sz w:val="22"/>
                <w:szCs w:val="22"/>
              </w:rPr>
            </w:pPr>
            <w:r w:rsidRPr="001F4C07">
              <w:rPr>
                <w:sz w:val="22"/>
                <w:szCs w:val="22"/>
              </w:rPr>
              <w:t>_________________/ ____________________/</w:t>
            </w:r>
          </w:p>
          <w:p w14:paraId="1B9F20E1" w14:textId="77777777" w:rsidR="00907C6E" w:rsidRPr="001F4C07" w:rsidRDefault="00907C6E" w:rsidP="00FE1E70">
            <w:pPr>
              <w:pStyle w:val="a5"/>
              <w:rPr>
                <w:sz w:val="22"/>
                <w:szCs w:val="22"/>
              </w:rPr>
            </w:pPr>
          </w:p>
          <w:p w14:paraId="42BD1CF9" w14:textId="77777777" w:rsidR="00907C6E" w:rsidRPr="001F4C07" w:rsidRDefault="00907C6E" w:rsidP="00FE1E70">
            <w:pPr>
              <w:pStyle w:val="a5"/>
              <w:rPr>
                <w:b/>
                <w:sz w:val="22"/>
                <w:szCs w:val="22"/>
              </w:rPr>
            </w:pPr>
            <w:r w:rsidRPr="001F4C07">
              <w:rPr>
                <w:b/>
                <w:sz w:val="22"/>
                <w:szCs w:val="22"/>
              </w:rPr>
              <w:t>М.П.</w:t>
            </w:r>
          </w:p>
        </w:tc>
        <w:tc>
          <w:tcPr>
            <w:tcW w:w="4547" w:type="dxa"/>
          </w:tcPr>
          <w:p w14:paraId="6C0D5000" w14:textId="77777777" w:rsidR="00907C6E" w:rsidRPr="001F4C07" w:rsidRDefault="00907C6E" w:rsidP="00FE1E70">
            <w:pPr>
              <w:pStyle w:val="a5"/>
              <w:rPr>
                <w:b/>
                <w:sz w:val="22"/>
                <w:szCs w:val="22"/>
              </w:rPr>
            </w:pPr>
            <w:r w:rsidRPr="001F4C07">
              <w:rPr>
                <w:b/>
                <w:sz w:val="22"/>
                <w:szCs w:val="22"/>
              </w:rPr>
              <w:t>ПОКУПАТЕЛЬ:</w:t>
            </w:r>
          </w:p>
          <w:p w14:paraId="55C2FE25" w14:textId="77777777" w:rsidR="00907C6E" w:rsidRPr="001F4C07" w:rsidRDefault="00907C6E" w:rsidP="00FE1E70">
            <w:pPr>
              <w:pStyle w:val="a5"/>
              <w:rPr>
                <w:b/>
                <w:sz w:val="22"/>
                <w:szCs w:val="22"/>
              </w:rPr>
            </w:pPr>
            <w:r w:rsidRPr="001F4C07">
              <w:rPr>
                <w:b/>
                <w:sz w:val="22"/>
                <w:szCs w:val="22"/>
              </w:rPr>
              <w:t>НАО «Красная поляна»</w:t>
            </w:r>
          </w:p>
          <w:p w14:paraId="349CABE2" w14:textId="77777777" w:rsidR="00907C6E" w:rsidRPr="001F4C07" w:rsidRDefault="00907C6E" w:rsidP="00FE1E70">
            <w:pPr>
              <w:pStyle w:val="a5"/>
              <w:rPr>
                <w:b/>
                <w:sz w:val="22"/>
                <w:szCs w:val="22"/>
              </w:rPr>
            </w:pPr>
          </w:p>
          <w:p w14:paraId="797AB9CA" w14:textId="77777777" w:rsidR="00907C6E" w:rsidRPr="001F4C07" w:rsidRDefault="00907C6E" w:rsidP="00FE1E70">
            <w:pPr>
              <w:pStyle w:val="a5"/>
              <w:rPr>
                <w:sz w:val="22"/>
                <w:szCs w:val="22"/>
              </w:rPr>
            </w:pPr>
            <w:r w:rsidRPr="001F4C07">
              <w:rPr>
                <w:sz w:val="22"/>
                <w:szCs w:val="22"/>
              </w:rPr>
              <w:t>Первый заместитель генерального директора</w:t>
            </w:r>
          </w:p>
          <w:p w14:paraId="74367F87" w14:textId="77777777" w:rsidR="00907C6E" w:rsidRPr="001F4C07" w:rsidRDefault="00907C6E" w:rsidP="00FE1E70">
            <w:pPr>
              <w:pStyle w:val="a5"/>
              <w:rPr>
                <w:b/>
                <w:sz w:val="22"/>
                <w:szCs w:val="22"/>
              </w:rPr>
            </w:pPr>
          </w:p>
          <w:p w14:paraId="69C755B4" w14:textId="77777777" w:rsidR="00907C6E" w:rsidRPr="001F4C07" w:rsidRDefault="00907C6E" w:rsidP="00FE1E70">
            <w:pPr>
              <w:pStyle w:val="a5"/>
              <w:rPr>
                <w:sz w:val="22"/>
                <w:szCs w:val="22"/>
              </w:rPr>
            </w:pPr>
            <w:r w:rsidRPr="001F4C07">
              <w:rPr>
                <w:sz w:val="22"/>
                <w:szCs w:val="22"/>
              </w:rPr>
              <w:t>_________________/А.В. Немцов/</w:t>
            </w:r>
          </w:p>
          <w:p w14:paraId="049AC7AD" w14:textId="77777777" w:rsidR="00907C6E" w:rsidRPr="001F4C07" w:rsidRDefault="00907C6E" w:rsidP="00FE1E70">
            <w:pPr>
              <w:pStyle w:val="a5"/>
              <w:rPr>
                <w:b/>
                <w:sz w:val="22"/>
                <w:szCs w:val="22"/>
              </w:rPr>
            </w:pPr>
          </w:p>
          <w:p w14:paraId="40EAFD9B" w14:textId="77777777" w:rsidR="00907C6E" w:rsidRPr="001F4C07" w:rsidRDefault="00907C6E" w:rsidP="00FE1E70">
            <w:pPr>
              <w:pStyle w:val="a5"/>
              <w:rPr>
                <w:b/>
                <w:sz w:val="22"/>
                <w:szCs w:val="22"/>
              </w:rPr>
            </w:pPr>
            <w:r w:rsidRPr="001F4C07">
              <w:rPr>
                <w:b/>
                <w:sz w:val="22"/>
                <w:szCs w:val="22"/>
              </w:rPr>
              <w:t>М.П.</w:t>
            </w:r>
          </w:p>
        </w:tc>
      </w:tr>
    </w:tbl>
    <w:p w14:paraId="356385F5" w14:textId="77777777" w:rsidR="00907C6E" w:rsidRPr="00D731D8" w:rsidRDefault="00907C6E" w:rsidP="007C604F">
      <w:pPr>
        <w:spacing w:after="160"/>
        <w:rPr>
          <w:sz w:val="22"/>
          <w:szCs w:val="22"/>
        </w:rPr>
      </w:pPr>
    </w:p>
    <w:sectPr w:rsidR="00907C6E" w:rsidRPr="00D731D8" w:rsidSect="00A71838">
      <w:pgSz w:w="16840" w:h="11907" w:orient="landscape" w:code="9"/>
      <w:pgMar w:top="993" w:right="568"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9F726" w14:textId="77777777" w:rsidR="00F74B0A" w:rsidRDefault="00F74B0A">
      <w:r>
        <w:separator/>
      </w:r>
    </w:p>
  </w:endnote>
  <w:endnote w:type="continuationSeparator" w:id="0">
    <w:p w14:paraId="7C791DEF" w14:textId="77777777" w:rsidR="00F74B0A" w:rsidRDefault="00F7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17FC2045" w14:textId="77777777" w:rsidR="001905B3" w:rsidRDefault="001905B3" w:rsidP="00264B22">
        <w:pPr>
          <w:pStyle w:val="af5"/>
          <w:jc w:val="right"/>
        </w:pPr>
        <w:r>
          <w:fldChar w:fldCharType="begin"/>
        </w:r>
        <w:r>
          <w:instrText>PAGE   \* MERGEFORMAT</w:instrText>
        </w:r>
        <w:r>
          <w:fldChar w:fldCharType="separate"/>
        </w:r>
        <w:r w:rsidR="00497D5C">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4351F" w14:textId="77777777" w:rsidR="00F74B0A" w:rsidRDefault="00F74B0A">
      <w:r>
        <w:separator/>
      </w:r>
    </w:p>
  </w:footnote>
  <w:footnote w:type="continuationSeparator" w:id="0">
    <w:p w14:paraId="43CF1D0D" w14:textId="77777777" w:rsidR="00F74B0A" w:rsidRDefault="00F74B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40DB" w14:textId="77777777" w:rsidR="001905B3" w:rsidRDefault="001905B3" w:rsidP="000A0AEC">
    <w:pPr>
      <w:pStyle w:val="a3"/>
      <w:tabs>
        <w:tab w:val="clear" w:pos="9355"/>
      </w:tabs>
      <w:jc w:val="center"/>
    </w:pPr>
    <w:r>
      <w:rPr>
        <w:noProof/>
        <w:color w:val="000000"/>
        <w:sz w:val="16"/>
        <w:szCs w:val="16"/>
      </w:rPr>
      <w:drawing>
        <wp:inline distT="0" distB="0" distL="0" distR="0" wp14:anchorId="360DE5C7" wp14:editId="4E34E0BA">
          <wp:extent cx="1112520" cy="241300"/>
          <wp:effectExtent l="0" t="0" r="0" b="6350"/>
          <wp:docPr id="2" name="Рисунок 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76F3D1C5" w14:textId="77777777" w:rsidR="001905B3" w:rsidRDefault="001905B3">
    <w:pPr>
      <w:pStyle w:val="a3"/>
    </w:pPr>
  </w:p>
  <w:p w14:paraId="02C365F6" w14:textId="77777777" w:rsidR="001905B3" w:rsidRDefault="001905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37C0182"/>
    <w:multiLevelType w:val="hybridMultilevel"/>
    <w:tmpl w:val="2DD821B8"/>
    <w:lvl w:ilvl="0" w:tplc="0EF401C6">
      <w:start w:val="1"/>
      <w:numFmt w:val="decimal"/>
      <w:lvlText w:val="%1."/>
      <w:lvlJc w:val="left"/>
      <w:pPr>
        <w:ind w:left="795" w:hanging="43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2FE4055"/>
    <w:multiLevelType w:val="multilevel"/>
    <w:tmpl w:val="872E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5FF164E4"/>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72048B"/>
    <w:multiLevelType w:val="hybridMultilevel"/>
    <w:tmpl w:val="667AF2F0"/>
    <w:lvl w:ilvl="0" w:tplc="0EF401C6">
      <w:start w:val="1"/>
      <w:numFmt w:val="decimal"/>
      <w:lvlText w:val="%1."/>
      <w:lvlJc w:val="left"/>
      <w:pPr>
        <w:ind w:left="577" w:hanging="435"/>
      </w:pPr>
      <w:rPr>
        <w:rFonts w:hint="default"/>
        <w:sz w:val="24"/>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C17033"/>
    <w:multiLevelType w:val="hybridMultilevel"/>
    <w:tmpl w:val="033AFF80"/>
    <w:lvl w:ilvl="0" w:tplc="42B6CB1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15:restartNumberingAfterBreak="0">
    <w:nsid w:val="78AA562E"/>
    <w:multiLevelType w:val="multilevel"/>
    <w:tmpl w:val="CF3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01442D"/>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22"/>
  </w:num>
  <w:num w:numId="12">
    <w:abstractNumId w:val="4"/>
  </w:num>
  <w:num w:numId="13">
    <w:abstractNumId w:val="1"/>
  </w:num>
  <w:num w:numId="14">
    <w:abstractNumId w:val="19"/>
  </w:num>
  <w:num w:numId="15">
    <w:abstractNumId w:val="0"/>
  </w:num>
  <w:num w:numId="16">
    <w:abstractNumId w:val="9"/>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12"/>
  </w:num>
  <w:num w:numId="21">
    <w:abstractNumId w:val="6"/>
  </w:num>
  <w:num w:numId="22">
    <w:abstractNumId w:val="13"/>
  </w:num>
  <w:num w:numId="23">
    <w:abstractNumId w:val="3"/>
  </w:num>
  <w:num w:numId="24">
    <w:abstractNumId w:val="20"/>
  </w:num>
  <w:num w:numId="25">
    <w:abstractNumId w:val="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6242"/>
    <w:rsid w:val="000100A9"/>
    <w:rsid w:val="00012542"/>
    <w:rsid w:val="00013A47"/>
    <w:rsid w:val="0001696B"/>
    <w:rsid w:val="0001720B"/>
    <w:rsid w:val="00022F7B"/>
    <w:rsid w:val="000246DE"/>
    <w:rsid w:val="000247C7"/>
    <w:rsid w:val="000318AD"/>
    <w:rsid w:val="00066E35"/>
    <w:rsid w:val="0006770B"/>
    <w:rsid w:val="000719CD"/>
    <w:rsid w:val="0007678F"/>
    <w:rsid w:val="000812A5"/>
    <w:rsid w:val="000838A3"/>
    <w:rsid w:val="0008700D"/>
    <w:rsid w:val="00095AE0"/>
    <w:rsid w:val="00095C14"/>
    <w:rsid w:val="000A0AEC"/>
    <w:rsid w:val="000B22FF"/>
    <w:rsid w:val="000B2B1C"/>
    <w:rsid w:val="000B6E81"/>
    <w:rsid w:val="000D0F37"/>
    <w:rsid w:val="000E174A"/>
    <w:rsid w:val="000F3AEE"/>
    <w:rsid w:val="001019A9"/>
    <w:rsid w:val="001026FC"/>
    <w:rsid w:val="001125E6"/>
    <w:rsid w:val="00114D32"/>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05B3"/>
    <w:rsid w:val="00191919"/>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82FCE"/>
    <w:rsid w:val="00293E1C"/>
    <w:rsid w:val="002A0022"/>
    <w:rsid w:val="002A0758"/>
    <w:rsid w:val="002A3EC9"/>
    <w:rsid w:val="002A4345"/>
    <w:rsid w:val="002A5B66"/>
    <w:rsid w:val="002B0EF6"/>
    <w:rsid w:val="002B0F3D"/>
    <w:rsid w:val="002B2629"/>
    <w:rsid w:val="002B4A7C"/>
    <w:rsid w:val="002B5D8C"/>
    <w:rsid w:val="002C441C"/>
    <w:rsid w:val="002D4DDF"/>
    <w:rsid w:val="002E21C8"/>
    <w:rsid w:val="002E3942"/>
    <w:rsid w:val="002E4D2D"/>
    <w:rsid w:val="002E6CF9"/>
    <w:rsid w:val="002F4372"/>
    <w:rsid w:val="002F5834"/>
    <w:rsid w:val="002F5D18"/>
    <w:rsid w:val="002F6213"/>
    <w:rsid w:val="00301A9B"/>
    <w:rsid w:val="003028B2"/>
    <w:rsid w:val="00313F21"/>
    <w:rsid w:val="003200B9"/>
    <w:rsid w:val="0032192F"/>
    <w:rsid w:val="003319D0"/>
    <w:rsid w:val="00337EB5"/>
    <w:rsid w:val="00346DEC"/>
    <w:rsid w:val="0035162E"/>
    <w:rsid w:val="00354BF0"/>
    <w:rsid w:val="00362C9C"/>
    <w:rsid w:val="003649DD"/>
    <w:rsid w:val="00367B59"/>
    <w:rsid w:val="00367D3C"/>
    <w:rsid w:val="00380FBF"/>
    <w:rsid w:val="003872DD"/>
    <w:rsid w:val="00390379"/>
    <w:rsid w:val="00396B5E"/>
    <w:rsid w:val="003A1020"/>
    <w:rsid w:val="003A182E"/>
    <w:rsid w:val="003A4953"/>
    <w:rsid w:val="003B12F3"/>
    <w:rsid w:val="003B6EAC"/>
    <w:rsid w:val="003B70DD"/>
    <w:rsid w:val="003C394C"/>
    <w:rsid w:val="003C4CB1"/>
    <w:rsid w:val="003C4CB8"/>
    <w:rsid w:val="003C5941"/>
    <w:rsid w:val="003D1035"/>
    <w:rsid w:val="003D69D8"/>
    <w:rsid w:val="003F03FD"/>
    <w:rsid w:val="003F19B6"/>
    <w:rsid w:val="003F5268"/>
    <w:rsid w:val="00402C86"/>
    <w:rsid w:val="00403697"/>
    <w:rsid w:val="004144A2"/>
    <w:rsid w:val="00417434"/>
    <w:rsid w:val="004247EB"/>
    <w:rsid w:val="004260EA"/>
    <w:rsid w:val="004340F0"/>
    <w:rsid w:val="00442DEA"/>
    <w:rsid w:val="00445015"/>
    <w:rsid w:val="00447648"/>
    <w:rsid w:val="004611F1"/>
    <w:rsid w:val="0046192A"/>
    <w:rsid w:val="00462564"/>
    <w:rsid w:val="0046471C"/>
    <w:rsid w:val="0046622E"/>
    <w:rsid w:val="00470C97"/>
    <w:rsid w:val="004736E5"/>
    <w:rsid w:val="004838A7"/>
    <w:rsid w:val="00486BA9"/>
    <w:rsid w:val="00497B2A"/>
    <w:rsid w:val="00497D5C"/>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07617"/>
    <w:rsid w:val="00510EEA"/>
    <w:rsid w:val="00521137"/>
    <w:rsid w:val="005359C3"/>
    <w:rsid w:val="00540AE3"/>
    <w:rsid w:val="00542074"/>
    <w:rsid w:val="005432FC"/>
    <w:rsid w:val="00547981"/>
    <w:rsid w:val="00550B18"/>
    <w:rsid w:val="005644AA"/>
    <w:rsid w:val="00565EE2"/>
    <w:rsid w:val="005953DD"/>
    <w:rsid w:val="00595D7C"/>
    <w:rsid w:val="005B008E"/>
    <w:rsid w:val="005B2AE2"/>
    <w:rsid w:val="005B59EE"/>
    <w:rsid w:val="005C3367"/>
    <w:rsid w:val="005C3FC8"/>
    <w:rsid w:val="005C5401"/>
    <w:rsid w:val="005D035A"/>
    <w:rsid w:val="005D051C"/>
    <w:rsid w:val="005E169E"/>
    <w:rsid w:val="005E1A89"/>
    <w:rsid w:val="005E2A99"/>
    <w:rsid w:val="005F3DEB"/>
    <w:rsid w:val="006064FC"/>
    <w:rsid w:val="00606507"/>
    <w:rsid w:val="006072D0"/>
    <w:rsid w:val="0061435E"/>
    <w:rsid w:val="00623D86"/>
    <w:rsid w:val="00623F0B"/>
    <w:rsid w:val="00627593"/>
    <w:rsid w:val="00627759"/>
    <w:rsid w:val="00634772"/>
    <w:rsid w:val="006418BF"/>
    <w:rsid w:val="0064243C"/>
    <w:rsid w:val="00643A6D"/>
    <w:rsid w:val="00647C34"/>
    <w:rsid w:val="00652B41"/>
    <w:rsid w:val="006647A4"/>
    <w:rsid w:val="00667636"/>
    <w:rsid w:val="006711A2"/>
    <w:rsid w:val="00687D95"/>
    <w:rsid w:val="006A5D51"/>
    <w:rsid w:val="006B0782"/>
    <w:rsid w:val="006B480B"/>
    <w:rsid w:val="006D72EA"/>
    <w:rsid w:val="006E2E6D"/>
    <w:rsid w:val="006E78D2"/>
    <w:rsid w:val="00706000"/>
    <w:rsid w:val="0071125E"/>
    <w:rsid w:val="00716A6C"/>
    <w:rsid w:val="007226E3"/>
    <w:rsid w:val="00732CC0"/>
    <w:rsid w:val="0073481B"/>
    <w:rsid w:val="007359E8"/>
    <w:rsid w:val="00737FC2"/>
    <w:rsid w:val="0074654D"/>
    <w:rsid w:val="007506F5"/>
    <w:rsid w:val="0075070A"/>
    <w:rsid w:val="00767C5D"/>
    <w:rsid w:val="00767D0C"/>
    <w:rsid w:val="00771207"/>
    <w:rsid w:val="00774486"/>
    <w:rsid w:val="0077589A"/>
    <w:rsid w:val="007766E9"/>
    <w:rsid w:val="007813FA"/>
    <w:rsid w:val="00782226"/>
    <w:rsid w:val="0079602B"/>
    <w:rsid w:val="007A6C3C"/>
    <w:rsid w:val="007B0669"/>
    <w:rsid w:val="007C0AB7"/>
    <w:rsid w:val="007C183C"/>
    <w:rsid w:val="007C604F"/>
    <w:rsid w:val="007C68A8"/>
    <w:rsid w:val="007D121A"/>
    <w:rsid w:val="007E3621"/>
    <w:rsid w:val="007E391A"/>
    <w:rsid w:val="007F19C7"/>
    <w:rsid w:val="007F252A"/>
    <w:rsid w:val="007F3278"/>
    <w:rsid w:val="007F3DC6"/>
    <w:rsid w:val="00805AD9"/>
    <w:rsid w:val="0080764B"/>
    <w:rsid w:val="00827E5E"/>
    <w:rsid w:val="00832057"/>
    <w:rsid w:val="00833D3A"/>
    <w:rsid w:val="00835038"/>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07C6E"/>
    <w:rsid w:val="00916B0F"/>
    <w:rsid w:val="009172D9"/>
    <w:rsid w:val="00933DFF"/>
    <w:rsid w:val="00934929"/>
    <w:rsid w:val="00940249"/>
    <w:rsid w:val="00940360"/>
    <w:rsid w:val="00944769"/>
    <w:rsid w:val="00947E62"/>
    <w:rsid w:val="00954CBA"/>
    <w:rsid w:val="00971ADB"/>
    <w:rsid w:val="00971D4B"/>
    <w:rsid w:val="00975042"/>
    <w:rsid w:val="00975379"/>
    <w:rsid w:val="00977556"/>
    <w:rsid w:val="00984C6F"/>
    <w:rsid w:val="0099701D"/>
    <w:rsid w:val="009A05C6"/>
    <w:rsid w:val="009A290C"/>
    <w:rsid w:val="009B1B12"/>
    <w:rsid w:val="009B20D1"/>
    <w:rsid w:val="009B4655"/>
    <w:rsid w:val="009B53DF"/>
    <w:rsid w:val="009C519D"/>
    <w:rsid w:val="009C537C"/>
    <w:rsid w:val="009C61B1"/>
    <w:rsid w:val="009D1273"/>
    <w:rsid w:val="009E5F46"/>
    <w:rsid w:val="009E6FEA"/>
    <w:rsid w:val="009F0CDA"/>
    <w:rsid w:val="009F14DC"/>
    <w:rsid w:val="009F3B2B"/>
    <w:rsid w:val="009F3DAE"/>
    <w:rsid w:val="009F58E6"/>
    <w:rsid w:val="00A01BC6"/>
    <w:rsid w:val="00A0200C"/>
    <w:rsid w:val="00A046F9"/>
    <w:rsid w:val="00A0652E"/>
    <w:rsid w:val="00A1144A"/>
    <w:rsid w:val="00A162EF"/>
    <w:rsid w:val="00A36690"/>
    <w:rsid w:val="00A37A28"/>
    <w:rsid w:val="00A43C0E"/>
    <w:rsid w:val="00A6074D"/>
    <w:rsid w:val="00A62210"/>
    <w:rsid w:val="00A6699D"/>
    <w:rsid w:val="00A679B6"/>
    <w:rsid w:val="00A704B9"/>
    <w:rsid w:val="00A71838"/>
    <w:rsid w:val="00A72B16"/>
    <w:rsid w:val="00A807FD"/>
    <w:rsid w:val="00A82E79"/>
    <w:rsid w:val="00A854A3"/>
    <w:rsid w:val="00A91AEC"/>
    <w:rsid w:val="00A91AF4"/>
    <w:rsid w:val="00A96C42"/>
    <w:rsid w:val="00A9726B"/>
    <w:rsid w:val="00AA3004"/>
    <w:rsid w:val="00AA52A0"/>
    <w:rsid w:val="00AA53E9"/>
    <w:rsid w:val="00AA5CE4"/>
    <w:rsid w:val="00AA636A"/>
    <w:rsid w:val="00AB217E"/>
    <w:rsid w:val="00AC0026"/>
    <w:rsid w:val="00AC4E3A"/>
    <w:rsid w:val="00AC4EE3"/>
    <w:rsid w:val="00AC504C"/>
    <w:rsid w:val="00AC6C38"/>
    <w:rsid w:val="00AD4812"/>
    <w:rsid w:val="00AD5089"/>
    <w:rsid w:val="00B004BA"/>
    <w:rsid w:val="00B00D0E"/>
    <w:rsid w:val="00B0357B"/>
    <w:rsid w:val="00B06F4C"/>
    <w:rsid w:val="00B079D4"/>
    <w:rsid w:val="00B129BC"/>
    <w:rsid w:val="00B21DF2"/>
    <w:rsid w:val="00B237C4"/>
    <w:rsid w:val="00B3493D"/>
    <w:rsid w:val="00B4211C"/>
    <w:rsid w:val="00B43367"/>
    <w:rsid w:val="00B4663A"/>
    <w:rsid w:val="00B4689A"/>
    <w:rsid w:val="00B5384F"/>
    <w:rsid w:val="00B60C23"/>
    <w:rsid w:val="00B7039C"/>
    <w:rsid w:val="00B7048C"/>
    <w:rsid w:val="00B80784"/>
    <w:rsid w:val="00B84790"/>
    <w:rsid w:val="00B84CA3"/>
    <w:rsid w:val="00B854AD"/>
    <w:rsid w:val="00B91FD4"/>
    <w:rsid w:val="00B9215A"/>
    <w:rsid w:val="00BA4B2D"/>
    <w:rsid w:val="00BB0BF9"/>
    <w:rsid w:val="00BB29AC"/>
    <w:rsid w:val="00BB4B28"/>
    <w:rsid w:val="00BC5357"/>
    <w:rsid w:val="00BC7EE1"/>
    <w:rsid w:val="00BD72D6"/>
    <w:rsid w:val="00BE4B4D"/>
    <w:rsid w:val="00C20336"/>
    <w:rsid w:val="00C26D81"/>
    <w:rsid w:val="00C338BC"/>
    <w:rsid w:val="00C34F17"/>
    <w:rsid w:val="00C358A4"/>
    <w:rsid w:val="00C4244E"/>
    <w:rsid w:val="00C522DA"/>
    <w:rsid w:val="00C62689"/>
    <w:rsid w:val="00C7027F"/>
    <w:rsid w:val="00C71C57"/>
    <w:rsid w:val="00C8412D"/>
    <w:rsid w:val="00C85711"/>
    <w:rsid w:val="00C85980"/>
    <w:rsid w:val="00C9161B"/>
    <w:rsid w:val="00C91816"/>
    <w:rsid w:val="00C9208B"/>
    <w:rsid w:val="00C9304F"/>
    <w:rsid w:val="00C93CEA"/>
    <w:rsid w:val="00C97C4F"/>
    <w:rsid w:val="00CB1D84"/>
    <w:rsid w:val="00CC01D6"/>
    <w:rsid w:val="00CC1D94"/>
    <w:rsid w:val="00CC3B32"/>
    <w:rsid w:val="00CE1B02"/>
    <w:rsid w:val="00CE6606"/>
    <w:rsid w:val="00CE777A"/>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1A1F"/>
    <w:rsid w:val="00E239CC"/>
    <w:rsid w:val="00E33BF1"/>
    <w:rsid w:val="00E3790D"/>
    <w:rsid w:val="00E42608"/>
    <w:rsid w:val="00E45E92"/>
    <w:rsid w:val="00E52E13"/>
    <w:rsid w:val="00E64BBA"/>
    <w:rsid w:val="00E71900"/>
    <w:rsid w:val="00E7637C"/>
    <w:rsid w:val="00E77DAF"/>
    <w:rsid w:val="00E941E7"/>
    <w:rsid w:val="00EB390F"/>
    <w:rsid w:val="00EB3E25"/>
    <w:rsid w:val="00EB59EA"/>
    <w:rsid w:val="00EB669E"/>
    <w:rsid w:val="00EC2D77"/>
    <w:rsid w:val="00EC35F0"/>
    <w:rsid w:val="00EC7330"/>
    <w:rsid w:val="00EC73F7"/>
    <w:rsid w:val="00ED3C93"/>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63DC5"/>
    <w:rsid w:val="00F70C0F"/>
    <w:rsid w:val="00F72D27"/>
    <w:rsid w:val="00F74B0A"/>
    <w:rsid w:val="00F74CC5"/>
    <w:rsid w:val="00F817D3"/>
    <w:rsid w:val="00F85F94"/>
    <w:rsid w:val="00F867B3"/>
    <w:rsid w:val="00F93048"/>
    <w:rsid w:val="00F969A0"/>
    <w:rsid w:val="00FA40D8"/>
    <w:rsid w:val="00FA586F"/>
    <w:rsid w:val="00FA7F8B"/>
    <w:rsid w:val="00FB3A2C"/>
    <w:rsid w:val="00FB69D8"/>
    <w:rsid w:val="00FC4EBE"/>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2A2153"/>
  <w15:docId w15:val="{7FF321D8-A434-45AE-AB5A-B83AA439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unhideWhenUsed/>
    <w:rsid w:val="0090152D"/>
    <w:pPr>
      <w:spacing w:after="120" w:line="480" w:lineRule="auto"/>
    </w:pPr>
  </w:style>
  <w:style w:type="character" w:customStyle="1" w:styleId="24">
    <w:name w:val="Основной текст 2 Знак"/>
    <w:basedOn w:val="a0"/>
    <w:link w:val="23"/>
    <w:uiPriority w:val="99"/>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0677740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1563383">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20s.trenozhenko@karousel.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dcmitype/"/>
    <ds:schemaRef ds:uri="http://purl.org/dc/term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B2555D7-BA9E-4E89-B1C1-53A9A677E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5555</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14</cp:revision>
  <cp:lastPrinted>2016-07-19T14:28:00Z</cp:lastPrinted>
  <dcterms:created xsi:type="dcterms:W3CDTF">2016-10-05T12:28:00Z</dcterms:created>
  <dcterms:modified xsi:type="dcterms:W3CDTF">2016-10-06T09:25:00Z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