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5E2" w:rsidRPr="000C25E2" w:rsidRDefault="000C25E2" w:rsidP="000C25E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C25E2" w:rsidRPr="000C25E2" w:rsidRDefault="000C25E2" w:rsidP="000C25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25E2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0C25E2" w:rsidRPr="000C25E2" w:rsidRDefault="001C0CE7" w:rsidP="00BA3C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1C0CE7">
        <w:rPr>
          <w:rFonts w:ascii="Times New Roman" w:hAnsi="Times New Roman" w:cs="Times New Roman"/>
          <w:b/>
          <w:bCs/>
          <w:sz w:val="24"/>
          <w:szCs w:val="24"/>
        </w:rPr>
        <w:t>роектно-изыскательски</w:t>
      </w:r>
      <w:r>
        <w:rPr>
          <w:rFonts w:ascii="Times New Roman" w:hAnsi="Times New Roman" w:cs="Times New Roman"/>
          <w:b/>
          <w:bCs/>
          <w:sz w:val="24"/>
          <w:szCs w:val="24"/>
        </w:rPr>
        <w:t>х</w:t>
      </w:r>
      <w:r w:rsidRPr="001C0CE7">
        <w:rPr>
          <w:rFonts w:ascii="Times New Roman" w:hAnsi="Times New Roman" w:cs="Times New Roman"/>
          <w:b/>
          <w:bCs/>
          <w:sz w:val="24"/>
          <w:szCs w:val="24"/>
        </w:rPr>
        <w:t>, монтажн</w:t>
      </w:r>
      <w:r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Pr="001C0CE7">
        <w:rPr>
          <w:rFonts w:ascii="Times New Roman" w:hAnsi="Times New Roman" w:cs="Times New Roman"/>
          <w:b/>
          <w:bCs/>
          <w:sz w:val="24"/>
          <w:szCs w:val="24"/>
        </w:rPr>
        <w:t xml:space="preserve"> и пус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ко-наладочных работ </w:t>
      </w:r>
      <w:r w:rsidRPr="001C0CE7">
        <w:rPr>
          <w:rFonts w:ascii="Times New Roman" w:hAnsi="Times New Roman" w:cs="Times New Roman"/>
          <w:b/>
          <w:bCs/>
          <w:sz w:val="24"/>
          <w:szCs w:val="24"/>
        </w:rPr>
        <w:t>автоматической пожарной сигнализации и системы оповещения и управления эвакуацией гостиницы №3</w:t>
      </w:r>
      <w:r w:rsidR="000C25E2" w:rsidRPr="000C25E2">
        <w:rPr>
          <w:rFonts w:ascii="Times New Roman" w:hAnsi="Times New Roman" w:cs="Times New Roman"/>
          <w:b/>
          <w:sz w:val="24"/>
          <w:szCs w:val="24"/>
        </w:rPr>
        <w:t>»</w:t>
      </w:r>
    </w:p>
    <w:p w:rsidR="000C25E2" w:rsidRPr="000C25E2" w:rsidRDefault="000C25E2" w:rsidP="000C25E2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1" w:rightFromText="181" w:vertAnchor="text" w:horzAnchor="margin" w:tblpY="28"/>
        <w:tblOverlap w:val="never"/>
        <w:tblW w:w="8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3543"/>
        <w:gridCol w:w="4962"/>
      </w:tblGrid>
      <w:tr w:rsidR="000C25E2" w:rsidRPr="000C25E2" w:rsidTr="000752CC">
        <w:trPr>
          <w:trHeight w:val="20"/>
        </w:trPr>
        <w:tc>
          <w:tcPr>
            <w:tcW w:w="454" w:type="dxa"/>
            <w:shd w:val="clear" w:color="auto" w:fill="auto"/>
          </w:tcPr>
          <w:p w:rsidR="000C25E2" w:rsidRPr="000C25E2" w:rsidRDefault="000C25E2" w:rsidP="000C2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:rsidR="000C25E2" w:rsidRPr="000C25E2" w:rsidRDefault="000C25E2" w:rsidP="000C2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E2">
              <w:rPr>
                <w:rFonts w:ascii="Times New Roman" w:hAnsi="Times New Roman" w:cs="Times New Roman"/>
                <w:sz w:val="24"/>
                <w:szCs w:val="24"/>
              </w:rPr>
              <w:t>Сведения о Заказчике</w:t>
            </w:r>
          </w:p>
        </w:tc>
        <w:tc>
          <w:tcPr>
            <w:tcW w:w="4962" w:type="dxa"/>
            <w:shd w:val="clear" w:color="auto" w:fill="auto"/>
          </w:tcPr>
          <w:p w:rsidR="00AC4C45" w:rsidRDefault="00AC4C45" w:rsidP="000A32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НАО «Красная Поляна» </w:t>
            </w:r>
          </w:p>
          <w:p w:rsidR="00AC4C45" w:rsidRDefault="00AC4C45" w:rsidP="000A32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CCD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354000, Краснодарский край, </w:t>
            </w:r>
            <w:proofErr w:type="spellStart"/>
            <w:r w:rsidRPr="00CB7CCD">
              <w:rPr>
                <w:rFonts w:ascii="Times New Roman" w:hAnsi="Times New Roman" w:cs="Times New Roman"/>
                <w:sz w:val="24"/>
                <w:szCs w:val="24"/>
              </w:rPr>
              <w:t>г.Сочи</w:t>
            </w:r>
            <w:proofErr w:type="spellEnd"/>
            <w:r w:rsidRPr="00CB7CC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B7CCD">
              <w:rPr>
                <w:rFonts w:ascii="Times New Roman" w:hAnsi="Times New Roman" w:cs="Times New Roman"/>
                <w:sz w:val="24"/>
                <w:szCs w:val="24"/>
              </w:rPr>
              <w:t>ул.Северная</w:t>
            </w:r>
            <w:proofErr w:type="spellEnd"/>
            <w:r w:rsidRPr="00C664CC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E2509E">
              <w:rPr>
                <w:rFonts w:ascii="Times New Roman" w:hAnsi="Times New Roman" w:cs="Times New Roman"/>
                <w:sz w:val="24"/>
                <w:szCs w:val="24"/>
              </w:rPr>
              <w:t>14 А</w:t>
            </w:r>
          </w:p>
          <w:p w:rsidR="00C664CC" w:rsidRPr="00C664CC" w:rsidRDefault="00C664CC" w:rsidP="000A32D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64CC">
              <w:rPr>
                <w:rFonts w:ascii="Times New Roman" w:hAnsi="Times New Roman"/>
                <w:sz w:val="24"/>
                <w:szCs w:val="24"/>
                <w:lang w:eastAsia="en-US"/>
              </w:rPr>
              <w:t>Фактический адрес:</w:t>
            </w:r>
          </w:p>
          <w:p w:rsidR="00C664CC" w:rsidRPr="000C25E2" w:rsidRDefault="00C664CC" w:rsidP="000A32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4CC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C664CC">
              <w:rPr>
                <w:rFonts w:ascii="Times New Roman" w:hAnsi="Times New Roman" w:cs="Times New Roman"/>
                <w:sz w:val="24"/>
                <w:szCs w:val="24"/>
              </w:rPr>
              <w:t>г.Сочи</w:t>
            </w:r>
            <w:proofErr w:type="spellEnd"/>
            <w:r w:rsidRPr="00C664CC">
              <w:rPr>
                <w:rFonts w:ascii="Times New Roman" w:hAnsi="Times New Roman" w:cs="Times New Roman"/>
                <w:sz w:val="24"/>
                <w:szCs w:val="24"/>
              </w:rPr>
              <w:t>, с. Эстосадок, Набережная времена года 11</w:t>
            </w:r>
          </w:p>
        </w:tc>
      </w:tr>
      <w:tr w:rsidR="000C25E2" w:rsidRPr="000C25E2" w:rsidTr="000752CC">
        <w:trPr>
          <w:trHeight w:val="20"/>
        </w:trPr>
        <w:tc>
          <w:tcPr>
            <w:tcW w:w="454" w:type="dxa"/>
            <w:shd w:val="clear" w:color="auto" w:fill="auto"/>
          </w:tcPr>
          <w:p w:rsidR="000C25E2" w:rsidRPr="000C25E2" w:rsidRDefault="000C25E2" w:rsidP="000C2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shd w:val="clear" w:color="auto" w:fill="auto"/>
          </w:tcPr>
          <w:p w:rsidR="000C25E2" w:rsidRPr="000C25E2" w:rsidRDefault="000C25E2" w:rsidP="000C2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E2">
              <w:rPr>
                <w:rFonts w:ascii="Times New Roman" w:hAnsi="Times New Roman" w:cs="Times New Roman"/>
                <w:sz w:val="24"/>
                <w:szCs w:val="24"/>
              </w:rPr>
              <w:t>Место выполнения работ</w:t>
            </w:r>
          </w:p>
        </w:tc>
        <w:tc>
          <w:tcPr>
            <w:tcW w:w="4962" w:type="dxa"/>
            <w:shd w:val="clear" w:color="auto" w:fill="auto"/>
          </w:tcPr>
          <w:p w:rsidR="000C25E2" w:rsidRPr="000C25E2" w:rsidRDefault="000A32DC" w:rsidP="00E23F5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664CC" w:rsidRPr="00C664CC">
              <w:rPr>
                <w:rFonts w:ascii="Times New Roman" w:hAnsi="Times New Roman" w:cs="Times New Roman"/>
                <w:sz w:val="24"/>
                <w:szCs w:val="24"/>
              </w:rPr>
              <w:t xml:space="preserve">остиница «Горки </w:t>
            </w:r>
            <w:r w:rsidR="00E24AAD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  <w:r w:rsidR="00C664CC" w:rsidRPr="00C664CC">
              <w:rPr>
                <w:rFonts w:ascii="Times New Roman" w:hAnsi="Times New Roman" w:cs="Times New Roman"/>
                <w:sz w:val="24"/>
                <w:szCs w:val="24"/>
              </w:rPr>
              <w:t xml:space="preserve">», здание </w:t>
            </w:r>
            <w:r w:rsidR="00E23F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664CC" w:rsidRPr="00C664CC">
              <w:rPr>
                <w:rFonts w:ascii="Times New Roman" w:hAnsi="Times New Roman" w:cs="Times New Roman"/>
                <w:sz w:val="24"/>
                <w:szCs w:val="24"/>
              </w:rPr>
              <w:t>, г. Сочи, Адлерский район, с. Эсто-Садок</w:t>
            </w:r>
            <w:r w:rsidR="00E24AA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664CC" w:rsidRPr="00C664CC">
              <w:rPr>
                <w:rFonts w:ascii="Times New Roman" w:hAnsi="Times New Roman" w:cs="Times New Roman"/>
                <w:sz w:val="24"/>
                <w:szCs w:val="24"/>
              </w:rPr>
              <w:t xml:space="preserve"> ул. Горная д.4</w:t>
            </w:r>
          </w:p>
        </w:tc>
      </w:tr>
      <w:tr w:rsidR="000C25E2" w:rsidRPr="000C25E2" w:rsidTr="000752CC">
        <w:trPr>
          <w:trHeight w:val="20"/>
        </w:trPr>
        <w:tc>
          <w:tcPr>
            <w:tcW w:w="454" w:type="dxa"/>
            <w:shd w:val="clear" w:color="auto" w:fill="auto"/>
          </w:tcPr>
          <w:p w:rsidR="000C25E2" w:rsidRPr="000C25E2" w:rsidRDefault="000C25E2" w:rsidP="000C2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  <w:shd w:val="clear" w:color="auto" w:fill="auto"/>
          </w:tcPr>
          <w:p w:rsidR="000C25E2" w:rsidRPr="000C25E2" w:rsidRDefault="000C25E2" w:rsidP="000C2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E2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</w:t>
            </w:r>
          </w:p>
        </w:tc>
        <w:tc>
          <w:tcPr>
            <w:tcW w:w="4962" w:type="dxa"/>
            <w:shd w:val="clear" w:color="auto" w:fill="auto"/>
          </w:tcPr>
          <w:p w:rsidR="000C25E2" w:rsidRPr="000C25E2" w:rsidRDefault="001C0CE7" w:rsidP="000A3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CE7">
              <w:rPr>
                <w:rFonts w:ascii="Times New Roman" w:hAnsi="Times New Roman" w:cs="Times New Roman"/>
                <w:sz w:val="24"/>
                <w:szCs w:val="24"/>
              </w:rPr>
              <w:t>70 рабочих дней</w:t>
            </w:r>
          </w:p>
        </w:tc>
      </w:tr>
      <w:tr w:rsidR="000C25E2" w:rsidRPr="000C25E2" w:rsidTr="000752CC">
        <w:trPr>
          <w:trHeight w:val="20"/>
        </w:trPr>
        <w:tc>
          <w:tcPr>
            <w:tcW w:w="454" w:type="dxa"/>
            <w:shd w:val="clear" w:color="auto" w:fill="auto"/>
          </w:tcPr>
          <w:p w:rsidR="000C25E2" w:rsidRPr="000C25E2" w:rsidRDefault="000C25E2" w:rsidP="000C2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shd w:val="clear" w:color="auto" w:fill="auto"/>
          </w:tcPr>
          <w:p w:rsidR="000C25E2" w:rsidRPr="000C25E2" w:rsidRDefault="000C25E2" w:rsidP="000C2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E2">
              <w:rPr>
                <w:rFonts w:ascii="Times New Roman" w:hAnsi="Times New Roman" w:cs="Times New Roman"/>
                <w:sz w:val="24"/>
                <w:szCs w:val="24"/>
              </w:rPr>
              <w:t>Виды и объемы работ</w:t>
            </w:r>
          </w:p>
        </w:tc>
        <w:tc>
          <w:tcPr>
            <w:tcW w:w="4962" w:type="dxa"/>
            <w:shd w:val="clear" w:color="auto" w:fill="auto"/>
          </w:tcPr>
          <w:p w:rsidR="00F24B18" w:rsidRPr="0097209A" w:rsidRDefault="00396BB2" w:rsidP="000A32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по монтажу и переносу оборудования до</w:t>
            </w:r>
            <w:r w:rsidR="002D265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жны включать в себя</w:t>
            </w:r>
            <w:r w:rsidR="00F24B18" w:rsidRPr="0097209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62458" w:rsidRDefault="00262458" w:rsidP="00262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-корректировку проектной документации;</w:t>
            </w:r>
          </w:p>
          <w:p w:rsidR="00262458" w:rsidRDefault="00262458" w:rsidP="00262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-перенос оборудования от элементов освещения и вентиляционных отверстий;</w:t>
            </w:r>
          </w:p>
          <w:p w:rsidR="00262458" w:rsidRDefault="00262458" w:rsidP="00262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-монтаж дополнительного оборудования;</w:t>
            </w:r>
          </w:p>
          <w:p w:rsidR="00262458" w:rsidRDefault="00262458" w:rsidP="00262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-пуско-наладочные работы.</w:t>
            </w:r>
          </w:p>
          <w:p w:rsidR="00B93037" w:rsidRDefault="00680081" w:rsidP="00B930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A15">
              <w:rPr>
                <w:rFonts w:ascii="Times New Roman" w:hAnsi="Times New Roman" w:cs="Times New Roman"/>
                <w:sz w:val="24"/>
                <w:szCs w:val="24"/>
              </w:rPr>
              <w:t>Объемы работ включают в себя:</w:t>
            </w:r>
          </w:p>
          <w:p w:rsidR="006469F9" w:rsidRPr="00A47217" w:rsidRDefault="00262458" w:rsidP="00A47217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217">
              <w:rPr>
                <w:rFonts w:ascii="Times New Roman" w:hAnsi="Times New Roman" w:cs="Times New Roman"/>
                <w:sz w:val="24"/>
                <w:szCs w:val="24"/>
              </w:rPr>
              <w:t>Демонтаж дымов</w:t>
            </w:r>
            <w:r w:rsidR="00995BC7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A47217">
              <w:rPr>
                <w:rFonts w:ascii="Times New Roman" w:hAnsi="Times New Roman" w:cs="Times New Roman"/>
                <w:sz w:val="24"/>
                <w:szCs w:val="24"/>
              </w:rPr>
              <w:t xml:space="preserve"> извещател</w:t>
            </w:r>
            <w:r w:rsidR="00A47217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</w:p>
          <w:p w:rsidR="006469F9" w:rsidRPr="00A47217" w:rsidRDefault="00A47217" w:rsidP="00A47217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дымов</w:t>
            </w:r>
            <w:r w:rsidR="00327ED3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извещателей</w:t>
            </w:r>
          </w:p>
          <w:p w:rsidR="006469F9" w:rsidRPr="00A47217" w:rsidRDefault="00A47217" w:rsidP="00A47217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Демонтаж монтажных баз</w:t>
            </w:r>
            <w:r w:rsidR="00262458" w:rsidRPr="00A47217">
              <w:rPr>
                <w:rFonts w:ascii="Times New Roman" w:hAnsi="Times New Roman" w:cs="Times New Roman"/>
                <w:sz w:val="24"/>
                <w:szCs w:val="24"/>
              </w:rPr>
              <w:t xml:space="preserve"> для извещателя</w:t>
            </w:r>
          </w:p>
          <w:p w:rsidR="006469F9" w:rsidRPr="00A47217" w:rsidRDefault="00A47217" w:rsidP="00A47217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монтажных баз</w:t>
            </w:r>
            <w:r w:rsidR="00262458" w:rsidRPr="00A47217">
              <w:rPr>
                <w:rFonts w:ascii="Times New Roman" w:hAnsi="Times New Roman" w:cs="Times New Roman"/>
                <w:sz w:val="24"/>
                <w:szCs w:val="24"/>
              </w:rPr>
              <w:t xml:space="preserve"> для извещателя</w:t>
            </w:r>
          </w:p>
          <w:p w:rsidR="006469F9" w:rsidRPr="00A47217" w:rsidRDefault="00A47217" w:rsidP="00A47217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Демонтаж тепловых извещателей</w:t>
            </w:r>
          </w:p>
          <w:p w:rsidR="006469F9" w:rsidRPr="00A47217" w:rsidRDefault="00A47217" w:rsidP="00A47217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тепловых извещателей</w:t>
            </w:r>
          </w:p>
          <w:p w:rsidR="006469F9" w:rsidRPr="00A47217" w:rsidRDefault="00E23F5B" w:rsidP="00A47217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Демонтаж извещателей</w:t>
            </w:r>
            <w:r w:rsidR="0067242A" w:rsidRPr="00A47217">
              <w:rPr>
                <w:rFonts w:ascii="Times New Roman" w:hAnsi="Times New Roman" w:cs="Times New Roman"/>
                <w:sz w:val="24"/>
                <w:szCs w:val="24"/>
              </w:rPr>
              <w:t xml:space="preserve"> ручн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67242A" w:rsidRPr="00A47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469F9" w:rsidRPr="00A47217" w:rsidRDefault="0067242A" w:rsidP="00A47217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217">
              <w:rPr>
                <w:rFonts w:ascii="Times New Roman" w:hAnsi="Times New Roman" w:cs="Times New Roman"/>
                <w:sz w:val="24"/>
                <w:szCs w:val="24"/>
              </w:rPr>
              <w:t>Монтаж извещател</w:t>
            </w:r>
            <w:r w:rsidR="00E23F5B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A47217">
              <w:rPr>
                <w:rFonts w:ascii="Times New Roman" w:hAnsi="Times New Roman" w:cs="Times New Roman"/>
                <w:sz w:val="24"/>
                <w:szCs w:val="24"/>
              </w:rPr>
              <w:t xml:space="preserve"> ручн</w:t>
            </w:r>
            <w:r w:rsidR="00E23F5B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A47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469F9" w:rsidRPr="00A47217" w:rsidRDefault="0067242A" w:rsidP="00A47217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217">
              <w:rPr>
                <w:rFonts w:ascii="Times New Roman" w:hAnsi="Times New Roman" w:cs="Times New Roman"/>
                <w:sz w:val="24"/>
                <w:szCs w:val="24"/>
              </w:rPr>
              <w:t>Монтаж кноп</w:t>
            </w:r>
            <w:r w:rsidR="00FB776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47217">
              <w:rPr>
                <w:rFonts w:ascii="Times New Roman" w:hAnsi="Times New Roman" w:cs="Times New Roman"/>
                <w:sz w:val="24"/>
                <w:szCs w:val="24"/>
              </w:rPr>
              <w:t xml:space="preserve"> дистанционного пуска пожаротушения</w:t>
            </w:r>
          </w:p>
          <w:p w:rsidR="006469F9" w:rsidRPr="00A47217" w:rsidRDefault="0067242A" w:rsidP="00A47217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217">
              <w:rPr>
                <w:rFonts w:ascii="Times New Roman" w:hAnsi="Times New Roman" w:cs="Times New Roman"/>
                <w:sz w:val="24"/>
                <w:szCs w:val="24"/>
              </w:rPr>
              <w:t>Установка дымов</w:t>
            </w:r>
            <w:r w:rsidR="00FB7767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A47217">
              <w:rPr>
                <w:rFonts w:ascii="Times New Roman" w:hAnsi="Times New Roman" w:cs="Times New Roman"/>
                <w:sz w:val="24"/>
                <w:szCs w:val="24"/>
              </w:rPr>
              <w:t xml:space="preserve"> извещател</w:t>
            </w:r>
            <w:r w:rsidR="00FB7767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A47217">
              <w:rPr>
                <w:rFonts w:ascii="Times New Roman" w:hAnsi="Times New Roman" w:cs="Times New Roman"/>
                <w:sz w:val="24"/>
                <w:szCs w:val="24"/>
              </w:rPr>
              <w:t xml:space="preserve"> для вентиляционных каналов</w:t>
            </w:r>
          </w:p>
          <w:p w:rsidR="006469F9" w:rsidRPr="00A47217" w:rsidRDefault="0067242A" w:rsidP="00A47217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217">
              <w:rPr>
                <w:rFonts w:ascii="Times New Roman" w:hAnsi="Times New Roman" w:cs="Times New Roman"/>
                <w:sz w:val="24"/>
                <w:szCs w:val="24"/>
              </w:rPr>
              <w:t>Установка интерфейсн</w:t>
            </w:r>
            <w:r w:rsidR="00FB7767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A47217">
              <w:rPr>
                <w:rFonts w:ascii="Times New Roman" w:hAnsi="Times New Roman" w:cs="Times New Roman"/>
                <w:sz w:val="24"/>
                <w:szCs w:val="24"/>
              </w:rPr>
              <w:t xml:space="preserve"> модул</w:t>
            </w:r>
            <w:r w:rsidR="00FB7767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A47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469F9" w:rsidRPr="00A47217" w:rsidRDefault="00345C09" w:rsidP="00A47217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217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удаленной клавиатуры </w:t>
            </w:r>
          </w:p>
          <w:p w:rsidR="006469F9" w:rsidRPr="00A47217" w:rsidRDefault="00345C09" w:rsidP="00A47217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217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proofErr w:type="spellStart"/>
            <w:r w:rsidRPr="00A47217">
              <w:rPr>
                <w:rFonts w:ascii="Times New Roman" w:hAnsi="Times New Roman" w:cs="Times New Roman"/>
                <w:sz w:val="24"/>
                <w:szCs w:val="24"/>
              </w:rPr>
              <w:t>виброподуш</w:t>
            </w:r>
            <w:r w:rsidR="00DC2636"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proofErr w:type="spellEnd"/>
            <w:r w:rsidRPr="00A47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469F9" w:rsidRPr="00A47217" w:rsidRDefault="00345C09" w:rsidP="00A47217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217">
              <w:rPr>
                <w:rFonts w:ascii="Times New Roman" w:hAnsi="Times New Roman" w:cs="Times New Roman"/>
                <w:sz w:val="24"/>
                <w:szCs w:val="24"/>
              </w:rPr>
              <w:t>Установка электромагнитн</w:t>
            </w:r>
            <w:r w:rsidR="00DC2636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A47217">
              <w:rPr>
                <w:rFonts w:ascii="Times New Roman" w:hAnsi="Times New Roman" w:cs="Times New Roman"/>
                <w:sz w:val="24"/>
                <w:szCs w:val="24"/>
              </w:rPr>
              <w:t xml:space="preserve"> замк</w:t>
            </w:r>
            <w:r w:rsidR="00DC2636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  <w:p w:rsidR="006469F9" w:rsidRPr="00A47217" w:rsidRDefault="00345C09" w:rsidP="00A47217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217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резервированного источника питания </w:t>
            </w:r>
          </w:p>
          <w:p w:rsidR="006469F9" w:rsidRPr="00A47217" w:rsidRDefault="00345C09" w:rsidP="00A47217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217">
              <w:rPr>
                <w:rFonts w:ascii="Times New Roman" w:hAnsi="Times New Roman" w:cs="Times New Roman"/>
                <w:sz w:val="24"/>
                <w:szCs w:val="24"/>
              </w:rPr>
              <w:t>Установка аккумуляторн</w:t>
            </w:r>
            <w:r w:rsidR="00DC2636">
              <w:rPr>
                <w:rFonts w:ascii="Times New Roman" w:hAnsi="Times New Roman" w:cs="Times New Roman"/>
                <w:sz w:val="24"/>
                <w:szCs w:val="24"/>
              </w:rPr>
              <w:t>ых батарей</w:t>
            </w:r>
            <w:r w:rsidRPr="00A47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469F9" w:rsidRPr="00A47217" w:rsidRDefault="00345C09" w:rsidP="00A47217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217">
              <w:rPr>
                <w:rFonts w:ascii="Times New Roman" w:hAnsi="Times New Roman" w:cs="Times New Roman"/>
                <w:sz w:val="24"/>
                <w:szCs w:val="24"/>
              </w:rPr>
              <w:t>Установка распределительн</w:t>
            </w:r>
            <w:r w:rsidR="00DC2636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A47217">
              <w:rPr>
                <w:rFonts w:ascii="Times New Roman" w:hAnsi="Times New Roman" w:cs="Times New Roman"/>
                <w:sz w:val="24"/>
                <w:szCs w:val="24"/>
              </w:rPr>
              <w:t xml:space="preserve"> короб</w:t>
            </w:r>
            <w:r w:rsidR="00DC263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</w:p>
          <w:p w:rsidR="006469F9" w:rsidRPr="00A47217" w:rsidRDefault="00345C09" w:rsidP="00A47217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217">
              <w:rPr>
                <w:rFonts w:ascii="Times New Roman" w:hAnsi="Times New Roman" w:cs="Times New Roman"/>
                <w:sz w:val="24"/>
                <w:szCs w:val="24"/>
              </w:rPr>
              <w:t>Прокладка кабеля в гофрированной трубе по стенам/потолкам, в лотках</w:t>
            </w:r>
          </w:p>
          <w:p w:rsidR="006469F9" w:rsidRPr="00A47217" w:rsidRDefault="00B93037" w:rsidP="00A47217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217">
              <w:rPr>
                <w:rFonts w:ascii="Times New Roman" w:hAnsi="Times New Roman" w:cs="Times New Roman"/>
                <w:sz w:val="24"/>
                <w:szCs w:val="24"/>
              </w:rPr>
              <w:t>Установка монтажн</w:t>
            </w:r>
            <w:r w:rsidR="0011731B">
              <w:rPr>
                <w:rFonts w:ascii="Times New Roman" w:hAnsi="Times New Roman" w:cs="Times New Roman"/>
                <w:sz w:val="24"/>
                <w:szCs w:val="24"/>
              </w:rPr>
              <w:t>ых баз</w:t>
            </w:r>
            <w:r w:rsidRPr="00A47217">
              <w:rPr>
                <w:rFonts w:ascii="Times New Roman" w:hAnsi="Times New Roman" w:cs="Times New Roman"/>
                <w:sz w:val="24"/>
                <w:szCs w:val="24"/>
              </w:rPr>
              <w:t xml:space="preserve"> со встроенной сиреной</w:t>
            </w:r>
          </w:p>
          <w:p w:rsidR="006469F9" w:rsidRPr="00A47217" w:rsidRDefault="00B93037" w:rsidP="00A47217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2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адресных строб-ламп</w:t>
            </w:r>
          </w:p>
          <w:p w:rsidR="006469F9" w:rsidRPr="00A47217" w:rsidRDefault="00B93037" w:rsidP="00A47217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217">
              <w:rPr>
                <w:rFonts w:ascii="Times New Roman" w:hAnsi="Times New Roman" w:cs="Times New Roman"/>
                <w:sz w:val="24"/>
                <w:szCs w:val="24"/>
              </w:rPr>
              <w:t>Монтаж светов</w:t>
            </w:r>
            <w:r w:rsidR="0011731B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A47217">
              <w:rPr>
                <w:rFonts w:ascii="Times New Roman" w:hAnsi="Times New Roman" w:cs="Times New Roman"/>
                <w:sz w:val="24"/>
                <w:szCs w:val="24"/>
              </w:rPr>
              <w:t xml:space="preserve"> указател</w:t>
            </w:r>
            <w:r w:rsidR="0011731B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A47217">
              <w:rPr>
                <w:rFonts w:ascii="Times New Roman" w:hAnsi="Times New Roman" w:cs="Times New Roman"/>
                <w:sz w:val="24"/>
                <w:szCs w:val="24"/>
              </w:rPr>
              <w:t xml:space="preserve"> "Выход"</w:t>
            </w:r>
          </w:p>
          <w:p w:rsidR="006469F9" w:rsidRPr="00A47217" w:rsidRDefault="00B93037" w:rsidP="00A47217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217">
              <w:rPr>
                <w:rFonts w:ascii="Times New Roman" w:hAnsi="Times New Roman" w:cs="Times New Roman"/>
                <w:sz w:val="24"/>
                <w:szCs w:val="24"/>
              </w:rPr>
              <w:t>Монтаж светов</w:t>
            </w:r>
            <w:r w:rsidR="0011731B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A47217">
              <w:rPr>
                <w:rFonts w:ascii="Times New Roman" w:hAnsi="Times New Roman" w:cs="Times New Roman"/>
                <w:sz w:val="24"/>
                <w:szCs w:val="24"/>
              </w:rPr>
              <w:t xml:space="preserve"> указател</w:t>
            </w:r>
            <w:r w:rsidR="0011731B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A47217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направления эвакуации "Стрелка"</w:t>
            </w:r>
          </w:p>
          <w:p w:rsidR="006469F9" w:rsidRPr="00A47217" w:rsidRDefault="00B93037" w:rsidP="00A47217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217">
              <w:rPr>
                <w:rFonts w:ascii="Times New Roman" w:hAnsi="Times New Roman" w:cs="Times New Roman"/>
                <w:sz w:val="24"/>
                <w:szCs w:val="24"/>
              </w:rPr>
              <w:t>Монтаж потолочн</w:t>
            </w:r>
            <w:r w:rsidR="0011731B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A47217">
              <w:rPr>
                <w:rFonts w:ascii="Times New Roman" w:hAnsi="Times New Roman" w:cs="Times New Roman"/>
                <w:sz w:val="24"/>
                <w:szCs w:val="24"/>
              </w:rPr>
              <w:t xml:space="preserve"> громкоговорител</w:t>
            </w:r>
            <w:r w:rsidR="0011731B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A47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469F9" w:rsidRPr="00A47217" w:rsidRDefault="00B93037" w:rsidP="00A47217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217">
              <w:rPr>
                <w:rFonts w:ascii="Times New Roman" w:hAnsi="Times New Roman" w:cs="Times New Roman"/>
                <w:sz w:val="24"/>
                <w:szCs w:val="24"/>
              </w:rPr>
              <w:t>Установка плат контроля линии</w:t>
            </w:r>
          </w:p>
          <w:p w:rsidR="00262458" w:rsidRPr="00A47217" w:rsidRDefault="00B93037" w:rsidP="00A47217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217">
              <w:rPr>
                <w:rFonts w:ascii="Times New Roman" w:hAnsi="Times New Roman" w:cs="Times New Roman"/>
                <w:sz w:val="24"/>
                <w:szCs w:val="24"/>
              </w:rPr>
              <w:t>Установка распределительн</w:t>
            </w:r>
            <w:r w:rsidR="0011731B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A47217">
              <w:rPr>
                <w:rFonts w:ascii="Times New Roman" w:hAnsi="Times New Roman" w:cs="Times New Roman"/>
                <w:sz w:val="24"/>
                <w:szCs w:val="24"/>
              </w:rPr>
              <w:t xml:space="preserve"> короб</w:t>
            </w:r>
            <w:r w:rsidR="0011731B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</w:p>
          <w:p w:rsidR="00DB36D7" w:rsidRPr="00FD5233" w:rsidRDefault="0011731B" w:rsidP="00FD52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FD52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FD5233" w:rsidRPr="00FD5233">
              <w:rPr>
                <w:rFonts w:ascii="Times New Roman" w:hAnsi="Times New Roman" w:cs="Times New Roman"/>
                <w:sz w:val="24"/>
                <w:szCs w:val="24"/>
              </w:rPr>
              <w:t>Пуско-наладочные работы</w:t>
            </w:r>
          </w:p>
          <w:p w:rsidR="00FD5233" w:rsidRPr="000B5F5C" w:rsidRDefault="0011731B" w:rsidP="00FD523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FD52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FD5233" w:rsidRPr="00FD5233">
              <w:rPr>
                <w:rFonts w:ascii="Times New Roman" w:hAnsi="Times New Roman" w:cs="Times New Roman"/>
                <w:sz w:val="24"/>
                <w:szCs w:val="24"/>
              </w:rPr>
              <w:t>Корректировк</w:t>
            </w:r>
            <w:r w:rsidR="00FD523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D5233" w:rsidRPr="00FD5233">
              <w:rPr>
                <w:rFonts w:ascii="Times New Roman" w:hAnsi="Times New Roman" w:cs="Times New Roman"/>
                <w:sz w:val="24"/>
                <w:szCs w:val="24"/>
              </w:rPr>
              <w:t xml:space="preserve"> проектной документации и выпуск рабочей документации</w:t>
            </w:r>
          </w:p>
        </w:tc>
      </w:tr>
      <w:tr w:rsidR="000C25E2" w:rsidRPr="000C25E2" w:rsidTr="000752CC">
        <w:trPr>
          <w:trHeight w:val="20"/>
        </w:trPr>
        <w:tc>
          <w:tcPr>
            <w:tcW w:w="454" w:type="dxa"/>
            <w:shd w:val="clear" w:color="auto" w:fill="auto"/>
          </w:tcPr>
          <w:p w:rsidR="000C25E2" w:rsidRPr="000C25E2" w:rsidRDefault="000C25E2" w:rsidP="000C2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543" w:type="dxa"/>
            <w:shd w:val="clear" w:color="auto" w:fill="auto"/>
          </w:tcPr>
          <w:p w:rsidR="000C25E2" w:rsidRPr="000C25E2" w:rsidRDefault="000C25E2" w:rsidP="000C2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E2">
              <w:rPr>
                <w:rFonts w:ascii="Times New Roman" w:hAnsi="Times New Roman" w:cs="Times New Roman"/>
                <w:sz w:val="24"/>
                <w:szCs w:val="24"/>
              </w:rPr>
              <w:t>Требования к привлекаемому персоналу, используемому оборудованию, технике, материалам</w:t>
            </w:r>
          </w:p>
        </w:tc>
        <w:tc>
          <w:tcPr>
            <w:tcW w:w="4962" w:type="dxa"/>
            <w:shd w:val="clear" w:color="auto" w:fill="auto"/>
          </w:tcPr>
          <w:p w:rsidR="001C0CE7" w:rsidRPr="001C0CE7" w:rsidRDefault="00E85791" w:rsidP="001C0CE7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1C0CE7" w:rsidRPr="001C0CE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C0CE7" w:rsidRPr="001C0CE7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участник закупки должен являться членом саморегулируемой организации (СРО) в области:</w:t>
            </w:r>
          </w:p>
          <w:p w:rsidR="001C0CE7" w:rsidRPr="001C0CE7" w:rsidRDefault="001C0CE7" w:rsidP="001C0CE7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0CE7">
              <w:rPr>
                <w:rFonts w:ascii="Times New Roman" w:hAnsi="Times New Roman" w:cs="Times New Roman"/>
                <w:bCs/>
                <w:sz w:val="24"/>
                <w:szCs w:val="24"/>
              </w:rPr>
              <w:t>- инженерных изысканий и архитектурно-строительного проектирования за исключением случаев, предусмотренных п. 2.1. статьи 47, п. 4.1. статьи 48 Градостроительного кодекса РФ.</w:t>
            </w:r>
          </w:p>
          <w:p w:rsidR="001C0CE7" w:rsidRPr="001C0CE7" w:rsidRDefault="001C0CE7" w:rsidP="001C0CE7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0C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Членство в саморегулируемой организации подтверждается соответствующей выпиской из реестра членов СРО по форме, утвержденной приказом </w:t>
            </w:r>
            <w:proofErr w:type="spellStart"/>
            <w:r w:rsidRPr="001C0CE7">
              <w:rPr>
                <w:rFonts w:ascii="Times New Roman" w:hAnsi="Times New Roman" w:cs="Times New Roman"/>
                <w:bCs/>
                <w:sz w:val="24"/>
                <w:szCs w:val="24"/>
              </w:rPr>
              <w:t>Ростехнадзора</w:t>
            </w:r>
            <w:proofErr w:type="spellEnd"/>
            <w:r w:rsidRPr="001C0C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4 марта 2019 г. N 86. Выписка должна быть выдана не ранее чем за месяц до даты окончания срока подачи заявок (с предоставлением в составе заявки копии подтверждающего документа);</w:t>
            </w:r>
          </w:p>
          <w:p w:rsidR="001C0CE7" w:rsidRPr="001C0CE7" w:rsidRDefault="001C0CE7" w:rsidP="001C0CE7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0C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действующая на момент подачи заявки лицензия МЧС России на осуществление деятельности по монтажу, техническому обслуживанию и ремонту средств обеспечения пожарной безопасности зданий и сооружений, выданную в соответствии с </w:t>
            </w:r>
            <w:hyperlink r:id="rId5" w:history="1">
              <w:r w:rsidRPr="001C0CE7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</w:rPr>
                <w:t>Положением</w:t>
              </w:r>
            </w:hyperlink>
            <w:r w:rsidRPr="001C0C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лицензировании деятельности по монтажу, техническому обслуживанию и ремонту средств обеспечения пожарной безопасности зданий и сооружений, утвержденным постановлением Правительства Российской Федерации от 30 декабря 2011 г. N 1225, включающую в себя следующие виды работ:</w:t>
            </w:r>
          </w:p>
          <w:p w:rsidR="001C0CE7" w:rsidRPr="001C0CE7" w:rsidRDefault="001C0CE7" w:rsidP="001C0CE7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0CE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Монтаж, техническое обслуживание и ремонт систем пожаротушения и их элементов, включая диспетчеризацию и проведение пусконаладочных работ.</w:t>
            </w:r>
          </w:p>
          <w:p w:rsidR="00110A7E" w:rsidRPr="000C25E2" w:rsidRDefault="00110A7E" w:rsidP="007531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5E2" w:rsidRPr="000C25E2" w:rsidTr="003201B4">
        <w:trPr>
          <w:trHeight w:val="989"/>
        </w:trPr>
        <w:tc>
          <w:tcPr>
            <w:tcW w:w="454" w:type="dxa"/>
            <w:shd w:val="clear" w:color="auto" w:fill="auto"/>
          </w:tcPr>
          <w:p w:rsidR="000C25E2" w:rsidRPr="000C25E2" w:rsidRDefault="000C25E2" w:rsidP="000C2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543" w:type="dxa"/>
            <w:shd w:val="clear" w:color="auto" w:fill="auto"/>
          </w:tcPr>
          <w:p w:rsidR="000C25E2" w:rsidRPr="000C25E2" w:rsidRDefault="000C25E2" w:rsidP="000C2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E2">
              <w:rPr>
                <w:rFonts w:ascii="Times New Roman" w:hAnsi="Times New Roman" w:cs="Times New Roman"/>
                <w:sz w:val="24"/>
                <w:szCs w:val="24"/>
              </w:rPr>
              <w:t>Требования к безопасности при проведении работ</w:t>
            </w:r>
          </w:p>
        </w:tc>
        <w:tc>
          <w:tcPr>
            <w:tcW w:w="4962" w:type="dxa"/>
            <w:shd w:val="clear" w:color="auto" w:fill="auto"/>
          </w:tcPr>
          <w:p w:rsidR="00897A99" w:rsidRPr="00897A99" w:rsidRDefault="00897A99" w:rsidP="00897A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A99">
              <w:rPr>
                <w:rFonts w:ascii="Times New Roman" w:hAnsi="Times New Roman" w:cs="Times New Roman"/>
                <w:sz w:val="24"/>
                <w:szCs w:val="24"/>
              </w:rPr>
              <w:t>Работы на объекте должны проводиться Подрядчиком в согласованное время и с учетом протекания производственных процессов, без перерыва функционирования существующей системы.</w:t>
            </w:r>
          </w:p>
          <w:p w:rsidR="00897A99" w:rsidRPr="00897A99" w:rsidRDefault="00897A99" w:rsidP="00897A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A99"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 при ведении работ должен принять меры для исключения их влияния на производственные процессы на объекте. </w:t>
            </w:r>
          </w:p>
          <w:p w:rsidR="00897A99" w:rsidRPr="00897A99" w:rsidRDefault="00897A99" w:rsidP="00897A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A99">
              <w:rPr>
                <w:rFonts w:ascii="Times New Roman" w:hAnsi="Times New Roman" w:cs="Times New Roman"/>
                <w:sz w:val="24"/>
                <w:szCs w:val="24"/>
              </w:rPr>
              <w:t xml:space="preserve">Монтаж </w:t>
            </w:r>
            <w:r w:rsidR="00B2356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97A99">
              <w:rPr>
                <w:rFonts w:ascii="Times New Roman" w:hAnsi="Times New Roman" w:cs="Times New Roman"/>
                <w:sz w:val="24"/>
                <w:szCs w:val="24"/>
              </w:rPr>
              <w:t>олжен соответствовать требованиям РД 78.145-93 МВД России «Руководящий документ. Системы и комплексы охранной, пожарной и охранно-пожарной сигнализации. Правила производства и приемки работ» и Федеральным законом от 22.07.2008 N 123-ФЗ «Технический регламент о требованиях пожарной безопасности».</w:t>
            </w:r>
          </w:p>
          <w:p w:rsidR="00897A99" w:rsidRPr="00897A99" w:rsidRDefault="00897A99" w:rsidP="00897A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A99">
              <w:rPr>
                <w:rFonts w:ascii="Times New Roman" w:hAnsi="Times New Roman" w:cs="Times New Roman"/>
                <w:sz w:val="24"/>
                <w:szCs w:val="24"/>
              </w:rPr>
              <w:t xml:space="preserve">Монтаж кабельной сети СПС выполнять: </w:t>
            </w:r>
          </w:p>
          <w:p w:rsidR="00897A99" w:rsidRPr="00897A99" w:rsidRDefault="00897A99" w:rsidP="00897A99">
            <w:pPr>
              <w:numPr>
                <w:ilvl w:val="0"/>
                <w:numId w:val="1"/>
              </w:numPr>
              <w:tabs>
                <w:tab w:val="clear" w:pos="1800"/>
                <w:tab w:val="num" w:pos="426"/>
              </w:tabs>
              <w:spacing w:after="0"/>
              <w:ind w:left="42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A99">
              <w:rPr>
                <w:rFonts w:ascii="Times New Roman" w:hAnsi="Times New Roman" w:cs="Times New Roman"/>
                <w:sz w:val="24"/>
                <w:szCs w:val="24"/>
              </w:rPr>
              <w:t>в помещениях - с использованием имеющихся закладных устройств (металлические гильзы при проходе через стены - с учетом требований пожарной безопасности), края закладных устройств должны быть обработаны и исключать повреждение кабеля.</w:t>
            </w:r>
          </w:p>
          <w:p w:rsidR="00897A99" w:rsidRPr="00897A99" w:rsidRDefault="00897A99" w:rsidP="00897A99">
            <w:pPr>
              <w:numPr>
                <w:ilvl w:val="0"/>
                <w:numId w:val="1"/>
              </w:numPr>
              <w:tabs>
                <w:tab w:val="clear" w:pos="1800"/>
                <w:tab w:val="num" w:pos="426"/>
              </w:tabs>
              <w:spacing w:after="0"/>
              <w:ind w:left="42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A99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proofErr w:type="spellStart"/>
            <w:r w:rsidRPr="00897A99">
              <w:rPr>
                <w:rFonts w:ascii="Times New Roman" w:hAnsi="Times New Roman" w:cs="Times New Roman"/>
                <w:sz w:val="24"/>
                <w:szCs w:val="24"/>
              </w:rPr>
              <w:t>фальшпотолком</w:t>
            </w:r>
            <w:proofErr w:type="spellEnd"/>
            <w:r w:rsidRPr="00897A99">
              <w:rPr>
                <w:rFonts w:ascii="Times New Roman" w:hAnsi="Times New Roman" w:cs="Times New Roman"/>
                <w:sz w:val="24"/>
                <w:szCs w:val="24"/>
              </w:rPr>
              <w:t xml:space="preserve"> - в слаботочных кабель-каналах и лотках, в ПВX трубах, </w:t>
            </w:r>
            <w:proofErr w:type="spellStart"/>
            <w:r w:rsidRPr="00897A99">
              <w:rPr>
                <w:rFonts w:ascii="Times New Roman" w:hAnsi="Times New Roman" w:cs="Times New Roman"/>
                <w:sz w:val="24"/>
                <w:szCs w:val="24"/>
              </w:rPr>
              <w:t>гофрошланге</w:t>
            </w:r>
            <w:proofErr w:type="spellEnd"/>
            <w:r w:rsidRPr="00897A99">
              <w:rPr>
                <w:rFonts w:ascii="Times New Roman" w:hAnsi="Times New Roman" w:cs="Times New Roman"/>
                <w:sz w:val="24"/>
                <w:szCs w:val="24"/>
              </w:rPr>
              <w:t>, сетчатом лотке;</w:t>
            </w:r>
          </w:p>
          <w:p w:rsidR="00897A99" w:rsidRPr="00897A99" w:rsidRDefault="00897A99" w:rsidP="00897A99">
            <w:pPr>
              <w:numPr>
                <w:ilvl w:val="0"/>
                <w:numId w:val="1"/>
              </w:numPr>
              <w:tabs>
                <w:tab w:val="clear" w:pos="1800"/>
                <w:tab w:val="num" w:pos="426"/>
              </w:tabs>
              <w:spacing w:after="0"/>
              <w:ind w:left="42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A99">
              <w:rPr>
                <w:rFonts w:ascii="Times New Roman" w:hAnsi="Times New Roman" w:cs="Times New Roman"/>
                <w:sz w:val="24"/>
                <w:szCs w:val="24"/>
              </w:rPr>
              <w:t>для перехода между этажами максимально использовать существующие слаботочные стояки.</w:t>
            </w:r>
          </w:p>
          <w:p w:rsidR="00897A99" w:rsidRPr="00897A99" w:rsidRDefault="00897A99" w:rsidP="00897A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A99">
              <w:rPr>
                <w:rFonts w:ascii="Times New Roman" w:hAnsi="Times New Roman" w:cs="Times New Roman"/>
                <w:sz w:val="24"/>
                <w:szCs w:val="24"/>
              </w:rPr>
              <w:t xml:space="preserve">Прокладка кабелей в закладных устройствах должна удовлетворять следующим требованиям: </w:t>
            </w:r>
          </w:p>
          <w:p w:rsidR="00897A99" w:rsidRPr="00897A99" w:rsidRDefault="00897A99" w:rsidP="00897A99">
            <w:pPr>
              <w:numPr>
                <w:ilvl w:val="0"/>
                <w:numId w:val="1"/>
              </w:numPr>
              <w:tabs>
                <w:tab w:val="clear" w:pos="1800"/>
                <w:tab w:val="num" w:pos="426"/>
              </w:tabs>
              <w:spacing w:after="0"/>
              <w:ind w:left="42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A99">
              <w:rPr>
                <w:rFonts w:ascii="Times New Roman" w:hAnsi="Times New Roman" w:cs="Times New Roman"/>
                <w:sz w:val="24"/>
                <w:szCs w:val="24"/>
              </w:rPr>
              <w:t>суммарное сечение проводов и кабелей (по наружным диаметрам) в трубах не должно превышать 20% от сечения трубы;</w:t>
            </w:r>
          </w:p>
          <w:p w:rsidR="00897A99" w:rsidRPr="00897A99" w:rsidRDefault="00897A99" w:rsidP="00897A99">
            <w:pPr>
              <w:numPr>
                <w:ilvl w:val="0"/>
                <w:numId w:val="1"/>
              </w:numPr>
              <w:tabs>
                <w:tab w:val="clear" w:pos="1800"/>
                <w:tab w:val="num" w:pos="426"/>
              </w:tabs>
              <w:spacing w:after="0"/>
              <w:ind w:left="42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A99">
              <w:rPr>
                <w:rFonts w:ascii="Times New Roman" w:hAnsi="Times New Roman" w:cs="Times New Roman"/>
                <w:sz w:val="24"/>
                <w:szCs w:val="24"/>
              </w:rPr>
              <w:t>суммарное сечение проводов и кабелей (по наружным диаметрам) в глухих коробах не должно превышать 35% сечения короба в свету, а в коробах с открываемыми крышками - 40%.</w:t>
            </w:r>
          </w:p>
          <w:p w:rsidR="00897A99" w:rsidRPr="00897A99" w:rsidRDefault="00897A99" w:rsidP="00897A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A99">
              <w:rPr>
                <w:rFonts w:ascii="Times New Roman" w:hAnsi="Times New Roman" w:cs="Times New Roman"/>
                <w:sz w:val="24"/>
                <w:szCs w:val="24"/>
              </w:rPr>
              <w:t xml:space="preserve">Кабельные магистральные линии должны быть выполнены согласно требований п.4 СП </w:t>
            </w:r>
            <w:r w:rsidRPr="00897A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6.13130.2009, а также промаркированы бирками в соответствии с кабельным журналом.</w:t>
            </w:r>
          </w:p>
          <w:p w:rsidR="00897A99" w:rsidRPr="00897A99" w:rsidRDefault="00897A99" w:rsidP="00897A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A99">
              <w:rPr>
                <w:rFonts w:ascii="Times New Roman" w:hAnsi="Times New Roman" w:cs="Times New Roman"/>
                <w:sz w:val="24"/>
                <w:szCs w:val="24"/>
              </w:rPr>
              <w:t xml:space="preserve">Монтаж выполняется с минимальным нарушением интерьера помещений. Контактные соединения должны осуществляться только стандартными методами: с помощью </w:t>
            </w:r>
            <w:proofErr w:type="spellStart"/>
            <w:r w:rsidRPr="00897A99">
              <w:rPr>
                <w:rFonts w:ascii="Times New Roman" w:hAnsi="Times New Roman" w:cs="Times New Roman"/>
                <w:sz w:val="24"/>
                <w:szCs w:val="24"/>
              </w:rPr>
              <w:t>распаечных</w:t>
            </w:r>
            <w:proofErr w:type="spellEnd"/>
            <w:r w:rsidRPr="00897A99">
              <w:rPr>
                <w:rFonts w:ascii="Times New Roman" w:hAnsi="Times New Roman" w:cs="Times New Roman"/>
                <w:sz w:val="24"/>
                <w:szCs w:val="24"/>
              </w:rPr>
              <w:t xml:space="preserve"> коробок или соединительных колодок. </w:t>
            </w:r>
          </w:p>
          <w:p w:rsidR="000C25E2" w:rsidRPr="000C25E2" w:rsidRDefault="000C25E2" w:rsidP="00897A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5E2" w:rsidRPr="000C25E2" w:rsidTr="000752CC">
        <w:trPr>
          <w:trHeight w:val="20"/>
        </w:trPr>
        <w:tc>
          <w:tcPr>
            <w:tcW w:w="454" w:type="dxa"/>
            <w:shd w:val="clear" w:color="auto" w:fill="auto"/>
          </w:tcPr>
          <w:p w:rsidR="000C25E2" w:rsidRPr="000C25E2" w:rsidRDefault="000C25E2" w:rsidP="000C2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543" w:type="dxa"/>
            <w:shd w:val="clear" w:color="auto" w:fill="auto"/>
          </w:tcPr>
          <w:p w:rsidR="000C25E2" w:rsidRPr="000C25E2" w:rsidRDefault="000C25E2" w:rsidP="000C2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E2">
              <w:rPr>
                <w:rFonts w:ascii="Times New Roman" w:hAnsi="Times New Roman" w:cs="Times New Roman"/>
                <w:sz w:val="24"/>
                <w:szCs w:val="24"/>
              </w:rPr>
              <w:t>Порядок ведения документации, контроль и приемка работ</w:t>
            </w:r>
          </w:p>
        </w:tc>
        <w:tc>
          <w:tcPr>
            <w:tcW w:w="4962" w:type="dxa"/>
            <w:shd w:val="clear" w:color="auto" w:fill="auto"/>
          </w:tcPr>
          <w:p w:rsidR="00064670" w:rsidRPr="00064670" w:rsidRDefault="00064670" w:rsidP="00B8056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670">
              <w:rPr>
                <w:rFonts w:ascii="Times New Roman" w:hAnsi="Times New Roman" w:cs="Times New Roman"/>
                <w:sz w:val="24"/>
                <w:szCs w:val="24"/>
              </w:rPr>
              <w:t>Исполнитель должен предоставить Заказчику 2 экземпляра проектной и рабочей документации</w:t>
            </w:r>
            <w:r w:rsidRPr="00064670" w:rsidDel="00A00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4670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 и 1 экземпляр на CD диске в электронном виде:</w:t>
            </w:r>
          </w:p>
          <w:p w:rsidR="00064670" w:rsidRPr="00064670" w:rsidRDefault="00064670" w:rsidP="00B80567">
            <w:pPr>
              <w:numPr>
                <w:ilvl w:val="0"/>
                <w:numId w:val="1"/>
              </w:numPr>
              <w:tabs>
                <w:tab w:val="clear" w:pos="1800"/>
              </w:tabs>
              <w:spacing w:after="0"/>
              <w:ind w:left="42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670">
              <w:rPr>
                <w:rFonts w:ascii="Times New Roman" w:hAnsi="Times New Roman" w:cs="Times New Roman"/>
                <w:sz w:val="24"/>
                <w:szCs w:val="24"/>
              </w:rPr>
              <w:t xml:space="preserve">текстовые документы – в форматах MS </w:t>
            </w:r>
            <w:proofErr w:type="spellStart"/>
            <w:r w:rsidRPr="00064670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064670">
              <w:rPr>
                <w:rFonts w:ascii="Times New Roman" w:hAnsi="Times New Roman" w:cs="Times New Roman"/>
                <w:sz w:val="24"/>
                <w:szCs w:val="24"/>
              </w:rPr>
              <w:t xml:space="preserve">, MS </w:t>
            </w:r>
            <w:proofErr w:type="spellStart"/>
            <w:r w:rsidRPr="00064670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06467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64670">
              <w:rPr>
                <w:rFonts w:ascii="Times New Roman" w:hAnsi="Times New Roman" w:cs="Times New Roman"/>
                <w:sz w:val="24"/>
                <w:szCs w:val="24"/>
              </w:rPr>
              <w:t>AutoCAD</w:t>
            </w:r>
            <w:proofErr w:type="spellEnd"/>
            <w:r w:rsidRPr="0006467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4670" w:rsidRPr="00064670" w:rsidRDefault="00064670" w:rsidP="00B80567">
            <w:pPr>
              <w:numPr>
                <w:ilvl w:val="0"/>
                <w:numId w:val="1"/>
              </w:numPr>
              <w:tabs>
                <w:tab w:val="clear" w:pos="1800"/>
              </w:tabs>
              <w:spacing w:after="0"/>
              <w:ind w:left="42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670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структурные схемы и схемы расположения оборудования, чертежи (в масштабе) с нанесенными на них трассами прокладки кабелей, устройств кабельной канализации, коммутационного оборудования, информационных розеток – в формате </w:t>
            </w:r>
            <w:proofErr w:type="spellStart"/>
            <w:r w:rsidRPr="00064670">
              <w:rPr>
                <w:rFonts w:ascii="Times New Roman" w:hAnsi="Times New Roman" w:cs="Times New Roman"/>
                <w:sz w:val="24"/>
                <w:szCs w:val="24"/>
              </w:rPr>
              <w:t>AutoCAD</w:t>
            </w:r>
            <w:proofErr w:type="spellEnd"/>
            <w:r w:rsidRPr="0006467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4670" w:rsidRPr="00064670" w:rsidRDefault="00064670" w:rsidP="00B80567">
            <w:pPr>
              <w:numPr>
                <w:ilvl w:val="0"/>
                <w:numId w:val="1"/>
              </w:numPr>
              <w:tabs>
                <w:tab w:val="clear" w:pos="1800"/>
              </w:tabs>
              <w:spacing w:after="0"/>
              <w:ind w:left="42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670">
              <w:rPr>
                <w:rFonts w:ascii="Times New Roman" w:hAnsi="Times New Roman" w:cs="Times New Roman"/>
                <w:sz w:val="24"/>
                <w:szCs w:val="24"/>
              </w:rPr>
              <w:t>таблицы соединений, данные по кабелям (тип, длина, маркировка) – в формате XLS, DWG.</w:t>
            </w:r>
          </w:p>
          <w:p w:rsidR="00064670" w:rsidRPr="00064670" w:rsidRDefault="00064670" w:rsidP="00B8056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670">
              <w:rPr>
                <w:rFonts w:ascii="Times New Roman" w:hAnsi="Times New Roman" w:cs="Times New Roman"/>
                <w:sz w:val="24"/>
                <w:szCs w:val="24"/>
              </w:rPr>
              <w:t>Проектная и рабочая документация должны соответствовать требованиям постановления Правительства РФ от 16 февраля 2008 г. № 87 «Состав разделов проектной документации и требования к их содержанию», СНиП 11-04-2003 «Инструкция о порядке разработки, согласования, экспертизы и утверждения градостроительной документации», ГОСТ-Р 21.1101-2009 «Основные требования к проектной и рабочей документации» и другим стандартам СПДС, ЕСКД.</w:t>
            </w:r>
          </w:p>
          <w:p w:rsidR="00064670" w:rsidRPr="00064670" w:rsidRDefault="00064670" w:rsidP="00B8056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670">
              <w:rPr>
                <w:rFonts w:ascii="Times New Roman" w:hAnsi="Times New Roman" w:cs="Times New Roman"/>
                <w:sz w:val="24"/>
                <w:szCs w:val="24"/>
              </w:rPr>
              <w:t>Состав проектной и рабочей документации должен содержать:</w:t>
            </w:r>
          </w:p>
          <w:p w:rsidR="00064670" w:rsidRPr="00064670" w:rsidRDefault="00064670" w:rsidP="00B80567">
            <w:pPr>
              <w:numPr>
                <w:ilvl w:val="0"/>
                <w:numId w:val="1"/>
              </w:numPr>
              <w:tabs>
                <w:tab w:val="clear" w:pos="1800"/>
              </w:tabs>
              <w:spacing w:after="0"/>
              <w:ind w:left="42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670">
              <w:rPr>
                <w:rFonts w:ascii="Times New Roman" w:hAnsi="Times New Roman" w:cs="Times New Roman"/>
                <w:sz w:val="24"/>
                <w:szCs w:val="24"/>
              </w:rPr>
              <w:t>техническое задание (ТЗ);</w:t>
            </w:r>
          </w:p>
          <w:p w:rsidR="00064670" w:rsidRPr="00064670" w:rsidRDefault="00064670" w:rsidP="00B80567">
            <w:pPr>
              <w:numPr>
                <w:ilvl w:val="0"/>
                <w:numId w:val="1"/>
              </w:numPr>
              <w:tabs>
                <w:tab w:val="clear" w:pos="1800"/>
              </w:tabs>
              <w:spacing w:after="0"/>
              <w:ind w:left="42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670">
              <w:rPr>
                <w:rFonts w:ascii="Times New Roman" w:hAnsi="Times New Roman" w:cs="Times New Roman"/>
                <w:sz w:val="24"/>
                <w:szCs w:val="24"/>
              </w:rPr>
              <w:t>лист общих данных;</w:t>
            </w:r>
          </w:p>
          <w:p w:rsidR="00064670" w:rsidRPr="00064670" w:rsidRDefault="00064670" w:rsidP="00B80567">
            <w:pPr>
              <w:numPr>
                <w:ilvl w:val="0"/>
                <w:numId w:val="1"/>
              </w:numPr>
              <w:tabs>
                <w:tab w:val="clear" w:pos="1800"/>
              </w:tabs>
              <w:spacing w:after="0"/>
              <w:ind w:left="42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670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 с описанием основных решений, принятых в проекте;</w:t>
            </w:r>
          </w:p>
          <w:p w:rsidR="00064670" w:rsidRPr="00064670" w:rsidRDefault="00064670" w:rsidP="00B80567">
            <w:pPr>
              <w:numPr>
                <w:ilvl w:val="0"/>
                <w:numId w:val="1"/>
              </w:numPr>
              <w:tabs>
                <w:tab w:val="clear" w:pos="1800"/>
              </w:tabs>
              <w:spacing w:after="0"/>
              <w:ind w:left="42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670">
              <w:rPr>
                <w:rFonts w:ascii="Times New Roman" w:hAnsi="Times New Roman" w:cs="Times New Roman"/>
                <w:sz w:val="24"/>
                <w:szCs w:val="24"/>
              </w:rPr>
              <w:t>схему структурную;</w:t>
            </w:r>
          </w:p>
          <w:p w:rsidR="00064670" w:rsidRPr="00064670" w:rsidRDefault="00064670" w:rsidP="00B80567">
            <w:pPr>
              <w:numPr>
                <w:ilvl w:val="0"/>
                <w:numId w:val="1"/>
              </w:numPr>
              <w:tabs>
                <w:tab w:val="clear" w:pos="1800"/>
              </w:tabs>
              <w:spacing w:after="0"/>
              <w:ind w:left="42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670">
              <w:rPr>
                <w:rFonts w:ascii="Times New Roman" w:hAnsi="Times New Roman" w:cs="Times New Roman"/>
                <w:sz w:val="24"/>
                <w:szCs w:val="24"/>
              </w:rPr>
              <w:t>чертежи размещения и установки оборудования системы;</w:t>
            </w:r>
          </w:p>
          <w:p w:rsidR="00064670" w:rsidRPr="00064670" w:rsidRDefault="00064670" w:rsidP="00B80567">
            <w:pPr>
              <w:numPr>
                <w:ilvl w:val="0"/>
                <w:numId w:val="1"/>
              </w:numPr>
              <w:tabs>
                <w:tab w:val="clear" w:pos="1800"/>
              </w:tabs>
              <w:spacing w:after="0"/>
              <w:ind w:left="42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670">
              <w:rPr>
                <w:rFonts w:ascii="Times New Roman" w:hAnsi="Times New Roman" w:cs="Times New Roman"/>
                <w:sz w:val="24"/>
                <w:szCs w:val="24"/>
              </w:rPr>
              <w:t>схему трасс прокладки линейной части;</w:t>
            </w:r>
          </w:p>
          <w:p w:rsidR="00064670" w:rsidRPr="00064670" w:rsidRDefault="00064670" w:rsidP="00B80567">
            <w:pPr>
              <w:numPr>
                <w:ilvl w:val="0"/>
                <w:numId w:val="1"/>
              </w:numPr>
              <w:tabs>
                <w:tab w:val="clear" w:pos="1800"/>
              </w:tabs>
              <w:spacing w:after="0"/>
              <w:ind w:left="42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670">
              <w:rPr>
                <w:rFonts w:ascii="Times New Roman" w:hAnsi="Times New Roman" w:cs="Times New Roman"/>
                <w:sz w:val="24"/>
                <w:szCs w:val="24"/>
              </w:rPr>
              <w:t xml:space="preserve">схему соединения оборудования системы с цифробуквенным обозначением </w:t>
            </w:r>
            <w:r w:rsidRPr="0006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блоков и разъемов (со спецификацией обозначений);</w:t>
            </w:r>
          </w:p>
          <w:p w:rsidR="00064670" w:rsidRPr="00064670" w:rsidRDefault="00064670" w:rsidP="00B80567">
            <w:pPr>
              <w:numPr>
                <w:ilvl w:val="0"/>
                <w:numId w:val="1"/>
              </w:numPr>
              <w:tabs>
                <w:tab w:val="clear" w:pos="1800"/>
              </w:tabs>
              <w:spacing w:after="0"/>
              <w:ind w:left="42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670">
              <w:rPr>
                <w:rFonts w:ascii="Times New Roman" w:hAnsi="Times New Roman" w:cs="Times New Roman"/>
                <w:sz w:val="24"/>
                <w:szCs w:val="24"/>
              </w:rPr>
              <w:t>схему электропитания и заземления оборудования;</w:t>
            </w:r>
          </w:p>
          <w:p w:rsidR="00064670" w:rsidRPr="00064670" w:rsidRDefault="00064670" w:rsidP="00B80567">
            <w:pPr>
              <w:numPr>
                <w:ilvl w:val="0"/>
                <w:numId w:val="1"/>
              </w:numPr>
              <w:tabs>
                <w:tab w:val="clear" w:pos="1800"/>
              </w:tabs>
              <w:spacing w:after="0"/>
              <w:ind w:left="42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670">
              <w:rPr>
                <w:rFonts w:ascii="Times New Roman" w:hAnsi="Times New Roman" w:cs="Times New Roman"/>
                <w:sz w:val="24"/>
                <w:szCs w:val="24"/>
              </w:rPr>
              <w:t>расчет потребления тока для выбора источников резервного питания;</w:t>
            </w:r>
          </w:p>
          <w:p w:rsidR="00064670" w:rsidRPr="00064670" w:rsidRDefault="00064670" w:rsidP="00B80567">
            <w:pPr>
              <w:numPr>
                <w:ilvl w:val="0"/>
                <w:numId w:val="1"/>
              </w:numPr>
              <w:tabs>
                <w:tab w:val="clear" w:pos="1800"/>
              </w:tabs>
              <w:spacing w:after="0"/>
              <w:ind w:left="42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670">
              <w:rPr>
                <w:rFonts w:ascii="Times New Roman" w:hAnsi="Times New Roman" w:cs="Times New Roman"/>
                <w:sz w:val="24"/>
                <w:szCs w:val="24"/>
              </w:rPr>
              <w:t>спецификацию оборудования и программного продукта;</w:t>
            </w:r>
          </w:p>
          <w:p w:rsidR="00B23566" w:rsidRPr="00064670" w:rsidRDefault="00B23566" w:rsidP="00B23566">
            <w:pPr>
              <w:numPr>
                <w:ilvl w:val="0"/>
                <w:numId w:val="1"/>
              </w:numPr>
              <w:tabs>
                <w:tab w:val="clear" w:pos="1800"/>
              </w:tabs>
              <w:spacing w:after="0"/>
              <w:ind w:left="42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670">
              <w:rPr>
                <w:rFonts w:ascii="Times New Roman" w:hAnsi="Times New Roman" w:cs="Times New Roman"/>
                <w:sz w:val="24"/>
                <w:szCs w:val="24"/>
              </w:rPr>
              <w:t xml:space="preserve">таблицы исходных данных для программирования технических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автоматической пожарной сигнализации и системы оповещения и управления эвакуацией. Алгоритм</w:t>
            </w:r>
            <w:r w:rsidRPr="00064670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формирования системой пожарной сигнализации сигналов управления работой технических средств оповещения людей о пожаре и управления эвакуацией людей, инженерным и технологическим оборудованием;</w:t>
            </w:r>
          </w:p>
          <w:p w:rsidR="00B23566" w:rsidRPr="00064670" w:rsidRDefault="00B23566" w:rsidP="00B23566">
            <w:pPr>
              <w:numPr>
                <w:ilvl w:val="0"/>
                <w:numId w:val="1"/>
              </w:numPr>
              <w:tabs>
                <w:tab w:val="clear" w:pos="1800"/>
              </w:tabs>
              <w:spacing w:after="0"/>
              <w:ind w:left="42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670">
              <w:rPr>
                <w:rFonts w:ascii="Times New Roman" w:hAnsi="Times New Roman" w:cs="Times New Roman"/>
                <w:sz w:val="24"/>
                <w:szCs w:val="24"/>
              </w:rPr>
              <w:t>технические описания оборудования системы и программного продукта;</w:t>
            </w:r>
          </w:p>
          <w:p w:rsidR="00064670" w:rsidRPr="00064670" w:rsidRDefault="00064670" w:rsidP="00B80567">
            <w:pPr>
              <w:numPr>
                <w:ilvl w:val="0"/>
                <w:numId w:val="1"/>
              </w:numPr>
              <w:tabs>
                <w:tab w:val="clear" w:pos="1800"/>
              </w:tabs>
              <w:spacing w:after="0"/>
              <w:ind w:left="42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670">
              <w:rPr>
                <w:rFonts w:ascii="Times New Roman" w:hAnsi="Times New Roman" w:cs="Times New Roman"/>
                <w:sz w:val="24"/>
                <w:szCs w:val="24"/>
              </w:rPr>
              <w:t>кабельный журнал;</w:t>
            </w:r>
          </w:p>
          <w:p w:rsidR="000C25E2" w:rsidRPr="000C25E2" w:rsidRDefault="00B80567" w:rsidP="00B8056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-  </w:t>
            </w:r>
            <w:r w:rsidR="00064670" w:rsidRPr="00064670">
              <w:rPr>
                <w:rFonts w:ascii="Times New Roman" w:hAnsi="Times New Roman" w:cs="Times New Roman"/>
                <w:sz w:val="24"/>
                <w:szCs w:val="24"/>
              </w:rPr>
              <w:t>сметную документацию;</w:t>
            </w:r>
          </w:p>
        </w:tc>
      </w:tr>
      <w:tr w:rsidR="000C25E2" w:rsidRPr="000C25E2" w:rsidTr="000752CC">
        <w:trPr>
          <w:trHeight w:val="20"/>
        </w:trPr>
        <w:tc>
          <w:tcPr>
            <w:tcW w:w="454" w:type="dxa"/>
            <w:shd w:val="clear" w:color="auto" w:fill="auto"/>
          </w:tcPr>
          <w:p w:rsidR="000C25E2" w:rsidRPr="000C25E2" w:rsidRDefault="000C25E2" w:rsidP="000C2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543" w:type="dxa"/>
            <w:shd w:val="clear" w:color="auto" w:fill="auto"/>
          </w:tcPr>
          <w:p w:rsidR="000C25E2" w:rsidRPr="000C25E2" w:rsidRDefault="000C25E2" w:rsidP="000C2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E2">
              <w:rPr>
                <w:rFonts w:ascii="Times New Roman" w:hAnsi="Times New Roman" w:cs="Times New Roman"/>
                <w:sz w:val="24"/>
                <w:szCs w:val="24"/>
              </w:rPr>
              <w:t>Гарантийные обязательства</w:t>
            </w:r>
          </w:p>
        </w:tc>
        <w:tc>
          <w:tcPr>
            <w:tcW w:w="4962" w:type="dxa"/>
            <w:shd w:val="clear" w:color="auto" w:fill="auto"/>
          </w:tcPr>
          <w:p w:rsidR="00FC6631" w:rsidRPr="000A32DC" w:rsidRDefault="00FC6631" w:rsidP="00B8056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2DC">
              <w:rPr>
                <w:rFonts w:ascii="Times New Roman" w:hAnsi="Times New Roman" w:cs="Times New Roman"/>
                <w:sz w:val="24"/>
                <w:szCs w:val="24"/>
              </w:rPr>
              <w:t xml:space="preserve">Проектная организация должна осуществлять техническое сопровождение проектной и рабочей документации в течение 12 </w:t>
            </w:r>
            <w:r w:rsidR="002802EE" w:rsidRPr="000A32DC">
              <w:rPr>
                <w:rFonts w:ascii="Times New Roman" w:hAnsi="Times New Roman" w:cs="Times New Roman"/>
                <w:sz w:val="24"/>
                <w:szCs w:val="24"/>
              </w:rPr>
              <w:t>месяцев после</w:t>
            </w:r>
            <w:r w:rsidRPr="000A32DC">
              <w:rPr>
                <w:rFonts w:ascii="Times New Roman" w:hAnsi="Times New Roman" w:cs="Times New Roman"/>
                <w:sz w:val="24"/>
                <w:szCs w:val="24"/>
              </w:rPr>
              <w:t xml:space="preserve"> ее разработки с безвозмездным устранением выявленных ошибок и недоработок. </w:t>
            </w:r>
          </w:p>
          <w:p w:rsidR="000C25E2" w:rsidRPr="000C25E2" w:rsidRDefault="00FC6631" w:rsidP="00B8056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2DC">
              <w:rPr>
                <w:rFonts w:ascii="Times New Roman" w:hAnsi="Times New Roman" w:cs="Times New Roman"/>
                <w:sz w:val="24"/>
                <w:szCs w:val="24"/>
              </w:rPr>
              <w:t>Работоспособность оборудования и программного продукта, а также технические параметры оборудования в процессе эксплуатации обеспечиваются гарантией подрядной организации в течение 12 месяцев с момента приемки системы и оборудования в эксплуатацию, при условии соблюдения Заказчиком режимов и условий эксплуатации</w:t>
            </w:r>
          </w:p>
        </w:tc>
      </w:tr>
      <w:tr w:rsidR="000C25E2" w:rsidRPr="000C25E2" w:rsidTr="000752CC">
        <w:trPr>
          <w:trHeight w:val="20"/>
        </w:trPr>
        <w:tc>
          <w:tcPr>
            <w:tcW w:w="454" w:type="dxa"/>
            <w:shd w:val="clear" w:color="auto" w:fill="auto"/>
          </w:tcPr>
          <w:p w:rsidR="000C25E2" w:rsidRPr="000C25E2" w:rsidRDefault="000C25E2" w:rsidP="000C2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3" w:type="dxa"/>
            <w:shd w:val="clear" w:color="auto" w:fill="auto"/>
          </w:tcPr>
          <w:p w:rsidR="000C25E2" w:rsidRPr="000C25E2" w:rsidRDefault="000C25E2" w:rsidP="000C2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E2">
              <w:rPr>
                <w:rFonts w:ascii="Times New Roman" w:hAnsi="Times New Roman" w:cs="Times New Roman"/>
                <w:sz w:val="24"/>
                <w:szCs w:val="24"/>
              </w:rPr>
              <w:t>Приложения</w:t>
            </w:r>
          </w:p>
        </w:tc>
        <w:tc>
          <w:tcPr>
            <w:tcW w:w="4962" w:type="dxa"/>
            <w:shd w:val="clear" w:color="auto" w:fill="auto"/>
          </w:tcPr>
          <w:p w:rsidR="001C0CE7" w:rsidRPr="001C0CE7" w:rsidRDefault="001C0CE7" w:rsidP="001C0CE7">
            <w:pPr>
              <w:pStyle w:val="a5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CE7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задание, </w:t>
            </w:r>
          </w:p>
          <w:p w:rsidR="001C0CE7" w:rsidRPr="001C0CE7" w:rsidRDefault="001C0CE7" w:rsidP="001C0CE7">
            <w:pPr>
              <w:pStyle w:val="a5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CE7">
              <w:rPr>
                <w:rFonts w:ascii="Times New Roman" w:hAnsi="Times New Roman" w:cs="Times New Roman"/>
                <w:sz w:val="24"/>
                <w:szCs w:val="24"/>
              </w:rPr>
              <w:t xml:space="preserve">Ведомость объемов работ, </w:t>
            </w:r>
          </w:p>
          <w:p w:rsidR="001C0CE7" w:rsidRPr="001C0CE7" w:rsidRDefault="001C0CE7" w:rsidP="001C0CE7">
            <w:pPr>
              <w:pStyle w:val="a5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1C0CE7">
              <w:rPr>
                <w:rFonts w:ascii="Times New Roman" w:hAnsi="Times New Roman" w:cs="Times New Roman"/>
                <w:sz w:val="24"/>
                <w:szCs w:val="24"/>
              </w:rPr>
              <w:t>Смета (без НДС)</w:t>
            </w:r>
          </w:p>
          <w:p w:rsidR="000C25E2" w:rsidRPr="001C0CE7" w:rsidRDefault="001C0CE7" w:rsidP="001C0CE7">
            <w:pPr>
              <w:pStyle w:val="a5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CE7">
              <w:rPr>
                <w:rFonts w:ascii="Times New Roman" w:hAnsi="Times New Roman" w:cs="Times New Roman"/>
                <w:sz w:val="24"/>
                <w:szCs w:val="24"/>
              </w:rPr>
              <w:t>Смета (с НДС)</w:t>
            </w:r>
          </w:p>
        </w:tc>
      </w:tr>
    </w:tbl>
    <w:p w:rsidR="000C25E2" w:rsidRPr="000C25E2" w:rsidRDefault="000C25E2" w:rsidP="000C25E2">
      <w:pPr>
        <w:rPr>
          <w:rFonts w:ascii="Times New Roman" w:hAnsi="Times New Roman" w:cs="Times New Roman"/>
          <w:b/>
          <w:sz w:val="24"/>
          <w:szCs w:val="24"/>
        </w:rPr>
      </w:pPr>
    </w:p>
    <w:p w:rsidR="000C25E2" w:rsidRPr="000C25E2" w:rsidRDefault="000C25E2" w:rsidP="000C25E2">
      <w:pPr>
        <w:rPr>
          <w:rFonts w:ascii="Times New Roman" w:hAnsi="Times New Roman" w:cs="Times New Roman"/>
          <w:sz w:val="24"/>
          <w:szCs w:val="24"/>
        </w:rPr>
      </w:pPr>
    </w:p>
    <w:p w:rsidR="000C25E2" w:rsidRPr="000C25E2" w:rsidRDefault="000C25E2" w:rsidP="000C25E2">
      <w:pPr>
        <w:rPr>
          <w:rFonts w:ascii="Times New Roman" w:hAnsi="Times New Roman" w:cs="Times New Roman"/>
          <w:b/>
          <w:sz w:val="24"/>
          <w:szCs w:val="24"/>
        </w:rPr>
      </w:pPr>
      <w:r w:rsidRPr="000C25E2">
        <w:rPr>
          <w:rFonts w:ascii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0C25E2" w:rsidRPr="000C25E2" w:rsidRDefault="000C25E2" w:rsidP="000C25E2">
      <w:pPr>
        <w:rPr>
          <w:rFonts w:ascii="Times New Roman" w:hAnsi="Times New Roman" w:cs="Times New Roman"/>
          <w:i/>
          <w:sz w:val="24"/>
          <w:szCs w:val="24"/>
        </w:rPr>
      </w:pPr>
      <w:r w:rsidRPr="000C25E2">
        <w:rPr>
          <w:rFonts w:ascii="Times New Roman" w:hAnsi="Times New Roman" w:cs="Times New Roman"/>
          <w:i/>
          <w:sz w:val="24"/>
          <w:szCs w:val="24"/>
        </w:rPr>
        <w:t xml:space="preserve">(должность </w:t>
      </w:r>
      <w:proofErr w:type="gramStart"/>
      <w:r w:rsidRPr="000C25E2">
        <w:rPr>
          <w:rFonts w:ascii="Times New Roman" w:hAnsi="Times New Roman" w:cs="Times New Roman"/>
          <w:i/>
          <w:sz w:val="24"/>
          <w:szCs w:val="24"/>
        </w:rPr>
        <w:t xml:space="preserve">специалиста,   </w:t>
      </w:r>
      <w:proofErr w:type="gramEnd"/>
      <w:r w:rsidRPr="000C25E2">
        <w:rPr>
          <w:rFonts w:ascii="Times New Roman" w:hAnsi="Times New Roman" w:cs="Times New Roman"/>
          <w:i/>
          <w:sz w:val="24"/>
          <w:szCs w:val="24"/>
        </w:rPr>
        <w:t xml:space="preserve">                             _____________________/______________/                                                       </w:t>
      </w:r>
    </w:p>
    <w:p w:rsidR="000C25E2" w:rsidRPr="000C25E2" w:rsidRDefault="000C25E2" w:rsidP="000C25E2">
      <w:pPr>
        <w:rPr>
          <w:rFonts w:ascii="Times New Roman" w:hAnsi="Times New Roman" w:cs="Times New Roman"/>
          <w:i/>
          <w:sz w:val="24"/>
          <w:szCs w:val="24"/>
        </w:rPr>
      </w:pPr>
      <w:r w:rsidRPr="000C25E2">
        <w:rPr>
          <w:rFonts w:ascii="Times New Roman" w:hAnsi="Times New Roman" w:cs="Times New Roman"/>
          <w:i/>
          <w:sz w:val="24"/>
          <w:szCs w:val="24"/>
        </w:rPr>
        <w:t xml:space="preserve">разработавшего техническое </w:t>
      </w:r>
      <w:proofErr w:type="gramStart"/>
      <w:r w:rsidRPr="000C25E2">
        <w:rPr>
          <w:rFonts w:ascii="Times New Roman" w:hAnsi="Times New Roman" w:cs="Times New Roman"/>
          <w:i/>
          <w:sz w:val="24"/>
          <w:szCs w:val="24"/>
        </w:rPr>
        <w:t xml:space="preserve">задание)   </w:t>
      </w:r>
      <w:proofErr w:type="gramEnd"/>
      <w:r w:rsidRPr="000C25E2">
        <w:rPr>
          <w:rFonts w:ascii="Times New Roman" w:hAnsi="Times New Roman" w:cs="Times New Roman"/>
          <w:i/>
          <w:sz w:val="24"/>
          <w:szCs w:val="24"/>
        </w:rPr>
        <w:t xml:space="preserve">              (подпись)                                     (Ф.И.О.)</w:t>
      </w:r>
    </w:p>
    <w:p w:rsidR="000C25E2" w:rsidRPr="000C25E2" w:rsidRDefault="000C25E2" w:rsidP="000C25E2">
      <w:pPr>
        <w:rPr>
          <w:rFonts w:ascii="Times New Roman" w:hAnsi="Times New Roman" w:cs="Times New Roman"/>
          <w:b/>
          <w:sz w:val="24"/>
          <w:szCs w:val="24"/>
        </w:rPr>
      </w:pPr>
    </w:p>
    <w:p w:rsidR="000C25E2" w:rsidRPr="000C25E2" w:rsidRDefault="000C25E2" w:rsidP="000C25E2">
      <w:pPr>
        <w:rPr>
          <w:rFonts w:ascii="Times New Roman" w:hAnsi="Times New Roman" w:cs="Times New Roman"/>
          <w:b/>
          <w:sz w:val="24"/>
          <w:szCs w:val="24"/>
        </w:rPr>
      </w:pPr>
      <w:r w:rsidRPr="000C25E2">
        <w:rPr>
          <w:rFonts w:ascii="Times New Roman" w:hAnsi="Times New Roman" w:cs="Times New Roman"/>
          <w:b/>
          <w:sz w:val="24"/>
          <w:szCs w:val="24"/>
        </w:rPr>
        <w:lastRenderedPageBreak/>
        <w:t>Согласовано:</w:t>
      </w:r>
    </w:p>
    <w:p w:rsidR="000C25E2" w:rsidRPr="000C25E2" w:rsidRDefault="000C25E2" w:rsidP="000C25E2">
      <w:pPr>
        <w:rPr>
          <w:rFonts w:ascii="Times New Roman" w:hAnsi="Times New Roman" w:cs="Times New Roman"/>
          <w:i/>
          <w:sz w:val="24"/>
          <w:szCs w:val="24"/>
        </w:rPr>
      </w:pPr>
      <w:r w:rsidRPr="000C25E2">
        <w:rPr>
          <w:rFonts w:ascii="Times New Roman" w:hAnsi="Times New Roman" w:cs="Times New Roman"/>
          <w:i/>
          <w:sz w:val="24"/>
          <w:szCs w:val="24"/>
        </w:rPr>
        <w:t xml:space="preserve">(Руководитель дирекции/управления/отдела)   </w:t>
      </w:r>
    </w:p>
    <w:p w:rsidR="000C25E2" w:rsidRPr="000C25E2" w:rsidRDefault="000C25E2" w:rsidP="000C25E2">
      <w:pPr>
        <w:rPr>
          <w:rFonts w:ascii="Times New Roman" w:hAnsi="Times New Roman" w:cs="Times New Roman"/>
          <w:i/>
          <w:sz w:val="24"/>
          <w:szCs w:val="24"/>
        </w:rPr>
      </w:pPr>
      <w:r w:rsidRPr="000C25E2">
        <w:rPr>
          <w:rFonts w:ascii="Times New Roman" w:hAnsi="Times New Roman" w:cs="Times New Roman"/>
          <w:i/>
          <w:sz w:val="24"/>
          <w:szCs w:val="24"/>
        </w:rPr>
        <w:t xml:space="preserve">(Инициатор </w:t>
      </w:r>
      <w:proofErr w:type="gramStart"/>
      <w:r w:rsidRPr="000C25E2">
        <w:rPr>
          <w:rFonts w:ascii="Times New Roman" w:hAnsi="Times New Roman" w:cs="Times New Roman"/>
          <w:i/>
          <w:sz w:val="24"/>
          <w:szCs w:val="24"/>
        </w:rPr>
        <w:t xml:space="preserve">закупки)   </w:t>
      </w:r>
      <w:proofErr w:type="gramEnd"/>
      <w:r w:rsidRPr="000C25E2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</w:t>
      </w:r>
      <w:r w:rsidRPr="000C25E2">
        <w:rPr>
          <w:rFonts w:ascii="Times New Roman" w:hAnsi="Times New Roman" w:cs="Times New Roman"/>
          <w:i/>
          <w:sz w:val="24"/>
          <w:szCs w:val="24"/>
        </w:rPr>
        <w:tab/>
        <w:t xml:space="preserve">_____________________/______________/                                                       </w:t>
      </w:r>
    </w:p>
    <w:p w:rsidR="000C25E2" w:rsidRPr="000C25E2" w:rsidRDefault="000C25E2" w:rsidP="000C25E2">
      <w:pPr>
        <w:rPr>
          <w:rFonts w:ascii="Times New Roman" w:hAnsi="Times New Roman" w:cs="Times New Roman"/>
          <w:i/>
          <w:sz w:val="24"/>
          <w:szCs w:val="24"/>
        </w:rPr>
      </w:pPr>
      <w:r w:rsidRPr="000C25E2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</w:t>
      </w:r>
      <w:r w:rsidRPr="000C25E2">
        <w:rPr>
          <w:rFonts w:ascii="Times New Roman" w:hAnsi="Times New Roman" w:cs="Times New Roman"/>
          <w:i/>
          <w:sz w:val="24"/>
          <w:szCs w:val="24"/>
        </w:rPr>
        <w:tab/>
      </w:r>
      <w:r w:rsidRPr="000C25E2">
        <w:rPr>
          <w:rFonts w:ascii="Times New Roman" w:hAnsi="Times New Roman" w:cs="Times New Roman"/>
          <w:i/>
          <w:sz w:val="24"/>
          <w:szCs w:val="24"/>
        </w:rPr>
        <w:tab/>
        <w:t>(</w:t>
      </w:r>
      <w:proofErr w:type="gramStart"/>
      <w:r w:rsidRPr="000C25E2">
        <w:rPr>
          <w:rFonts w:ascii="Times New Roman" w:hAnsi="Times New Roman" w:cs="Times New Roman"/>
          <w:i/>
          <w:sz w:val="24"/>
          <w:szCs w:val="24"/>
        </w:rPr>
        <w:t xml:space="preserve">подпись)   </w:t>
      </w:r>
      <w:proofErr w:type="gramEnd"/>
      <w:r w:rsidRPr="000C25E2">
        <w:rPr>
          <w:rFonts w:ascii="Times New Roman" w:hAnsi="Times New Roman" w:cs="Times New Roman"/>
          <w:i/>
          <w:sz w:val="24"/>
          <w:szCs w:val="24"/>
        </w:rPr>
        <w:t xml:space="preserve">                      (Ф.И.О.)</w:t>
      </w:r>
    </w:p>
    <w:p w:rsidR="000C25E2" w:rsidRPr="000C25E2" w:rsidRDefault="000C25E2" w:rsidP="000C25E2">
      <w:pPr>
        <w:rPr>
          <w:rFonts w:ascii="Times New Roman" w:hAnsi="Times New Roman" w:cs="Times New Roman"/>
          <w:sz w:val="24"/>
          <w:szCs w:val="24"/>
        </w:rPr>
      </w:pPr>
    </w:p>
    <w:p w:rsidR="000C25E2" w:rsidRPr="000C25E2" w:rsidRDefault="000C25E2" w:rsidP="000C25E2">
      <w:pPr>
        <w:rPr>
          <w:rFonts w:ascii="Times New Roman" w:hAnsi="Times New Roman" w:cs="Times New Roman"/>
          <w:sz w:val="24"/>
          <w:szCs w:val="24"/>
        </w:rPr>
      </w:pPr>
    </w:p>
    <w:p w:rsidR="00697CD5" w:rsidRPr="000C25E2" w:rsidRDefault="00697CD5">
      <w:pPr>
        <w:rPr>
          <w:rFonts w:ascii="Times New Roman" w:hAnsi="Times New Roman" w:cs="Times New Roman"/>
          <w:sz w:val="24"/>
          <w:szCs w:val="24"/>
        </w:rPr>
      </w:pPr>
    </w:p>
    <w:sectPr w:rsidR="00697CD5" w:rsidRPr="000C2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ath">
    <w:panose1 w:val="00000400000000000000"/>
    <w:charset w:val="CC"/>
    <w:family w:val="auto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0213A"/>
    <w:multiLevelType w:val="hybridMultilevel"/>
    <w:tmpl w:val="DC343570"/>
    <w:lvl w:ilvl="0" w:tplc="2C948C42">
      <w:start w:val="1"/>
      <w:numFmt w:val="bullet"/>
      <w:lvlText w:val="-"/>
      <w:lvlJc w:val="left"/>
      <w:pPr>
        <w:ind w:left="720" w:hanging="360"/>
      </w:pPr>
      <w:rPr>
        <w:rFonts w:ascii="Symath" w:hAnsi="Symat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E6ECD"/>
    <w:multiLevelType w:val="hybridMultilevel"/>
    <w:tmpl w:val="FD600F6E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11202925"/>
    <w:multiLevelType w:val="hybridMultilevel"/>
    <w:tmpl w:val="A3766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2C6F00"/>
    <w:multiLevelType w:val="hybridMultilevel"/>
    <w:tmpl w:val="9500C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031E97"/>
    <w:multiLevelType w:val="hybridMultilevel"/>
    <w:tmpl w:val="7AD0160C"/>
    <w:lvl w:ilvl="0" w:tplc="2C948C42">
      <w:start w:val="1"/>
      <w:numFmt w:val="bullet"/>
      <w:lvlText w:val="-"/>
      <w:lvlJc w:val="left"/>
      <w:pPr>
        <w:ind w:left="720" w:hanging="360"/>
      </w:pPr>
      <w:rPr>
        <w:rFonts w:ascii="Symath" w:hAnsi="Symat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D0378E"/>
    <w:multiLevelType w:val="hybridMultilevel"/>
    <w:tmpl w:val="0B4E0040"/>
    <w:lvl w:ilvl="0" w:tplc="2C948C42">
      <w:start w:val="1"/>
      <w:numFmt w:val="bullet"/>
      <w:lvlText w:val="-"/>
      <w:lvlJc w:val="left"/>
      <w:pPr>
        <w:ind w:left="720" w:hanging="360"/>
      </w:pPr>
      <w:rPr>
        <w:rFonts w:ascii="Symath" w:hAnsi="Symat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9644CB"/>
    <w:multiLevelType w:val="hybridMultilevel"/>
    <w:tmpl w:val="B52CEA2A"/>
    <w:lvl w:ilvl="0" w:tplc="83AE0CF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132868"/>
    <w:multiLevelType w:val="hybridMultilevel"/>
    <w:tmpl w:val="CFA22CD8"/>
    <w:lvl w:ilvl="0" w:tplc="83AE0CF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45F42E5"/>
    <w:multiLevelType w:val="hybridMultilevel"/>
    <w:tmpl w:val="287A5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8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5E2"/>
    <w:rsid w:val="00064670"/>
    <w:rsid w:val="000647FC"/>
    <w:rsid w:val="00085781"/>
    <w:rsid w:val="000A32DC"/>
    <w:rsid w:val="000B5F5C"/>
    <w:rsid w:val="000C25E2"/>
    <w:rsid w:val="000E723E"/>
    <w:rsid w:val="00110A7E"/>
    <w:rsid w:val="0011731B"/>
    <w:rsid w:val="001C0CE7"/>
    <w:rsid w:val="001C6826"/>
    <w:rsid w:val="001E5B73"/>
    <w:rsid w:val="00240DC9"/>
    <w:rsid w:val="00262458"/>
    <w:rsid w:val="002802EE"/>
    <w:rsid w:val="002C3414"/>
    <w:rsid w:val="002D2655"/>
    <w:rsid w:val="003201B4"/>
    <w:rsid w:val="00325759"/>
    <w:rsid w:val="00327ED3"/>
    <w:rsid w:val="00345C09"/>
    <w:rsid w:val="00396BB2"/>
    <w:rsid w:val="003D56B9"/>
    <w:rsid w:val="003F5872"/>
    <w:rsid w:val="00514D49"/>
    <w:rsid w:val="006469F9"/>
    <w:rsid w:val="0067242A"/>
    <w:rsid w:val="00680081"/>
    <w:rsid w:val="00697CD5"/>
    <w:rsid w:val="00744A15"/>
    <w:rsid w:val="007531E7"/>
    <w:rsid w:val="00760B18"/>
    <w:rsid w:val="00897A99"/>
    <w:rsid w:val="0097209A"/>
    <w:rsid w:val="00995BC7"/>
    <w:rsid w:val="00A3207F"/>
    <w:rsid w:val="00A47217"/>
    <w:rsid w:val="00A83106"/>
    <w:rsid w:val="00AB3588"/>
    <w:rsid w:val="00AC4C45"/>
    <w:rsid w:val="00B23566"/>
    <w:rsid w:val="00B80567"/>
    <w:rsid w:val="00B93037"/>
    <w:rsid w:val="00BA3C36"/>
    <w:rsid w:val="00C21DB8"/>
    <w:rsid w:val="00C4577F"/>
    <w:rsid w:val="00C619A7"/>
    <w:rsid w:val="00C664CC"/>
    <w:rsid w:val="00CA52A9"/>
    <w:rsid w:val="00CB7CCD"/>
    <w:rsid w:val="00CE67A1"/>
    <w:rsid w:val="00DB36D7"/>
    <w:rsid w:val="00DC2636"/>
    <w:rsid w:val="00DE7EEB"/>
    <w:rsid w:val="00E23F5B"/>
    <w:rsid w:val="00E24AAD"/>
    <w:rsid w:val="00E2509E"/>
    <w:rsid w:val="00E44A15"/>
    <w:rsid w:val="00E63CEA"/>
    <w:rsid w:val="00E7000C"/>
    <w:rsid w:val="00E85791"/>
    <w:rsid w:val="00EA07BE"/>
    <w:rsid w:val="00EA5097"/>
    <w:rsid w:val="00EC6E50"/>
    <w:rsid w:val="00EF4CD5"/>
    <w:rsid w:val="00F24B18"/>
    <w:rsid w:val="00FB3657"/>
    <w:rsid w:val="00FB59D5"/>
    <w:rsid w:val="00FB7767"/>
    <w:rsid w:val="00FC6631"/>
    <w:rsid w:val="00FD5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4494F8-D088-496B-B7EF-B95E027C7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AC4C45"/>
    <w:pPr>
      <w:spacing w:after="0" w:line="240" w:lineRule="auto"/>
    </w:pPr>
    <w:rPr>
      <w:rFonts w:ascii="Calibri" w:hAnsi="Calibri" w:cs="Times New Roman"/>
      <w:lang w:eastAsia="ru-RU"/>
    </w:rPr>
  </w:style>
  <w:style w:type="character" w:customStyle="1" w:styleId="a4">
    <w:name w:val="Текст Знак"/>
    <w:basedOn w:val="a0"/>
    <w:link w:val="a3"/>
    <w:uiPriority w:val="99"/>
    <w:semiHidden/>
    <w:rsid w:val="00AC4C45"/>
    <w:rPr>
      <w:rFonts w:ascii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0B5F5C"/>
    <w:pPr>
      <w:ind w:left="720"/>
      <w:contextualSpacing/>
    </w:pPr>
  </w:style>
  <w:style w:type="paragraph" w:styleId="a6">
    <w:name w:val="No Spacing"/>
    <w:uiPriority w:val="1"/>
    <w:qFormat/>
    <w:rsid w:val="000B5F5C"/>
    <w:pPr>
      <w:spacing w:after="0" w:line="240" w:lineRule="auto"/>
    </w:pPr>
  </w:style>
  <w:style w:type="paragraph" w:customStyle="1" w:styleId="BodyText21">
    <w:name w:val="Body Text 21"/>
    <w:basedOn w:val="a"/>
    <w:rsid w:val="00FC6631"/>
    <w:pPr>
      <w:widowControl w:val="0"/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1C0C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5CE2E6273B7A703E7D773A6F47FCD9D8CEA3A07C954D07C3C6FFDECEC817936099F33649146A2CF2448DA5899559D335EDF0320D8FAAE21FAF9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1330</Words>
  <Characters>7583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Погребная Марина Викторовна</dc:creator>
  <cp:keywords/>
  <dc:description/>
  <cp:lastModifiedBy>Погребная Марина Викторовна</cp:lastModifiedBy>
  <cp:revision>9</cp:revision>
  <dcterms:created xsi:type="dcterms:W3CDTF">2019-09-19T14:30:00Z</dcterms:created>
  <dcterms:modified xsi:type="dcterms:W3CDTF">2019-10-02T09:23:00Z</dcterms:modified>
</cp:coreProperties>
</file>