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A7BC1">
              <w:rPr>
                <w:rFonts w:ascii="Times New Roman" w:hAnsi="Times New Roman" w:cs="Times New Roman"/>
                <w:b/>
                <w:sz w:val="24"/>
                <w:szCs w:val="24"/>
              </w:rPr>
              <w:t>133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3A7BC1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3A7BC1">
              <w:t>Поставка м</w:t>
            </w:r>
            <w:r w:rsidR="003A7BC1" w:rsidRPr="003A7BC1">
              <w:t>онтажно</w:t>
            </w:r>
            <w:r w:rsidR="003A7BC1">
              <w:t>го</w:t>
            </w:r>
            <w:r w:rsidR="003A7BC1" w:rsidRPr="003A7BC1">
              <w:t xml:space="preserve"> оборудовани</w:t>
            </w:r>
            <w:r w:rsidR="003A7BC1">
              <w:t>я</w:t>
            </w:r>
            <w:r w:rsidR="003A7BC1" w:rsidRPr="003A7BC1">
              <w:t xml:space="preserve"> для ЦОД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394BE5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C3AD7">
              <w:t xml:space="preserve">354392, </w:t>
            </w:r>
            <w:r w:rsidR="0088454E" w:rsidRPr="001B11D4">
              <w:rPr>
                <w:szCs w:val="24"/>
              </w:rPr>
              <w:t xml:space="preserve">Краснодарский край, г. Сочи, Адлерский район, </w:t>
            </w:r>
            <w:r w:rsidR="00E0783C">
              <w:rPr>
                <w:szCs w:val="24"/>
              </w:rPr>
              <w:t>по</w:t>
            </w:r>
            <w:r w:rsidR="0088454E" w:rsidRPr="001B11D4">
              <w:rPr>
                <w:szCs w:val="24"/>
              </w:rPr>
              <w:t xml:space="preserve">с. </w:t>
            </w:r>
            <w:proofErr w:type="spellStart"/>
            <w:r w:rsidR="0088454E" w:rsidRPr="001B11D4">
              <w:rPr>
                <w:szCs w:val="24"/>
              </w:rPr>
              <w:t>Эсто</w:t>
            </w:r>
            <w:proofErr w:type="spellEnd"/>
            <w:r w:rsidR="0088454E" w:rsidRPr="001B11D4">
              <w:rPr>
                <w:szCs w:val="24"/>
              </w:rPr>
              <w:t xml:space="preserve">-Садок, </w:t>
            </w:r>
            <w:r w:rsidR="003A7BC1" w:rsidRPr="003A7BC1">
              <w:t>Набережная Времена года, д.11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="00594606"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F0463"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511A39" w:rsidRDefault="009C55AD" w:rsidP="00511A39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</w:t>
            </w:r>
            <w:r w:rsidR="00B9251F" w:rsidRPr="00EE1EE2">
              <w:lastRenderedPageBreak/>
              <w:t>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511A39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9F0463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511A39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9F0463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511A39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9F0463">
              <w:t xml:space="preserve"> </w:t>
            </w:r>
            <w:r w:rsidR="009F0463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9F0463" w:rsidRPr="009F0463">
              <w:rPr>
                <w:szCs w:val="24"/>
              </w:rPr>
              <w:t>претензионно</w:t>
            </w:r>
            <w:proofErr w:type="spellEnd"/>
            <w:r w:rsidR="009F0463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845BBF" w:rsidRPr="00EE1EE2">
              <w:rPr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lastRenderedPageBreak/>
              <w:t>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FB1958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E62AC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E62AC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E6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BE62AC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2AC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 о проведении запроса котировок «Техническая часть»).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BB334F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34F">
              <w:rPr>
                <w:rFonts w:ascii="Times New Roman" w:hAnsi="Times New Roman" w:cs="Times New Roman"/>
                <w:b/>
                <w:sz w:val="24"/>
                <w:szCs w:val="24"/>
              </w:rPr>
              <w:t>344 949,76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B334F">
              <w:rPr>
                <w:rFonts w:ascii="Times New Roman" w:hAnsi="Times New Roman" w:cs="Times New Roman"/>
                <w:sz w:val="24"/>
                <w:szCs w:val="24"/>
              </w:rPr>
              <w:t>риста сорок четыре тысячи девятьсот сорок девять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B334F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Pr="00BB334F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B334F">
              <w:rPr>
                <w:rFonts w:ascii="Times New Roman" w:hAnsi="Times New Roman" w:cs="Times New Roman"/>
                <w:b/>
                <w:sz w:val="24"/>
                <w:szCs w:val="24"/>
              </w:rPr>
              <w:t>52 619,45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B334F">
              <w:rPr>
                <w:rFonts w:ascii="Times New Roman" w:hAnsi="Times New Roman" w:cs="Times New Roman"/>
                <w:sz w:val="24"/>
                <w:szCs w:val="24"/>
              </w:rPr>
              <w:t>ятьдесят две тысячи шестьсот девятнадцать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B334F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BB334F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55AD" w:rsidRDefault="00BB334F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34F">
              <w:rPr>
                <w:rFonts w:ascii="Times New Roman" w:hAnsi="Times New Roman" w:cs="Times New Roman"/>
                <w:b/>
                <w:sz w:val="24"/>
                <w:szCs w:val="24"/>
              </w:rPr>
              <w:t>292 330,31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B334F">
              <w:rPr>
                <w:rFonts w:ascii="Times New Roman" w:hAnsi="Times New Roman" w:cs="Times New Roman"/>
                <w:sz w:val="24"/>
                <w:szCs w:val="24"/>
              </w:rPr>
              <w:t>вести девяносто две тысячи триста тридцать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B334F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BB334F">
              <w:rPr>
                <w:rFonts w:ascii="Times New Roman" w:hAnsi="Times New Roman" w:cs="Times New Roman"/>
                <w:sz w:val="24"/>
                <w:szCs w:val="24"/>
              </w:rPr>
              <w:t xml:space="preserve"> копейка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1E7955" w:rsidRPr="00291CB4" w:rsidRDefault="00291CB4" w:rsidP="001E79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CB4">
              <w:rPr>
                <w:rFonts w:ascii="Times New Roman" w:hAnsi="Times New Roman"/>
                <w:sz w:val="24"/>
                <w:szCs w:val="24"/>
              </w:rPr>
              <w:t xml:space="preserve">Цена договора сформирована с учетом </w:t>
            </w:r>
            <w:r w:rsidR="001E7955" w:rsidRPr="001E7955">
              <w:rPr>
                <w:rFonts w:ascii="Times New Roman" w:hAnsi="Times New Roman"/>
                <w:sz w:val="24"/>
                <w:szCs w:val="24"/>
              </w:rPr>
              <w:t>стоимост</w:t>
            </w:r>
            <w:r w:rsidR="001E7955">
              <w:rPr>
                <w:rFonts w:ascii="Times New Roman" w:hAnsi="Times New Roman"/>
                <w:sz w:val="24"/>
                <w:szCs w:val="24"/>
              </w:rPr>
              <w:t>и</w:t>
            </w:r>
            <w:r w:rsidR="001E7955" w:rsidRPr="001E79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7955">
              <w:rPr>
                <w:rFonts w:ascii="Times New Roman" w:hAnsi="Times New Roman"/>
                <w:sz w:val="24"/>
                <w:szCs w:val="24"/>
              </w:rPr>
              <w:t>т</w:t>
            </w:r>
            <w:r w:rsidR="001E7955" w:rsidRPr="001E7955">
              <w:rPr>
                <w:rFonts w:ascii="Times New Roman" w:hAnsi="Times New Roman"/>
                <w:sz w:val="24"/>
                <w:szCs w:val="24"/>
              </w:rPr>
              <w:t>овара,</w:t>
            </w:r>
            <w:r w:rsidR="001E7955">
              <w:rPr>
                <w:rFonts w:ascii="Times New Roman" w:hAnsi="Times New Roman"/>
                <w:sz w:val="24"/>
                <w:szCs w:val="24"/>
              </w:rPr>
              <w:t xml:space="preserve"> погрузочно-разгрузочные работ,</w:t>
            </w:r>
            <w:r w:rsidR="001E7955" w:rsidRPr="001E7955">
              <w:rPr>
                <w:rFonts w:ascii="Times New Roman" w:hAnsi="Times New Roman"/>
                <w:sz w:val="24"/>
                <w:szCs w:val="24"/>
              </w:rPr>
              <w:t xml:space="preserve"> доставк</w:t>
            </w:r>
            <w:r w:rsidR="001E7955">
              <w:rPr>
                <w:rFonts w:ascii="Times New Roman" w:hAnsi="Times New Roman"/>
                <w:sz w:val="24"/>
                <w:szCs w:val="24"/>
              </w:rPr>
              <w:t>у</w:t>
            </w:r>
            <w:r w:rsidR="001E7955" w:rsidRPr="001E7955">
              <w:rPr>
                <w:rFonts w:ascii="Times New Roman" w:hAnsi="Times New Roman"/>
                <w:sz w:val="24"/>
                <w:szCs w:val="24"/>
              </w:rPr>
              <w:t xml:space="preserve"> до склада </w:t>
            </w:r>
            <w:r w:rsidR="001E7955">
              <w:rPr>
                <w:rFonts w:ascii="Times New Roman" w:hAnsi="Times New Roman"/>
                <w:sz w:val="24"/>
                <w:szCs w:val="24"/>
              </w:rPr>
              <w:t>п</w:t>
            </w:r>
            <w:r w:rsidR="001E7955" w:rsidRPr="001E7955">
              <w:rPr>
                <w:rFonts w:ascii="Times New Roman" w:hAnsi="Times New Roman"/>
                <w:sz w:val="24"/>
                <w:szCs w:val="24"/>
              </w:rPr>
              <w:t>окупателя, оформление сопроводительной документации, в том числе сертификатов соответствия, таможенны</w:t>
            </w:r>
            <w:r w:rsidR="001E7955">
              <w:rPr>
                <w:rFonts w:ascii="Times New Roman" w:hAnsi="Times New Roman"/>
                <w:sz w:val="24"/>
                <w:szCs w:val="24"/>
              </w:rPr>
              <w:t>х</w:t>
            </w:r>
            <w:r w:rsidR="001E7955" w:rsidRPr="001E7955">
              <w:rPr>
                <w:rFonts w:ascii="Times New Roman" w:hAnsi="Times New Roman"/>
                <w:sz w:val="24"/>
                <w:szCs w:val="24"/>
              </w:rPr>
              <w:t xml:space="preserve"> экспортны</w:t>
            </w:r>
            <w:r w:rsidR="001E7955">
              <w:rPr>
                <w:rFonts w:ascii="Times New Roman" w:hAnsi="Times New Roman"/>
                <w:sz w:val="24"/>
                <w:szCs w:val="24"/>
              </w:rPr>
              <w:t>х</w:t>
            </w:r>
            <w:r w:rsidR="001E7955" w:rsidRPr="001E7955">
              <w:rPr>
                <w:rFonts w:ascii="Times New Roman" w:hAnsi="Times New Roman"/>
                <w:sz w:val="24"/>
                <w:szCs w:val="24"/>
              </w:rPr>
              <w:t xml:space="preserve"> и импортны</w:t>
            </w:r>
            <w:r w:rsidR="001E7955">
              <w:rPr>
                <w:rFonts w:ascii="Times New Roman" w:hAnsi="Times New Roman"/>
                <w:sz w:val="24"/>
                <w:szCs w:val="24"/>
              </w:rPr>
              <w:t>х</w:t>
            </w:r>
            <w:r w:rsidR="001E7955" w:rsidRPr="001E7955">
              <w:rPr>
                <w:rFonts w:ascii="Times New Roman" w:hAnsi="Times New Roman"/>
                <w:sz w:val="24"/>
                <w:szCs w:val="24"/>
              </w:rPr>
              <w:t xml:space="preserve"> пошлин (если применимо), налог</w:t>
            </w:r>
            <w:r w:rsidR="001E7955">
              <w:rPr>
                <w:rFonts w:ascii="Times New Roman" w:hAnsi="Times New Roman"/>
                <w:sz w:val="24"/>
                <w:szCs w:val="24"/>
              </w:rPr>
              <w:t>ов</w:t>
            </w:r>
            <w:r w:rsidR="001E7955" w:rsidRPr="001E7955">
              <w:rPr>
                <w:rFonts w:ascii="Times New Roman" w:hAnsi="Times New Roman"/>
                <w:sz w:val="24"/>
                <w:szCs w:val="24"/>
              </w:rPr>
              <w:t>, а также любы</w:t>
            </w:r>
            <w:r w:rsidR="001E7955">
              <w:rPr>
                <w:rFonts w:ascii="Times New Roman" w:hAnsi="Times New Roman"/>
                <w:sz w:val="24"/>
                <w:szCs w:val="24"/>
              </w:rPr>
              <w:t>х</w:t>
            </w:r>
            <w:r w:rsidR="001E7955" w:rsidRPr="001E7955">
              <w:rPr>
                <w:rFonts w:ascii="Times New Roman" w:hAnsi="Times New Roman"/>
                <w:sz w:val="24"/>
                <w:szCs w:val="24"/>
              </w:rPr>
              <w:t xml:space="preserve"> ины</w:t>
            </w:r>
            <w:r w:rsidR="001E7955">
              <w:rPr>
                <w:rFonts w:ascii="Times New Roman" w:hAnsi="Times New Roman"/>
                <w:sz w:val="24"/>
                <w:szCs w:val="24"/>
              </w:rPr>
              <w:t>х</w:t>
            </w:r>
            <w:r w:rsidR="001E7955" w:rsidRPr="001E7955">
              <w:rPr>
                <w:rFonts w:ascii="Times New Roman" w:hAnsi="Times New Roman"/>
                <w:sz w:val="24"/>
                <w:szCs w:val="24"/>
              </w:rPr>
              <w:t xml:space="preserve"> расход</w:t>
            </w:r>
            <w:r w:rsidR="001E7955">
              <w:rPr>
                <w:rFonts w:ascii="Times New Roman" w:hAnsi="Times New Roman"/>
                <w:sz w:val="24"/>
                <w:szCs w:val="24"/>
              </w:rPr>
              <w:t>ов</w:t>
            </w:r>
            <w:r w:rsidR="001E7955" w:rsidRPr="001E7955">
              <w:rPr>
                <w:rFonts w:ascii="Times New Roman" w:hAnsi="Times New Roman"/>
                <w:sz w:val="24"/>
                <w:szCs w:val="24"/>
              </w:rPr>
              <w:t>, связанны</w:t>
            </w:r>
            <w:r w:rsidR="001E7955">
              <w:rPr>
                <w:rFonts w:ascii="Times New Roman" w:hAnsi="Times New Roman"/>
                <w:sz w:val="24"/>
                <w:szCs w:val="24"/>
              </w:rPr>
              <w:t>х</w:t>
            </w:r>
            <w:r w:rsidR="001E7955" w:rsidRPr="001E7955">
              <w:rPr>
                <w:rFonts w:ascii="Times New Roman" w:hAnsi="Times New Roman"/>
                <w:sz w:val="24"/>
                <w:szCs w:val="24"/>
              </w:rPr>
              <w:t xml:space="preserve"> с надлежащим исполнением обязательств по </w:t>
            </w:r>
            <w:r w:rsidR="001E7955">
              <w:rPr>
                <w:rFonts w:ascii="Times New Roman" w:hAnsi="Times New Roman"/>
                <w:sz w:val="24"/>
                <w:szCs w:val="24"/>
              </w:rPr>
              <w:t>д</w:t>
            </w:r>
            <w:r w:rsidR="001E7955" w:rsidRPr="001E7955">
              <w:rPr>
                <w:rFonts w:ascii="Times New Roman" w:hAnsi="Times New Roman"/>
                <w:sz w:val="24"/>
                <w:szCs w:val="24"/>
              </w:rPr>
              <w:t>оговору.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lastRenderedPageBreak/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C305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C305B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C305B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C305B" w:rsidRPr="008C305B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D765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EF00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bookmarkStart w:id="0" w:name="_GoBack"/>
            <w:bookmarkEnd w:id="0"/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>к заявкам, рассмотрение и сопоставление заявок на участие в запросе котировок в электронной форме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к заявкам, рассмотрение и сопоставление заявок на участие в запросе котировок в электронной форме 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E05A5" w:rsidRPr="00A8246F" w:rsidRDefault="003E05A5" w:rsidP="00C11C7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C305B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C305B" w:rsidRPr="008C305B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C11C7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3A7BC1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3A7BC1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3A7BC1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lastRenderedPageBreak/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22168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подписания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333" w:rsidRDefault="002F2333" w:rsidP="0097081F">
      <w:pPr>
        <w:spacing w:after="0" w:line="240" w:lineRule="auto"/>
      </w:pPr>
      <w:r>
        <w:separator/>
      </w:r>
    </w:p>
  </w:endnote>
  <w:endnote w:type="continuationSeparator" w:id="0">
    <w:p w:rsidR="002F2333" w:rsidRDefault="002F2333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EF00D4">
          <w:rPr>
            <w:noProof/>
          </w:rPr>
          <w:t>8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333" w:rsidRDefault="002F2333" w:rsidP="0097081F">
      <w:pPr>
        <w:spacing w:after="0" w:line="240" w:lineRule="auto"/>
      </w:pPr>
      <w:r>
        <w:separator/>
      </w:r>
    </w:p>
  </w:footnote>
  <w:footnote w:type="continuationSeparator" w:id="0">
    <w:p w:rsidR="002F2333" w:rsidRDefault="002F2333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E7955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168C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D7651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2333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A7BC1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1A39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109"/>
    <w:rsid w:val="00594606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305B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463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55E8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334F"/>
    <w:rsid w:val="00BB45D6"/>
    <w:rsid w:val="00BB527E"/>
    <w:rsid w:val="00BB7233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2AC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1C73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3ED8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05DA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00D4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1958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4BA66-5189-4915-95E9-F871C452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4BF8C-3041-4AEB-B560-B3ED51240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8</Pages>
  <Words>2681</Words>
  <Characters>15288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390</cp:revision>
  <cp:lastPrinted>2016-07-07T08:39:00Z</cp:lastPrinted>
  <dcterms:created xsi:type="dcterms:W3CDTF">2015-03-17T16:12:00Z</dcterms:created>
  <dcterms:modified xsi:type="dcterms:W3CDTF">2018-12-12T08:49:00Z</dcterms:modified>
</cp:coreProperties>
</file>