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770B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87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08770B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8770B">
              <w:rPr>
                <w:b/>
                <w:szCs w:val="24"/>
              </w:rPr>
              <w:t>П</w:t>
            </w:r>
            <w:r w:rsidR="0008770B" w:rsidRPr="0008770B">
              <w:rPr>
                <w:b/>
                <w:szCs w:val="24"/>
              </w:rPr>
              <w:t>остав</w:t>
            </w:r>
            <w:r w:rsidR="0008770B">
              <w:rPr>
                <w:b/>
                <w:szCs w:val="24"/>
              </w:rPr>
              <w:t>ка</w:t>
            </w:r>
            <w:r w:rsidR="0008770B" w:rsidRPr="0008770B">
              <w:rPr>
                <w:b/>
                <w:szCs w:val="24"/>
              </w:rPr>
              <w:t xml:space="preserve"> дизельно</w:t>
            </w:r>
            <w:r w:rsidR="0008770B">
              <w:rPr>
                <w:b/>
                <w:szCs w:val="24"/>
              </w:rPr>
              <w:t>го</w:t>
            </w:r>
            <w:r w:rsidR="0008770B" w:rsidRPr="0008770B">
              <w:rPr>
                <w:b/>
                <w:szCs w:val="24"/>
              </w:rPr>
              <w:t xml:space="preserve"> топлив</w:t>
            </w:r>
            <w:r w:rsidR="0008770B">
              <w:rPr>
                <w:b/>
                <w:szCs w:val="24"/>
              </w:rPr>
              <w:t>а</w:t>
            </w:r>
            <w:r w:rsidR="0008770B" w:rsidRPr="0008770B">
              <w:rPr>
                <w:b/>
                <w:szCs w:val="24"/>
              </w:rPr>
              <w:t xml:space="preserve"> для снегоуплотнительной техники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E7408B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E7408B" w:rsidRPr="00E7408B">
              <w:rPr>
                <w:szCs w:val="24"/>
              </w:rPr>
              <w:t>Краснодарский край, г. Сочи, Адлерский район, с. Эсто</w:t>
            </w:r>
            <w:r w:rsidR="00E7408B">
              <w:rPr>
                <w:szCs w:val="24"/>
              </w:rPr>
              <w:t>-</w:t>
            </w:r>
            <w:r w:rsidR="00E7408B" w:rsidRPr="00E7408B">
              <w:rPr>
                <w:szCs w:val="24"/>
              </w:rPr>
              <w:t xml:space="preserve">садок, </w:t>
            </w:r>
            <w:r w:rsidR="00E7408B" w:rsidRPr="00E7408B">
              <w:rPr>
                <w:szCs w:val="24"/>
              </w:rPr>
              <w:t>Северный склон хребта Аибга</w:t>
            </w:r>
            <w:r w:rsidR="00E7408B">
              <w:rPr>
                <w:szCs w:val="24"/>
              </w:rPr>
              <w:t>,</w:t>
            </w:r>
            <w:bookmarkStart w:id="0" w:name="_GoBack"/>
            <w:bookmarkEnd w:id="0"/>
            <w:r w:rsidR="00E7408B" w:rsidRPr="00E7408B">
              <w:rPr>
                <w:szCs w:val="24"/>
              </w:rPr>
              <w:t xml:space="preserve"> отм.+960,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171BB9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171BB9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171BB9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171BB9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901E97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171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171BB9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71BB9" w:rsidRPr="00104B39" w:rsidTr="00E774CC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B9" w:rsidRPr="00104B39" w:rsidRDefault="00171BB9" w:rsidP="00171B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B9" w:rsidRPr="00104B39" w:rsidRDefault="00171BB9" w:rsidP="00171B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BB9" w:rsidRPr="00104B39" w:rsidRDefault="00171BB9" w:rsidP="00171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 «Техническая часть»).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901E97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924,77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>вадцать семь миллионов четыреста пятнадцать тысяч девятьсот двадцать четыре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 xml:space="preserve"> рубля 77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569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шестьдесят девять тысяч триста двадцать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 xml:space="preserve"> рублей 79 копеек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901E97" w:rsidP="00E314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846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  <w:r w:rsidR="00171BB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01E97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>вадцать два миллиона восемьсот сорок шесть тысяч шестьсот три</w:t>
            </w:r>
            <w:r w:rsidR="00171B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1E97">
              <w:rPr>
                <w:rFonts w:ascii="Times New Roman" w:hAnsi="Times New Roman" w:cs="Times New Roman"/>
                <w:sz w:val="24"/>
                <w:szCs w:val="24"/>
              </w:rPr>
              <w:t xml:space="preserve"> рубля 98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B6746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доставк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и перевозк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оформление сопроводительной документации, в т.ч. паспорта качества, сертификатов, подтверждающи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и безопасность 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овара и ины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, погрузо-разгрузочны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, таможенные экспортные и импортные пошлины (если применимо), применимые налоги, действующие на момент заключения 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оговора, а также любые иные расход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 xml:space="preserve">, связанные с надлежащим исполнением обязательств по </w:t>
            </w:r>
            <w:r w:rsidR="00E314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314DC" w:rsidRPr="00E314DC">
              <w:rPr>
                <w:rFonts w:ascii="Times New Roman" w:hAnsi="Times New Roman" w:cs="Times New Roman"/>
                <w:sz w:val="24"/>
                <w:szCs w:val="24"/>
              </w:rPr>
              <w:t>оговору.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lastRenderedPageBreak/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</w:t>
            </w:r>
            <w:r w:rsidRPr="00F801AE">
              <w:lastRenderedPageBreak/>
              <w:t xml:space="preserve">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5D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DA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DA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3D36C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65DAF" w:rsidRPr="00265DA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«19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65DAF" w:rsidRPr="00265DAF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3D36C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65DAF" w:rsidRPr="00265D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D36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A1" w:rsidRDefault="009665A1" w:rsidP="0097081F">
      <w:pPr>
        <w:spacing w:after="0" w:line="240" w:lineRule="auto"/>
      </w:pPr>
      <w:r>
        <w:separator/>
      </w:r>
    </w:p>
  </w:endnote>
  <w:endnote w:type="continuationSeparator" w:id="0">
    <w:p w:rsidR="009665A1" w:rsidRDefault="009665A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740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A1" w:rsidRDefault="009665A1" w:rsidP="0097081F">
      <w:pPr>
        <w:spacing w:after="0" w:line="240" w:lineRule="auto"/>
      </w:pPr>
      <w:r>
        <w:separator/>
      </w:r>
    </w:p>
  </w:footnote>
  <w:footnote w:type="continuationSeparator" w:id="0">
    <w:p w:rsidR="009665A1" w:rsidRDefault="009665A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70B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BB9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5DAF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6CD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1E97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7EF"/>
    <w:rsid w:val="009628B5"/>
    <w:rsid w:val="00963CB8"/>
    <w:rsid w:val="00963E86"/>
    <w:rsid w:val="009643FB"/>
    <w:rsid w:val="009653DB"/>
    <w:rsid w:val="009659E9"/>
    <w:rsid w:val="009665A1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6EB4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14DC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08B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5B9D-D98F-4809-AFA1-0EA615A1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7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205</cp:revision>
  <cp:lastPrinted>2017-03-23T12:17:00Z</cp:lastPrinted>
  <dcterms:created xsi:type="dcterms:W3CDTF">2016-04-18T15:02:00Z</dcterms:created>
  <dcterms:modified xsi:type="dcterms:W3CDTF">2019-12-12T14:38:00Z</dcterms:modified>
</cp:coreProperties>
</file>