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FB39C7">
        <w:rPr>
          <w:b/>
        </w:rPr>
        <w:t>39</w:t>
      </w:r>
      <w:r w:rsidR="00FF06D0" w:rsidRPr="00C53215">
        <w:rPr>
          <w:b/>
        </w:rPr>
        <w:t>–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FB39C7" w:rsidRPr="00817E24">
        <w:rPr>
          <w:color w:val="000000" w:themeColor="text1"/>
        </w:rPr>
        <w:t>Оказание услуг</w:t>
      </w:r>
      <w:r w:rsidR="00FB39C7">
        <w:rPr>
          <w:color w:val="FF0000"/>
        </w:rPr>
        <w:t xml:space="preserve"> </w:t>
      </w:r>
      <w:r w:rsidR="00FB39C7">
        <w:t>по дезинсекции</w:t>
      </w:r>
      <w:r w:rsidR="00FB39C7" w:rsidRPr="00637F8E">
        <w:t xml:space="preserve">, </w:t>
      </w:r>
      <w:r w:rsidR="00FB39C7" w:rsidRPr="00850703">
        <w:t>дератизации</w:t>
      </w:r>
      <w:r w:rsidR="00FB39C7">
        <w:t xml:space="preserve"> и дезинфекции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>
        <w:t xml:space="preserve">тендерной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>Информационная карта тендера;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4 тендерной документации – Проект договора;</w:t>
      </w:r>
    </w:p>
    <w:p w:rsidR="00EB7FDD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5 тендерной документации – Техническая часть</w:t>
      </w:r>
    </w:p>
    <w:sectPr w:rsidR="00EB7FDD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32</cp:revision>
  <cp:lastPrinted>2016-05-06T16:59:00Z</cp:lastPrinted>
  <dcterms:created xsi:type="dcterms:W3CDTF">2014-09-30T07:13:00Z</dcterms:created>
  <dcterms:modified xsi:type="dcterms:W3CDTF">2017-11-30T12:31:00Z</dcterms:modified>
</cp:coreProperties>
</file>