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7D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772C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327D4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772C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8772C9" w:rsidRPr="008772C9">
              <w:rPr>
                <w:rFonts w:ascii="Times New Roman" w:hAnsi="Times New Roman" w:cs="Times New Roman"/>
                <w:sz w:val="24"/>
                <w:szCs w:val="24"/>
              </w:rPr>
              <w:t>аккумуляторны</w:t>
            </w:r>
            <w:r w:rsidR="008772C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772C9" w:rsidRPr="008772C9">
              <w:rPr>
                <w:rFonts w:ascii="Times New Roman" w:hAnsi="Times New Roman" w:cs="Times New Roman"/>
                <w:sz w:val="24"/>
                <w:szCs w:val="24"/>
              </w:rPr>
              <w:t xml:space="preserve"> батаре</w:t>
            </w:r>
            <w:r w:rsidR="008772C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327D40" w:rsidRDefault="008772C9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r w:rsidRPr="008772C9">
              <w:t xml:space="preserve">354392, РФ, Краснодарский край, г. Сочи, Адлерский р-н, с. </w:t>
            </w:r>
            <w:proofErr w:type="spellStart"/>
            <w:r w:rsidRPr="008772C9">
              <w:t>Эсто</w:t>
            </w:r>
            <w:proofErr w:type="spellEnd"/>
            <w:r w:rsidRPr="008772C9">
              <w:t>-садок, Курорт Красная поляна, ул. Набережная Времена Года, д. 11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D2702E" w:rsidRPr="00327D40" w:rsidRDefault="00D2702E" w:rsidP="00327D40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327D40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327D40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327D40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>
              <w:rPr>
                <w:i/>
                <w:szCs w:val="24"/>
              </w:rPr>
              <w:t xml:space="preserve"> проведении запроса котировок)).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327D40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27D40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40" w:rsidRPr="00A6063C" w:rsidRDefault="00327D40" w:rsidP="00327D4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D40" w:rsidRPr="00A6063C" w:rsidRDefault="00327D40" w:rsidP="00327D4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7D40" w:rsidRPr="003F4EFE" w:rsidRDefault="00327D40" w:rsidP="0032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327D40" w:rsidRPr="003003A8" w:rsidRDefault="00327D40" w:rsidP="0032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C43217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217">
              <w:rPr>
                <w:rFonts w:ascii="Times New Roman" w:hAnsi="Times New Roman" w:cs="Times New Roman"/>
                <w:b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43217">
              <w:rPr>
                <w:rFonts w:ascii="Times New Roman" w:hAnsi="Times New Roman" w:cs="Times New Roman"/>
                <w:b/>
                <w:sz w:val="24"/>
                <w:szCs w:val="24"/>
              </w:rPr>
              <w:t>700</w:t>
            </w:r>
            <w:r w:rsidR="006777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,00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43217">
              <w:rPr>
                <w:rFonts w:ascii="Times New Roman" w:hAnsi="Times New Roman" w:cs="Times New Roman"/>
                <w:sz w:val="24"/>
                <w:szCs w:val="24"/>
              </w:rPr>
              <w:t>емьсот сорок девять тысяч семьсот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3217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217">
              <w:rPr>
                <w:rFonts w:ascii="Times New Roman" w:hAnsi="Times New Roman" w:cs="Times New Roman"/>
                <w:b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43217">
              <w:rPr>
                <w:rFonts w:ascii="Times New Roman" w:hAnsi="Times New Roman" w:cs="Times New Roman"/>
                <w:b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4321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43217">
              <w:rPr>
                <w:rFonts w:ascii="Times New Roman" w:hAnsi="Times New Roman" w:cs="Times New Roman"/>
                <w:sz w:val="24"/>
                <w:szCs w:val="24"/>
              </w:rPr>
              <w:t>то двадцать четыре тысячи девятьсот пятьдесят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3217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C43217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217">
              <w:rPr>
                <w:rFonts w:ascii="Times New Roman" w:hAnsi="Times New Roman" w:cs="Times New Roman"/>
                <w:b/>
                <w:sz w:val="24"/>
                <w:szCs w:val="24"/>
              </w:rPr>
              <w:t>624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43217">
              <w:rPr>
                <w:rFonts w:ascii="Times New Roman" w:hAnsi="Times New Roman" w:cs="Times New Roman"/>
                <w:b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4321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C43217">
              <w:rPr>
                <w:rFonts w:ascii="Times New Roman" w:hAnsi="Times New Roman" w:cs="Times New Roman"/>
                <w:sz w:val="24"/>
                <w:szCs w:val="24"/>
              </w:rPr>
              <w:t>естьсот двадцать четыре тысячи семьсот пятьдесят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3217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6067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7C1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6067C1" w:rsidRPr="006067C1">
              <w:rPr>
                <w:rFonts w:ascii="Times New Roman" w:hAnsi="Times New Roman" w:cs="Times New Roman"/>
                <w:sz w:val="24"/>
                <w:szCs w:val="24"/>
              </w:rPr>
              <w:t>стоимости товара, погрузочных работ, транспортировки, доставки до склада Покупателя, оформления сопроводительной документации, в том числе сертификатов соответствия, таможенны</w:t>
            </w:r>
            <w:r w:rsidR="006067C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067C1" w:rsidRPr="006067C1">
              <w:rPr>
                <w:rFonts w:ascii="Times New Roman" w:hAnsi="Times New Roman" w:cs="Times New Roman"/>
                <w:sz w:val="24"/>
                <w:szCs w:val="24"/>
              </w:rPr>
              <w:t xml:space="preserve"> экспортны</w:t>
            </w:r>
            <w:r w:rsidR="006067C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067C1" w:rsidRPr="006067C1">
              <w:rPr>
                <w:rFonts w:ascii="Times New Roman" w:hAnsi="Times New Roman" w:cs="Times New Roman"/>
                <w:sz w:val="24"/>
                <w:szCs w:val="24"/>
              </w:rPr>
              <w:t xml:space="preserve"> и импортны</w:t>
            </w:r>
            <w:r w:rsidR="006067C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067C1" w:rsidRPr="006067C1">
              <w:rPr>
                <w:rFonts w:ascii="Times New Roman" w:hAnsi="Times New Roman" w:cs="Times New Roman"/>
                <w:sz w:val="24"/>
                <w:szCs w:val="24"/>
              </w:rPr>
              <w:t xml:space="preserve"> пошлин (если применимо), налог</w:t>
            </w:r>
            <w:r w:rsidR="006067C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6067C1" w:rsidRPr="006067C1">
              <w:rPr>
                <w:rFonts w:ascii="Times New Roman" w:hAnsi="Times New Roman" w:cs="Times New Roman"/>
                <w:sz w:val="24"/>
                <w:szCs w:val="24"/>
              </w:rPr>
              <w:t>, а также любы</w:t>
            </w:r>
            <w:r w:rsidR="006067C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067C1" w:rsidRPr="006067C1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6067C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067C1" w:rsidRPr="006067C1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6067C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6067C1" w:rsidRPr="006067C1">
              <w:rPr>
                <w:rFonts w:ascii="Times New Roman" w:hAnsi="Times New Roman" w:cs="Times New Roman"/>
                <w:sz w:val="24"/>
                <w:szCs w:val="24"/>
              </w:rPr>
              <w:t xml:space="preserve"> Поставщика, связанны</w:t>
            </w:r>
            <w:r w:rsidR="006067C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067C1" w:rsidRPr="006067C1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Договору.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361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371C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D36160">
              <w:rPr>
                <w:rFonts w:ascii="Times New Roman" w:hAnsi="Times New Roman" w:cs="Times New Roman"/>
                <w:b/>
                <w:sz w:val="24"/>
                <w:szCs w:val="24"/>
              </w:rPr>
              <w:t>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3616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371C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6160" w:rsidRPr="00D361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марта 2020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371C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371C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276EC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371C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6160" w:rsidRPr="00D361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марта 2020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371C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76EC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8772C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8772C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8772C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8D0" w:rsidRDefault="006A78D0" w:rsidP="0097081F">
      <w:pPr>
        <w:spacing w:after="0" w:line="240" w:lineRule="auto"/>
      </w:pPr>
      <w:r>
        <w:separator/>
      </w:r>
    </w:p>
  </w:endnote>
  <w:endnote w:type="continuationSeparator" w:id="0">
    <w:p w:rsidR="006A78D0" w:rsidRDefault="006A78D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EC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8D0" w:rsidRDefault="006A78D0" w:rsidP="0097081F">
      <w:pPr>
        <w:spacing w:after="0" w:line="240" w:lineRule="auto"/>
      </w:pPr>
      <w:r>
        <w:separator/>
      </w:r>
    </w:p>
  </w:footnote>
  <w:footnote w:type="continuationSeparator" w:id="0">
    <w:p w:rsidR="006A78D0" w:rsidRDefault="006A78D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1C6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5E1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6ECF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27D40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67C1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743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8D0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2C9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3E7E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4F1E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217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160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707F0-7A55-46B6-92C6-4E1A53747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7</Pages>
  <Words>2582</Words>
  <Characters>14722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450</cp:revision>
  <cp:lastPrinted>2016-09-12T07:03:00Z</cp:lastPrinted>
  <dcterms:created xsi:type="dcterms:W3CDTF">2015-03-17T16:12:00Z</dcterms:created>
  <dcterms:modified xsi:type="dcterms:W3CDTF">2020-03-13T09:23:00Z</dcterms:modified>
</cp:coreProperties>
</file>