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4CD9" w:rsidRPr="00A13BA2" w:rsidRDefault="002C4CD9" w:rsidP="005D2C91">
      <w:pPr>
        <w:spacing w:after="0" w:line="240" w:lineRule="auto"/>
        <w:ind w:firstLine="567"/>
        <w:contextualSpacing/>
        <w:jc w:val="center"/>
        <w:rPr>
          <w:rFonts w:ascii="Times New Roman" w:hAnsi="Times New Roman"/>
          <w:b/>
          <w:bCs/>
          <w:lang w:eastAsia="ru-RU"/>
        </w:rPr>
      </w:pPr>
      <w:bookmarkStart w:id="0" w:name="_GoBack"/>
      <w:bookmarkEnd w:id="0"/>
      <w:r w:rsidRPr="00A13BA2">
        <w:rPr>
          <w:rFonts w:ascii="Times New Roman" w:hAnsi="Times New Roman"/>
          <w:b/>
          <w:bCs/>
          <w:lang w:eastAsia="ru-RU"/>
        </w:rPr>
        <w:t>Договор</w:t>
      </w:r>
    </w:p>
    <w:p w:rsidR="00353362" w:rsidRPr="00A13BA2" w:rsidRDefault="002C4CD9" w:rsidP="005D2C91">
      <w:pPr>
        <w:spacing w:after="0" w:line="240" w:lineRule="auto"/>
        <w:ind w:firstLine="567"/>
        <w:contextualSpacing/>
        <w:jc w:val="center"/>
        <w:rPr>
          <w:rFonts w:ascii="Times New Roman" w:hAnsi="Times New Roman"/>
          <w:b/>
          <w:bCs/>
          <w:lang w:eastAsia="ru-RU"/>
        </w:rPr>
      </w:pPr>
      <w:r w:rsidRPr="00A13BA2">
        <w:rPr>
          <w:rFonts w:ascii="Times New Roman" w:hAnsi="Times New Roman"/>
          <w:b/>
          <w:bCs/>
          <w:lang w:eastAsia="ru-RU"/>
        </w:rPr>
        <w:t xml:space="preserve"> на выполнение проектно-изыскательски</w:t>
      </w:r>
      <w:r w:rsidR="00DC1898" w:rsidRPr="00A13BA2">
        <w:rPr>
          <w:rFonts w:ascii="Times New Roman" w:hAnsi="Times New Roman"/>
          <w:b/>
          <w:bCs/>
          <w:lang w:eastAsia="ru-RU"/>
        </w:rPr>
        <w:t>х</w:t>
      </w:r>
      <w:r w:rsidRPr="00A13BA2">
        <w:rPr>
          <w:rFonts w:ascii="Times New Roman" w:hAnsi="Times New Roman"/>
          <w:b/>
          <w:bCs/>
          <w:lang w:eastAsia="ru-RU"/>
        </w:rPr>
        <w:t xml:space="preserve"> работ</w:t>
      </w:r>
    </w:p>
    <w:p w:rsidR="002C4CD9" w:rsidRPr="0087681C" w:rsidRDefault="002C4CD9" w:rsidP="005D2C91">
      <w:pPr>
        <w:spacing w:after="0" w:line="240" w:lineRule="auto"/>
        <w:ind w:firstLine="567"/>
        <w:contextualSpacing/>
        <w:jc w:val="center"/>
        <w:rPr>
          <w:rFonts w:ascii="Times New Roman" w:hAnsi="Times New Roman"/>
          <w:bCs/>
          <w:lang w:eastAsia="ru-RU"/>
        </w:rPr>
      </w:pPr>
    </w:p>
    <w:p w:rsidR="0087681C" w:rsidRPr="00756CA4" w:rsidRDefault="0087681C" w:rsidP="005D2C91">
      <w:pPr>
        <w:spacing w:after="0" w:line="240" w:lineRule="auto"/>
        <w:ind w:firstLine="567"/>
        <w:contextualSpacing/>
        <w:rPr>
          <w:rFonts w:ascii="Times New Roman" w:hAnsi="Times New Roman"/>
          <w:bCs/>
          <w:lang w:eastAsia="ru-RU"/>
        </w:rPr>
      </w:pPr>
      <w:r w:rsidRPr="00756CA4">
        <w:rPr>
          <w:rFonts w:ascii="Times New Roman" w:hAnsi="Times New Roman"/>
          <w:bCs/>
          <w:lang w:eastAsia="ru-RU"/>
        </w:rPr>
        <w:t>г. Сочи</w:t>
      </w:r>
      <w:r w:rsidRPr="00756CA4">
        <w:rPr>
          <w:rFonts w:ascii="Times New Roman" w:hAnsi="Times New Roman"/>
          <w:bCs/>
          <w:lang w:eastAsia="ru-RU"/>
        </w:rPr>
        <w:tab/>
      </w:r>
      <w:r w:rsidRPr="00756CA4">
        <w:rPr>
          <w:rFonts w:ascii="Times New Roman" w:hAnsi="Times New Roman"/>
          <w:bCs/>
          <w:lang w:eastAsia="ru-RU"/>
        </w:rPr>
        <w:tab/>
      </w:r>
      <w:r w:rsidRPr="00756CA4">
        <w:rPr>
          <w:rFonts w:ascii="Times New Roman" w:hAnsi="Times New Roman"/>
          <w:bCs/>
          <w:lang w:eastAsia="ru-RU"/>
        </w:rPr>
        <w:tab/>
      </w:r>
      <w:r w:rsidRPr="00756CA4">
        <w:rPr>
          <w:rFonts w:ascii="Times New Roman" w:hAnsi="Times New Roman"/>
          <w:bCs/>
          <w:lang w:eastAsia="ru-RU"/>
        </w:rPr>
        <w:tab/>
      </w:r>
      <w:r w:rsidRPr="00756CA4">
        <w:rPr>
          <w:rFonts w:ascii="Times New Roman" w:hAnsi="Times New Roman"/>
          <w:bCs/>
          <w:lang w:eastAsia="ru-RU"/>
        </w:rPr>
        <w:tab/>
      </w:r>
      <w:r w:rsidRPr="00756CA4">
        <w:rPr>
          <w:rFonts w:ascii="Times New Roman" w:hAnsi="Times New Roman"/>
          <w:bCs/>
          <w:lang w:eastAsia="ru-RU"/>
        </w:rPr>
        <w:tab/>
      </w:r>
      <w:r w:rsidRPr="00756CA4">
        <w:rPr>
          <w:rFonts w:ascii="Times New Roman" w:hAnsi="Times New Roman"/>
          <w:bCs/>
          <w:lang w:eastAsia="ru-RU"/>
        </w:rPr>
        <w:tab/>
      </w:r>
      <w:r w:rsidRPr="00756CA4">
        <w:rPr>
          <w:rFonts w:ascii="Times New Roman" w:hAnsi="Times New Roman"/>
          <w:bCs/>
          <w:lang w:eastAsia="ru-RU"/>
        </w:rPr>
        <w:tab/>
      </w:r>
      <w:r w:rsidR="00171F8D" w:rsidRPr="00756CA4">
        <w:rPr>
          <w:rFonts w:ascii="Times New Roman" w:hAnsi="Times New Roman"/>
          <w:bCs/>
          <w:lang w:eastAsia="ru-RU"/>
        </w:rPr>
        <w:t xml:space="preserve">       «__»__________</w:t>
      </w:r>
      <w:r w:rsidRPr="00756CA4">
        <w:rPr>
          <w:rFonts w:ascii="Times New Roman" w:hAnsi="Times New Roman"/>
          <w:bCs/>
          <w:lang w:eastAsia="ru-RU"/>
        </w:rPr>
        <w:t xml:space="preserve"> 201</w:t>
      </w:r>
      <w:r w:rsidR="00067257">
        <w:rPr>
          <w:rFonts w:ascii="Times New Roman" w:hAnsi="Times New Roman"/>
          <w:bCs/>
          <w:lang w:eastAsia="ru-RU"/>
        </w:rPr>
        <w:t>9</w:t>
      </w:r>
      <w:r w:rsidRPr="00756CA4">
        <w:rPr>
          <w:rFonts w:ascii="Times New Roman" w:hAnsi="Times New Roman"/>
          <w:bCs/>
          <w:lang w:eastAsia="ru-RU"/>
        </w:rPr>
        <w:t xml:space="preserve"> г.</w:t>
      </w:r>
    </w:p>
    <w:p w:rsidR="0087681C" w:rsidRPr="00756CA4" w:rsidRDefault="0087681C" w:rsidP="005D2C91">
      <w:pPr>
        <w:spacing w:after="0" w:line="240" w:lineRule="auto"/>
        <w:ind w:firstLine="567"/>
        <w:contextualSpacing/>
        <w:rPr>
          <w:rFonts w:ascii="Times New Roman" w:hAnsi="Times New Roman"/>
          <w:b/>
          <w:bCs/>
          <w:lang w:eastAsia="ru-RU"/>
        </w:rPr>
      </w:pPr>
    </w:p>
    <w:p w:rsidR="002C4CD9" w:rsidRPr="00756CA4" w:rsidRDefault="002C4CD9" w:rsidP="005D2C91">
      <w:pPr>
        <w:spacing w:after="0" w:line="240" w:lineRule="auto"/>
        <w:ind w:firstLine="567"/>
        <w:contextualSpacing/>
        <w:jc w:val="both"/>
        <w:rPr>
          <w:rFonts w:ascii="Times New Roman" w:hAnsi="Times New Roman"/>
        </w:rPr>
      </w:pPr>
      <w:r w:rsidRPr="00756CA4">
        <w:rPr>
          <w:rFonts w:ascii="Times New Roman" w:hAnsi="Times New Roman"/>
          <w:b/>
        </w:rPr>
        <w:t xml:space="preserve">Непубличное акционерное общество «Красная поляна» (НАО «Красная поляна»), </w:t>
      </w:r>
      <w:r w:rsidRPr="00756CA4">
        <w:rPr>
          <w:rFonts w:ascii="Times New Roman" w:hAnsi="Times New Roman"/>
        </w:rPr>
        <w:t xml:space="preserve">именуемое в дальнейшем </w:t>
      </w:r>
      <w:r w:rsidR="00A13BA2" w:rsidRPr="00756CA4">
        <w:rPr>
          <w:rFonts w:ascii="Times New Roman" w:hAnsi="Times New Roman"/>
        </w:rPr>
        <w:t>«</w:t>
      </w:r>
      <w:r w:rsidRPr="00756CA4">
        <w:rPr>
          <w:rFonts w:ascii="Times New Roman" w:hAnsi="Times New Roman"/>
          <w:b/>
        </w:rPr>
        <w:t>Заказчик</w:t>
      </w:r>
      <w:r w:rsidR="00A13BA2" w:rsidRPr="00756CA4">
        <w:rPr>
          <w:rFonts w:ascii="Times New Roman" w:hAnsi="Times New Roman"/>
        </w:rPr>
        <w:t>»</w:t>
      </w:r>
      <w:r w:rsidRPr="00756CA4">
        <w:rPr>
          <w:rFonts w:ascii="Times New Roman" w:hAnsi="Times New Roman"/>
        </w:rPr>
        <w:t xml:space="preserve">, в лице </w:t>
      </w:r>
      <w:r w:rsidR="004425DC">
        <w:rPr>
          <w:rFonts w:ascii="Times New Roman" w:hAnsi="Times New Roman"/>
        </w:rPr>
        <w:t>Генерального директора Круковского Андрея Алексеевича</w:t>
      </w:r>
      <w:r w:rsidRPr="00756CA4">
        <w:rPr>
          <w:rFonts w:ascii="Times New Roman" w:hAnsi="Times New Roman"/>
        </w:rPr>
        <w:t xml:space="preserve">, действующего на основании </w:t>
      </w:r>
      <w:r w:rsidR="004425DC">
        <w:rPr>
          <w:rFonts w:ascii="Times New Roman" w:hAnsi="Times New Roman"/>
        </w:rPr>
        <w:t>Устава</w:t>
      </w:r>
      <w:r w:rsidRPr="00756CA4">
        <w:rPr>
          <w:rFonts w:ascii="Times New Roman" w:hAnsi="Times New Roman"/>
        </w:rPr>
        <w:t xml:space="preserve">, с одной стороны, </w:t>
      </w:r>
      <w:r w:rsidR="00411985" w:rsidRPr="00756CA4">
        <w:rPr>
          <w:rFonts w:ascii="Times New Roman" w:hAnsi="Times New Roman"/>
        </w:rPr>
        <w:t xml:space="preserve">и </w:t>
      </w:r>
    </w:p>
    <w:p w:rsidR="005B4927" w:rsidRPr="00756CA4" w:rsidRDefault="00A656DA" w:rsidP="004425DC">
      <w:pPr>
        <w:shd w:val="clear" w:color="auto" w:fill="FFFFFF"/>
        <w:spacing w:after="0" w:line="240" w:lineRule="auto"/>
        <w:ind w:firstLine="567"/>
        <w:contextualSpacing/>
        <w:jc w:val="both"/>
        <w:rPr>
          <w:rFonts w:ascii="Times New Roman" w:hAnsi="Times New Roman"/>
        </w:rPr>
      </w:pPr>
      <w:proofErr w:type="gramStart"/>
      <w:r>
        <w:rPr>
          <w:rFonts w:ascii="Times New Roman" w:hAnsi="Times New Roman"/>
          <w:b/>
        </w:rPr>
        <w:t>______________</w:t>
      </w:r>
      <w:r w:rsidR="004425DC">
        <w:rPr>
          <w:rFonts w:ascii="Times New Roman" w:hAnsi="Times New Roman"/>
          <w:b/>
        </w:rPr>
        <w:t xml:space="preserve"> «</w:t>
      </w:r>
      <w:r>
        <w:rPr>
          <w:rFonts w:ascii="Times New Roman" w:hAnsi="Times New Roman"/>
          <w:b/>
        </w:rPr>
        <w:t>_____________</w:t>
      </w:r>
      <w:r w:rsidR="004425DC">
        <w:rPr>
          <w:rFonts w:ascii="Times New Roman" w:hAnsi="Times New Roman"/>
          <w:b/>
        </w:rPr>
        <w:t>»</w:t>
      </w:r>
      <w:r w:rsidR="004425DC" w:rsidRPr="004425DC">
        <w:rPr>
          <w:rFonts w:ascii="Times New Roman" w:hAnsi="Times New Roman"/>
          <w:b/>
        </w:rPr>
        <w:t xml:space="preserve"> </w:t>
      </w:r>
      <w:r w:rsidR="004425DC">
        <w:rPr>
          <w:rFonts w:ascii="Times New Roman" w:hAnsi="Times New Roman"/>
          <w:b/>
        </w:rPr>
        <w:t>(</w:t>
      </w:r>
      <w:r>
        <w:rPr>
          <w:rFonts w:ascii="Times New Roman" w:hAnsi="Times New Roman"/>
          <w:b/>
        </w:rPr>
        <w:t>_____________</w:t>
      </w:r>
      <w:r w:rsidR="000C274D">
        <w:rPr>
          <w:rFonts w:ascii="Times New Roman" w:hAnsi="Times New Roman"/>
          <w:b/>
        </w:rPr>
        <w:t>),</w:t>
      </w:r>
      <w:r w:rsidR="000C274D" w:rsidRPr="00904B28">
        <w:rPr>
          <w:rFonts w:ascii="Times New Roman" w:hAnsi="Times New Roman"/>
        </w:rPr>
        <w:t xml:space="preserve"> именуемое в дальнейшем «</w:t>
      </w:r>
      <w:r w:rsidR="000C274D" w:rsidRPr="00904B28">
        <w:rPr>
          <w:rFonts w:ascii="Times New Roman" w:hAnsi="Times New Roman"/>
          <w:b/>
        </w:rPr>
        <w:t>Подрядчик</w:t>
      </w:r>
      <w:r w:rsidR="000C274D" w:rsidRPr="00904B28">
        <w:rPr>
          <w:rFonts w:ascii="Times New Roman" w:hAnsi="Times New Roman"/>
        </w:rPr>
        <w:t xml:space="preserve">», в лице </w:t>
      </w:r>
      <w:r>
        <w:rPr>
          <w:rFonts w:ascii="Times New Roman" w:hAnsi="Times New Roman"/>
        </w:rPr>
        <w:t>__________________</w:t>
      </w:r>
      <w:r w:rsidR="000C274D" w:rsidRPr="00904B28">
        <w:rPr>
          <w:rFonts w:ascii="Times New Roman" w:hAnsi="Times New Roman"/>
        </w:rPr>
        <w:t xml:space="preserve">, действующего на основании </w:t>
      </w:r>
      <w:r>
        <w:rPr>
          <w:rFonts w:ascii="Times New Roman" w:hAnsi="Times New Roman"/>
        </w:rPr>
        <w:t>___________</w:t>
      </w:r>
      <w:r w:rsidR="00823090" w:rsidRPr="00756CA4">
        <w:rPr>
          <w:rFonts w:ascii="Times New Roman" w:hAnsi="Times New Roman"/>
        </w:rPr>
        <w:t>,</w:t>
      </w:r>
      <w:r w:rsidR="002C4CD9" w:rsidRPr="00756CA4">
        <w:rPr>
          <w:rFonts w:ascii="Times New Roman" w:hAnsi="Times New Roman"/>
        </w:rPr>
        <w:t xml:space="preserve"> с другой стороны, далее совместно именуемые «Стороны»,  заключили настоящий Договор (далее – Договор) о нижеследующем:</w:t>
      </w:r>
      <w:proofErr w:type="gramEnd"/>
    </w:p>
    <w:p w:rsidR="002C4CD9" w:rsidRPr="00756CA4" w:rsidRDefault="002C4CD9" w:rsidP="005D2C91">
      <w:pPr>
        <w:shd w:val="clear" w:color="auto" w:fill="FFFFFF"/>
        <w:spacing w:after="0"/>
        <w:ind w:firstLine="567"/>
        <w:contextualSpacing/>
        <w:jc w:val="both"/>
        <w:rPr>
          <w:rFonts w:ascii="Times New Roman" w:hAnsi="Times New Roman"/>
        </w:rPr>
      </w:pPr>
    </w:p>
    <w:p w:rsidR="00E65D4E" w:rsidRPr="00756CA4" w:rsidRDefault="00E65D4E" w:rsidP="005D2C91">
      <w:pPr>
        <w:spacing w:after="0" w:line="240" w:lineRule="auto"/>
        <w:ind w:firstLine="567"/>
        <w:contextualSpacing/>
        <w:jc w:val="center"/>
        <w:rPr>
          <w:rFonts w:ascii="Times New Roman" w:hAnsi="Times New Roman"/>
          <w:lang w:eastAsia="ru-RU"/>
        </w:rPr>
      </w:pPr>
      <w:bookmarkStart w:id="1" w:name="_Toc530466873"/>
      <w:bookmarkEnd w:id="1"/>
      <w:r w:rsidRPr="00756CA4">
        <w:rPr>
          <w:rFonts w:ascii="Times New Roman" w:hAnsi="Times New Roman"/>
          <w:b/>
          <w:bCs/>
          <w:lang w:eastAsia="ru-RU"/>
        </w:rPr>
        <w:t xml:space="preserve">Статья 1. </w:t>
      </w:r>
      <w:r w:rsidR="00884D8B" w:rsidRPr="00756CA4">
        <w:rPr>
          <w:rFonts w:ascii="Times New Roman" w:hAnsi="Times New Roman"/>
          <w:b/>
          <w:bCs/>
          <w:lang w:eastAsia="ru-RU"/>
        </w:rPr>
        <w:t>ОПРЕДЕЛЕНИЯ</w:t>
      </w:r>
    </w:p>
    <w:p w:rsidR="00CB0433" w:rsidRPr="00756CA4" w:rsidRDefault="00411985" w:rsidP="005D2C91">
      <w:pPr>
        <w:spacing w:after="0" w:line="240" w:lineRule="auto"/>
        <w:contextualSpacing/>
        <w:jc w:val="both"/>
        <w:rPr>
          <w:rFonts w:ascii="Times New Roman" w:hAnsi="Times New Roman"/>
          <w:b/>
          <w:bCs/>
          <w:lang w:eastAsia="ru-RU"/>
        </w:rPr>
      </w:pPr>
      <w:r w:rsidRPr="00756CA4">
        <w:rPr>
          <w:rFonts w:ascii="Times New Roman" w:hAnsi="Times New Roman"/>
          <w:b/>
          <w:lang w:eastAsia="ru-RU"/>
        </w:rPr>
        <w:t>Акт приема - передачи исключительного права</w:t>
      </w:r>
      <w:r w:rsidR="001A363D" w:rsidRPr="00756CA4">
        <w:rPr>
          <w:rFonts w:ascii="Times New Roman" w:hAnsi="Times New Roman"/>
          <w:b/>
          <w:lang w:eastAsia="ru-RU"/>
        </w:rPr>
        <w:t xml:space="preserve"> - </w:t>
      </w:r>
      <w:r w:rsidR="001A363D" w:rsidRPr="00756CA4">
        <w:rPr>
          <w:rFonts w:ascii="Times New Roman" w:hAnsi="Times New Roman"/>
          <w:lang w:eastAsia="ru-RU"/>
        </w:rPr>
        <w:t>д</w:t>
      </w:r>
      <w:r w:rsidRPr="00756CA4">
        <w:rPr>
          <w:rFonts w:ascii="Times New Roman" w:hAnsi="Times New Roman"/>
          <w:lang w:eastAsia="ru-RU"/>
        </w:rPr>
        <w:t xml:space="preserve">окумент, </w:t>
      </w:r>
      <w:r w:rsidR="002F33B2" w:rsidRPr="00756CA4">
        <w:rPr>
          <w:rFonts w:ascii="Times New Roman" w:hAnsi="Times New Roman"/>
          <w:lang w:eastAsia="ru-RU"/>
        </w:rPr>
        <w:t xml:space="preserve">подписываемый </w:t>
      </w:r>
      <w:r w:rsidRPr="00756CA4">
        <w:rPr>
          <w:rFonts w:ascii="Times New Roman" w:hAnsi="Times New Roman"/>
          <w:lang w:eastAsia="ru-RU"/>
        </w:rPr>
        <w:t xml:space="preserve">Сторонами </w:t>
      </w:r>
      <w:r w:rsidR="002F33B2" w:rsidRPr="00756CA4">
        <w:rPr>
          <w:rFonts w:ascii="Times New Roman" w:hAnsi="Times New Roman"/>
          <w:lang w:eastAsia="ru-RU"/>
        </w:rPr>
        <w:t xml:space="preserve">после передачи </w:t>
      </w:r>
      <w:r w:rsidR="005A3FBC" w:rsidRPr="00756CA4">
        <w:rPr>
          <w:rFonts w:ascii="Times New Roman" w:hAnsi="Times New Roman"/>
          <w:lang w:eastAsia="ru-RU"/>
        </w:rPr>
        <w:t>Подрядчик</w:t>
      </w:r>
      <w:r w:rsidR="002F33B2" w:rsidRPr="00756CA4">
        <w:rPr>
          <w:rFonts w:ascii="Times New Roman" w:hAnsi="Times New Roman"/>
          <w:lang w:eastAsia="ru-RU"/>
        </w:rPr>
        <w:t xml:space="preserve">ом </w:t>
      </w:r>
      <w:r w:rsidR="00251829" w:rsidRPr="00756CA4">
        <w:rPr>
          <w:rFonts w:ascii="Times New Roman" w:hAnsi="Times New Roman"/>
          <w:lang w:eastAsia="ru-RU"/>
        </w:rPr>
        <w:t xml:space="preserve">разработанной </w:t>
      </w:r>
      <w:r w:rsidR="002F33B2" w:rsidRPr="00756CA4">
        <w:rPr>
          <w:rFonts w:ascii="Times New Roman" w:hAnsi="Times New Roman"/>
          <w:lang w:eastAsia="ru-RU"/>
        </w:rPr>
        <w:t>Проектной документации</w:t>
      </w:r>
      <w:r w:rsidR="0034654F" w:rsidRPr="00756CA4">
        <w:rPr>
          <w:rFonts w:ascii="Times New Roman" w:hAnsi="Times New Roman"/>
          <w:lang w:eastAsia="ru-RU"/>
        </w:rPr>
        <w:t xml:space="preserve"> </w:t>
      </w:r>
      <w:r w:rsidR="00172448" w:rsidRPr="00756CA4">
        <w:rPr>
          <w:rFonts w:ascii="Times New Roman" w:hAnsi="Times New Roman"/>
          <w:lang w:eastAsia="ru-RU"/>
        </w:rPr>
        <w:t xml:space="preserve">и </w:t>
      </w:r>
      <w:r w:rsidR="00251456" w:rsidRPr="00756CA4">
        <w:rPr>
          <w:rFonts w:ascii="Times New Roman" w:eastAsiaTheme="minorEastAsia" w:hAnsi="Times New Roman"/>
        </w:rPr>
        <w:t xml:space="preserve">после подписания </w:t>
      </w:r>
      <w:r w:rsidR="00172448" w:rsidRPr="00756CA4">
        <w:rPr>
          <w:rFonts w:ascii="Times New Roman" w:eastAsiaTheme="minorEastAsia" w:hAnsi="Times New Roman"/>
        </w:rPr>
        <w:t xml:space="preserve">Сторонами </w:t>
      </w:r>
      <w:r w:rsidR="00251456" w:rsidRPr="00756CA4">
        <w:rPr>
          <w:rFonts w:ascii="Times New Roman" w:eastAsiaTheme="minorEastAsia" w:hAnsi="Times New Roman"/>
        </w:rPr>
        <w:t>Акта приемки выполненных работ</w:t>
      </w:r>
      <w:r w:rsidR="00251829" w:rsidRPr="00756CA4">
        <w:rPr>
          <w:rFonts w:ascii="Times New Roman" w:hAnsi="Times New Roman"/>
          <w:lang w:eastAsia="ru-RU"/>
        </w:rPr>
        <w:t xml:space="preserve">, оформляемый </w:t>
      </w:r>
      <w:r w:rsidR="005A3FBC" w:rsidRPr="00756CA4">
        <w:rPr>
          <w:rFonts w:ascii="Times New Roman" w:hAnsi="Times New Roman"/>
          <w:lang w:eastAsia="ru-RU"/>
        </w:rPr>
        <w:t>Подрядчик</w:t>
      </w:r>
      <w:r w:rsidR="00251829" w:rsidRPr="00756CA4">
        <w:rPr>
          <w:rFonts w:ascii="Times New Roman" w:hAnsi="Times New Roman"/>
          <w:lang w:eastAsia="ru-RU"/>
        </w:rPr>
        <w:t xml:space="preserve">ом </w:t>
      </w:r>
      <w:r w:rsidRPr="00756CA4">
        <w:rPr>
          <w:rFonts w:ascii="Times New Roman" w:hAnsi="Times New Roman"/>
          <w:lang w:eastAsia="ru-RU"/>
        </w:rPr>
        <w:t>по фо</w:t>
      </w:r>
      <w:r w:rsidR="00E80851" w:rsidRPr="00756CA4">
        <w:rPr>
          <w:rFonts w:ascii="Times New Roman" w:hAnsi="Times New Roman"/>
          <w:lang w:eastAsia="ru-RU"/>
        </w:rPr>
        <w:t xml:space="preserve">рме,  указанной в </w:t>
      </w:r>
      <w:r w:rsidR="004075B7" w:rsidRPr="00756CA4">
        <w:rPr>
          <w:rFonts w:ascii="Times New Roman" w:hAnsi="Times New Roman"/>
          <w:b/>
          <w:i/>
          <w:lang w:eastAsia="ru-RU"/>
        </w:rPr>
        <w:t>Приложении №</w:t>
      </w:r>
      <w:r w:rsidR="00A13BA2" w:rsidRPr="00756CA4">
        <w:rPr>
          <w:rFonts w:ascii="Times New Roman" w:hAnsi="Times New Roman"/>
          <w:b/>
          <w:i/>
          <w:lang w:eastAsia="ru-RU"/>
        </w:rPr>
        <w:t xml:space="preserve">4 </w:t>
      </w:r>
      <w:r w:rsidRPr="00756CA4">
        <w:rPr>
          <w:rFonts w:ascii="Times New Roman" w:hAnsi="Times New Roman"/>
          <w:lang w:eastAsia="ru-RU"/>
        </w:rPr>
        <w:t>в порядке</w:t>
      </w:r>
      <w:r w:rsidR="00251829" w:rsidRPr="00756CA4">
        <w:rPr>
          <w:rFonts w:ascii="Times New Roman" w:hAnsi="Times New Roman"/>
          <w:lang w:eastAsia="ru-RU"/>
        </w:rPr>
        <w:t xml:space="preserve"> и сроки</w:t>
      </w:r>
      <w:r w:rsidRPr="00756CA4">
        <w:rPr>
          <w:rFonts w:ascii="Times New Roman" w:hAnsi="Times New Roman"/>
          <w:lang w:eastAsia="ru-RU"/>
        </w:rPr>
        <w:t>, пред</w:t>
      </w:r>
      <w:r w:rsidR="00251829" w:rsidRPr="00756CA4">
        <w:rPr>
          <w:rFonts w:ascii="Times New Roman" w:hAnsi="Times New Roman"/>
          <w:lang w:eastAsia="ru-RU"/>
        </w:rPr>
        <w:t>усмотренные в Статье</w:t>
      </w:r>
      <w:r w:rsidR="00950212" w:rsidRPr="00756CA4">
        <w:rPr>
          <w:rFonts w:ascii="Times New Roman" w:hAnsi="Times New Roman"/>
          <w:lang w:eastAsia="ru-RU"/>
        </w:rPr>
        <w:t xml:space="preserve"> </w:t>
      </w:r>
      <w:r w:rsidR="00544D3F" w:rsidRPr="00756CA4">
        <w:rPr>
          <w:rFonts w:ascii="Times New Roman" w:hAnsi="Times New Roman"/>
          <w:lang w:eastAsia="ru-RU"/>
        </w:rPr>
        <w:t xml:space="preserve">9 </w:t>
      </w:r>
      <w:r w:rsidR="00306A9F" w:rsidRPr="00756CA4">
        <w:rPr>
          <w:rFonts w:ascii="Times New Roman" w:hAnsi="Times New Roman"/>
          <w:lang w:eastAsia="ru-RU"/>
        </w:rPr>
        <w:t>Договора</w:t>
      </w:r>
      <w:r w:rsidRPr="00756CA4">
        <w:rPr>
          <w:rFonts w:ascii="Times New Roman" w:hAnsi="Times New Roman"/>
          <w:lang w:eastAsia="ru-RU"/>
        </w:rPr>
        <w:t>.</w:t>
      </w:r>
    </w:p>
    <w:p w:rsidR="00544D3F" w:rsidRPr="00756CA4" w:rsidRDefault="00422E5E" w:rsidP="005D2C91">
      <w:pPr>
        <w:spacing w:after="0" w:line="240" w:lineRule="auto"/>
        <w:contextualSpacing/>
        <w:jc w:val="both"/>
        <w:rPr>
          <w:rFonts w:ascii="Times New Roman" w:hAnsi="Times New Roman"/>
          <w:lang w:eastAsia="ru-RU"/>
        </w:rPr>
      </w:pPr>
      <w:r w:rsidRPr="00756CA4">
        <w:rPr>
          <w:rFonts w:ascii="Times New Roman" w:hAnsi="Times New Roman"/>
          <w:b/>
          <w:bCs/>
          <w:lang w:eastAsia="ru-RU"/>
        </w:rPr>
        <w:t>Акт сдачи-приемки выполненных</w:t>
      </w:r>
      <w:r w:rsidR="002C4CD9" w:rsidRPr="00756CA4">
        <w:rPr>
          <w:rFonts w:ascii="Times New Roman" w:hAnsi="Times New Roman"/>
          <w:b/>
          <w:bCs/>
          <w:lang w:eastAsia="ru-RU"/>
        </w:rPr>
        <w:t xml:space="preserve"> </w:t>
      </w:r>
      <w:r w:rsidRPr="00756CA4">
        <w:rPr>
          <w:rFonts w:ascii="Times New Roman" w:hAnsi="Times New Roman"/>
          <w:b/>
          <w:bCs/>
          <w:lang w:eastAsia="ru-RU"/>
        </w:rPr>
        <w:t>Работ</w:t>
      </w:r>
      <w:r w:rsidR="001A363D" w:rsidRPr="00756CA4">
        <w:rPr>
          <w:rFonts w:ascii="Times New Roman" w:hAnsi="Times New Roman"/>
          <w:lang w:eastAsia="ru-RU"/>
        </w:rPr>
        <w:t xml:space="preserve"> - д</w:t>
      </w:r>
      <w:r w:rsidRPr="00756CA4">
        <w:rPr>
          <w:rFonts w:ascii="Times New Roman" w:hAnsi="Times New Roman"/>
          <w:lang w:eastAsia="ru-RU"/>
        </w:rPr>
        <w:t xml:space="preserve">окумент, </w:t>
      </w:r>
      <w:r w:rsidR="00251829" w:rsidRPr="00756CA4">
        <w:rPr>
          <w:rFonts w:ascii="Times New Roman" w:hAnsi="Times New Roman"/>
          <w:lang w:eastAsia="ru-RU"/>
        </w:rPr>
        <w:t xml:space="preserve">подписываемый Сторонами  по завершении </w:t>
      </w:r>
      <w:r w:rsidR="00437F6D" w:rsidRPr="00756CA4">
        <w:rPr>
          <w:rFonts w:ascii="Times New Roman" w:hAnsi="Times New Roman"/>
          <w:lang w:eastAsia="ru-RU"/>
        </w:rPr>
        <w:t xml:space="preserve"> Работ </w:t>
      </w:r>
      <w:r w:rsidR="00251829" w:rsidRPr="00756CA4">
        <w:rPr>
          <w:rFonts w:ascii="Times New Roman" w:hAnsi="Times New Roman"/>
          <w:lang w:eastAsia="ru-RU"/>
        </w:rPr>
        <w:t xml:space="preserve">по форме, указанной в </w:t>
      </w:r>
      <w:r w:rsidR="00165ECE" w:rsidRPr="00756CA4">
        <w:rPr>
          <w:rFonts w:ascii="Times New Roman" w:hAnsi="Times New Roman"/>
          <w:b/>
          <w:i/>
          <w:u w:color="FFFF00"/>
          <w:lang w:eastAsia="ru-RU"/>
        </w:rPr>
        <w:t>Приложени</w:t>
      </w:r>
      <w:r w:rsidR="00251829" w:rsidRPr="00756CA4">
        <w:rPr>
          <w:rFonts w:ascii="Times New Roman" w:hAnsi="Times New Roman"/>
          <w:b/>
          <w:i/>
          <w:u w:color="FFFF00"/>
          <w:lang w:eastAsia="ru-RU"/>
        </w:rPr>
        <w:t>и</w:t>
      </w:r>
      <w:r w:rsidR="00544D3F" w:rsidRPr="00756CA4">
        <w:rPr>
          <w:rFonts w:ascii="Times New Roman" w:hAnsi="Times New Roman"/>
          <w:b/>
          <w:i/>
          <w:lang w:eastAsia="ru-RU"/>
        </w:rPr>
        <w:t xml:space="preserve"> №</w:t>
      </w:r>
      <w:r w:rsidR="00A13BA2" w:rsidRPr="00756CA4">
        <w:rPr>
          <w:rFonts w:ascii="Times New Roman" w:hAnsi="Times New Roman"/>
          <w:b/>
          <w:i/>
          <w:lang w:eastAsia="ru-RU"/>
        </w:rPr>
        <w:t>3</w:t>
      </w:r>
      <w:r w:rsidR="0034654F" w:rsidRPr="00756CA4">
        <w:rPr>
          <w:rFonts w:ascii="Times New Roman" w:hAnsi="Times New Roman"/>
          <w:b/>
          <w:i/>
          <w:lang w:eastAsia="ru-RU"/>
        </w:rPr>
        <w:t xml:space="preserve"> </w:t>
      </w:r>
      <w:r w:rsidR="00544D3F" w:rsidRPr="00756CA4">
        <w:rPr>
          <w:rFonts w:ascii="Times New Roman" w:hAnsi="Times New Roman"/>
          <w:lang w:eastAsia="ru-RU"/>
        </w:rPr>
        <w:t xml:space="preserve">к Договору </w:t>
      </w:r>
      <w:r w:rsidR="00251829" w:rsidRPr="00756CA4">
        <w:rPr>
          <w:rFonts w:ascii="Times New Roman" w:hAnsi="Times New Roman"/>
          <w:lang w:eastAsia="ru-RU"/>
        </w:rPr>
        <w:t>в по</w:t>
      </w:r>
      <w:r w:rsidR="00544D3F" w:rsidRPr="00756CA4">
        <w:rPr>
          <w:rFonts w:ascii="Times New Roman" w:hAnsi="Times New Roman"/>
          <w:lang w:eastAsia="ru-RU"/>
        </w:rPr>
        <w:t>рядке и сроки, предусмотренные в Статье 7</w:t>
      </w:r>
      <w:r w:rsidR="00251829" w:rsidRPr="00756CA4">
        <w:rPr>
          <w:rFonts w:ascii="Times New Roman" w:hAnsi="Times New Roman"/>
          <w:lang w:eastAsia="ru-RU"/>
        </w:rPr>
        <w:t xml:space="preserve"> Договора</w:t>
      </w:r>
      <w:r w:rsidR="00390DE3" w:rsidRPr="00756CA4">
        <w:rPr>
          <w:rFonts w:ascii="Times New Roman" w:hAnsi="Times New Roman"/>
          <w:lang w:eastAsia="ru-RU"/>
        </w:rPr>
        <w:t>.</w:t>
      </w:r>
    </w:p>
    <w:p w:rsidR="00CB0433" w:rsidRPr="00756CA4" w:rsidRDefault="00E65D4E" w:rsidP="005D2C91">
      <w:pPr>
        <w:spacing w:after="0" w:line="240" w:lineRule="auto"/>
        <w:contextualSpacing/>
        <w:jc w:val="both"/>
        <w:rPr>
          <w:rFonts w:ascii="Times New Roman" w:hAnsi="Times New Roman"/>
          <w:lang w:eastAsia="ru-RU"/>
        </w:rPr>
      </w:pPr>
      <w:r w:rsidRPr="00756CA4">
        <w:rPr>
          <w:rFonts w:ascii="Times New Roman" w:hAnsi="Times New Roman"/>
          <w:b/>
          <w:bCs/>
          <w:lang w:eastAsia="ru-RU"/>
        </w:rPr>
        <w:t>День</w:t>
      </w:r>
      <w:r w:rsidR="006B7BDD" w:rsidRPr="00756CA4">
        <w:rPr>
          <w:rFonts w:ascii="Times New Roman" w:hAnsi="Times New Roman"/>
          <w:lang w:eastAsia="ru-RU"/>
        </w:rPr>
        <w:t xml:space="preserve"> - р</w:t>
      </w:r>
      <w:r w:rsidRPr="00756CA4">
        <w:rPr>
          <w:rFonts w:ascii="Times New Roman" w:hAnsi="Times New Roman"/>
          <w:lang w:eastAsia="ru-RU"/>
        </w:rPr>
        <w:t>абочий день.</w:t>
      </w:r>
    </w:p>
    <w:p w:rsidR="00E65D4E" w:rsidRPr="00756CA4" w:rsidRDefault="00E65D4E" w:rsidP="005D2C91">
      <w:pPr>
        <w:spacing w:after="0" w:line="240" w:lineRule="auto"/>
        <w:contextualSpacing/>
        <w:jc w:val="both"/>
        <w:rPr>
          <w:rFonts w:ascii="Times New Roman" w:hAnsi="Times New Roman"/>
          <w:b/>
          <w:bCs/>
          <w:lang w:eastAsia="ru-RU"/>
        </w:rPr>
      </w:pPr>
      <w:r w:rsidRPr="00756CA4">
        <w:rPr>
          <w:rFonts w:ascii="Times New Roman" w:hAnsi="Times New Roman"/>
          <w:b/>
          <w:bCs/>
          <w:lang w:eastAsia="ru-RU"/>
        </w:rPr>
        <w:t>Договор</w:t>
      </w:r>
      <w:r w:rsidR="006B7BDD" w:rsidRPr="00756CA4">
        <w:rPr>
          <w:rFonts w:ascii="Times New Roman" w:hAnsi="Times New Roman"/>
          <w:b/>
          <w:bCs/>
          <w:lang w:eastAsia="ru-RU"/>
        </w:rPr>
        <w:t xml:space="preserve"> - </w:t>
      </w:r>
      <w:r w:rsidR="006B7BDD" w:rsidRPr="00756CA4">
        <w:rPr>
          <w:rFonts w:ascii="Times New Roman" w:hAnsi="Times New Roman"/>
          <w:lang w:eastAsia="ru-RU"/>
        </w:rPr>
        <w:t>н</w:t>
      </w:r>
      <w:r w:rsidRPr="00756CA4">
        <w:rPr>
          <w:rFonts w:ascii="Times New Roman" w:hAnsi="Times New Roman"/>
          <w:lang w:eastAsia="ru-RU"/>
        </w:rPr>
        <w:t xml:space="preserve">астоящий документ, подписанный уполномоченными Представителями Сторон, равно как и все Приложения, а также Дополнительные соглашения к нему, подписанные в период </w:t>
      </w:r>
      <w:r w:rsidR="00CC06CC" w:rsidRPr="00756CA4">
        <w:rPr>
          <w:rFonts w:ascii="Times New Roman" w:hAnsi="Times New Roman"/>
          <w:lang w:eastAsia="ru-RU"/>
        </w:rPr>
        <w:t>выполнения Работ</w:t>
      </w:r>
      <w:r w:rsidR="009F65E3" w:rsidRPr="00756CA4">
        <w:rPr>
          <w:rFonts w:ascii="Times New Roman" w:hAnsi="Times New Roman"/>
          <w:lang w:eastAsia="ru-RU"/>
        </w:rPr>
        <w:t xml:space="preserve"> по Договору</w:t>
      </w:r>
      <w:r w:rsidRPr="00756CA4">
        <w:rPr>
          <w:rFonts w:ascii="Times New Roman" w:hAnsi="Times New Roman"/>
          <w:lang w:eastAsia="ru-RU"/>
        </w:rPr>
        <w:t>.</w:t>
      </w:r>
    </w:p>
    <w:p w:rsidR="00E65D4E" w:rsidRPr="00756CA4" w:rsidRDefault="00E65D4E" w:rsidP="005D2C91">
      <w:pPr>
        <w:spacing w:after="0" w:line="240" w:lineRule="auto"/>
        <w:contextualSpacing/>
        <w:jc w:val="both"/>
        <w:rPr>
          <w:rFonts w:ascii="Times New Roman" w:hAnsi="Times New Roman"/>
          <w:lang w:eastAsia="ru-RU"/>
        </w:rPr>
      </w:pPr>
      <w:r w:rsidRPr="00756CA4">
        <w:rPr>
          <w:rFonts w:ascii="Times New Roman" w:hAnsi="Times New Roman"/>
          <w:lang w:eastAsia="ru-RU"/>
        </w:rPr>
        <w:t>Любое изменение Договора будет иметь силу только, если оно оформлено надлежащим образом в виде Дополнительного соглашения к Договору, которое явно ссылается на Договор и подписано уполномоченными Представителями Сторон.</w:t>
      </w:r>
    </w:p>
    <w:p w:rsidR="00AB708C" w:rsidRPr="00756CA4" w:rsidRDefault="0034654F" w:rsidP="005D2C91">
      <w:pPr>
        <w:spacing w:after="0" w:line="240" w:lineRule="auto"/>
        <w:contextualSpacing/>
        <w:jc w:val="both"/>
        <w:rPr>
          <w:rFonts w:ascii="Times New Roman" w:hAnsi="Times New Roman"/>
          <w:lang w:eastAsia="ru-RU"/>
        </w:rPr>
      </w:pPr>
      <w:r w:rsidRPr="00756CA4">
        <w:rPr>
          <w:rFonts w:ascii="Times New Roman" w:hAnsi="Times New Roman"/>
          <w:b/>
          <w:bCs/>
          <w:lang w:eastAsia="ru-RU"/>
        </w:rPr>
        <w:t>Техническое задание</w:t>
      </w:r>
      <w:r w:rsidR="006B7BDD" w:rsidRPr="00756CA4">
        <w:rPr>
          <w:rFonts w:ascii="Times New Roman" w:hAnsi="Times New Roman"/>
          <w:lang w:eastAsia="ru-RU"/>
        </w:rPr>
        <w:t xml:space="preserve"> - д</w:t>
      </w:r>
      <w:r w:rsidR="00E65D4E" w:rsidRPr="00756CA4">
        <w:rPr>
          <w:rFonts w:ascii="Times New Roman" w:hAnsi="Times New Roman"/>
          <w:lang w:eastAsia="ru-RU"/>
        </w:rPr>
        <w:t xml:space="preserve">окумент, разработанный Заказчиком и согласованный </w:t>
      </w:r>
      <w:r w:rsidR="00AB708C" w:rsidRPr="00756CA4">
        <w:rPr>
          <w:rFonts w:ascii="Times New Roman" w:hAnsi="Times New Roman"/>
          <w:lang w:eastAsia="ru-RU"/>
        </w:rPr>
        <w:t xml:space="preserve">с </w:t>
      </w:r>
      <w:r w:rsidR="005A3FBC" w:rsidRPr="00756CA4">
        <w:rPr>
          <w:rFonts w:ascii="Times New Roman" w:hAnsi="Times New Roman"/>
          <w:lang w:eastAsia="ru-RU"/>
        </w:rPr>
        <w:t>Подрядчик</w:t>
      </w:r>
      <w:r w:rsidR="00AB708C" w:rsidRPr="00756CA4">
        <w:rPr>
          <w:rFonts w:ascii="Times New Roman" w:hAnsi="Times New Roman"/>
          <w:lang w:eastAsia="ru-RU"/>
        </w:rPr>
        <w:t xml:space="preserve">ом в </w:t>
      </w:r>
      <w:proofErr w:type="gramStart"/>
      <w:r w:rsidR="00AB708C" w:rsidRPr="00756CA4">
        <w:rPr>
          <w:rFonts w:ascii="Times New Roman" w:hAnsi="Times New Roman"/>
          <w:b/>
          <w:i/>
          <w:lang w:eastAsia="ru-RU"/>
        </w:rPr>
        <w:t>Приложении</w:t>
      </w:r>
      <w:proofErr w:type="gramEnd"/>
      <w:r w:rsidR="00AB708C" w:rsidRPr="00756CA4">
        <w:rPr>
          <w:rFonts w:ascii="Times New Roman" w:hAnsi="Times New Roman"/>
          <w:b/>
          <w:i/>
          <w:lang w:eastAsia="ru-RU"/>
        </w:rPr>
        <w:t xml:space="preserve"> №</w:t>
      </w:r>
      <w:r w:rsidR="00E17DAF" w:rsidRPr="00756CA4">
        <w:rPr>
          <w:rFonts w:ascii="Times New Roman" w:hAnsi="Times New Roman"/>
          <w:b/>
          <w:i/>
          <w:lang w:eastAsia="ru-RU"/>
        </w:rPr>
        <w:t>1</w:t>
      </w:r>
      <w:r w:rsidR="00AB708C" w:rsidRPr="00756CA4">
        <w:rPr>
          <w:rFonts w:ascii="Times New Roman" w:hAnsi="Times New Roman"/>
          <w:lang w:eastAsia="ru-RU"/>
        </w:rPr>
        <w:t xml:space="preserve"> к Договору</w:t>
      </w:r>
      <w:r w:rsidR="00B82EBC" w:rsidRPr="00756CA4">
        <w:rPr>
          <w:rFonts w:ascii="Times New Roman" w:hAnsi="Times New Roman"/>
          <w:lang w:eastAsia="ru-RU"/>
        </w:rPr>
        <w:t xml:space="preserve"> как </w:t>
      </w:r>
      <w:r w:rsidRPr="00756CA4">
        <w:rPr>
          <w:rFonts w:ascii="Times New Roman" w:hAnsi="Times New Roman"/>
          <w:lang w:eastAsia="ru-RU"/>
        </w:rPr>
        <w:t>Техническое з</w:t>
      </w:r>
      <w:r w:rsidR="001B69D1" w:rsidRPr="00756CA4">
        <w:rPr>
          <w:rFonts w:ascii="Times New Roman" w:hAnsi="Times New Roman"/>
          <w:lang w:eastAsia="ru-RU"/>
        </w:rPr>
        <w:t xml:space="preserve">адание </w:t>
      </w:r>
      <w:r w:rsidR="00204CBE" w:rsidRPr="00204CBE">
        <w:rPr>
          <w:rFonts w:ascii="Times New Roman" w:hAnsi="Times New Roman"/>
          <w:lang w:eastAsia="ru-RU"/>
        </w:rPr>
        <w:t xml:space="preserve">на выполнение проектно-изыскательских работ для строительства объекта: </w:t>
      </w:r>
      <w:r w:rsidR="000B668D">
        <w:rPr>
          <w:rFonts w:ascii="Times New Roman" w:hAnsi="Times New Roman"/>
          <w:lang w:eastAsia="ru-RU"/>
        </w:rPr>
        <w:t>«Ресторан</w:t>
      </w:r>
      <w:r w:rsidR="000B668D" w:rsidRPr="000B668D">
        <w:rPr>
          <w:rFonts w:ascii="Times New Roman" w:hAnsi="Times New Roman"/>
          <w:lang w:eastAsia="ru-RU"/>
        </w:rPr>
        <w:t>-пивоварн</w:t>
      </w:r>
      <w:r w:rsidR="000B668D">
        <w:rPr>
          <w:rFonts w:ascii="Times New Roman" w:hAnsi="Times New Roman"/>
          <w:lang w:eastAsia="ru-RU"/>
        </w:rPr>
        <w:t>я</w:t>
      </w:r>
      <w:r w:rsidR="000B668D" w:rsidRPr="000B668D">
        <w:rPr>
          <w:rFonts w:ascii="Times New Roman" w:hAnsi="Times New Roman"/>
          <w:lang w:eastAsia="ru-RU"/>
        </w:rPr>
        <w:t>» - 2-</w:t>
      </w:r>
      <w:r w:rsidR="000B668D">
        <w:rPr>
          <w:rFonts w:ascii="Times New Roman" w:hAnsi="Times New Roman"/>
          <w:lang w:eastAsia="ru-RU"/>
        </w:rPr>
        <w:t>я</w:t>
      </w:r>
      <w:r w:rsidR="000B668D" w:rsidRPr="000B668D">
        <w:rPr>
          <w:rFonts w:ascii="Times New Roman" w:hAnsi="Times New Roman"/>
          <w:lang w:eastAsia="ru-RU"/>
        </w:rPr>
        <w:t xml:space="preserve"> очеред</w:t>
      </w:r>
      <w:r w:rsidR="000B668D">
        <w:rPr>
          <w:rFonts w:ascii="Times New Roman" w:hAnsi="Times New Roman"/>
          <w:lang w:eastAsia="ru-RU"/>
        </w:rPr>
        <w:t>ь</w:t>
      </w:r>
      <w:r w:rsidR="000B668D" w:rsidRPr="000B668D">
        <w:rPr>
          <w:rFonts w:ascii="Times New Roman" w:hAnsi="Times New Roman"/>
          <w:lang w:eastAsia="ru-RU"/>
        </w:rPr>
        <w:t xml:space="preserve"> объекта: «Оздоровительно-развлекательный комплекс», </w:t>
      </w:r>
      <w:proofErr w:type="gramStart"/>
      <w:r w:rsidR="000B668D" w:rsidRPr="000B668D">
        <w:rPr>
          <w:rFonts w:ascii="Times New Roman" w:hAnsi="Times New Roman"/>
          <w:lang w:eastAsia="ru-RU"/>
        </w:rPr>
        <w:t>расположенного</w:t>
      </w:r>
      <w:proofErr w:type="gramEnd"/>
      <w:r w:rsidR="000B668D" w:rsidRPr="000B668D">
        <w:rPr>
          <w:rFonts w:ascii="Times New Roman" w:hAnsi="Times New Roman"/>
          <w:lang w:eastAsia="ru-RU"/>
        </w:rPr>
        <w:t xml:space="preserve"> на земельном участке по адресу: Российская Федерация, Краснодарский край, г Сочи, Адлерский район, с. Эстосадок, северный склон хребта Аибга, </w:t>
      </w:r>
      <w:r w:rsidR="00242D47">
        <w:rPr>
          <w:rFonts w:ascii="Times New Roman" w:hAnsi="Times New Roman"/>
          <w:lang w:eastAsia="ru-RU"/>
        </w:rPr>
        <w:t xml:space="preserve"> Курорт Красная Поляна,</w:t>
      </w:r>
      <w:r w:rsidR="000B668D" w:rsidRPr="000B668D">
        <w:rPr>
          <w:rFonts w:ascii="Times New Roman" w:hAnsi="Times New Roman"/>
          <w:lang w:eastAsia="ru-RU"/>
        </w:rPr>
        <w:t xml:space="preserve"> </w:t>
      </w:r>
      <w:proofErr w:type="spellStart"/>
      <w:r w:rsidR="000B668D" w:rsidRPr="000B668D">
        <w:rPr>
          <w:rFonts w:ascii="Times New Roman" w:hAnsi="Times New Roman"/>
          <w:lang w:eastAsia="ru-RU"/>
        </w:rPr>
        <w:t>отм</w:t>
      </w:r>
      <w:proofErr w:type="spellEnd"/>
      <w:r w:rsidR="000B668D" w:rsidRPr="000B668D">
        <w:rPr>
          <w:rFonts w:ascii="Times New Roman" w:hAnsi="Times New Roman"/>
          <w:lang w:eastAsia="ru-RU"/>
        </w:rPr>
        <w:t>. +960м</w:t>
      </w:r>
      <w:r w:rsidR="00B82EBC" w:rsidRPr="00756CA4">
        <w:rPr>
          <w:rFonts w:ascii="Times New Roman" w:hAnsi="Times New Roman"/>
          <w:lang w:eastAsia="ru-RU"/>
        </w:rPr>
        <w:t xml:space="preserve">, </w:t>
      </w:r>
      <w:proofErr w:type="gramStart"/>
      <w:r w:rsidR="00B82EBC" w:rsidRPr="00756CA4">
        <w:rPr>
          <w:rFonts w:ascii="Times New Roman" w:hAnsi="Times New Roman"/>
          <w:lang w:eastAsia="ru-RU"/>
        </w:rPr>
        <w:t>которое</w:t>
      </w:r>
      <w:proofErr w:type="gramEnd"/>
      <w:r w:rsidR="00AB708C" w:rsidRPr="00756CA4">
        <w:rPr>
          <w:rFonts w:ascii="Times New Roman" w:hAnsi="Times New Roman"/>
          <w:lang w:eastAsia="ru-RU"/>
        </w:rPr>
        <w:t xml:space="preserve"> </w:t>
      </w:r>
      <w:r w:rsidR="00E65D4E" w:rsidRPr="00756CA4">
        <w:rPr>
          <w:rFonts w:ascii="Times New Roman" w:hAnsi="Times New Roman"/>
          <w:lang w:eastAsia="ru-RU"/>
        </w:rPr>
        <w:t>содержит перечень требований, предъявляемых к</w:t>
      </w:r>
      <w:r w:rsidR="00AB708C" w:rsidRPr="00756CA4">
        <w:rPr>
          <w:rFonts w:ascii="Times New Roman" w:hAnsi="Times New Roman"/>
          <w:lang w:eastAsia="ru-RU"/>
        </w:rPr>
        <w:t xml:space="preserve"> выполнению Работ.</w:t>
      </w:r>
    </w:p>
    <w:p w:rsidR="00CB0433" w:rsidRPr="00756CA4" w:rsidRDefault="00E65D4E" w:rsidP="005D2C91">
      <w:pPr>
        <w:spacing w:after="0" w:line="240" w:lineRule="auto"/>
        <w:contextualSpacing/>
        <w:jc w:val="both"/>
        <w:rPr>
          <w:rFonts w:ascii="Times New Roman" w:hAnsi="Times New Roman"/>
          <w:b/>
          <w:bCs/>
          <w:lang w:eastAsia="ru-RU"/>
        </w:rPr>
      </w:pPr>
      <w:r w:rsidRPr="00756CA4">
        <w:rPr>
          <w:rFonts w:ascii="Times New Roman" w:hAnsi="Times New Roman"/>
          <w:b/>
          <w:bCs/>
          <w:lang w:eastAsia="ru-RU"/>
        </w:rPr>
        <w:t xml:space="preserve">Накладная о приемке/передаче документации </w:t>
      </w:r>
      <w:r w:rsidR="006B7BDD" w:rsidRPr="00756CA4">
        <w:rPr>
          <w:rFonts w:ascii="Times New Roman" w:hAnsi="Times New Roman"/>
          <w:b/>
          <w:bCs/>
          <w:lang w:eastAsia="ru-RU"/>
        </w:rPr>
        <w:t xml:space="preserve">- </w:t>
      </w:r>
      <w:r w:rsidR="006B7BDD" w:rsidRPr="00756CA4">
        <w:rPr>
          <w:rFonts w:ascii="Times New Roman" w:hAnsi="Times New Roman"/>
          <w:bCs/>
          <w:lang w:eastAsia="ru-RU"/>
        </w:rPr>
        <w:t>д</w:t>
      </w:r>
      <w:r w:rsidRPr="00756CA4">
        <w:rPr>
          <w:rFonts w:ascii="Times New Roman" w:hAnsi="Times New Roman"/>
          <w:lang w:eastAsia="ru-RU"/>
        </w:rPr>
        <w:t xml:space="preserve">окумент, </w:t>
      </w:r>
      <w:r w:rsidR="00217190" w:rsidRPr="00756CA4">
        <w:rPr>
          <w:rFonts w:ascii="Times New Roman" w:hAnsi="Times New Roman"/>
          <w:lang w:eastAsia="ru-RU"/>
        </w:rPr>
        <w:t xml:space="preserve">составленный по форме </w:t>
      </w:r>
      <w:r w:rsidR="00217190" w:rsidRPr="00756CA4">
        <w:rPr>
          <w:rFonts w:ascii="Times New Roman" w:hAnsi="Times New Roman"/>
          <w:b/>
          <w:i/>
          <w:u w:color="FFFF00"/>
          <w:lang w:eastAsia="ru-RU"/>
        </w:rPr>
        <w:t>Приложения</w:t>
      </w:r>
      <w:r w:rsidR="00217190" w:rsidRPr="00756CA4">
        <w:rPr>
          <w:rFonts w:ascii="Times New Roman" w:hAnsi="Times New Roman"/>
          <w:b/>
          <w:i/>
          <w:lang w:eastAsia="ru-RU"/>
        </w:rPr>
        <w:t xml:space="preserve"> № 5 </w:t>
      </w:r>
      <w:r w:rsidR="00217190" w:rsidRPr="00756CA4">
        <w:rPr>
          <w:rFonts w:ascii="Times New Roman" w:hAnsi="Times New Roman"/>
          <w:lang w:eastAsia="ru-RU"/>
        </w:rPr>
        <w:t xml:space="preserve">к Договору, </w:t>
      </w:r>
      <w:r w:rsidRPr="00756CA4">
        <w:rPr>
          <w:rFonts w:ascii="Times New Roman" w:hAnsi="Times New Roman"/>
          <w:lang w:eastAsia="ru-RU"/>
        </w:rPr>
        <w:t>подписанный Представителями Сторон и подтверждающий передачу документации, связанной с</w:t>
      </w:r>
      <w:r w:rsidR="00BC4AFC" w:rsidRPr="00756CA4">
        <w:rPr>
          <w:rFonts w:ascii="Times New Roman" w:hAnsi="Times New Roman"/>
          <w:lang w:eastAsia="ru-RU"/>
        </w:rPr>
        <w:t xml:space="preserve"> выполнением</w:t>
      </w:r>
      <w:r w:rsidR="0034654F" w:rsidRPr="00756CA4">
        <w:rPr>
          <w:rFonts w:ascii="Times New Roman" w:hAnsi="Times New Roman"/>
          <w:lang w:eastAsia="ru-RU"/>
        </w:rPr>
        <w:t xml:space="preserve"> </w:t>
      </w:r>
      <w:r w:rsidR="008134CE" w:rsidRPr="00756CA4">
        <w:rPr>
          <w:rFonts w:ascii="Times New Roman" w:hAnsi="Times New Roman"/>
          <w:lang w:eastAsia="ru-RU"/>
        </w:rPr>
        <w:t>Р</w:t>
      </w:r>
      <w:r w:rsidR="00BC4AFC" w:rsidRPr="00756CA4">
        <w:rPr>
          <w:rFonts w:ascii="Times New Roman" w:hAnsi="Times New Roman"/>
          <w:lang w:eastAsia="ru-RU"/>
        </w:rPr>
        <w:t>абот по Договору.</w:t>
      </w:r>
      <w:r w:rsidRPr="00756CA4">
        <w:rPr>
          <w:rFonts w:ascii="Times New Roman" w:hAnsi="Times New Roman"/>
          <w:lang w:eastAsia="ru-RU"/>
        </w:rPr>
        <w:t xml:space="preserve"> </w:t>
      </w:r>
      <w:r w:rsidR="00171F8D" w:rsidRPr="00756CA4">
        <w:rPr>
          <w:rFonts w:ascii="Times New Roman" w:hAnsi="Times New Roman"/>
          <w:lang w:eastAsia="ru-RU"/>
        </w:rPr>
        <w:t xml:space="preserve"> </w:t>
      </w:r>
    </w:p>
    <w:p w:rsidR="00CB0433" w:rsidRPr="00756CA4" w:rsidRDefault="006236B7" w:rsidP="005D2C91">
      <w:pPr>
        <w:pStyle w:val="ListParagraph2"/>
        <w:tabs>
          <w:tab w:val="left" w:pos="0"/>
        </w:tabs>
        <w:spacing w:after="0" w:line="240" w:lineRule="auto"/>
        <w:ind w:left="0"/>
        <w:jc w:val="both"/>
        <w:rPr>
          <w:rFonts w:ascii="Times New Roman" w:hAnsi="Times New Roman"/>
          <w:lang w:eastAsia="ru-RU"/>
        </w:rPr>
      </w:pPr>
      <w:r w:rsidRPr="00756CA4">
        <w:rPr>
          <w:rFonts w:ascii="Times New Roman" w:hAnsi="Times New Roman"/>
          <w:b/>
          <w:bCs/>
          <w:lang w:eastAsia="ru-RU"/>
        </w:rPr>
        <w:t>Нормы и П</w:t>
      </w:r>
      <w:r w:rsidR="00E65D4E" w:rsidRPr="00756CA4">
        <w:rPr>
          <w:rFonts w:ascii="Times New Roman" w:hAnsi="Times New Roman"/>
          <w:b/>
          <w:bCs/>
          <w:lang w:eastAsia="ru-RU"/>
        </w:rPr>
        <w:t>равила</w:t>
      </w:r>
      <w:r w:rsidR="006B7BDD" w:rsidRPr="00756CA4">
        <w:rPr>
          <w:rFonts w:ascii="Times New Roman" w:hAnsi="Times New Roman"/>
          <w:b/>
          <w:bCs/>
          <w:lang w:eastAsia="ru-RU"/>
        </w:rPr>
        <w:t xml:space="preserve"> - </w:t>
      </w:r>
      <w:r w:rsidR="006B7BDD" w:rsidRPr="00756CA4">
        <w:rPr>
          <w:rFonts w:ascii="Times New Roman" w:hAnsi="Times New Roman"/>
          <w:bCs/>
          <w:lang w:eastAsia="ru-RU"/>
        </w:rPr>
        <w:t>н</w:t>
      </w:r>
      <w:r w:rsidR="00E65D4E" w:rsidRPr="00756CA4">
        <w:rPr>
          <w:rFonts w:ascii="Times New Roman" w:hAnsi="Times New Roman"/>
          <w:lang w:eastAsia="ru-RU"/>
        </w:rPr>
        <w:t>ормативные и законодательные акты, постановления, технические</w:t>
      </w:r>
      <w:r w:rsidR="00C466C5" w:rsidRPr="00756CA4">
        <w:rPr>
          <w:rFonts w:ascii="Times New Roman" w:hAnsi="Times New Roman"/>
          <w:lang w:eastAsia="ru-RU"/>
        </w:rPr>
        <w:t xml:space="preserve"> регламенты, ГОСТ, СНиП, ТУ и</w:t>
      </w:r>
      <w:r w:rsidRPr="00756CA4">
        <w:rPr>
          <w:rFonts w:ascii="Times New Roman" w:hAnsi="Times New Roman"/>
          <w:lang w:eastAsia="ru-RU"/>
        </w:rPr>
        <w:t xml:space="preserve"> иные нормы и правила,  применимые к выполнению Работ по Договору</w:t>
      </w:r>
      <w:r w:rsidR="00E65D4E" w:rsidRPr="00756CA4">
        <w:rPr>
          <w:rFonts w:ascii="Times New Roman" w:hAnsi="Times New Roman"/>
          <w:lang w:eastAsia="ru-RU"/>
        </w:rPr>
        <w:t>, действующие на</w:t>
      </w:r>
      <w:r w:rsidR="00C466C5" w:rsidRPr="00756CA4">
        <w:rPr>
          <w:rFonts w:ascii="Times New Roman" w:hAnsi="Times New Roman"/>
          <w:lang w:eastAsia="ru-RU"/>
        </w:rPr>
        <w:t xml:space="preserve"> территории Российской Федерации (в том числе Краснодарского края и г. Сочи) </w:t>
      </w:r>
      <w:r w:rsidR="00E65D4E" w:rsidRPr="00756CA4">
        <w:rPr>
          <w:rFonts w:ascii="Times New Roman" w:hAnsi="Times New Roman"/>
          <w:lang w:eastAsia="ru-RU"/>
        </w:rPr>
        <w:t xml:space="preserve">в период исполнения Сторонами своих обязательств </w:t>
      </w:r>
      <w:r w:rsidRPr="00756CA4">
        <w:rPr>
          <w:rFonts w:ascii="Times New Roman" w:hAnsi="Times New Roman"/>
          <w:lang w:eastAsia="ru-RU"/>
        </w:rPr>
        <w:t xml:space="preserve"> по Договору</w:t>
      </w:r>
      <w:r w:rsidR="00E65D4E" w:rsidRPr="00756CA4">
        <w:rPr>
          <w:rFonts w:ascii="Times New Roman" w:hAnsi="Times New Roman"/>
          <w:lang w:eastAsia="ru-RU"/>
        </w:rPr>
        <w:t>.</w:t>
      </w:r>
    </w:p>
    <w:p w:rsidR="00217190" w:rsidRPr="00756CA4" w:rsidRDefault="00E65D4E" w:rsidP="005D2C91">
      <w:pPr>
        <w:spacing w:after="0" w:line="240" w:lineRule="auto"/>
        <w:contextualSpacing/>
        <w:jc w:val="both"/>
        <w:rPr>
          <w:rFonts w:ascii="Times New Roman" w:hAnsi="Times New Roman"/>
          <w:bCs/>
          <w:color w:val="000000"/>
          <w:shd w:val="clear" w:color="auto" w:fill="FFFFFF"/>
        </w:rPr>
      </w:pPr>
      <w:r w:rsidRPr="00756CA4">
        <w:rPr>
          <w:rFonts w:ascii="Times New Roman" w:hAnsi="Times New Roman"/>
          <w:b/>
          <w:bCs/>
          <w:lang w:eastAsia="ru-RU"/>
        </w:rPr>
        <w:t>Объект</w:t>
      </w:r>
      <w:r w:rsidR="009A6BCE">
        <w:rPr>
          <w:rFonts w:ascii="Times New Roman" w:hAnsi="Times New Roman"/>
          <w:b/>
          <w:bCs/>
          <w:lang w:eastAsia="ru-RU"/>
        </w:rPr>
        <w:t xml:space="preserve"> - </w:t>
      </w:r>
      <w:r w:rsidR="000B668D">
        <w:rPr>
          <w:rFonts w:ascii="Times New Roman" w:hAnsi="Times New Roman"/>
          <w:lang w:eastAsia="ru-RU"/>
        </w:rPr>
        <w:t>«Ресторан</w:t>
      </w:r>
      <w:r w:rsidR="000B668D" w:rsidRPr="000B668D">
        <w:rPr>
          <w:rFonts w:ascii="Times New Roman" w:hAnsi="Times New Roman"/>
          <w:lang w:eastAsia="ru-RU"/>
        </w:rPr>
        <w:t>-пивоварн</w:t>
      </w:r>
      <w:r w:rsidR="000B668D">
        <w:rPr>
          <w:rFonts w:ascii="Times New Roman" w:hAnsi="Times New Roman"/>
          <w:lang w:eastAsia="ru-RU"/>
        </w:rPr>
        <w:t>я</w:t>
      </w:r>
      <w:r w:rsidR="000B668D" w:rsidRPr="000B668D">
        <w:rPr>
          <w:rFonts w:ascii="Times New Roman" w:hAnsi="Times New Roman"/>
          <w:lang w:eastAsia="ru-RU"/>
        </w:rPr>
        <w:t>» - 2-</w:t>
      </w:r>
      <w:r w:rsidR="000B668D">
        <w:rPr>
          <w:rFonts w:ascii="Times New Roman" w:hAnsi="Times New Roman"/>
          <w:lang w:eastAsia="ru-RU"/>
        </w:rPr>
        <w:t>я</w:t>
      </w:r>
      <w:r w:rsidR="000B668D" w:rsidRPr="000B668D">
        <w:rPr>
          <w:rFonts w:ascii="Times New Roman" w:hAnsi="Times New Roman"/>
          <w:lang w:eastAsia="ru-RU"/>
        </w:rPr>
        <w:t xml:space="preserve"> очеред</w:t>
      </w:r>
      <w:r w:rsidR="000B668D">
        <w:rPr>
          <w:rFonts w:ascii="Times New Roman" w:hAnsi="Times New Roman"/>
          <w:lang w:eastAsia="ru-RU"/>
        </w:rPr>
        <w:t>ь</w:t>
      </w:r>
      <w:r w:rsidR="000B668D" w:rsidRPr="000B668D">
        <w:rPr>
          <w:rFonts w:ascii="Times New Roman" w:hAnsi="Times New Roman"/>
          <w:lang w:eastAsia="ru-RU"/>
        </w:rPr>
        <w:t xml:space="preserve"> объекта: «Оздоровительно-развлекательный комплекс», </w:t>
      </w:r>
      <w:proofErr w:type="gramStart"/>
      <w:r w:rsidR="000B668D" w:rsidRPr="000B668D">
        <w:rPr>
          <w:rFonts w:ascii="Times New Roman" w:hAnsi="Times New Roman"/>
          <w:lang w:eastAsia="ru-RU"/>
        </w:rPr>
        <w:t>расположенного</w:t>
      </w:r>
      <w:proofErr w:type="gramEnd"/>
      <w:r w:rsidR="000B668D" w:rsidRPr="000B668D">
        <w:rPr>
          <w:rFonts w:ascii="Times New Roman" w:hAnsi="Times New Roman"/>
          <w:lang w:eastAsia="ru-RU"/>
        </w:rPr>
        <w:t xml:space="preserve"> на земельном участке по адресу: Российская Федерация, Краснодарский край, </w:t>
      </w:r>
      <w:proofErr w:type="gramStart"/>
      <w:r w:rsidR="000B668D" w:rsidRPr="000B668D">
        <w:rPr>
          <w:rFonts w:ascii="Times New Roman" w:hAnsi="Times New Roman"/>
          <w:lang w:eastAsia="ru-RU"/>
        </w:rPr>
        <w:t>г</w:t>
      </w:r>
      <w:proofErr w:type="gramEnd"/>
      <w:r w:rsidR="000B668D" w:rsidRPr="000B668D">
        <w:rPr>
          <w:rFonts w:ascii="Times New Roman" w:hAnsi="Times New Roman"/>
          <w:lang w:eastAsia="ru-RU"/>
        </w:rPr>
        <w:t xml:space="preserve"> Сочи, Адлерский район, с. Эстосадок, северный склон хребта Аибга, </w:t>
      </w:r>
      <w:r w:rsidR="00242D47">
        <w:rPr>
          <w:rFonts w:ascii="Times New Roman" w:hAnsi="Times New Roman"/>
          <w:lang w:eastAsia="ru-RU"/>
        </w:rPr>
        <w:t xml:space="preserve"> Курорт Красная Поляна,</w:t>
      </w:r>
      <w:r w:rsidR="000B668D" w:rsidRPr="000B668D">
        <w:rPr>
          <w:rFonts w:ascii="Times New Roman" w:hAnsi="Times New Roman"/>
          <w:lang w:eastAsia="ru-RU"/>
        </w:rPr>
        <w:t xml:space="preserve"> </w:t>
      </w:r>
      <w:proofErr w:type="spellStart"/>
      <w:r w:rsidR="000B668D" w:rsidRPr="000B668D">
        <w:rPr>
          <w:rFonts w:ascii="Times New Roman" w:hAnsi="Times New Roman"/>
          <w:lang w:eastAsia="ru-RU"/>
        </w:rPr>
        <w:t>отм</w:t>
      </w:r>
      <w:proofErr w:type="spellEnd"/>
      <w:r w:rsidR="000B668D" w:rsidRPr="000B668D">
        <w:rPr>
          <w:rFonts w:ascii="Times New Roman" w:hAnsi="Times New Roman"/>
          <w:lang w:eastAsia="ru-RU"/>
        </w:rPr>
        <w:t>. +960м</w:t>
      </w:r>
      <w:r w:rsidR="00217190" w:rsidRPr="00756CA4">
        <w:rPr>
          <w:rFonts w:ascii="Times New Roman" w:hAnsi="Times New Roman"/>
          <w:bCs/>
          <w:color w:val="000000"/>
          <w:shd w:val="clear" w:color="auto" w:fill="FFFFFF"/>
        </w:rPr>
        <w:t>.</w:t>
      </w:r>
    </w:p>
    <w:p w:rsidR="00E65D4E" w:rsidRPr="00756CA4" w:rsidRDefault="00217190" w:rsidP="005D2C91">
      <w:pPr>
        <w:spacing w:after="0" w:line="240" w:lineRule="auto"/>
        <w:contextualSpacing/>
        <w:jc w:val="both"/>
        <w:rPr>
          <w:rFonts w:ascii="Times New Roman" w:hAnsi="Times New Roman"/>
          <w:b/>
        </w:rPr>
      </w:pPr>
      <w:r w:rsidRPr="00756CA4">
        <w:rPr>
          <w:rFonts w:ascii="Times New Roman" w:hAnsi="Times New Roman"/>
          <w:b/>
          <w:bCs/>
          <w:color w:val="000000"/>
          <w:shd w:val="clear" w:color="auto" w:fill="FFFFFF"/>
        </w:rPr>
        <w:t xml:space="preserve"> </w:t>
      </w:r>
      <w:r w:rsidR="00E65D4E" w:rsidRPr="00756CA4">
        <w:rPr>
          <w:rFonts w:ascii="Times New Roman" w:hAnsi="Times New Roman"/>
          <w:b/>
        </w:rPr>
        <w:t>Платежные документы</w:t>
      </w:r>
      <w:r w:rsidR="006B7BDD" w:rsidRPr="00756CA4">
        <w:rPr>
          <w:rFonts w:ascii="Times New Roman" w:hAnsi="Times New Roman"/>
          <w:b/>
        </w:rPr>
        <w:t xml:space="preserve"> - </w:t>
      </w:r>
      <w:r w:rsidR="006B7BDD" w:rsidRPr="00756CA4">
        <w:rPr>
          <w:rFonts w:ascii="Times New Roman" w:hAnsi="Times New Roman"/>
        </w:rPr>
        <w:t>д</w:t>
      </w:r>
      <w:r w:rsidR="00E65D4E" w:rsidRPr="00756CA4">
        <w:rPr>
          <w:rFonts w:ascii="Times New Roman" w:hAnsi="Times New Roman"/>
        </w:rPr>
        <w:t xml:space="preserve">окументы, на основании которых Заказчик производит оплату </w:t>
      </w:r>
      <w:r w:rsidR="005A3FBC" w:rsidRPr="00756CA4">
        <w:rPr>
          <w:rFonts w:ascii="Times New Roman" w:hAnsi="Times New Roman"/>
        </w:rPr>
        <w:t>Подрядчик</w:t>
      </w:r>
      <w:r w:rsidR="00E65D4E" w:rsidRPr="00756CA4">
        <w:rPr>
          <w:rFonts w:ascii="Times New Roman" w:hAnsi="Times New Roman"/>
        </w:rPr>
        <w:t>у.</w:t>
      </w:r>
    </w:p>
    <w:p w:rsidR="00E65D4E" w:rsidRPr="00756CA4" w:rsidRDefault="00E65D4E" w:rsidP="005D2C91">
      <w:pPr>
        <w:numPr>
          <w:ilvl w:val="0"/>
          <w:numId w:val="2"/>
        </w:numPr>
        <w:tabs>
          <w:tab w:val="left" w:pos="993"/>
        </w:tabs>
        <w:spacing w:after="0" w:line="240" w:lineRule="auto"/>
        <w:ind w:left="0" w:firstLine="0"/>
        <w:contextualSpacing/>
        <w:jc w:val="both"/>
        <w:rPr>
          <w:rFonts w:ascii="Times New Roman" w:hAnsi="Times New Roman"/>
          <w:lang w:eastAsia="ru-RU"/>
        </w:rPr>
      </w:pPr>
      <w:r w:rsidRPr="00756CA4">
        <w:rPr>
          <w:rFonts w:ascii="Times New Roman" w:hAnsi="Times New Roman"/>
          <w:lang w:eastAsia="ru-RU"/>
        </w:rPr>
        <w:t>Счет на оплату.</w:t>
      </w:r>
    </w:p>
    <w:p w:rsidR="00E65D4E" w:rsidRPr="00756CA4" w:rsidRDefault="00AB57B4" w:rsidP="005D2C91">
      <w:pPr>
        <w:numPr>
          <w:ilvl w:val="0"/>
          <w:numId w:val="2"/>
        </w:numPr>
        <w:tabs>
          <w:tab w:val="left" w:pos="993"/>
        </w:tabs>
        <w:spacing w:after="0" w:line="240" w:lineRule="auto"/>
        <w:ind w:left="0" w:firstLine="0"/>
        <w:contextualSpacing/>
        <w:jc w:val="both"/>
        <w:rPr>
          <w:rFonts w:ascii="Times New Roman" w:hAnsi="Times New Roman"/>
          <w:lang w:eastAsia="ru-RU"/>
        </w:rPr>
      </w:pPr>
      <w:r w:rsidRPr="00756CA4">
        <w:rPr>
          <w:rFonts w:ascii="Times New Roman" w:hAnsi="Times New Roman"/>
          <w:lang w:eastAsia="ru-RU"/>
        </w:rPr>
        <w:t>Подписанны</w:t>
      </w:r>
      <w:r w:rsidR="00F272A9" w:rsidRPr="00756CA4">
        <w:rPr>
          <w:rFonts w:ascii="Times New Roman" w:hAnsi="Times New Roman"/>
          <w:lang w:eastAsia="ru-RU"/>
        </w:rPr>
        <w:t xml:space="preserve">й </w:t>
      </w:r>
      <w:r w:rsidR="00A64E25" w:rsidRPr="00756CA4">
        <w:rPr>
          <w:rFonts w:ascii="Times New Roman" w:hAnsi="Times New Roman"/>
          <w:lang w:eastAsia="ru-RU"/>
        </w:rPr>
        <w:t>С</w:t>
      </w:r>
      <w:r w:rsidR="00E65D4E" w:rsidRPr="00756CA4">
        <w:rPr>
          <w:rFonts w:ascii="Times New Roman" w:hAnsi="Times New Roman"/>
          <w:lang w:eastAsia="ru-RU"/>
        </w:rPr>
        <w:t>торонами Акт</w:t>
      </w:r>
      <w:r w:rsidR="00A64E25" w:rsidRPr="00756CA4">
        <w:rPr>
          <w:rFonts w:ascii="Times New Roman" w:hAnsi="Times New Roman"/>
          <w:lang w:eastAsia="ru-RU"/>
        </w:rPr>
        <w:t xml:space="preserve"> сдачи-приемки выполненных Работ</w:t>
      </w:r>
      <w:r w:rsidR="00E65D4E" w:rsidRPr="00756CA4">
        <w:rPr>
          <w:rFonts w:ascii="Times New Roman" w:hAnsi="Times New Roman"/>
          <w:lang w:eastAsia="ru-RU"/>
        </w:rPr>
        <w:t>.</w:t>
      </w:r>
    </w:p>
    <w:p w:rsidR="00CB0433" w:rsidRPr="00756CA4" w:rsidRDefault="00E65D4E" w:rsidP="005D2C91">
      <w:pPr>
        <w:numPr>
          <w:ilvl w:val="0"/>
          <w:numId w:val="2"/>
        </w:numPr>
        <w:tabs>
          <w:tab w:val="left" w:pos="993"/>
        </w:tabs>
        <w:spacing w:after="0" w:line="240" w:lineRule="auto"/>
        <w:ind w:left="0" w:firstLine="0"/>
        <w:contextualSpacing/>
        <w:jc w:val="both"/>
        <w:rPr>
          <w:rFonts w:ascii="Times New Roman" w:hAnsi="Times New Roman"/>
          <w:bCs/>
          <w:lang w:eastAsia="ru-RU"/>
        </w:rPr>
      </w:pPr>
      <w:r w:rsidRPr="00756CA4">
        <w:rPr>
          <w:rFonts w:ascii="Times New Roman" w:hAnsi="Times New Roman"/>
          <w:lang w:eastAsia="ru-RU"/>
        </w:rPr>
        <w:t>Счет</w:t>
      </w:r>
      <w:r w:rsidRPr="00756CA4">
        <w:rPr>
          <w:rFonts w:ascii="Times New Roman" w:hAnsi="Times New Roman"/>
          <w:bCs/>
          <w:lang w:eastAsia="ru-RU"/>
        </w:rPr>
        <w:t xml:space="preserve"> – фактура.</w:t>
      </w:r>
    </w:p>
    <w:p w:rsidR="00DB5AC3" w:rsidRPr="00756CA4" w:rsidRDefault="00DB5AC3" w:rsidP="005D2C91">
      <w:pPr>
        <w:pStyle w:val="af2"/>
        <w:tabs>
          <w:tab w:val="left" w:pos="9072"/>
        </w:tabs>
        <w:spacing w:after="0" w:line="240" w:lineRule="auto"/>
        <w:ind w:right="27"/>
        <w:contextualSpacing/>
        <w:jc w:val="both"/>
        <w:rPr>
          <w:rFonts w:ascii="Times New Roman" w:hAnsi="Times New Roman"/>
          <w:sz w:val="22"/>
          <w:szCs w:val="22"/>
          <w:lang w:eastAsia="ru-RU"/>
        </w:rPr>
      </w:pPr>
      <w:proofErr w:type="gramStart"/>
      <w:r w:rsidRPr="00756CA4">
        <w:rPr>
          <w:rFonts w:ascii="Times New Roman" w:hAnsi="Times New Roman"/>
          <w:b/>
          <w:sz w:val="22"/>
          <w:szCs w:val="22"/>
          <w:lang w:eastAsia="ru-RU"/>
        </w:rPr>
        <w:t xml:space="preserve">Представитель Стороны – </w:t>
      </w:r>
      <w:r w:rsidRPr="00756CA4">
        <w:rPr>
          <w:rFonts w:ascii="Times New Roman" w:hAnsi="Times New Roman"/>
          <w:sz w:val="22"/>
          <w:szCs w:val="22"/>
          <w:lang w:eastAsia="ru-RU"/>
        </w:rPr>
        <w:t xml:space="preserve">лицо, надлежащим образом уполномоченное одной из Сторон Договора действовать от ее имени в рамках исполнения условий настоящего Договора, в том числе уполномоченное на подписание Договора, приложений и дополнительных соглашений к нему, любых сопутствующих документов (акты, накладные, счета и т.п.), а также на </w:t>
      </w:r>
      <w:r w:rsidRPr="00756CA4">
        <w:rPr>
          <w:rFonts w:ascii="Times New Roman" w:hAnsi="Times New Roman"/>
          <w:i/>
          <w:sz w:val="22"/>
          <w:szCs w:val="22"/>
          <w:lang w:eastAsia="ru-RU"/>
        </w:rPr>
        <w:t>представление интересов Стороны при осуществлении контроля исполнения другой Стороной</w:t>
      </w:r>
      <w:r w:rsidRPr="00756CA4">
        <w:rPr>
          <w:rFonts w:ascii="Times New Roman" w:hAnsi="Times New Roman"/>
          <w:sz w:val="22"/>
          <w:szCs w:val="22"/>
          <w:lang w:eastAsia="ru-RU"/>
        </w:rPr>
        <w:t xml:space="preserve"> своих обязательств по настоящему Договору.</w:t>
      </w:r>
      <w:proofErr w:type="gramEnd"/>
    </w:p>
    <w:p w:rsidR="00A82A5D" w:rsidRPr="00756CA4" w:rsidRDefault="00204CBE" w:rsidP="005D2C91">
      <w:pPr>
        <w:pStyle w:val="af2"/>
        <w:tabs>
          <w:tab w:val="left" w:pos="9072"/>
        </w:tabs>
        <w:spacing w:after="0" w:line="240" w:lineRule="auto"/>
        <w:ind w:right="27"/>
        <w:contextualSpacing/>
        <w:jc w:val="both"/>
        <w:rPr>
          <w:rFonts w:ascii="Times New Roman" w:hAnsi="Times New Roman"/>
          <w:sz w:val="22"/>
          <w:szCs w:val="22"/>
          <w:lang w:eastAsia="ru-RU"/>
        </w:rPr>
      </w:pPr>
      <w:r>
        <w:rPr>
          <w:rFonts w:ascii="Times New Roman" w:hAnsi="Times New Roman"/>
          <w:b/>
          <w:sz w:val="22"/>
          <w:szCs w:val="22"/>
          <w:lang w:eastAsia="ru-RU"/>
        </w:rPr>
        <w:lastRenderedPageBreak/>
        <w:t>Проектная</w:t>
      </w:r>
      <w:r w:rsidR="00E65D4E" w:rsidRPr="00756CA4">
        <w:rPr>
          <w:rFonts w:ascii="Times New Roman" w:hAnsi="Times New Roman"/>
          <w:b/>
          <w:sz w:val="22"/>
          <w:szCs w:val="22"/>
          <w:lang w:eastAsia="ru-RU"/>
        </w:rPr>
        <w:t xml:space="preserve"> документация</w:t>
      </w:r>
      <w:r w:rsidR="0056757C" w:rsidRPr="00756CA4">
        <w:rPr>
          <w:rFonts w:ascii="Times New Roman" w:hAnsi="Times New Roman"/>
          <w:b/>
          <w:sz w:val="22"/>
          <w:szCs w:val="22"/>
          <w:lang w:eastAsia="ru-RU"/>
        </w:rPr>
        <w:t xml:space="preserve"> (</w:t>
      </w:r>
      <w:r>
        <w:rPr>
          <w:rFonts w:ascii="Times New Roman" w:hAnsi="Times New Roman"/>
          <w:b/>
          <w:sz w:val="22"/>
          <w:szCs w:val="22"/>
          <w:lang w:eastAsia="ru-RU"/>
        </w:rPr>
        <w:t>П</w:t>
      </w:r>
      <w:r w:rsidR="0056757C" w:rsidRPr="00756CA4">
        <w:rPr>
          <w:rFonts w:ascii="Times New Roman" w:hAnsi="Times New Roman"/>
          <w:b/>
          <w:sz w:val="22"/>
          <w:szCs w:val="22"/>
          <w:lang w:eastAsia="ru-RU"/>
        </w:rPr>
        <w:t xml:space="preserve">Д) </w:t>
      </w:r>
      <w:r w:rsidR="001A5B9C" w:rsidRPr="00756CA4">
        <w:rPr>
          <w:rFonts w:ascii="Times New Roman" w:hAnsi="Times New Roman"/>
          <w:sz w:val="22"/>
          <w:szCs w:val="22"/>
          <w:lang w:eastAsia="ru-RU"/>
        </w:rPr>
        <w:t>–</w:t>
      </w:r>
      <w:r w:rsidR="000C274D">
        <w:rPr>
          <w:rFonts w:ascii="Times New Roman" w:hAnsi="Times New Roman"/>
          <w:sz w:val="22"/>
          <w:szCs w:val="22"/>
          <w:lang w:eastAsia="ru-RU"/>
        </w:rPr>
        <w:t xml:space="preserve"> </w:t>
      </w:r>
      <w:r w:rsidR="00D64AC8" w:rsidRPr="00756CA4">
        <w:rPr>
          <w:rFonts w:ascii="Times New Roman" w:hAnsi="Times New Roman"/>
          <w:sz w:val="22"/>
          <w:szCs w:val="22"/>
          <w:lang w:eastAsia="ru-RU"/>
        </w:rPr>
        <w:t>результат</w:t>
      </w:r>
      <w:r w:rsidR="00172448" w:rsidRPr="00756CA4">
        <w:rPr>
          <w:rFonts w:ascii="Times New Roman" w:hAnsi="Times New Roman"/>
          <w:sz w:val="22"/>
          <w:szCs w:val="22"/>
          <w:lang w:eastAsia="ru-RU"/>
        </w:rPr>
        <w:t xml:space="preserve"> </w:t>
      </w:r>
      <w:r w:rsidR="000E3B41" w:rsidRPr="00756CA4">
        <w:rPr>
          <w:rFonts w:ascii="Times New Roman" w:hAnsi="Times New Roman"/>
          <w:sz w:val="22"/>
          <w:szCs w:val="22"/>
          <w:lang w:eastAsia="ru-RU"/>
        </w:rPr>
        <w:t xml:space="preserve">проектных работ </w:t>
      </w:r>
      <w:r w:rsidR="002576C9" w:rsidRPr="00756CA4">
        <w:rPr>
          <w:rFonts w:ascii="Times New Roman" w:hAnsi="Times New Roman"/>
          <w:sz w:val="22"/>
          <w:szCs w:val="22"/>
          <w:lang w:eastAsia="ru-RU"/>
        </w:rPr>
        <w:t xml:space="preserve">выполненных </w:t>
      </w:r>
      <w:r w:rsidR="005A3FBC" w:rsidRPr="00756CA4">
        <w:rPr>
          <w:rFonts w:ascii="Times New Roman" w:hAnsi="Times New Roman"/>
          <w:sz w:val="22"/>
          <w:szCs w:val="22"/>
          <w:lang w:eastAsia="ru-RU"/>
        </w:rPr>
        <w:t>Подрядчик</w:t>
      </w:r>
      <w:r w:rsidR="002576C9" w:rsidRPr="00756CA4">
        <w:rPr>
          <w:rFonts w:ascii="Times New Roman" w:hAnsi="Times New Roman"/>
          <w:sz w:val="22"/>
          <w:szCs w:val="22"/>
          <w:lang w:eastAsia="ru-RU"/>
        </w:rPr>
        <w:t>ом</w:t>
      </w:r>
      <w:r w:rsidR="00172448" w:rsidRPr="00756CA4">
        <w:rPr>
          <w:rFonts w:ascii="Times New Roman" w:hAnsi="Times New Roman"/>
          <w:sz w:val="22"/>
          <w:szCs w:val="22"/>
          <w:lang w:eastAsia="ru-RU"/>
        </w:rPr>
        <w:t xml:space="preserve"> </w:t>
      </w:r>
      <w:r w:rsidR="001A5B9C" w:rsidRPr="00756CA4">
        <w:rPr>
          <w:rFonts w:ascii="Times New Roman" w:hAnsi="Times New Roman"/>
          <w:sz w:val="22"/>
          <w:szCs w:val="22"/>
          <w:lang w:eastAsia="ru-RU"/>
        </w:rPr>
        <w:t>по разработке</w:t>
      </w:r>
      <w:r w:rsidR="00AB708C" w:rsidRPr="00756CA4">
        <w:rPr>
          <w:rFonts w:ascii="Times New Roman" w:hAnsi="Times New Roman"/>
          <w:sz w:val="22"/>
          <w:szCs w:val="22"/>
          <w:lang w:eastAsia="ru-RU"/>
        </w:rPr>
        <w:t xml:space="preserve"> </w:t>
      </w:r>
      <w:r>
        <w:rPr>
          <w:rFonts w:ascii="Times New Roman" w:hAnsi="Times New Roman"/>
          <w:sz w:val="22"/>
          <w:szCs w:val="22"/>
          <w:lang w:eastAsia="ru-RU"/>
        </w:rPr>
        <w:t>проектной</w:t>
      </w:r>
      <w:r w:rsidR="00AB708C" w:rsidRPr="00756CA4">
        <w:rPr>
          <w:rFonts w:ascii="Times New Roman" w:hAnsi="Times New Roman"/>
          <w:sz w:val="22"/>
          <w:szCs w:val="22"/>
          <w:lang w:eastAsia="ru-RU"/>
        </w:rPr>
        <w:t xml:space="preserve"> документации</w:t>
      </w:r>
      <w:r w:rsidR="002576C9" w:rsidRPr="00756CA4">
        <w:rPr>
          <w:rFonts w:ascii="Times New Roman" w:hAnsi="Times New Roman"/>
          <w:sz w:val="22"/>
          <w:szCs w:val="22"/>
          <w:lang w:eastAsia="ru-RU"/>
        </w:rPr>
        <w:t>,</w:t>
      </w:r>
      <w:r w:rsidR="00172448" w:rsidRPr="00756CA4">
        <w:rPr>
          <w:rFonts w:ascii="Times New Roman" w:hAnsi="Times New Roman"/>
          <w:sz w:val="22"/>
          <w:szCs w:val="22"/>
          <w:lang w:eastAsia="ru-RU"/>
        </w:rPr>
        <w:t xml:space="preserve"> </w:t>
      </w:r>
      <w:r w:rsidR="004075B7" w:rsidRPr="00756CA4">
        <w:rPr>
          <w:rFonts w:ascii="Times New Roman" w:hAnsi="Times New Roman"/>
          <w:sz w:val="22"/>
          <w:szCs w:val="22"/>
          <w:lang w:eastAsia="ru-RU"/>
        </w:rPr>
        <w:t xml:space="preserve">в соответствии с Договором, </w:t>
      </w:r>
      <w:r w:rsidR="0034654F" w:rsidRPr="00756CA4">
        <w:rPr>
          <w:rFonts w:ascii="Times New Roman" w:hAnsi="Times New Roman"/>
          <w:sz w:val="22"/>
          <w:szCs w:val="22"/>
          <w:lang w:eastAsia="ru-RU"/>
        </w:rPr>
        <w:t>Техническим заданием</w:t>
      </w:r>
      <w:r w:rsidR="004075B7" w:rsidRPr="00756CA4">
        <w:rPr>
          <w:rFonts w:ascii="Times New Roman" w:hAnsi="Times New Roman"/>
          <w:sz w:val="22"/>
          <w:szCs w:val="22"/>
          <w:lang w:eastAsia="ru-RU"/>
        </w:rPr>
        <w:t xml:space="preserve"> (Приложение №</w:t>
      </w:r>
      <w:r w:rsidR="00E17DAF" w:rsidRPr="00756CA4">
        <w:rPr>
          <w:rFonts w:ascii="Times New Roman" w:hAnsi="Times New Roman"/>
          <w:sz w:val="22"/>
          <w:szCs w:val="22"/>
          <w:lang w:eastAsia="ru-RU"/>
        </w:rPr>
        <w:t xml:space="preserve"> 1</w:t>
      </w:r>
      <w:r w:rsidR="00E17DAF" w:rsidRPr="00756CA4">
        <w:rPr>
          <w:rFonts w:ascii="Times New Roman" w:hAnsi="Times New Roman"/>
          <w:b/>
          <w:i/>
          <w:sz w:val="22"/>
          <w:szCs w:val="22"/>
          <w:lang w:eastAsia="ru-RU"/>
        </w:rPr>
        <w:t xml:space="preserve"> </w:t>
      </w:r>
      <w:r w:rsidR="004075B7" w:rsidRPr="00756CA4">
        <w:rPr>
          <w:rFonts w:ascii="Times New Roman" w:hAnsi="Times New Roman"/>
          <w:sz w:val="22"/>
          <w:szCs w:val="22"/>
          <w:lang w:eastAsia="ru-RU"/>
        </w:rPr>
        <w:t xml:space="preserve">к Договору), </w:t>
      </w:r>
      <w:r w:rsidR="00D64AC8" w:rsidRPr="00756CA4">
        <w:rPr>
          <w:rFonts w:ascii="Times New Roman" w:hAnsi="Times New Roman"/>
          <w:sz w:val="22"/>
          <w:szCs w:val="22"/>
          <w:lang w:eastAsia="ru-RU"/>
        </w:rPr>
        <w:t xml:space="preserve">с </w:t>
      </w:r>
      <w:r w:rsidR="002F33B2" w:rsidRPr="00756CA4">
        <w:rPr>
          <w:rFonts w:ascii="Times New Roman" w:hAnsi="Times New Roman"/>
          <w:sz w:val="22"/>
          <w:szCs w:val="22"/>
          <w:lang w:eastAsia="ru-RU"/>
        </w:rPr>
        <w:t xml:space="preserve">выдачей Заказчику соответствующих </w:t>
      </w:r>
      <w:r w:rsidR="00D64AC8" w:rsidRPr="00756CA4">
        <w:rPr>
          <w:rFonts w:ascii="Times New Roman" w:hAnsi="Times New Roman"/>
          <w:sz w:val="22"/>
          <w:szCs w:val="22"/>
          <w:lang w:eastAsia="ru-RU"/>
        </w:rPr>
        <w:t xml:space="preserve"> </w:t>
      </w:r>
      <w:r w:rsidR="0034654F" w:rsidRPr="00756CA4">
        <w:rPr>
          <w:rFonts w:ascii="Times New Roman" w:hAnsi="Times New Roman"/>
          <w:sz w:val="22"/>
          <w:szCs w:val="22"/>
          <w:lang w:eastAsia="ru-RU"/>
        </w:rPr>
        <w:t>документов.</w:t>
      </w:r>
    </w:p>
    <w:p w:rsidR="00500057" w:rsidRDefault="00AA3C4E" w:rsidP="00204CBE">
      <w:pPr>
        <w:spacing w:after="0" w:line="240" w:lineRule="auto"/>
        <w:ind w:left="26"/>
        <w:contextualSpacing/>
        <w:jc w:val="both"/>
        <w:rPr>
          <w:rFonts w:ascii="Times New Roman" w:hAnsi="Times New Roman"/>
          <w:lang w:eastAsia="ru-RU"/>
        </w:rPr>
      </w:pPr>
      <w:r w:rsidRPr="00756CA4">
        <w:rPr>
          <w:rFonts w:ascii="Times New Roman" w:hAnsi="Times New Roman"/>
          <w:b/>
          <w:bCs/>
          <w:lang w:eastAsia="ru-RU"/>
        </w:rPr>
        <w:t>Работы</w:t>
      </w:r>
      <w:r w:rsidR="006B7BDD" w:rsidRPr="00756CA4">
        <w:rPr>
          <w:rFonts w:ascii="Times New Roman" w:hAnsi="Times New Roman"/>
          <w:b/>
          <w:bCs/>
          <w:lang w:eastAsia="ru-RU"/>
        </w:rPr>
        <w:t xml:space="preserve"> </w:t>
      </w:r>
      <w:r w:rsidR="00172448" w:rsidRPr="00756CA4">
        <w:rPr>
          <w:rFonts w:ascii="Times New Roman" w:hAnsi="Times New Roman"/>
          <w:b/>
          <w:bCs/>
          <w:lang w:eastAsia="ru-RU"/>
        </w:rPr>
        <w:t>–</w:t>
      </w:r>
      <w:r w:rsidR="006B7BDD" w:rsidRPr="00756CA4">
        <w:rPr>
          <w:rFonts w:ascii="Times New Roman" w:hAnsi="Times New Roman"/>
          <w:b/>
          <w:bCs/>
          <w:lang w:eastAsia="ru-RU"/>
        </w:rPr>
        <w:t xml:space="preserve"> </w:t>
      </w:r>
      <w:r w:rsidR="00172448" w:rsidRPr="00756CA4">
        <w:rPr>
          <w:rFonts w:ascii="Times New Roman" w:hAnsi="Times New Roman"/>
          <w:bCs/>
          <w:lang w:eastAsia="ru-RU"/>
        </w:rPr>
        <w:t>работы</w:t>
      </w:r>
      <w:r w:rsidR="006028BA" w:rsidRPr="00756CA4">
        <w:rPr>
          <w:rFonts w:ascii="Times New Roman" w:hAnsi="Times New Roman"/>
          <w:bCs/>
          <w:lang w:eastAsia="ru-RU"/>
        </w:rPr>
        <w:t xml:space="preserve">, </w:t>
      </w:r>
      <w:r w:rsidR="00B82EBC" w:rsidRPr="00756CA4">
        <w:rPr>
          <w:rFonts w:ascii="Times New Roman" w:hAnsi="Times New Roman"/>
          <w:bCs/>
          <w:lang w:eastAsia="ru-RU"/>
        </w:rPr>
        <w:t>выполняемые</w:t>
      </w:r>
      <w:r w:rsidR="003F0A6F" w:rsidRPr="00756CA4">
        <w:rPr>
          <w:rFonts w:ascii="Times New Roman" w:hAnsi="Times New Roman"/>
          <w:bCs/>
          <w:lang w:eastAsia="ru-RU"/>
        </w:rPr>
        <w:t xml:space="preserve"> Подрядчиком</w:t>
      </w:r>
      <w:r w:rsidR="00B82EBC" w:rsidRPr="00756CA4">
        <w:rPr>
          <w:rFonts w:ascii="Times New Roman" w:hAnsi="Times New Roman"/>
          <w:bCs/>
          <w:lang w:eastAsia="ru-RU"/>
        </w:rPr>
        <w:t xml:space="preserve"> по Договору, </w:t>
      </w:r>
      <w:r w:rsidR="006028BA" w:rsidRPr="00756CA4">
        <w:rPr>
          <w:rFonts w:ascii="Times New Roman" w:hAnsi="Times New Roman"/>
          <w:bCs/>
          <w:lang w:eastAsia="ru-RU"/>
        </w:rPr>
        <w:t>включают в себя</w:t>
      </w:r>
      <w:r w:rsidR="00217190" w:rsidRPr="00756CA4">
        <w:rPr>
          <w:rFonts w:ascii="Times New Roman" w:hAnsi="Times New Roman"/>
          <w:lang w:eastAsia="ru-RU"/>
        </w:rPr>
        <w:t xml:space="preserve"> </w:t>
      </w:r>
      <w:r w:rsidR="00500057" w:rsidRPr="00756CA4">
        <w:rPr>
          <w:rFonts w:ascii="Times New Roman" w:hAnsi="Times New Roman"/>
          <w:lang w:eastAsia="ru-RU"/>
        </w:rPr>
        <w:t>выполнение проектно-изыскательских работ</w:t>
      </w:r>
      <w:r w:rsidR="00204CBE">
        <w:rPr>
          <w:rFonts w:ascii="Times New Roman" w:hAnsi="Times New Roman"/>
          <w:lang w:eastAsia="ru-RU"/>
        </w:rPr>
        <w:t xml:space="preserve"> </w:t>
      </w:r>
      <w:r w:rsidR="00204CBE" w:rsidRPr="00204CBE">
        <w:rPr>
          <w:rFonts w:ascii="Times New Roman" w:hAnsi="Times New Roman"/>
          <w:lang w:eastAsia="ru-RU"/>
        </w:rPr>
        <w:t xml:space="preserve">для строительства объекта: </w:t>
      </w:r>
      <w:r w:rsidR="000B668D" w:rsidRPr="000B668D">
        <w:rPr>
          <w:rFonts w:ascii="Times New Roman" w:hAnsi="Times New Roman"/>
          <w:lang w:eastAsia="ru-RU"/>
        </w:rPr>
        <w:t>«Ресторан-пивоварн</w:t>
      </w:r>
      <w:r w:rsidR="000B668D">
        <w:rPr>
          <w:rFonts w:ascii="Times New Roman" w:hAnsi="Times New Roman"/>
          <w:lang w:eastAsia="ru-RU"/>
        </w:rPr>
        <w:t>я</w:t>
      </w:r>
      <w:r w:rsidR="000B668D" w:rsidRPr="000B668D">
        <w:rPr>
          <w:rFonts w:ascii="Times New Roman" w:hAnsi="Times New Roman"/>
          <w:lang w:eastAsia="ru-RU"/>
        </w:rPr>
        <w:t xml:space="preserve">» - 2-я очередь объекта: «Оздоровительно-развлекательный комплекс», </w:t>
      </w:r>
      <w:proofErr w:type="gramStart"/>
      <w:r w:rsidR="000B668D" w:rsidRPr="000B668D">
        <w:rPr>
          <w:rFonts w:ascii="Times New Roman" w:hAnsi="Times New Roman"/>
          <w:lang w:eastAsia="ru-RU"/>
        </w:rPr>
        <w:t>расположенного</w:t>
      </w:r>
      <w:proofErr w:type="gramEnd"/>
      <w:r w:rsidR="000B668D" w:rsidRPr="000B668D">
        <w:rPr>
          <w:rFonts w:ascii="Times New Roman" w:hAnsi="Times New Roman"/>
          <w:lang w:eastAsia="ru-RU"/>
        </w:rPr>
        <w:t xml:space="preserve"> на земельном участке по адресу: Российская Федерация, Краснодарский край, </w:t>
      </w:r>
      <w:proofErr w:type="gramStart"/>
      <w:r w:rsidR="000B668D" w:rsidRPr="000B668D">
        <w:rPr>
          <w:rFonts w:ascii="Times New Roman" w:hAnsi="Times New Roman"/>
          <w:lang w:eastAsia="ru-RU"/>
        </w:rPr>
        <w:t>г</w:t>
      </w:r>
      <w:proofErr w:type="gramEnd"/>
      <w:r w:rsidR="000B668D" w:rsidRPr="000B668D">
        <w:rPr>
          <w:rFonts w:ascii="Times New Roman" w:hAnsi="Times New Roman"/>
          <w:lang w:eastAsia="ru-RU"/>
        </w:rPr>
        <w:t xml:space="preserve"> Сочи, Адлерский район, с. Эстосадок, северный склон хребта Аибга, </w:t>
      </w:r>
      <w:r w:rsidR="00242D47">
        <w:rPr>
          <w:rFonts w:ascii="Times New Roman" w:hAnsi="Times New Roman"/>
          <w:lang w:eastAsia="ru-RU"/>
        </w:rPr>
        <w:t xml:space="preserve"> Курорт Красная Поляна,</w:t>
      </w:r>
      <w:r w:rsidR="000B668D" w:rsidRPr="000B668D">
        <w:rPr>
          <w:rFonts w:ascii="Times New Roman" w:hAnsi="Times New Roman"/>
          <w:lang w:eastAsia="ru-RU"/>
        </w:rPr>
        <w:t xml:space="preserve"> </w:t>
      </w:r>
      <w:proofErr w:type="spellStart"/>
      <w:r w:rsidR="000B668D" w:rsidRPr="000B668D">
        <w:rPr>
          <w:rFonts w:ascii="Times New Roman" w:hAnsi="Times New Roman"/>
          <w:lang w:eastAsia="ru-RU"/>
        </w:rPr>
        <w:t>отм</w:t>
      </w:r>
      <w:proofErr w:type="spellEnd"/>
      <w:r w:rsidR="000B668D" w:rsidRPr="000B668D">
        <w:rPr>
          <w:rFonts w:ascii="Times New Roman" w:hAnsi="Times New Roman"/>
          <w:lang w:eastAsia="ru-RU"/>
        </w:rPr>
        <w:t>. +960м</w:t>
      </w:r>
      <w:r w:rsidR="00204CBE">
        <w:rPr>
          <w:rFonts w:ascii="Times New Roman" w:hAnsi="Times New Roman"/>
          <w:lang w:eastAsia="ru-RU"/>
        </w:rPr>
        <w:t>, в соответствии с настоящим Договором и приложениями к нему</w:t>
      </w:r>
      <w:r w:rsidR="009A6BCE" w:rsidRPr="009A6BCE">
        <w:rPr>
          <w:rFonts w:ascii="Times New Roman" w:hAnsi="Times New Roman"/>
          <w:lang w:eastAsia="ru-RU"/>
        </w:rPr>
        <w:t>.</w:t>
      </w:r>
    </w:p>
    <w:p w:rsidR="009A6BCE" w:rsidRPr="00756CA4" w:rsidRDefault="009A6BCE" w:rsidP="005D2C91">
      <w:pPr>
        <w:widowControl w:val="0"/>
        <w:suppressAutoHyphens/>
        <w:spacing w:after="0" w:line="240" w:lineRule="auto"/>
        <w:contextualSpacing/>
        <w:jc w:val="both"/>
        <w:rPr>
          <w:rFonts w:ascii="Times New Roman" w:hAnsi="Times New Roman"/>
          <w:lang w:eastAsia="ru-RU"/>
        </w:rPr>
      </w:pPr>
    </w:p>
    <w:p w:rsidR="00E65D4E" w:rsidRPr="00756CA4" w:rsidRDefault="00E65D4E" w:rsidP="005D2C91">
      <w:pPr>
        <w:spacing w:after="0" w:line="240" w:lineRule="auto"/>
        <w:contextualSpacing/>
        <w:jc w:val="center"/>
        <w:rPr>
          <w:rFonts w:ascii="Times New Roman" w:hAnsi="Times New Roman"/>
          <w:b/>
          <w:bCs/>
          <w:lang w:eastAsia="ru-RU"/>
        </w:rPr>
      </w:pPr>
      <w:r w:rsidRPr="00756CA4">
        <w:rPr>
          <w:rFonts w:ascii="Times New Roman" w:hAnsi="Times New Roman"/>
          <w:b/>
          <w:bCs/>
          <w:lang w:eastAsia="ru-RU"/>
        </w:rPr>
        <w:t>Статья 2</w:t>
      </w:r>
      <w:r w:rsidR="001C0F33" w:rsidRPr="00756CA4">
        <w:rPr>
          <w:rFonts w:ascii="Times New Roman" w:hAnsi="Times New Roman"/>
          <w:b/>
          <w:bCs/>
          <w:lang w:eastAsia="ru-RU"/>
        </w:rPr>
        <w:t>.</w:t>
      </w:r>
      <w:r w:rsidR="00202BBA" w:rsidRPr="00756CA4">
        <w:rPr>
          <w:rFonts w:ascii="Times New Roman" w:hAnsi="Times New Roman"/>
          <w:b/>
          <w:bCs/>
          <w:lang w:eastAsia="ru-RU"/>
        </w:rPr>
        <w:t xml:space="preserve"> ПРЕДМЕТ ДОГОВОРА</w:t>
      </w:r>
    </w:p>
    <w:p w:rsidR="00DF0307" w:rsidRPr="00756CA4" w:rsidRDefault="00A764E5" w:rsidP="005D2C91">
      <w:pPr>
        <w:spacing w:after="0" w:line="240" w:lineRule="auto"/>
        <w:contextualSpacing/>
        <w:jc w:val="both"/>
        <w:rPr>
          <w:rFonts w:ascii="Times New Roman" w:hAnsi="Times New Roman"/>
          <w:lang w:eastAsia="ru-RU"/>
        </w:rPr>
      </w:pPr>
      <w:r w:rsidRPr="00756CA4">
        <w:rPr>
          <w:rFonts w:ascii="Times New Roman" w:hAnsi="Times New Roman"/>
          <w:bCs/>
          <w:lang w:eastAsia="ru-RU"/>
        </w:rPr>
        <w:t xml:space="preserve">2.1. </w:t>
      </w:r>
      <w:r w:rsidR="005A3FBC" w:rsidRPr="00756CA4">
        <w:rPr>
          <w:rFonts w:ascii="Times New Roman" w:hAnsi="Times New Roman"/>
          <w:lang w:eastAsia="ru-RU"/>
        </w:rPr>
        <w:t>Подрядчик</w:t>
      </w:r>
      <w:r w:rsidR="00E65D4E" w:rsidRPr="00756CA4">
        <w:rPr>
          <w:rFonts w:ascii="Times New Roman" w:hAnsi="Times New Roman"/>
          <w:lang w:eastAsia="ru-RU"/>
        </w:rPr>
        <w:t xml:space="preserve"> обязуется</w:t>
      </w:r>
      <w:r w:rsidR="003F0A6F" w:rsidRPr="00756CA4">
        <w:rPr>
          <w:rFonts w:ascii="Times New Roman" w:hAnsi="Times New Roman"/>
          <w:lang w:eastAsia="ru-RU"/>
        </w:rPr>
        <w:t xml:space="preserve"> в установленные Договором сроки выполнить</w:t>
      </w:r>
      <w:r w:rsidR="00E65D4E" w:rsidRPr="00756CA4">
        <w:rPr>
          <w:rFonts w:ascii="Times New Roman" w:hAnsi="Times New Roman"/>
          <w:lang w:eastAsia="ru-RU"/>
        </w:rPr>
        <w:t xml:space="preserve"> </w:t>
      </w:r>
      <w:r w:rsidR="009F0B8B" w:rsidRPr="00204CBE">
        <w:rPr>
          <w:rFonts w:ascii="Times New Roman" w:hAnsi="Times New Roman"/>
          <w:lang w:eastAsia="ru-RU"/>
        </w:rPr>
        <w:t xml:space="preserve">проектные и изыскательские работы </w:t>
      </w:r>
      <w:r w:rsidR="00204CBE" w:rsidRPr="00204CBE">
        <w:rPr>
          <w:rFonts w:ascii="Times New Roman" w:hAnsi="Times New Roman"/>
          <w:lang w:eastAsia="ru-RU"/>
        </w:rPr>
        <w:t xml:space="preserve">для строительства объекта: </w:t>
      </w:r>
      <w:r w:rsidR="000B668D" w:rsidRPr="000B668D">
        <w:rPr>
          <w:rFonts w:ascii="Times New Roman" w:hAnsi="Times New Roman"/>
          <w:lang w:eastAsia="ru-RU"/>
        </w:rPr>
        <w:t>«Ресторан-пивоварн</w:t>
      </w:r>
      <w:r w:rsidR="000B668D">
        <w:rPr>
          <w:rFonts w:ascii="Times New Roman" w:hAnsi="Times New Roman"/>
          <w:lang w:eastAsia="ru-RU"/>
        </w:rPr>
        <w:t>я</w:t>
      </w:r>
      <w:r w:rsidR="000B668D" w:rsidRPr="000B668D">
        <w:rPr>
          <w:rFonts w:ascii="Times New Roman" w:hAnsi="Times New Roman"/>
          <w:lang w:eastAsia="ru-RU"/>
        </w:rPr>
        <w:t xml:space="preserve">» - 2-я очередь объекта: «Оздоровительно-развлекательный комплекс», </w:t>
      </w:r>
      <w:proofErr w:type="gramStart"/>
      <w:r w:rsidR="000B668D" w:rsidRPr="000B668D">
        <w:rPr>
          <w:rFonts w:ascii="Times New Roman" w:hAnsi="Times New Roman"/>
          <w:lang w:eastAsia="ru-RU"/>
        </w:rPr>
        <w:t>расположенного</w:t>
      </w:r>
      <w:proofErr w:type="gramEnd"/>
      <w:r w:rsidR="000B668D" w:rsidRPr="000B668D">
        <w:rPr>
          <w:rFonts w:ascii="Times New Roman" w:hAnsi="Times New Roman"/>
          <w:lang w:eastAsia="ru-RU"/>
        </w:rPr>
        <w:t xml:space="preserve"> на земельном участке по адресу: Российская Федерация, Краснодарский край, </w:t>
      </w:r>
      <w:proofErr w:type="gramStart"/>
      <w:r w:rsidR="000B668D" w:rsidRPr="000B668D">
        <w:rPr>
          <w:rFonts w:ascii="Times New Roman" w:hAnsi="Times New Roman"/>
          <w:lang w:eastAsia="ru-RU"/>
        </w:rPr>
        <w:t>г</w:t>
      </w:r>
      <w:proofErr w:type="gramEnd"/>
      <w:r w:rsidR="000B668D" w:rsidRPr="000B668D">
        <w:rPr>
          <w:rFonts w:ascii="Times New Roman" w:hAnsi="Times New Roman"/>
          <w:lang w:eastAsia="ru-RU"/>
        </w:rPr>
        <w:t xml:space="preserve"> Сочи, Адлерский район, с. Эстосадок, северный склон хребта Аибга, </w:t>
      </w:r>
      <w:r w:rsidR="00242D47">
        <w:rPr>
          <w:rFonts w:ascii="Times New Roman" w:hAnsi="Times New Roman"/>
          <w:lang w:eastAsia="ru-RU"/>
        </w:rPr>
        <w:t>Курорт Красная Поляна</w:t>
      </w:r>
      <w:r w:rsidR="000B668D" w:rsidRPr="000B668D">
        <w:rPr>
          <w:rFonts w:ascii="Times New Roman" w:hAnsi="Times New Roman"/>
          <w:lang w:eastAsia="ru-RU"/>
        </w:rPr>
        <w:t xml:space="preserve"> </w:t>
      </w:r>
      <w:proofErr w:type="spellStart"/>
      <w:r w:rsidR="000B668D" w:rsidRPr="000B668D">
        <w:rPr>
          <w:rFonts w:ascii="Times New Roman" w:hAnsi="Times New Roman"/>
          <w:lang w:eastAsia="ru-RU"/>
        </w:rPr>
        <w:t>отм</w:t>
      </w:r>
      <w:proofErr w:type="spellEnd"/>
      <w:r w:rsidR="000B668D" w:rsidRPr="000B668D">
        <w:rPr>
          <w:rFonts w:ascii="Times New Roman" w:hAnsi="Times New Roman"/>
          <w:lang w:eastAsia="ru-RU"/>
        </w:rPr>
        <w:t>. +960м</w:t>
      </w:r>
      <w:r w:rsidRPr="00204CBE">
        <w:rPr>
          <w:rFonts w:ascii="Times New Roman" w:hAnsi="Times New Roman"/>
          <w:lang w:eastAsia="ru-RU"/>
        </w:rPr>
        <w:t>,</w:t>
      </w:r>
      <w:r w:rsidR="003F0A6F" w:rsidRPr="00756CA4">
        <w:t xml:space="preserve"> </w:t>
      </w:r>
      <w:r w:rsidR="00DF0307" w:rsidRPr="00756CA4">
        <w:rPr>
          <w:rFonts w:ascii="Times New Roman" w:hAnsi="Times New Roman"/>
          <w:lang w:eastAsia="ru-RU"/>
        </w:rPr>
        <w:t xml:space="preserve">согласно утвержденному </w:t>
      </w:r>
      <w:proofErr w:type="gramStart"/>
      <w:r w:rsidR="00DF0307" w:rsidRPr="00756CA4">
        <w:rPr>
          <w:rFonts w:ascii="Times New Roman" w:hAnsi="Times New Roman"/>
          <w:lang w:eastAsia="ru-RU"/>
        </w:rPr>
        <w:t xml:space="preserve">Сторонами Техническому заданию (Приложение № 1 к Договору), </w:t>
      </w:r>
      <w:r w:rsidR="00E75527">
        <w:rPr>
          <w:rFonts w:ascii="Times New Roman" w:hAnsi="Times New Roman"/>
          <w:lang w:eastAsia="ru-RU"/>
        </w:rPr>
        <w:t xml:space="preserve">Расчету стоимости </w:t>
      </w:r>
      <w:r w:rsidR="00E75527" w:rsidRPr="00756CA4">
        <w:rPr>
          <w:rFonts w:ascii="Times New Roman" w:hAnsi="Times New Roman"/>
          <w:lang w:eastAsia="ru-RU"/>
        </w:rPr>
        <w:t>(Приложение № 2 к Договору)</w:t>
      </w:r>
      <w:r w:rsidR="00E75527">
        <w:rPr>
          <w:rFonts w:ascii="Times New Roman" w:hAnsi="Times New Roman"/>
          <w:lang w:eastAsia="ru-RU"/>
        </w:rPr>
        <w:t xml:space="preserve">, </w:t>
      </w:r>
      <w:r w:rsidR="00DF0307" w:rsidRPr="00756CA4">
        <w:rPr>
          <w:rFonts w:ascii="Times New Roman" w:hAnsi="Times New Roman"/>
          <w:lang w:eastAsia="ru-RU"/>
        </w:rPr>
        <w:t>применимыми нормами и правилами действующего законодательства РФ к данным видам работ, а Заказчик обязуется принять и оплатить результаты Работ в порядке и сроки, установленные Договором.</w:t>
      </w:r>
      <w:proofErr w:type="gramEnd"/>
      <w:r w:rsidR="00DF0307" w:rsidRPr="00756CA4">
        <w:rPr>
          <w:rFonts w:ascii="Times New Roman" w:hAnsi="Times New Roman"/>
          <w:lang w:eastAsia="ru-RU"/>
        </w:rPr>
        <w:t xml:space="preserve"> Содержание, объемы выполнения Работ, требования к производству Работ определяются Техническим заданием (Приложение №1, к Договору),</w:t>
      </w:r>
      <w:r w:rsidR="00E75527" w:rsidRPr="00E75527">
        <w:rPr>
          <w:rFonts w:ascii="Times New Roman" w:hAnsi="Times New Roman"/>
          <w:lang w:eastAsia="ru-RU"/>
        </w:rPr>
        <w:t xml:space="preserve"> </w:t>
      </w:r>
      <w:r w:rsidR="00E75527">
        <w:rPr>
          <w:rFonts w:ascii="Times New Roman" w:hAnsi="Times New Roman"/>
          <w:lang w:eastAsia="ru-RU"/>
        </w:rPr>
        <w:t xml:space="preserve">Расчетом стоимости </w:t>
      </w:r>
      <w:r w:rsidR="00E75527" w:rsidRPr="00756CA4">
        <w:rPr>
          <w:rFonts w:ascii="Times New Roman" w:hAnsi="Times New Roman"/>
          <w:lang w:eastAsia="ru-RU"/>
        </w:rPr>
        <w:t>(Приложение № 2 к Договору)</w:t>
      </w:r>
      <w:r w:rsidR="00DF0307" w:rsidRPr="00756CA4">
        <w:rPr>
          <w:rFonts w:ascii="Times New Roman" w:hAnsi="Times New Roman"/>
          <w:lang w:eastAsia="ru-RU"/>
        </w:rPr>
        <w:t xml:space="preserve"> являющихся неотъемлемой частью Договора.</w:t>
      </w:r>
      <w:r w:rsidR="00235E7D" w:rsidRPr="00756CA4">
        <w:rPr>
          <w:rFonts w:ascii="Times New Roman" w:hAnsi="Times New Roman"/>
          <w:lang w:eastAsia="ru-RU"/>
        </w:rPr>
        <w:t xml:space="preserve"> </w:t>
      </w:r>
    </w:p>
    <w:p w:rsidR="003F0A6F" w:rsidRPr="00756CA4" w:rsidRDefault="001A363D" w:rsidP="005D2C91">
      <w:pPr>
        <w:spacing w:after="0" w:line="240" w:lineRule="auto"/>
        <w:contextualSpacing/>
        <w:jc w:val="both"/>
        <w:rPr>
          <w:rFonts w:ascii="Times New Roman" w:hAnsi="Times New Roman"/>
          <w:bCs/>
          <w:lang w:eastAsia="ru-RU"/>
        </w:rPr>
      </w:pPr>
      <w:r w:rsidRPr="00756CA4">
        <w:rPr>
          <w:rFonts w:ascii="Times New Roman" w:hAnsi="Times New Roman"/>
          <w:lang w:eastAsia="ru-RU"/>
        </w:rPr>
        <w:t xml:space="preserve">2.2. </w:t>
      </w:r>
      <w:proofErr w:type="gramStart"/>
      <w:r w:rsidR="003F0A6F" w:rsidRPr="00756CA4">
        <w:rPr>
          <w:rFonts w:ascii="Times New Roman" w:hAnsi="Times New Roman"/>
          <w:bCs/>
          <w:lang w:eastAsia="ru-RU"/>
        </w:rPr>
        <w:t>Подрядчик обязуется выполнить Работы собственными силами и/или силами привлеченных субподрядных организаций, при условии предварительного письменного согласования с Заказчиком привлечения Субподрядчика, с указанием объемов и сроков выполнения привлекаемыми Субподрядчиками Работ, с приложением копии действующей выписки из реестра членов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proofErr w:type="gramEnd"/>
      <w:r w:rsidR="003F0A6F" w:rsidRPr="00756CA4">
        <w:rPr>
          <w:rFonts w:ascii="Times New Roman" w:hAnsi="Times New Roman"/>
          <w:bCs/>
          <w:lang w:eastAsia="ru-RU"/>
        </w:rPr>
        <w:t xml:space="preserve"> При этом Подрядчик несет ответственность перед Заказчиком за ненадлежащее и некачественное выполнение Работ по Договору привлеченными Субподрядчиками, за координацию их деятельности и выполнение ими Работ в установленные Договором сроки.</w:t>
      </w:r>
    </w:p>
    <w:p w:rsidR="003F0A6F" w:rsidRPr="00756CA4" w:rsidRDefault="003F0A6F" w:rsidP="005D2C91">
      <w:pPr>
        <w:spacing w:after="0" w:line="240" w:lineRule="auto"/>
        <w:contextualSpacing/>
        <w:jc w:val="both"/>
        <w:rPr>
          <w:rFonts w:ascii="Times New Roman" w:hAnsi="Times New Roman"/>
          <w:bCs/>
          <w:lang w:eastAsia="ru-RU"/>
        </w:rPr>
      </w:pPr>
      <w:r w:rsidRPr="00756CA4">
        <w:rPr>
          <w:rFonts w:ascii="Times New Roman" w:hAnsi="Times New Roman"/>
          <w:bCs/>
          <w:lang w:eastAsia="ru-RU"/>
        </w:rPr>
        <w:t>2.</w:t>
      </w:r>
      <w:r w:rsidR="00C83891" w:rsidRPr="00756CA4">
        <w:rPr>
          <w:rFonts w:ascii="Times New Roman" w:hAnsi="Times New Roman"/>
          <w:bCs/>
          <w:lang w:eastAsia="ru-RU"/>
        </w:rPr>
        <w:t>3</w:t>
      </w:r>
      <w:r w:rsidRPr="00756CA4">
        <w:rPr>
          <w:rFonts w:ascii="Times New Roman" w:hAnsi="Times New Roman"/>
          <w:bCs/>
          <w:lang w:eastAsia="ru-RU"/>
        </w:rPr>
        <w:t>.</w:t>
      </w:r>
      <w:r w:rsidRPr="00756CA4">
        <w:t xml:space="preserve"> </w:t>
      </w:r>
      <w:r w:rsidRPr="00756CA4">
        <w:rPr>
          <w:rFonts w:ascii="Times New Roman" w:hAnsi="Times New Roman"/>
          <w:bCs/>
          <w:lang w:eastAsia="ru-RU"/>
        </w:rPr>
        <w:tab/>
      </w:r>
      <w:r w:rsidR="00E75527">
        <w:rPr>
          <w:rFonts w:ascii="Times New Roman" w:hAnsi="Times New Roman"/>
          <w:bCs/>
          <w:lang w:eastAsia="ru-RU"/>
        </w:rPr>
        <w:t>Проектная</w:t>
      </w:r>
      <w:r w:rsidR="009F0B8B" w:rsidRPr="00756CA4">
        <w:rPr>
          <w:rFonts w:ascii="Times New Roman" w:hAnsi="Times New Roman"/>
          <w:bCs/>
          <w:lang w:eastAsia="ru-RU"/>
        </w:rPr>
        <w:t xml:space="preserve"> </w:t>
      </w:r>
      <w:r w:rsidRPr="00756CA4">
        <w:rPr>
          <w:rFonts w:ascii="Times New Roman" w:hAnsi="Times New Roman"/>
          <w:bCs/>
          <w:lang w:eastAsia="ru-RU"/>
        </w:rPr>
        <w:t>документация разрабатывается Подрядчиком с учетом соблюдения требований, указанных в Техническом</w:t>
      </w:r>
      <w:r w:rsidRPr="003F0A6F">
        <w:rPr>
          <w:rFonts w:ascii="Times New Roman" w:hAnsi="Times New Roman"/>
          <w:bCs/>
          <w:lang w:eastAsia="ru-RU"/>
        </w:rPr>
        <w:t xml:space="preserve"> Задании (Приложение № 1 к Договору), разрешений и ограничений, установленных с учетом </w:t>
      </w:r>
      <w:r w:rsidRPr="00756CA4">
        <w:rPr>
          <w:rFonts w:ascii="Times New Roman" w:hAnsi="Times New Roman"/>
          <w:bCs/>
          <w:lang w:eastAsia="ru-RU"/>
        </w:rPr>
        <w:t>норм и требований действующих технических регламентов, СНиП и соответствующих стандартов.</w:t>
      </w:r>
    </w:p>
    <w:p w:rsidR="003F0A6F" w:rsidRPr="00756CA4" w:rsidRDefault="003F0A6F" w:rsidP="005D2C91">
      <w:pPr>
        <w:spacing w:after="0" w:line="240" w:lineRule="auto"/>
        <w:contextualSpacing/>
        <w:jc w:val="both"/>
        <w:rPr>
          <w:rFonts w:ascii="Times New Roman" w:hAnsi="Times New Roman"/>
          <w:bCs/>
          <w:lang w:eastAsia="ru-RU"/>
        </w:rPr>
      </w:pPr>
      <w:r w:rsidRPr="00756CA4">
        <w:rPr>
          <w:rFonts w:ascii="Times New Roman" w:hAnsi="Times New Roman"/>
          <w:bCs/>
          <w:lang w:eastAsia="ru-RU"/>
        </w:rPr>
        <w:t>2.</w:t>
      </w:r>
      <w:r w:rsidR="00C83891" w:rsidRPr="00756CA4">
        <w:rPr>
          <w:rFonts w:ascii="Times New Roman" w:hAnsi="Times New Roman"/>
          <w:bCs/>
          <w:lang w:eastAsia="ru-RU"/>
        </w:rPr>
        <w:t>4</w:t>
      </w:r>
      <w:r w:rsidRPr="00756CA4">
        <w:rPr>
          <w:rFonts w:ascii="Times New Roman" w:hAnsi="Times New Roman"/>
          <w:bCs/>
          <w:lang w:eastAsia="ru-RU"/>
        </w:rPr>
        <w:t>.</w:t>
      </w:r>
      <w:r w:rsidRPr="00756CA4">
        <w:t xml:space="preserve"> </w:t>
      </w:r>
      <w:r w:rsidRPr="00756CA4">
        <w:rPr>
          <w:rFonts w:ascii="Times New Roman" w:hAnsi="Times New Roman"/>
          <w:bCs/>
          <w:lang w:eastAsia="ru-RU"/>
        </w:rPr>
        <w:t xml:space="preserve">Технические, экономические и другие требования к </w:t>
      </w:r>
      <w:r w:rsidR="00E75527">
        <w:rPr>
          <w:rFonts w:ascii="Times New Roman" w:hAnsi="Times New Roman"/>
          <w:bCs/>
          <w:lang w:eastAsia="ru-RU"/>
        </w:rPr>
        <w:t>Проектной</w:t>
      </w:r>
      <w:r w:rsidR="00DF0307" w:rsidRPr="00756CA4">
        <w:rPr>
          <w:rFonts w:ascii="Times New Roman" w:hAnsi="Times New Roman"/>
          <w:bCs/>
          <w:lang w:eastAsia="ru-RU"/>
        </w:rPr>
        <w:t xml:space="preserve"> документации</w:t>
      </w:r>
      <w:r w:rsidRPr="00756CA4">
        <w:rPr>
          <w:rFonts w:ascii="Times New Roman" w:hAnsi="Times New Roman"/>
          <w:bCs/>
          <w:lang w:eastAsia="ru-RU"/>
        </w:rPr>
        <w:t xml:space="preserve">, являющейся предметом Договора, должны соответствовать требованиям действующих нормативных актов Российской Федерации и Краснодарского края в части состава, содержания и оформления </w:t>
      </w:r>
      <w:r w:rsidR="00E75527">
        <w:rPr>
          <w:rFonts w:ascii="Times New Roman" w:hAnsi="Times New Roman"/>
          <w:bCs/>
          <w:lang w:eastAsia="ru-RU"/>
        </w:rPr>
        <w:t>Проектной</w:t>
      </w:r>
      <w:r w:rsidRPr="00756CA4">
        <w:rPr>
          <w:rFonts w:ascii="Times New Roman" w:hAnsi="Times New Roman"/>
          <w:bCs/>
          <w:lang w:eastAsia="ru-RU"/>
        </w:rPr>
        <w:t xml:space="preserve"> документации, а также утвержденному Техническому Заданию (Приложение № 1 к Договору).</w:t>
      </w:r>
    </w:p>
    <w:p w:rsidR="007D3D1C" w:rsidRPr="00A13BA2" w:rsidRDefault="00251456" w:rsidP="005D2C91">
      <w:pPr>
        <w:spacing w:after="0" w:line="240" w:lineRule="auto"/>
        <w:contextualSpacing/>
        <w:jc w:val="both"/>
        <w:rPr>
          <w:rFonts w:ascii="Times New Roman" w:hAnsi="Times New Roman"/>
          <w:bCs/>
          <w:lang w:eastAsia="ru-RU"/>
        </w:rPr>
      </w:pPr>
      <w:r w:rsidRPr="00756CA4">
        <w:rPr>
          <w:rFonts w:ascii="Times New Roman" w:hAnsi="Times New Roman"/>
          <w:bCs/>
          <w:lang w:eastAsia="ru-RU"/>
        </w:rPr>
        <w:t>2.</w:t>
      </w:r>
      <w:r w:rsidR="00C83891" w:rsidRPr="00756CA4">
        <w:rPr>
          <w:rFonts w:ascii="Times New Roman" w:hAnsi="Times New Roman"/>
          <w:bCs/>
          <w:lang w:eastAsia="ru-RU"/>
        </w:rPr>
        <w:t>5</w:t>
      </w:r>
      <w:r w:rsidRPr="00756CA4">
        <w:rPr>
          <w:rFonts w:ascii="Times New Roman" w:hAnsi="Times New Roman"/>
          <w:bCs/>
          <w:lang w:eastAsia="ru-RU"/>
        </w:rPr>
        <w:t>. Неограниченное исключительное право</w:t>
      </w:r>
      <w:r w:rsidR="006E05D3" w:rsidRPr="00756CA4">
        <w:rPr>
          <w:rFonts w:ascii="Times New Roman" w:hAnsi="Times New Roman"/>
          <w:bCs/>
          <w:lang w:eastAsia="ru-RU"/>
        </w:rPr>
        <w:t xml:space="preserve"> на разработанную Подрядчиком </w:t>
      </w:r>
      <w:r w:rsidR="00E75527">
        <w:rPr>
          <w:rFonts w:ascii="Times New Roman" w:hAnsi="Times New Roman"/>
          <w:bCs/>
          <w:lang w:eastAsia="ru-RU"/>
        </w:rPr>
        <w:t>Проектную</w:t>
      </w:r>
      <w:r w:rsidR="00E75527" w:rsidRPr="00756CA4">
        <w:rPr>
          <w:rFonts w:ascii="Times New Roman" w:hAnsi="Times New Roman"/>
          <w:bCs/>
          <w:lang w:eastAsia="ru-RU"/>
        </w:rPr>
        <w:t xml:space="preserve"> </w:t>
      </w:r>
      <w:r w:rsidR="006E05D3" w:rsidRPr="00756CA4">
        <w:rPr>
          <w:rFonts w:ascii="Times New Roman" w:hAnsi="Times New Roman"/>
          <w:bCs/>
          <w:lang w:eastAsia="ru-RU"/>
        </w:rPr>
        <w:t>документацию</w:t>
      </w:r>
      <w:r w:rsidRPr="00756CA4">
        <w:rPr>
          <w:rFonts w:ascii="Times New Roman" w:hAnsi="Times New Roman"/>
          <w:bCs/>
          <w:lang w:eastAsia="ru-RU"/>
        </w:rPr>
        <w:t xml:space="preserve"> передается </w:t>
      </w:r>
      <w:r w:rsidR="00C16BE5" w:rsidRPr="00756CA4">
        <w:rPr>
          <w:rFonts w:ascii="Times New Roman" w:hAnsi="Times New Roman"/>
          <w:bCs/>
          <w:lang w:eastAsia="ru-RU"/>
        </w:rPr>
        <w:t xml:space="preserve">Подрядчиком Заказчику </w:t>
      </w:r>
      <w:r w:rsidRPr="00756CA4">
        <w:rPr>
          <w:rFonts w:ascii="Times New Roman" w:hAnsi="Times New Roman"/>
          <w:bCs/>
          <w:lang w:eastAsia="ru-RU"/>
        </w:rPr>
        <w:t>по Акту приема-передачи исключительного</w:t>
      </w:r>
      <w:r w:rsidRPr="00A13BA2">
        <w:rPr>
          <w:rFonts w:ascii="Times New Roman" w:hAnsi="Times New Roman"/>
          <w:bCs/>
          <w:lang w:eastAsia="ru-RU"/>
        </w:rPr>
        <w:t xml:space="preserve"> права </w:t>
      </w:r>
      <w:r w:rsidR="00C16BE5" w:rsidRPr="00A13BA2">
        <w:rPr>
          <w:rFonts w:ascii="Times New Roman" w:hAnsi="Times New Roman"/>
          <w:bCs/>
          <w:lang w:eastAsia="ru-RU"/>
        </w:rPr>
        <w:t xml:space="preserve">одновременно с </w:t>
      </w:r>
      <w:r w:rsidRPr="00A13BA2">
        <w:rPr>
          <w:rFonts w:ascii="Times New Roman" w:hAnsi="Times New Roman"/>
          <w:bCs/>
          <w:lang w:eastAsia="ru-RU"/>
        </w:rPr>
        <w:t>подписани</w:t>
      </w:r>
      <w:r w:rsidR="00C16BE5" w:rsidRPr="00A13BA2">
        <w:rPr>
          <w:rFonts w:ascii="Times New Roman" w:hAnsi="Times New Roman"/>
          <w:bCs/>
          <w:lang w:eastAsia="ru-RU"/>
        </w:rPr>
        <w:t>ем</w:t>
      </w:r>
      <w:r w:rsidRPr="00A13BA2">
        <w:rPr>
          <w:rFonts w:ascii="Times New Roman" w:hAnsi="Times New Roman"/>
          <w:bCs/>
          <w:lang w:eastAsia="ru-RU"/>
        </w:rPr>
        <w:t xml:space="preserve"> </w:t>
      </w:r>
      <w:r w:rsidR="00C16BE5" w:rsidRPr="00A13BA2">
        <w:rPr>
          <w:rFonts w:ascii="Times New Roman" w:hAnsi="Times New Roman"/>
          <w:bCs/>
          <w:lang w:eastAsia="ru-RU"/>
        </w:rPr>
        <w:t xml:space="preserve"> Сторонами </w:t>
      </w:r>
      <w:r w:rsidRPr="00A13BA2">
        <w:rPr>
          <w:rFonts w:ascii="Times New Roman" w:hAnsi="Times New Roman"/>
          <w:bCs/>
          <w:lang w:eastAsia="ru-RU"/>
        </w:rPr>
        <w:t xml:space="preserve">Акта </w:t>
      </w:r>
      <w:r w:rsidR="00C16BE5" w:rsidRPr="00A13BA2">
        <w:rPr>
          <w:rFonts w:ascii="Times New Roman" w:hAnsi="Times New Roman"/>
          <w:bCs/>
          <w:lang w:eastAsia="ru-RU"/>
        </w:rPr>
        <w:t xml:space="preserve">сдачи </w:t>
      </w:r>
      <w:r w:rsidRPr="00A13BA2">
        <w:rPr>
          <w:rFonts w:ascii="Times New Roman" w:hAnsi="Times New Roman"/>
          <w:bCs/>
          <w:lang w:eastAsia="ru-RU"/>
        </w:rPr>
        <w:t xml:space="preserve">приемки выполненных </w:t>
      </w:r>
      <w:r w:rsidR="00C16BE5" w:rsidRPr="00A13BA2">
        <w:rPr>
          <w:rFonts w:ascii="Times New Roman" w:hAnsi="Times New Roman"/>
          <w:bCs/>
          <w:lang w:eastAsia="ru-RU"/>
        </w:rPr>
        <w:t>Р</w:t>
      </w:r>
      <w:r w:rsidRPr="00A13BA2">
        <w:rPr>
          <w:rFonts w:ascii="Times New Roman" w:hAnsi="Times New Roman"/>
          <w:bCs/>
          <w:lang w:eastAsia="ru-RU"/>
        </w:rPr>
        <w:t>абот</w:t>
      </w:r>
      <w:r w:rsidR="00750B7B" w:rsidRPr="00A13BA2">
        <w:rPr>
          <w:rFonts w:ascii="Times New Roman" w:hAnsi="Times New Roman"/>
          <w:bCs/>
          <w:lang w:eastAsia="ru-RU"/>
        </w:rPr>
        <w:t>.</w:t>
      </w:r>
      <w:r w:rsidRPr="00A13BA2">
        <w:rPr>
          <w:rFonts w:ascii="Times New Roman" w:hAnsi="Times New Roman"/>
          <w:bCs/>
          <w:lang w:eastAsia="ru-RU"/>
        </w:rPr>
        <w:t xml:space="preserve"> </w:t>
      </w:r>
      <w:r w:rsidR="00C16BE5" w:rsidRPr="00A13BA2">
        <w:rPr>
          <w:rFonts w:ascii="Times New Roman" w:hAnsi="Times New Roman"/>
          <w:bCs/>
          <w:lang w:eastAsia="ru-RU"/>
        </w:rPr>
        <w:t xml:space="preserve"> </w:t>
      </w:r>
    </w:p>
    <w:p w:rsidR="00353362" w:rsidRDefault="00FD1177" w:rsidP="00E75527">
      <w:pPr>
        <w:spacing w:after="0" w:line="240" w:lineRule="auto"/>
        <w:contextualSpacing/>
        <w:jc w:val="both"/>
        <w:rPr>
          <w:rFonts w:ascii="Times New Roman" w:hAnsi="Times New Roman"/>
          <w:bCs/>
          <w:lang w:eastAsia="ru-RU"/>
        </w:rPr>
      </w:pPr>
      <w:r w:rsidRPr="00A13BA2">
        <w:rPr>
          <w:rFonts w:ascii="Times New Roman" w:hAnsi="Times New Roman"/>
          <w:bCs/>
          <w:lang w:eastAsia="ru-RU"/>
        </w:rPr>
        <w:t>2.</w:t>
      </w:r>
      <w:r w:rsidR="00C83891">
        <w:rPr>
          <w:rFonts w:ascii="Times New Roman" w:hAnsi="Times New Roman"/>
          <w:bCs/>
          <w:lang w:eastAsia="ru-RU"/>
        </w:rPr>
        <w:t>6</w:t>
      </w:r>
      <w:r w:rsidRPr="00A13BA2">
        <w:rPr>
          <w:rFonts w:ascii="Times New Roman" w:hAnsi="Times New Roman"/>
          <w:bCs/>
          <w:lang w:eastAsia="ru-RU"/>
        </w:rPr>
        <w:t xml:space="preserve">. </w:t>
      </w:r>
      <w:r w:rsidR="00E75527" w:rsidRPr="00E75527">
        <w:rPr>
          <w:rFonts w:ascii="Times New Roman" w:hAnsi="Times New Roman"/>
          <w:bCs/>
          <w:lang w:eastAsia="ru-RU"/>
        </w:rPr>
        <w:t xml:space="preserve">Исполнитель передает Заказчику </w:t>
      </w:r>
      <w:r w:rsidR="00E75527">
        <w:rPr>
          <w:rFonts w:ascii="Times New Roman" w:hAnsi="Times New Roman"/>
          <w:bCs/>
          <w:lang w:eastAsia="ru-RU"/>
        </w:rPr>
        <w:t>П</w:t>
      </w:r>
      <w:r w:rsidR="00E75527" w:rsidRPr="00E75527">
        <w:rPr>
          <w:rFonts w:ascii="Times New Roman" w:hAnsi="Times New Roman"/>
          <w:bCs/>
          <w:lang w:eastAsia="ru-RU"/>
        </w:rPr>
        <w:t xml:space="preserve">роектную документацию, на бумажных носителях, </w:t>
      </w:r>
      <w:proofErr w:type="gramStart"/>
      <w:r w:rsidR="00E75527" w:rsidRPr="00E75527">
        <w:rPr>
          <w:rFonts w:ascii="Times New Roman" w:hAnsi="Times New Roman"/>
          <w:bCs/>
          <w:lang w:eastAsia="ru-RU"/>
        </w:rPr>
        <w:t>сброшюрованные</w:t>
      </w:r>
      <w:proofErr w:type="gramEnd"/>
      <w:r w:rsidR="00E75527" w:rsidRPr="00E75527">
        <w:rPr>
          <w:rFonts w:ascii="Times New Roman" w:hAnsi="Times New Roman"/>
          <w:bCs/>
          <w:lang w:eastAsia="ru-RU"/>
        </w:rPr>
        <w:t>, в 4-х экземплярах.</w:t>
      </w:r>
      <w:r w:rsidR="00E75527">
        <w:rPr>
          <w:rFonts w:ascii="Times New Roman" w:hAnsi="Times New Roman"/>
          <w:bCs/>
          <w:lang w:eastAsia="ru-RU"/>
        </w:rPr>
        <w:t xml:space="preserve"> </w:t>
      </w:r>
      <w:r w:rsidR="00E75527" w:rsidRPr="00E75527">
        <w:rPr>
          <w:rFonts w:ascii="Times New Roman" w:hAnsi="Times New Roman"/>
          <w:bCs/>
          <w:lang w:eastAsia="ru-RU"/>
        </w:rPr>
        <w:t>Электронные копии передаются Заказчику на CD-R дисках в 2-х экземплярах.</w:t>
      </w:r>
      <w:r w:rsidR="00E75527">
        <w:rPr>
          <w:rFonts w:ascii="Times New Roman" w:hAnsi="Times New Roman"/>
          <w:bCs/>
          <w:lang w:eastAsia="ru-RU"/>
        </w:rPr>
        <w:t xml:space="preserve"> </w:t>
      </w:r>
      <w:r w:rsidR="00E75527" w:rsidRPr="00E75527">
        <w:rPr>
          <w:rFonts w:ascii="Times New Roman" w:hAnsi="Times New Roman"/>
          <w:bCs/>
          <w:lang w:eastAsia="ru-RU"/>
        </w:rPr>
        <w:t xml:space="preserve">Состав и содержание диска должны соответствовать комплекту документации. Файлы должны нормально открываться в режиме просмотра средствами операционной системы </w:t>
      </w:r>
      <w:proofErr w:type="spellStart"/>
      <w:r w:rsidR="00E75527" w:rsidRPr="00E75527">
        <w:rPr>
          <w:rFonts w:ascii="Times New Roman" w:hAnsi="Times New Roman"/>
          <w:bCs/>
          <w:lang w:eastAsia="ru-RU"/>
        </w:rPr>
        <w:t>Windows</w:t>
      </w:r>
      <w:proofErr w:type="spellEnd"/>
      <w:r w:rsidR="00E75527" w:rsidRPr="00E75527">
        <w:rPr>
          <w:rFonts w:ascii="Times New Roman" w:hAnsi="Times New Roman"/>
          <w:bCs/>
          <w:lang w:eastAsia="ru-RU"/>
        </w:rPr>
        <w:t xml:space="preserve"> 7</w:t>
      </w:r>
      <w:r w:rsidR="00E75527">
        <w:rPr>
          <w:rFonts w:ascii="Times New Roman" w:hAnsi="Times New Roman"/>
          <w:bCs/>
          <w:lang w:eastAsia="ru-RU"/>
        </w:rPr>
        <w:t xml:space="preserve">. </w:t>
      </w:r>
      <w:r w:rsidR="00E75527" w:rsidRPr="00E75527">
        <w:rPr>
          <w:rFonts w:ascii="Times New Roman" w:hAnsi="Times New Roman"/>
          <w:bCs/>
          <w:lang w:eastAsia="ru-RU"/>
        </w:rPr>
        <w:t xml:space="preserve">Формат графических материалов – </w:t>
      </w:r>
      <w:proofErr w:type="spellStart"/>
      <w:r w:rsidR="00E75527" w:rsidRPr="00E75527">
        <w:rPr>
          <w:rFonts w:ascii="Times New Roman" w:hAnsi="Times New Roman"/>
          <w:bCs/>
          <w:lang w:eastAsia="ru-RU"/>
        </w:rPr>
        <w:t>dwg</w:t>
      </w:r>
      <w:proofErr w:type="spellEnd"/>
      <w:r w:rsidR="00E75527" w:rsidRPr="00E75527">
        <w:rPr>
          <w:rFonts w:ascii="Times New Roman" w:hAnsi="Times New Roman"/>
          <w:bCs/>
          <w:lang w:eastAsia="ru-RU"/>
        </w:rPr>
        <w:t xml:space="preserve"> (</w:t>
      </w:r>
      <w:proofErr w:type="spellStart"/>
      <w:r w:rsidR="00E75527" w:rsidRPr="00E75527">
        <w:rPr>
          <w:rFonts w:ascii="Times New Roman" w:hAnsi="Times New Roman"/>
          <w:bCs/>
          <w:lang w:eastAsia="ru-RU"/>
        </w:rPr>
        <w:t>AutoCAD</w:t>
      </w:r>
      <w:proofErr w:type="spellEnd"/>
      <w:r w:rsidR="00E75527" w:rsidRPr="00E75527">
        <w:rPr>
          <w:rFonts w:ascii="Times New Roman" w:hAnsi="Times New Roman"/>
          <w:bCs/>
          <w:lang w:eastAsia="ru-RU"/>
        </w:rPr>
        <w:t xml:space="preserve">). При использовании в системе </w:t>
      </w:r>
      <w:proofErr w:type="spellStart"/>
      <w:r w:rsidR="00E75527" w:rsidRPr="00E75527">
        <w:rPr>
          <w:rFonts w:ascii="Times New Roman" w:hAnsi="Times New Roman"/>
          <w:bCs/>
          <w:lang w:eastAsia="ru-RU"/>
        </w:rPr>
        <w:t>AutoCAD</w:t>
      </w:r>
      <w:proofErr w:type="spellEnd"/>
      <w:r w:rsidR="00E75527" w:rsidRPr="00E75527">
        <w:rPr>
          <w:rFonts w:ascii="Times New Roman" w:hAnsi="Times New Roman"/>
          <w:bCs/>
          <w:lang w:eastAsia="ru-RU"/>
        </w:rPr>
        <w:t xml:space="preserve"> оригинальных шрифтов, форм линий и блоков, они также должны быть переданы. Формат текстовых материалов – </w:t>
      </w:r>
      <w:proofErr w:type="spellStart"/>
      <w:r w:rsidR="00E75527" w:rsidRPr="00E75527">
        <w:rPr>
          <w:rFonts w:ascii="Times New Roman" w:hAnsi="Times New Roman"/>
          <w:bCs/>
          <w:lang w:eastAsia="ru-RU"/>
        </w:rPr>
        <w:t>doc</w:t>
      </w:r>
      <w:proofErr w:type="spellEnd"/>
      <w:r w:rsidR="00E75527" w:rsidRPr="00E75527">
        <w:rPr>
          <w:rFonts w:ascii="Times New Roman" w:hAnsi="Times New Roman"/>
          <w:bCs/>
          <w:lang w:eastAsia="ru-RU"/>
        </w:rPr>
        <w:t xml:space="preserve"> (MS </w:t>
      </w:r>
      <w:proofErr w:type="spellStart"/>
      <w:r w:rsidR="00E75527" w:rsidRPr="00E75527">
        <w:rPr>
          <w:rFonts w:ascii="Times New Roman" w:hAnsi="Times New Roman"/>
          <w:bCs/>
          <w:lang w:eastAsia="ru-RU"/>
        </w:rPr>
        <w:t>Word</w:t>
      </w:r>
      <w:proofErr w:type="spellEnd"/>
      <w:r w:rsidR="00E75527" w:rsidRPr="00E75527">
        <w:rPr>
          <w:rFonts w:ascii="Times New Roman" w:hAnsi="Times New Roman"/>
          <w:bCs/>
          <w:lang w:eastAsia="ru-RU"/>
        </w:rPr>
        <w:t xml:space="preserve">) и </w:t>
      </w:r>
      <w:proofErr w:type="spellStart"/>
      <w:r w:rsidR="00E75527" w:rsidRPr="00E75527">
        <w:rPr>
          <w:rFonts w:ascii="Times New Roman" w:hAnsi="Times New Roman"/>
          <w:bCs/>
          <w:lang w:eastAsia="ru-RU"/>
        </w:rPr>
        <w:t>xls</w:t>
      </w:r>
      <w:proofErr w:type="spellEnd"/>
      <w:r w:rsidR="00E75527" w:rsidRPr="00E75527">
        <w:rPr>
          <w:rFonts w:ascii="Times New Roman" w:hAnsi="Times New Roman"/>
          <w:bCs/>
          <w:lang w:eastAsia="ru-RU"/>
        </w:rPr>
        <w:t xml:space="preserve"> (MS </w:t>
      </w:r>
      <w:proofErr w:type="spellStart"/>
      <w:r w:rsidR="00E75527" w:rsidRPr="00E75527">
        <w:rPr>
          <w:rFonts w:ascii="Times New Roman" w:hAnsi="Times New Roman"/>
          <w:bCs/>
          <w:lang w:eastAsia="ru-RU"/>
        </w:rPr>
        <w:t>Excel</w:t>
      </w:r>
      <w:proofErr w:type="spellEnd"/>
      <w:r w:rsidR="00E75527" w:rsidRPr="00E75527">
        <w:rPr>
          <w:rFonts w:ascii="Times New Roman" w:hAnsi="Times New Roman"/>
          <w:bCs/>
          <w:lang w:eastAsia="ru-RU"/>
        </w:rPr>
        <w:t xml:space="preserve">). Формат растровых изображений – </w:t>
      </w:r>
      <w:proofErr w:type="spellStart"/>
      <w:r w:rsidR="00E75527" w:rsidRPr="00E75527">
        <w:rPr>
          <w:rFonts w:ascii="Times New Roman" w:hAnsi="Times New Roman"/>
          <w:bCs/>
          <w:lang w:eastAsia="ru-RU"/>
        </w:rPr>
        <w:t>jpeg</w:t>
      </w:r>
      <w:proofErr w:type="spellEnd"/>
      <w:r w:rsidR="00E75527" w:rsidRPr="00E75527">
        <w:rPr>
          <w:rFonts w:ascii="Times New Roman" w:hAnsi="Times New Roman"/>
          <w:bCs/>
          <w:lang w:eastAsia="ru-RU"/>
        </w:rPr>
        <w:t>. pdf.</w:t>
      </w:r>
      <w:r w:rsidR="00E75527">
        <w:rPr>
          <w:rFonts w:ascii="Times New Roman" w:hAnsi="Times New Roman"/>
          <w:bCs/>
          <w:lang w:eastAsia="ru-RU"/>
        </w:rPr>
        <w:t xml:space="preserve"> </w:t>
      </w:r>
      <w:r w:rsidR="00E75527" w:rsidRPr="00E75527">
        <w:rPr>
          <w:rFonts w:ascii="Times New Roman" w:hAnsi="Times New Roman"/>
          <w:bCs/>
          <w:lang w:eastAsia="ru-RU"/>
        </w:rPr>
        <w:t xml:space="preserve">Формат смет - ГРАНД-смета и в формате </w:t>
      </w:r>
      <w:proofErr w:type="spellStart"/>
      <w:r w:rsidR="00E75527" w:rsidRPr="00E75527">
        <w:rPr>
          <w:rFonts w:ascii="Times New Roman" w:hAnsi="Times New Roman"/>
          <w:bCs/>
          <w:lang w:eastAsia="ru-RU"/>
        </w:rPr>
        <w:t>xls</w:t>
      </w:r>
      <w:proofErr w:type="spellEnd"/>
      <w:r w:rsidR="00E75527" w:rsidRPr="00E75527">
        <w:rPr>
          <w:rFonts w:ascii="Times New Roman" w:hAnsi="Times New Roman"/>
          <w:bCs/>
          <w:lang w:eastAsia="ru-RU"/>
        </w:rPr>
        <w:t xml:space="preserve"> (</w:t>
      </w:r>
      <w:proofErr w:type="spellStart"/>
      <w:r w:rsidR="00E75527" w:rsidRPr="00E75527">
        <w:rPr>
          <w:rFonts w:ascii="Times New Roman" w:hAnsi="Times New Roman"/>
          <w:bCs/>
          <w:lang w:eastAsia="ru-RU"/>
        </w:rPr>
        <w:t>Excel</w:t>
      </w:r>
      <w:proofErr w:type="spellEnd"/>
      <w:r w:rsidR="00E75527" w:rsidRPr="00E75527">
        <w:rPr>
          <w:rFonts w:ascii="Times New Roman" w:hAnsi="Times New Roman"/>
          <w:bCs/>
          <w:lang w:eastAsia="ru-RU"/>
        </w:rPr>
        <w:t>).</w:t>
      </w:r>
      <w:r w:rsidR="00E75527">
        <w:rPr>
          <w:rFonts w:ascii="Times New Roman" w:hAnsi="Times New Roman"/>
          <w:bCs/>
          <w:lang w:eastAsia="ru-RU"/>
        </w:rPr>
        <w:t xml:space="preserve"> </w:t>
      </w:r>
      <w:r w:rsidR="00E75527" w:rsidRPr="00E75527">
        <w:rPr>
          <w:rFonts w:ascii="Times New Roman" w:hAnsi="Times New Roman"/>
          <w:bCs/>
          <w:lang w:eastAsia="ru-RU"/>
        </w:rPr>
        <w:t xml:space="preserve">Также вся </w:t>
      </w:r>
      <w:r w:rsidR="00E75527">
        <w:rPr>
          <w:rFonts w:ascii="Times New Roman" w:hAnsi="Times New Roman"/>
          <w:bCs/>
          <w:lang w:eastAsia="ru-RU"/>
        </w:rPr>
        <w:t>П</w:t>
      </w:r>
      <w:r w:rsidR="00E75527" w:rsidRPr="00E75527">
        <w:rPr>
          <w:rFonts w:ascii="Times New Roman" w:hAnsi="Times New Roman"/>
          <w:bCs/>
          <w:lang w:eastAsia="ru-RU"/>
        </w:rPr>
        <w:t>роектная документация с подписями и печатями в отсканированном виде передается на CD-R дисках в двух экземплярах.</w:t>
      </w:r>
      <w:r w:rsidR="00E75527">
        <w:rPr>
          <w:rFonts w:ascii="Times New Roman" w:hAnsi="Times New Roman"/>
          <w:bCs/>
          <w:lang w:eastAsia="ru-RU"/>
        </w:rPr>
        <w:t xml:space="preserve"> </w:t>
      </w:r>
      <w:r w:rsidR="00235E7D" w:rsidRPr="00235E7D">
        <w:rPr>
          <w:rFonts w:ascii="Times New Roman" w:hAnsi="Times New Roman"/>
          <w:bCs/>
          <w:lang w:eastAsia="ru-RU"/>
        </w:rPr>
        <w:t xml:space="preserve">Комплект документации, оформленный в соответствии с условиями Договора на бумажном (сброшюрованный в 4 (четырёх) экземплярах) и электронном носителях (в 1 (одном) экземпляре) (в формате </w:t>
      </w:r>
      <w:proofErr w:type="spellStart"/>
      <w:r w:rsidR="00235E7D" w:rsidRPr="00235E7D">
        <w:rPr>
          <w:rFonts w:ascii="Times New Roman" w:hAnsi="Times New Roman"/>
          <w:bCs/>
          <w:lang w:eastAsia="ru-RU"/>
        </w:rPr>
        <w:t>Microsoft</w:t>
      </w:r>
      <w:proofErr w:type="spellEnd"/>
      <w:r w:rsidR="00235E7D" w:rsidRPr="00235E7D">
        <w:rPr>
          <w:rFonts w:ascii="Times New Roman" w:hAnsi="Times New Roman"/>
          <w:bCs/>
          <w:lang w:eastAsia="ru-RU"/>
        </w:rPr>
        <w:t xml:space="preserve"> </w:t>
      </w:r>
      <w:proofErr w:type="spellStart"/>
      <w:r w:rsidR="00235E7D" w:rsidRPr="00235E7D">
        <w:rPr>
          <w:rFonts w:ascii="Times New Roman" w:hAnsi="Times New Roman"/>
          <w:bCs/>
          <w:lang w:eastAsia="ru-RU"/>
        </w:rPr>
        <w:t>Office</w:t>
      </w:r>
      <w:proofErr w:type="spellEnd"/>
      <w:r w:rsidR="00235E7D" w:rsidRPr="00235E7D">
        <w:rPr>
          <w:rFonts w:ascii="Times New Roman" w:hAnsi="Times New Roman"/>
          <w:bCs/>
          <w:lang w:eastAsia="ru-RU"/>
        </w:rPr>
        <w:t xml:space="preserve"> </w:t>
      </w:r>
      <w:proofErr w:type="spellStart"/>
      <w:r w:rsidR="00235E7D" w:rsidRPr="00235E7D">
        <w:rPr>
          <w:rFonts w:ascii="Times New Roman" w:hAnsi="Times New Roman"/>
          <w:bCs/>
          <w:lang w:eastAsia="ru-RU"/>
        </w:rPr>
        <w:t>Word</w:t>
      </w:r>
      <w:proofErr w:type="spellEnd"/>
      <w:r w:rsidR="00235E7D" w:rsidRPr="00235E7D">
        <w:rPr>
          <w:rFonts w:ascii="Times New Roman" w:hAnsi="Times New Roman"/>
          <w:bCs/>
          <w:lang w:eastAsia="ru-RU"/>
        </w:rPr>
        <w:t xml:space="preserve"> и </w:t>
      </w:r>
      <w:proofErr w:type="spellStart"/>
      <w:r w:rsidR="00235E7D" w:rsidRPr="00235E7D">
        <w:rPr>
          <w:rFonts w:ascii="Times New Roman" w:hAnsi="Times New Roman"/>
          <w:bCs/>
          <w:lang w:eastAsia="ru-RU"/>
        </w:rPr>
        <w:t>AutoCAD</w:t>
      </w:r>
      <w:proofErr w:type="spellEnd"/>
      <w:r w:rsidR="00500057">
        <w:rPr>
          <w:rFonts w:ascii="Times New Roman" w:hAnsi="Times New Roman"/>
          <w:bCs/>
          <w:lang w:eastAsia="ru-RU"/>
        </w:rPr>
        <w:t>)</w:t>
      </w:r>
      <w:r w:rsidR="00235E7D" w:rsidRPr="00235E7D">
        <w:rPr>
          <w:rFonts w:ascii="Times New Roman" w:hAnsi="Times New Roman"/>
          <w:bCs/>
          <w:lang w:eastAsia="ru-RU"/>
        </w:rPr>
        <w:t>.</w:t>
      </w:r>
    </w:p>
    <w:p w:rsidR="00E75527" w:rsidRPr="00A13BA2" w:rsidRDefault="00E75527" w:rsidP="005D2C91">
      <w:pPr>
        <w:spacing w:after="0" w:line="240" w:lineRule="auto"/>
        <w:contextualSpacing/>
        <w:jc w:val="both"/>
        <w:rPr>
          <w:rFonts w:ascii="Times New Roman" w:hAnsi="Times New Roman"/>
          <w:b/>
          <w:bCs/>
          <w:lang w:eastAsia="ru-RU"/>
        </w:rPr>
      </w:pPr>
    </w:p>
    <w:p w:rsidR="00E65D4E" w:rsidRPr="00756CA4" w:rsidRDefault="00884D8B" w:rsidP="005D2C91">
      <w:pPr>
        <w:tabs>
          <w:tab w:val="left" w:pos="0"/>
        </w:tabs>
        <w:spacing w:after="0" w:line="240" w:lineRule="auto"/>
        <w:ind w:firstLine="567"/>
        <w:contextualSpacing/>
        <w:jc w:val="center"/>
        <w:rPr>
          <w:rFonts w:ascii="Times New Roman" w:hAnsi="Times New Roman"/>
          <w:lang w:eastAsia="ru-RU"/>
        </w:rPr>
      </w:pPr>
      <w:r w:rsidRPr="00756CA4">
        <w:rPr>
          <w:rFonts w:ascii="Times New Roman" w:hAnsi="Times New Roman"/>
          <w:b/>
          <w:bCs/>
          <w:lang w:eastAsia="ru-RU"/>
        </w:rPr>
        <w:lastRenderedPageBreak/>
        <w:t>Статья 3</w:t>
      </w:r>
      <w:r w:rsidR="000E6741" w:rsidRPr="00756CA4">
        <w:rPr>
          <w:rFonts w:ascii="Times New Roman" w:hAnsi="Times New Roman"/>
          <w:b/>
          <w:bCs/>
          <w:lang w:eastAsia="ru-RU"/>
        </w:rPr>
        <w:t xml:space="preserve">. </w:t>
      </w:r>
      <w:r w:rsidR="003F0A6F" w:rsidRPr="00756CA4">
        <w:rPr>
          <w:rFonts w:ascii="Times New Roman" w:hAnsi="Times New Roman"/>
          <w:b/>
          <w:bCs/>
          <w:lang w:eastAsia="ru-RU"/>
        </w:rPr>
        <w:t>СТОИМОСТЬ РАБОТ</w:t>
      </w:r>
    </w:p>
    <w:p w:rsidR="000C274D" w:rsidRPr="000C274D" w:rsidRDefault="000C274D" w:rsidP="005D2C91">
      <w:pPr>
        <w:spacing w:after="0" w:line="240" w:lineRule="auto"/>
        <w:contextualSpacing/>
        <w:jc w:val="both"/>
        <w:rPr>
          <w:rFonts w:ascii="Times New Roman" w:hAnsi="Times New Roman"/>
          <w:bCs/>
          <w:lang w:eastAsia="ru-RU"/>
        </w:rPr>
      </w:pPr>
      <w:r w:rsidRPr="000C274D">
        <w:rPr>
          <w:rFonts w:ascii="Times New Roman" w:hAnsi="Times New Roman"/>
          <w:lang w:eastAsia="ru-RU"/>
        </w:rPr>
        <w:t xml:space="preserve">3.1. Общая стоимость Работ (Цена Договора) по Договору в </w:t>
      </w:r>
      <w:proofErr w:type="gramStart"/>
      <w:r w:rsidRPr="000C274D">
        <w:rPr>
          <w:rFonts w:ascii="Times New Roman" w:hAnsi="Times New Roman"/>
          <w:lang w:eastAsia="ru-RU"/>
        </w:rPr>
        <w:t>соответствии</w:t>
      </w:r>
      <w:proofErr w:type="gramEnd"/>
      <w:r w:rsidRPr="000C274D">
        <w:rPr>
          <w:rFonts w:ascii="Times New Roman" w:hAnsi="Times New Roman"/>
          <w:lang w:eastAsia="ru-RU"/>
        </w:rPr>
        <w:t xml:space="preserve"> с</w:t>
      </w:r>
      <w:r w:rsidR="00E75527">
        <w:rPr>
          <w:rFonts w:ascii="Times New Roman" w:hAnsi="Times New Roman"/>
          <w:lang w:eastAsia="ru-RU"/>
        </w:rPr>
        <w:t xml:space="preserve"> Расчетом стоимости </w:t>
      </w:r>
      <w:r w:rsidRPr="000C274D">
        <w:rPr>
          <w:rFonts w:ascii="Times New Roman" w:hAnsi="Times New Roman"/>
          <w:lang w:eastAsia="ru-RU"/>
        </w:rPr>
        <w:t>(Приложени</w:t>
      </w:r>
      <w:r w:rsidR="00495FBD">
        <w:rPr>
          <w:rFonts w:ascii="Times New Roman" w:hAnsi="Times New Roman"/>
          <w:lang w:eastAsia="ru-RU"/>
        </w:rPr>
        <w:t>е</w:t>
      </w:r>
      <w:r w:rsidRPr="000C274D">
        <w:rPr>
          <w:rFonts w:ascii="Times New Roman" w:hAnsi="Times New Roman"/>
          <w:lang w:eastAsia="ru-RU"/>
        </w:rPr>
        <w:t xml:space="preserve"> № 2</w:t>
      </w:r>
      <w:r w:rsidR="00495FBD">
        <w:rPr>
          <w:rFonts w:ascii="Times New Roman" w:hAnsi="Times New Roman"/>
          <w:lang w:eastAsia="ru-RU"/>
        </w:rPr>
        <w:t xml:space="preserve"> </w:t>
      </w:r>
      <w:r w:rsidRPr="000C274D">
        <w:rPr>
          <w:rFonts w:ascii="Times New Roman" w:hAnsi="Times New Roman"/>
          <w:lang w:eastAsia="ru-RU"/>
        </w:rPr>
        <w:t>к Договору</w:t>
      </w:r>
      <w:r w:rsidR="009A6BCE">
        <w:rPr>
          <w:rFonts w:ascii="Times New Roman" w:hAnsi="Times New Roman"/>
          <w:lang w:eastAsia="ru-RU"/>
        </w:rPr>
        <w:t xml:space="preserve">) </w:t>
      </w:r>
      <w:r w:rsidRPr="000C274D">
        <w:rPr>
          <w:rFonts w:ascii="Times New Roman" w:hAnsi="Times New Roman"/>
          <w:lang w:eastAsia="ru-RU"/>
        </w:rPr>
        <w:t xml:space="preserve">составляет </w:t>
      </w:r>
      <w:r w:rsidR="00E75527">
        <w:rPr>
          <w:rFonts w:ascii="Times New Roman" w:hAnsi="Times New Roman"/>
          <w:lang w:eastAsia="ru-RU"/>
        </w:rPr>
        <w:t>___________</w:t>
      </w:r>
      <w:r w:rsidR="005A5421">
        <w:rPr>
          <w:rFonts w:ascii="Times New Roman" w:hAnsi="Times New Roman"/>
          <w:lang w:eastAsia="ru-RU"/>
        </w:rPr>
        <w:t xml:space="preserve"> (</w:t>
      </w:r>
      <w:r w:rsidR="00E75527">
        <w:rPr>
          <w:rFonts w:ascii="Times New Roman" w:hAnsi="Times New Roman"/>
          <w:lang w:eastAsia="ru-RU"/>
        </w:rPr>
        <w:t>_________________</w:t>
      </w:r>
      <w:r w:rsidR="005A5421">
        <w:rPr>
          <w:rFonts w:ascii="Times New Roman" w:hAnsi="Times New Roman"/>
          <w:lang w:eastAsia="ru-RU"/>
        </w:rPr>
        <w:t>)</w:t>
      </w:r>
      <w:r w:rsidRPr="000C274D">
        <w:rPr>
          <w:rFonts w:ascii="Times New Roman" w:hAnsi="Times New Roman"/>
          <w:lang w:eastAsia="ru-RU"/>
        </w:rPr>
        <w:t xml:space="preserve"> рублей</w:t>
      </w:r>
      <w:r w:rsidR="00E75527">
        <w:rPr>
          <w:rFonts w:ascii="Times New Roman" w:hAnsi="Times New Roman"/>
          <w:lang w:eastAsia="ru-RU"/>
        </w:rPr>
        <w:t xml:space="preserve"> ____</w:t>
      </w:r>
      <w:r w:rsidRPr="000C274D">
        <w:rPr>
          <w:rFonts w:ascii="Times New Roman" w:hAnsi="Times New Roman"/>
          <w:lang w:eastAsia="ru-RU"/>
        </w:rPr>
        <w:t xml:space="preserve"> копеек</w:t>
      </w:r>
      <w:r w:rsidRPr="000C274D">
        <w:rPr>
          <w:rFonts w:ascii="Times New Roman" w:hAnsi="Times New Roman"/>
          <w:bCs/>
          <w:lang w:eastAsia="ru-RU"/>
        </w:rPr>
        <w:t xml:space="preserve">, </w:t>
      </w:r>
      <w:r w:rsidR="00F015B6" w:rsidRPr="00E75527">
        <w:rPr>
          <w:rFonts w:ascii="Times New Roman" w:hAnsi="Times New Roman"/>
          <w:bCs/>
          <w:i/>
          <w:lang w:eastAsia="ru-RU"/>
        </w:rPr>
        <w:t>в том числе НДС 20%</w:t>
      </w:r>
      <w:r w:rsidR="00E75527" w:rsidRPr="00E75527">
        <w:rPr>
          <w:rFonts w:ascii="Times New Roman" w:hAnsi="Times New Roman"/>
          <w:bCs/>
          <w:i/>
          <w:lang w:eastAsia="ru-RU"/>
        </w:rPr>
        <w:t>/НДС не предусмотрен</w:t>
      </w:r>
      <w:r w:rsidRPr="00E75527">
        <w:rPr>
          <w:rFonts w:ascii="Times New Roman" w:hAnsi="Times New Roman"/>
          <w:bCs/>
          <w:i/>
          <w:lang w:eastAsia="ru-RU"/>
        </w:rPr>
        <w:t>.</w:t>
      </w:r>
    </w:p>
    <w:p w:rsidR="00461895" w:rsidRPr="00756CA4" w:rsidRDefault="001A363D"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 xml:space="preserve">3.2. </w:t>
      </w:r>
      <w:r w:rsidR="0027418E" w:rsidRPr="0027418E">
        <w:rPr>
          <w:rFonts w:ascii="Times New Roman" w:hAnsi="Times New Roman"/>
          <w:lang w:eastAsia="ru-RU"/>
        </w:rPr>
        <w:t>Цена, указанная в п. 3.1. Договора,</w:t>
      </w:r>
      <w:r w:rsidR="00461895">
        <w:rPr>
          <w:rFonts w:ascii="Times New Roman" w:hAnsi="Times New Roman"/>
          <w:lang w:eastAsia="ru-RU"/>
        </w:rPr>
        <w:t xml:space="preserve"> </w:t>
      </w:r>
      <w:r w:rsidR="00461895" w:rsidRPr="00EC5475">
        <w:rPr>
          <w:rFonts w:ascii="Times New Roman" w:hAnsi="Times New Roman"/>
          <w:lang w:eastAsia="ru-RU"/>
        </w:rPr>
        <w:t xml:space="preserve">является предельной и подлежит соразмерному уменьшению в случае выполнения Работ не в полном объеме на основании соответствующих исполнительных смет на проектные работы, представленных Подрядчиком и согласованных Заказчиком. Подрядчик не вправе требовать увеличения предельной цены, в том числе в случае, когда в момент заключения Договора исключалась возможность </w:t>
      </w:r>
      <w:r w:rsidR="00461895" w:rsidRPr="00756CA4">
        <w:rPr>
          <w:rFonts w:ascii="Times New Roman" w:hAnsi="Times New Roman"/>
          <w:lang w:eastAsia="ru-RU"/>
        </w:rPr>
        <w:t xml:space="preserve">предусмотреть полный объем подлежащих выполнению Работ или необходимых для этого расходов. Стоимость за единицу стоимости Работ в базовом и текущем уровне цен, указанная в </w:t>
      </w:r>
      <w:r w:rsidR="00914423" w:rsidRPr="00756CA4">
        <w:rPr>
          <w:rFonts w:ascii="Times New Roman" w:hAnsi="Times New Roman"/>
          <w:i/>
          <w:lang w:eastAsia="ru-RU"/>
        </w:rPr>
        <w:t>Смет</w:t>
      </w:r>
      <w:r w:rsidR="009F0B8B" w:rsidRPr="00756CA4">
        <w:rPr>
          <w:rFonts w:ascii="Times New Roman" w:hAnsi="Times New Roman"/>
          <w:i/>
          <w:lang w:eastAsia="ru-RU"/>
        </w:rPr>
        <w:t>ах</w:t>
      </w:r>
      <w:r w:rsidR="00461895" w:rsidRPr="00756CA4">
        <w:rPr>
          <w:rFonts w:ascii="Times New Roman" w:hAnsi="Times New Roman"/>
          <w:i/>
          <w:lang w:eastAsia="ru-RU"/>
        </w:rPr>
        <w:t xml:space="preserve"> на</w:t>
      </w:r>
      <w:r w:rsidR="00461895" w:rsidRPr="00756CA4">
        <w:rPr>
          <w:rFonts w:ascii="Times New Roman" w:hAnsi="Times New Roman"/>
          <w:lang w:eastAsia="ru-RU"/>
        </w:rPr>
        <w:t xml:space="preserve"> проектные работы (</w:t>
      </w:r>
      <w:r w:rsidR="00914423" w:rsidRPr="00756CA4">
        <w:rPr>
          <w:rFonts w:ascii="Times New Roman" w:hAnsi="Times New Roman"/>
          <w:lang w:eastAsia="ru-RU"/>
        </w:rPr>
        <w:t>П</w:t>
      </w:r>
      <w:r w:rsidR="00461895" w:rsidRPr="00756CA4">
        <w:rPr>
          <w:rFonts w:ascii="Times New Roman" w:hAnsi="Times New Roman"/>
          <w:lang w:eastAsia="ru-RU"/>
        </w:rPr>
        <w:t>риложение №2</w:t>
      </w:r>
      <w:r w:rsidR="00E75527">
        <w:rPr>
          <w:rFonts w:ascii="Times New Roman" w:hAnsi="Times New Roman"/>
          <w:lang w:eastAsia="ru-RU"/>
        </w:rPr>
        <w:t>.1</w:t>
      </w:r>
      <w:r w:rsidR="00461895" w:rsidRPr="00756CA4">
        <w:rPr>
          <w:rFonts w:ascii="Times New Roman" w:hAnsi="Times New Roman"/>
          <w:lang w:eastAsia="ru-RU"/>
        </w:rPr>
        <w:t xml:space="preserve"> к Договору), и являться твердой и не подлежит изменению на весь срок исполнения Договора.</w:t>
      </w:r>
    </w:p>
    <w:p w:rsidR="00DB43A5" w:rsidRPr="00A13BA2" w:rsidRDefault="00DB43A5" w:rsidP="005D2C91">
      <w:pPr>
        <w:spacing w:after="0" w:line="240" w:lineRule="auto"/>
        <w:contextualSpacing/>
        <w:jc w:val="both"/>
        <w:rPr>
          <w:rFonts w:ascii="Times New Roman" w:hAnsi="Times New Roman"/>
          <w:lang w:eastAsia="ru-RU"/>
        </w:rPr>
      </w:pPr>
      <w:r w:rsidRPr="00756CA4">
        <w:rPr>
          <w:rFonts w:ascii="Times New Roman" w:hAnsi="Times New Roman"/>
          <w:lang w:eastAsia="ru-RU"/>
        </w:rPr>
        <w:t>3.3</w:t>
      </w:r>
      <w:r w:rsidR="001A363D" w:rsidRPr="00756CA4">
        <w:rPr>
          <w:rFonts w:ascii="Times New Roman" w:hAnsi="Times New Roman"/>
          <w:lang w:eastAsia="ru-RU"/>
        </w:rPr>
        <w:t xml:space="preserve">. </w:t>
      </w:r>
      <w:r w:rsidRPr="00756CA4">
        <w:rPr>
          <w:rFonts w:ascii="Times New Roman" w:hAnsi="Times New Roman"/>
          <w:lang w:eastAsia="ru-RU"/>
        </w:rPr>
        <w:t xml:space="preserve">Цена Договора включает в себя компенсацию всех издержек </w:t>
      </w:r>
      <w:r w:rsidR="005A3FBC" w:rsidRPr="00756CA4">
        <w:rPr>
          <w:rFonts w:ascii="Times New Roman" w:hAnsi="Times New Roman"/>
          <w:lang w:eastAsia="ru-RU"/>
        </w:rPr>
        <w:t>Подрядчик</w:t>
      </w:r>
      <w:r w:rsidRPr="00756CA4">
        <w:rPr>
          <w:rFonts w:ascii="Times New Roman" w:hAnsi="Times New Roman"/>
          <w:lang w:eastAsia="ru-RU"/>
        </w:rPr>
        <w:t>а, понесенных в</w:t>
      </w:r>
      <w:r w:rsidRPr="00A13BA2">
        <w:rPr>
          <w:rFonts w:ascii="Times New Roman" w:hAnsi="Times New Roman"/>
          <w:lang w:eastAsia="ru-RU"/>
        </w:rPr>
        <w:t xml:space="preserve"> связи с выполнением всех Работ и исполнением </w:t>
      </w:r>
      <w:r w:rsidR="005A3FBC" w:rsidRPr="00A13BA2">
        <w:rPr>
          <w:rFonts w:ascii="Times New Roman" w:hAnsi="Times New Roman"/>
          <w:lang w:eastAsia="ru-RU"/>
        </w:rPr>
        <w:t>Подрядчик</w:t>
      </w:r>
      <w:r w:rsidRPr="00A13BA2">
        <w:rPr>
          <w:rFonts w:ascii="Times New Roman" w:hAnsi="Times New Roman"/>
          <w:lang w:eastAsia="ru-RU"/>
        </w:rPr>
        <w:t>ом иных своих обязательств, п</w:t>
      </w:r>
      <w:r w:rsidR="00ED1932" w:rsidRPr="00A13BA2">
        <w:rPr>
          <w:rFonts w:ascii="Times New Roman" w:hAnsi="Times New Roman"/>
          <w:lang w:eastAsia="ru-RU"/>
        </w:rPr>
        <w:t>редусмотренных  Договором</w:t>
      </w:r>
      <w:r w:rsidR="0083686C">
        <w:rPr>
          <w:rFonts w:ascii="Times New Roman" w:hAnsi="Times New Roman"/>
          <w:lang w:eastAsia="ru-RU"/>
        </w:rPr>
        <w:t>,</w:t>
      </w:r>
      <w:r w:rsidR="00FD1177" w:rsidRPr="00A13BA2">
        <w:rPr>
          <w:rFonts w:ascii="Times New Roman" w:hAnsi="Times New Roman"/>
          <w:lang w:eastAsia="ru-RU"/>
        </w:rPr>
        <w:t xml:space="preserve"> сумму его вознаграждени</w:t>
      </w:r>
      <w:r w:rsidR="00C16BE5" w:rsidRPr="00A13BA2">
        <w:rPr>
          <w:rFonts w:ascii="Times New Roman" w:hAnsi="Times New Roman"/>
          <w:lang w:eastAsia="ru-RU"/>
        </w:rPr>
        <w:t>я</w:t>
      </w:r>
      <w:r w:rsidR="0083686C">
        <w:rPr>
          <w:rFonts w:ascii="Times New Roman" w:hAnsi="Times New Roman"/>
          <w:lang w:eastAsia="ru-RU"/>
        </w:rPr>
        <w:t>, а также</w:t>
      </w:r>
      <w:r w:rsidR="0083686C">
        <w:t xml:space="preserve"> </w:t>
      </w:r>
      <w:r w:rsidR="0083686C" w:rsidRPr="0083686C">
        <w:rPr>
          <w:rFonts w:ascii="Times New Roman" w:hAnsi="Times New Roman"/>
        </w:rPr>
        <w:t>сумму</w:t>
      </w:r>
      <w:r w:rsidR="0083686C">
        <w:t xml:space="preserve"> </w:t>
      </w:r>
      <w:r w:rsidR="0083686C">
        <w:rPr>
          <w:rFonts w:ascii="Times New Roman" w:hAnsi="Times New Roman"/>
          <w:lang w:eastAsia="ru-RU"/>
        </w:rPr>
        <w:t>вознаграждение</w:t>
      </w:r>
      <w:r w:rsidR="0083686C" w:rsidRPr="0083686C">
        <w:rPr>
          <w:rFonts w:ascii="Times New Roman" w:hAnsi="Times New Roman"/>
          <w:lang w:eastAsia="ru-RU"/>
        </w:rPr>
        <w:t xml:space="preserve"> </w:t>
      </w:r>
      <w:r w:rsidR="0083686C">
        <w:rPr>
          <w:rFonts w:ascii="Times New Roman" w:hAnsi="Times New Roman"/>
          <w:lang w:eastAsia="ru-RU"/>
        </w:rPr>
        <w:t xml:space="preserve">Подрядчика </w:t>
      </w:r>
      <w:r w:rsidR="0083686C" w:rsidRPr="0083686C">
        <w:rPr>
          <w:rFonts w:ascii="Times New Roman" w:hAnsi="Times New Roman"/>
          <w:lang w:eastAsia="ru-RU"/>
        </w:rPr>
        <w:t xml:space="preserve">за передачу Заказчику исключительных прав на разработанную Подрядчиком </w:t>
      </w:r>
      <w:r w:rsidR="00E75527">
        <w:rPr>
          <w:rFonts w:ascii="Times New Roman" w:hAnsi="Times New Roman"/>
          <w:lang w:eastAsia="ru-RU"/>
        </w:rPr>
        <w:t>П</w:t>
      </w:r>
      <w:r w:rsidR="0083686C" w:rsidRPr="0083686C">
        <w:rPr>
          <w:rFonts w:ascii="Times New Roman" w:hAnsi="Times New Roman"/>
          <w:lang w:eastAsia="ru-RU"/>
        </w:rPr>
        <w:t>роектную документацию</w:t>
      </w:r>
      <w:r w:rsidR="0083686C">
        <w:rPr>
          <w:rFonts w:ascii="Times New Roman" w:hAnsi="Times New Roman"/>
          <w:lang w:eastAsia="ru-RU"/>
        </w:rPr>
        <w:t xml:space="preserve"> в размере 1 000,00 (Одна тысяча) рублей</w:t>
      </w:r>
      <w:r w:rsidR="00ED1932" w:rsidRPr="00A13BA2">
        <w:rPr>
          <w:rFonts w:ascii="Times New Roman" w:hAnsi="Times New Roman"/>
          <w:lang w:eastAsia="ru-RU"/>
        </w:rPr>
        <w:t>.</w:t>
      </w:r>
    </w:p>
    <w:p w:rsidR="00DB43A5" w:rsidRPr="00A13BA2" w:rsidRDefault="00DB43A5" w:rsidP="005D2C91">
      <w:pPr>
        <w:spacing w:after="0" w:line="240" w:lineRule="atLeast"/>
        <w:contextualSpacing/>
        <w:jc w:val="both"/>
        <w:rPr>
          <w:rFonts w:ascii="Times New Roman" w:hAnsi="Times New Roman"/>
          <w:lang w:eastAsia="ru-RU"/>
        </w:rPr>
      </w:pPr>
      <w:r w:rsidRPr="00A13BA2">
        <w:rPr>
          <w:rFonts w:ascii="Times New Roman" w:hAnsi="Times New Roman"/>
          <w:lang w:eastAsia="ru-RU"/>
        </w:rPr>
        <w:t xml:space="preserve">3.4. </w:t>
      </w:r>
      <w:r w:rsidR="005A3FBC" w:rsidRPr="00A13BA2">
        <w:rPr>
          <w:rFonts w:ascii="Times New Roman" w:hAnsi="Times New Roman"/>
          <w:lang w:eastAsia="ru-RU"/>
        </w:rPr>
        <w:t>Подрядчик</w:t>
      </w:r>
      <w:r w:rsidR="00E65D4E" w:rsidRPr="00A13BA2">
        <w:rPr>
          <w:rFonts w:ascii="Times New Roman" w:hAnsi="Times New Roman"/>
          <w:lang w:eastAsia="ru-RU"/>
        </w:rPr>
        <w:t xml:space="preserve"> соглашается с тем, что он мог допустить возможные погрешности и ошибки при определении объемов </w:t>
      </w:r>
      <w:r w:rsidR="00AD73CD" w:rsidRPr="00A13BA2">
        <w:rPr>
          <w:rFonts w:ascii="Times New Roman" w:hAnsi="Times New Roman"/>
          <w:lang w:eastAsia="ru-RU"/>
        </w:rPr>
        <w:t>Работ</w:t>
      </w:r>
      <w:r w:rsidR="00E65D4E" w:rsidRPr="00A13BA2">
        <w:rPr>
          <w:rFonts w:ascii="Times New Roman" w:hAnsi="Times New Roman"/>
          <w:lang w:eastAsia="ru-RU"/>
        </w:rPr>
        <w:t xml:space="preserve"> в соответствии с условиями Договора</w:t>
      </w:r>
      <w:r w:rsidR="00E17DAF">
        <w:rPr>
          <w:rFonts w:ascii="Times New Roman" w:hAnsi="Times New Roman"/>
          <w:lang w:eastAsia="ru-RU"/>
        </w:rPr>
        <w:t xml:space="preserve"> </w:t>
      </w:r>
      <w:r w:rsidR="00E65D4E" w:rsidRPr="00A13BA2">
        <w:rPr>
          <w:rFonts w:ascii="Times New Roman" w:hAnsi="Times New Roman"/>
          <w:lang w:eastAsia="ru-RU"/>
        </w:rPr>
        <w:t>и</w:t>
      </w:r>
      <w:r w:rsidR="001C0F33" w:rsidRPr="00A13BA2">
        <w:rPr>
          <w:rFonts w:ascii="Times New Roman" w:hAnsi="Times New Roman"/>
          <w:lang w:eastAsia="ru-RU"/>
        </w:rPr>
        <w:t xml:space="preserve">/или </w:t>
      </w:r>
      <w:r w:rsidRPr="00A13BA2">
        <w:rPr>
          <w:rFonts w:ascii="Times New Roman" w:hAnsi="Times New Roman"/>
          <w:lang w:eastAsia="ru-RU"/>
        </w:rPr>
        <w:t xml:space="preserve"> при подготовке Расчета</w:t>
      </w:r>
      <w:r w:rsidR="00E65D4E" w:rsidRPr="00A13BA2">
        <w:rPr>
          <w:rFonts w:ascii="Times New Roman" w:hAnsi="Times New Roman"/>
          <w:lang w:eastAsia="ru-RU"/>
        </w:rPr>
        <w:t xml:space="preserve"> стоимости </w:t>
      </w:r>
      <w:r w:rsidR="00AD73CD" w:rsidRPr="00A13BA2">
        <w:rPr>
          <w:rFonts w:ascii="Times New Roman" w:hAnsi="Times New Roman"/>
          <w:lang w:eastAsia="ru-RU"/>
        </w:rPr>
        <w:t>Работ</w:t>
      </w:r>
      <w:r w:rsidR="00E65D4E" w:rsidRPr="00A13BA2">
        <w:rPr>
          <w:rFonts w:ascii="Times New Roman" w:hAnsi="Times New Roman"/>
          <w:lang w:eastAsia="ru-RU"/>
        </w:rPr>
        <w:t xml:space="preserve"> и, следовательно, </w:t>
      </w:r>
      <w:r w:rsidR="005A3FBC" w:rsidRPr="00A13BA2">
        <w:rPr>
          <w:rFonts w:ascii="Times New Roman" w:hAnsi="Times New Roman"/>
          <w:lang w:eastAsia="ru-RU"/>
        </w:rPr>
        <w:t>Подрядчик</w:t>
      </w:r>
      <w:r w:rsidR="00E65D4E" w:rsidRPr="00A13BA2">
        <w:rPr>
          <w:rFonts w:ascii="Times New Roman" w:hAnsi="Times New Roman"/>
          <w:lang w:eastAsia="ru-RU"/>
        </w:rPr>
        <w:t xml:space="preserve"> соглашается с тем, что обнаружение такого рода ошиб</w:t>
      </w:r>
      <w:r w:rsidRPr="00A13BA2">
        <w:rPr>
          <w:rFonts w:ascii="Times New Roman" w:hAnsi="Times New Roman"/>
          <w:lang w:eastAsia="ru-RU"/>
        </w:rPr>
        <w:t>ок не может вести к увеличению ц</w:t>
      </w:r>
      <w:r w:rsidR="00E65D4E" w:rsidRPr="00A13BA2">
        <w:rPr>
          <w:rFonts w:ascii="Times New Roman" w:hAnsi="Times New Roman"/>
          <w:lang w:eastAsia="ru-RU"/>
        </w:rPr>
        <w:t>ены Договора.</w:t>
      </w:r>
      <w:r w:rsidR="00C16BE5" w:rsidRPr="00A13BA2">
        <w:rPr>
          <w:rFonts w:ascii="Times New Roman" w:hAnsi="Times New Roman"/>
          <w:lang w:eastAsia="ru-RU"/>
        </w:rPr>
        <w:t xml:space="preserve"> </w:t>
      </w:r>
      <w:r w:rsidR="005A3FBC" w:rsidRPr="00A13BA2">
        <w:rPr>
          <w:rFonts w:ascii="Times New Roman" w:hAnsi="Times New Roman"/>
          <w:lang w:eastAsia="ru-RU"/>
        </w:rPr>
        <w:t>Подрядчик</w:t>
      </w:r>
      <w:r w:rsidR="00C16BE5" w:rsidRPr="00A13BA2">
        <w:rPr>
          <w:rFonts w:ascii="Times New Roman" w:hAnsi="Times New Roman"/>
          <w:lang w:eastAsia="ru-RU"/>
        </w:rPr>
        <w:t xml:space="preserve"> </w:t>
      </w:r>
      <w:r w:rsidR="00AD73CD" w:rsidRPr="00A13BA2">
        <w:rPr>
          <w:rFonts w:ascii="Times New Roman" w:hAnsi="Times New Roman"/>
          <w:lang w:eastAsia="ru-RU"/>
        </w:rPr>
        <w:t xml:space="preserve">принимает </w:t>
      </w:r>
      <w:r w:rsidR="00E65D4E" w:rsidRPr="00A13BA2">
        <w:rPr>
          <w:rFonts w:ascii="Times New Roman" w:hAnsi="Times New Roman"/>
        </w:rPr>
        <w:t>на себя все необходимые риски</w:t>
      </w:r>
      <w:r w:rsidR="00AD73CD" w:rsidRPr="00A13BA2">
        <w:rPr>
          <w:rFonts w:ascii="Times New Roman" w:hAnsi="Times New Roman"/>
        </w:rPr>
        <w:t xml:space="preserve">, связанные </w:t>
      </w:r>
      <w:r w:rsidR="001C0F33" w:rsidRPr="00A13BA2">
        <w:rPr>
          <w:rFonts w:ascii="Times New Roman" w:hAnsi="Times New Roman"/>
        </w:rPr>
        <w:t xml:space="preserve">с </w:t>
      </w:r>
      <w:r w:rsidR="009E4850" w:rsidRPr="00A13BA2">
        <w:rPr>
          <w:rFonts w:ascii="Times New Roman" w:hAnsi="Times New Roman"/>
        </w:rPr>
        <w:t xml:space="preserve">причинением </w:t>
      </w:r>
      <w:r w:rsidR="008A6B19" w:rsidRPr="00A13BA2">
        <w:rPr>
          <w:rFonts w:ascii="Times New Roman" w:hAnsi="Times New Roman"/>
        </w:rPr>
        <w:t xml:space="preserve">и возмещением </w:t>
      </w:r>
      <w:r w:rsidR="009E4850" w:rsidRPr="00A13BA2">
        <w:rPr>
          <w:rFonts w:ascii="Times New Roman" w:hAnsi="Times New Roman"/>
        </w:rPr>
        <w:t>Заказчику</w:t>
      </w:r>
      <w:r w:rsidR="001C0F33" w:rsidRPr="00A13BA2">
        <w:rPr>
          <w:rFonts w:ascii="Times New Roman" w:hAnsi="Times New Roman"/>
        </w:rPr>
        <w:t xml:space="preserve"> убытков в связи с </w:t>
      </w:r>
      <w:r w:rsidR="005A50E2" w:rsidRPr="00A13BA2">
        <w:rPr>
          <w:rFonts w:ascii="Times New Roman" w:hAnsi="Times New Roman"/>
        </w:rPr>
        <w:t xml:space="preserve">ненадлежащим </w:t>
      </w:r>
      <w:r w:rsidR="001C0F33" w:rsidRPr="00A13BA2">
        <w:rPr>
          <w:rFonts w:ascii="Times New Roman" w:hAnsi="Times New Roman"/>
        </w:rPr>
        <w:t>выполнением Работ</w:t>
      </w:r>
      <w:r w:rsidR="005A50E2" w:rsidRPr="00A13BA2">
        <w:rPr>
          <w:rFonts w:ascii="Times New Roman" w:hAnsi="Times New Roman"/>
        </w:rPr>
        <w:t xml:space="preserve"> по Договору</w:t>
      </w:r>
      <w:r w:rsidR="009E4850" w:rsidRPr="00A13BA2">
        <w:rPr>
          <w:rFonts w:ascii="Times New Roman" w:hAnsi="Times New Roman"/>
        </w:rPr>
        <w:t xml:space="preserve">. </w:t>
      </w:r>
    </w:p>
    <w:p w:rsidR="00DB43A5" w:rsidRPr="00A13BA2" w:rsidRDefault="00DB43A5" w:rsidP="005D2C91">
      <w:pPr>
        <w:spacing w:after="0" w:line="240" w:lineRule="auto"/>
        <w:contextualSpacing/>
        <w:jc w:val="both"/>
        <w:rPr>
          <w:rFonts w:ascii="Times New Roman" w:hAnsi="Times New Roman"/>
          <w:lang w:eastAsia="ru-RU"/>
        </w:rPr>
      </w:pPr>
      <w:r w:rsidRPr="00A13BA2">
        <w:rPr>
          <w:rFonts w:ascii="Times New Roman" w:hAnsi="Times New Roman"/>
        </w:rPr>
        <w:t>3.5.</w:t>
      </w:r>
      <w:r w:rsidR="0083686C">
        <w:rPr>
          <w:rFonts w:ascii="Times New Roman" w:hAnsi="Times New Roman"/>
        </w:rPr>
        <w:t xml:space="preserve"> </w:t>
      </w:r>
      <w:r w:rsidR="005A3FBC" w:rsidRPr="00A13BA2">
        <w:rPr>
          <w:rFonts w:ascii="Times New Roman" w:hAnsi="Times New Roman"/>
        </w:rPr>
        <w:t>Подрядчик</w:t>
      </w:r>
      <w:r w:rsidR="00C16BE5" w:rsidRPr="00A13BA2">
        <w:rPr>
          <w:rFonts w:ascii="Times New Roman" w:hAnsi="Times New Roman"/>
        </w:rPr>
        <w:t xml:space="preserve"> </w:t>
      </w:r>
      <w:r w:rsidR="005A50E2" w:rsidRPr="00A13BA2">
        <w:rPr>
          <w:rFonts w:ascii="Times New Roman" w:hAnsi="Times New Roman"/>
        </w:rPr>
        <w:t>применит</w:t>
      </w:r>
      <w:r w:rsidR="00E65D4E" w:rsidRPr="00A13BA2">
        <w:rPr>
          <w:rFonts w:ascii="Times New Roman" w:hAnsi="Times New Roman"/>
        </w:rPr>
        <w:t xml:space="preserve"> все необходимые ресурсы, которые могут потребоваться для </w:t>
      </w:r>
      <w:r w:rsidR="009E4850" w:rsidRPr="00A13BA2">
        <w:rPr>
          <w:rFonts w:ascii="Times New Roman" w:hAnsi="Times New Roman"/>
        </w:rPr>
        <w:t xml:space="preserve">выполнения </w:t>
      </w:r>
      <w:r w:rsidR="009E4850" w:rsidRPr="00A13BA2">
        <w:rPr>
          <w:rFonts w:ascii="Times New Roman" w:hAnsi="Times New Roman"/>
          <w:lang w:eastAsia="ru-RU"/>
        </w:rPr>
        <w:t>Работ</w:t>
      </w:r>
      <w:r w:rsidR="00C16BE5" w:rsidRPr="00A13BA2">
        <w:rPr>
          <w:rFonts w:ascii="Times New Roman" w:hAnsi="Times New Roman"/>
          <w:lang w:eastAsia="ru-RU"/>
        </w:rPr>
        <w:t xml:space="preserve"> </w:t>
      </w:r>
      <w:r w:rsidR="005A3FBC" w:rsidRPr="00A13BA2">
        <w:rPr>
          <w:rFonts w:ascii="Times New Roman" w:hAnsi="Times New Roman"/>
          <w:lang w:eastAsia="ru-RU"/>
        </w:rPr>
        <w:t>Подрядчик</w:t>
      </w:r>
      <w:r w:rsidR="00E65D4E" w:rsidRPr="00A13BA2">
        <w:rPr>
          <w:rFonts w:ascii="Times New Roman" w:hAnsi="Times New Roman"/>
          <w:lang w:eastAsia="ru-RU"/>
        </w:rPr>
        <w:t xml:space="preserve">а, перечисленных в </w:t>
      </w:r>
      <w:r w:rsidR="00984BA3" w:rsidRPr="00A13BA2">
        <w:rPr>
          <w:rFonts w:ascii="Times New Roman" w:hAnsi="Times New Roman"/>
          <w:lang w:eastAsia="ru-RU"/>
        </w:rPr>
        <w:t>С</w:t>
      </w:r>
      <w:r w:rsidR="00E65D4E" w:rsidRPr="00A13BA2">
        <w:rPr>
          <w:rFonts w:ascii="Times New Roman" w:hAnsi="Times New Roman"/>
          <w:lang w:eastAsia="ru-RU"/>
        </w:rPr>
        <w:t>т</w:t>
      </w:r>
      <w:r w:rsidR="007C5AF0" w:rsidRPr="00A13BA2">
        <w:rPr>
          <w:rFonts w:ascii="Times New Roman" w:hAnsi="Times New Roman"/>
          <w:lang w:eastAsia="ru-RU"/>
        </w:rPr>
        <w:t>атье</w:t>
      </w:r>
      <w:r w:rsidR="00E65D4E" w:rsidRPr="00A13BA2">
        <w:rPr>
          <w:rFonts w:ascii="Times New Roman" w:hAnsi="Times New Roman"/>
          <w:lang w:eastAsia="ru-RU"/>
        </w:rPr>
        <w:t xml:space="preserve"> 2 Договора в установленные сроки и с требуемым качеством без увеличения </w:t>
      </w:r>
      <w:r w:rsidR="008A6B19" w:rsidRPr="00A13BA2">
        <w:rPr>
          <w:rFonts w:ascii="Times New Roman" w:hAnsi="Times New Roman"/>
          <w:lang w:eastAsia="ru-RU"/>
        </w:rPr>
        <w:t xml:space="preserve">цены </w:t>
      </w:r>
      <w:r w:rsidR="00E65D4E" w:rsidRPr="00A13BA2">
        <w:rPr>
          <w:rFonts w:ascii="Times New Roman" w:hAnsi="Times New Roman"/>
          <w:lang w:eastAsia="ru-RU"/>
        </w:rPr>
        <w:t xml:space="preserve">Договора на весь период </w:t>
      </w:r>
      <w:r w:rsidR="005A50E2" w:rsidRPr="00A13BA2">
        <w:rPr>
          <w:rFonts w:ascii="Times New Roman" w:hAnsi="Times New Roman"/>
          <w:lang w:eastAsia="ru-RU"/>
        </w:rPr>
        <w:t xml:space="preserve"> выполнения Работ и иных обязательств по Договору</w:t>
      </w:r>
      <w:r w:rsidR="00E65D4E" w:rsidRPr="00A13BA2">
        <w:rPr>
          <w:rFonts w:ascii="Times New Roman" w:hAnsi="Times New Roman"/>
          <w:lang w:eastAsia="ru-RU"/>
        </w:rPr>
        <w:t>.</w:t>
      </w:r>
    </w:p>
    <w:p w:rsidR="00DB43A5" w:rsidRPr="00A13BA2" w:rsidRDefault="00DB43A5"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3.</w:t>
      </w:r>
      <w:r w:rsidR="00BA2B57" w:rsidRPr="00A13BA2">
        <w:rPr>
          <w:rFonts w:ascii="Times New Roman" w:hAnsi="Times New Roman"/>
          <w:lang w:eastAsia="ru-RU"/>
        </w:rPr>
        <w:t>6</w:t>
      </w:r>
      <w:r w:rsidR="001A363D" w:rsidRPr="00A13BA2">
        <w:rPr>
          <w:rFonts w:ascii="Times New Roman" w:hAnsi="Times New Roman"/>
          <w:lang w:eastAsia="ru-RU"/>
        </w:rPr>
        <w:t xml:space="preserve">. </w:t>
      </w:r>
      <w:r w:rsidR="00E65D4E" w:rsidRPr="00A13BA2">
        <w:rPr>
          <w:rFonts w:ascii="Times New Roman" w:hAnsi="Times New Roman"/>
          <w:lang w:eastAsia="ru-RU"/>
        </w:rPr>
        <w:t xml:space="preserve">Цена Договора определена с учетом возможного возрастания стоимости </w:t>
      </w:r>
      <w:proofErr w:type="gramStart"/>
      <w:r w:rsidR="00FD1177" w:rsidRPr="00A13BA2">
        <w:rPr>
          <w:rFonts w:ascii="Times New Roman" w:hAnsi="Times New Roman"/>
          <w:lang w:eastAsia="ru-RU"/>
        </w:rPr>
        <w:t>Р</w:t>
      </w:r>
      <w:r w:rsidR="00840A60" w:rsidRPr="00A13BA2">
        <w:rPr>
          <w:rFonts w:ascii="Times New Roman" w:hAnsi="Times New Roman"/>
          <w:lang w:eastAsia="ru-RU"/>
        </w:rPr>
        <w:t>абот</w:t>
      </w:r>
      <w:r w:rsidR="00CD26FF" w:rsidRPr="00A13BA2">
        <w:rPr>
          <w:rFonts w:ascii="Times New Roman" w:hAnsi="Times New Roman"/>
          <w:lang w:eastAsia="ru-RU"/>
        </w:rPr>
        <w:t>,</w:t>
      </w:r>
      <w:r w:rsidR="00840A60" w:rsidRPr="00A13BA2">
        <w:rPr>
          <w:rFonts w:ascii="Times New Roman" w:hAnsi="Times New Roman"/>
          <w:lang w:eastAsia="ru-RU"/>
        </w:rPr>
        <w:t xml:space="preserve"> выполняемых</w:t>
      </w:r>
      <w:r w:rsidR="00C16BE5" w:rsidRPr="00A13BA2">
        <w:rPr>
          <w:rFonts w:ascii="Times New Roman" w:hAnsi="Times New Roman"/>
          <w:lang w:eastAsia="ru-RU"/>
        </w:rPr>
        <w:t xml:space="preserve">  </w:t>
      </w:r>
      <w:r w:rsidR="005A3FBC" w:rsidRPr="00A13BA2">
        <w:rPr>
          <w:rFonts w:ascii="Times New Roman" w:hAnsi="Times New Roman"/>
          <w:lang w:eastAsia="ru-RU"/>
        </w:rPr>
        <w:t>Подрядчик</w:t>
      </w:r>
      <w:r w:rsidR="00943394" w:rsidRPr="00A13BA2">
        <w:rPr>
          <w:rFonts w:ascii="Times New Roman" w:hAnsi="Times New Roman"/>
          <w:lang w:eastAsia="ru-RU"/>
        </w:rPr>
        <w:t>ом</w:t>
      </w:r>
      <w:r w:rsidR="00840A60" w:rsidRPr="00A13BA2">
        <w:rPr>
          <w:rFonts w:ascii="Times New Roman" w:hAnsi="Times New Roman"/>
          <w:lang w:eastAsia="ru-RU"/>
        </w:rPr>
        <w:t xml:space="preserve"> </w:t>
      </w:r>
      <w:r w:rsidR="00C16BE5" w:rsidRPr="00A13BA2">
        <w:rPr>
          <w:rFonts w:ascii="Times New Roman" w:hAnsi="Times New Roman"/>
          <w:lang w:eastAsia="ru-RU"/>
        </w:rPr>
        <w:t xml:space="preserve"> и </w:t>
      </w:r>
      <w:r w:rsidR="00840A60" w:rsidRPr="00A13BA2">
        <w:rPr>
          <w:rFonts w:ascii="Times New Roman" w:hAnsi="Times New Roman"/>
          <w:lang w:eastAsia="ru-RU"/>
        </w:rPr>
        <w:t>привлеченными им</w:t>
      </w:r>
      <w:r w:rsidR="004075B7" w:rsidRPr="00A13BA2">
        <w:rPr>
          <w:rFonts w:ascii="Times New Roman" w:hAnsi="Times New Roman"/>
          <w:lang w:eastAsia="ru-RU"/>
        </w:rPr>
        <w:t xml:space="preserve"> Субподрядными организациями </w:t>
      </w:r>
      <w:r w:rsidR="00E65D4E" w:rsidRPr="00A13BA2">
        <w:rPr>
          <w:rFonts w:ascii="Times New Roman" w:hAnsi="Times New Roman"/>
          <w:lang w:eastAsia="ru-RU"/>
        </w:rPr>
        <w:t>и не может</w:t>
      </w:r>
      <w:proofErr w:type="gramEnd"/>
      <w:r w:rsidR="00E65D4E" w:rsidRPr="00A13BA2">
        <w:rPr>
          <w:rFonts w:ascii="Times New Roman" w:hAnsi="Times New Roman"/>
          <w:lang w:eastAsia="ru-RU"/>
        </w:rPr>
        <w:t xml:space="preserve"> быть увеличена в случае обнаружения такого возрастания.</w:t>
      </w:r>
    </w:p>
    <w:p w:rsidR="00DB43A5" w:rsidRPr="00A13BA2" w:rsidRDefault="00DB43A5"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3.</w:t>
      </w:r>
      <w:r w:rsidR="00BA2B57" w:rsidRPr="00A13BA2">
        <w:rPr>
          <w:rFonts w:ascii="Times New Roman" w:hAnsi="Times New Roman"/>
          <w:lang w:eastAsia="ru-RU"/>
        </w:rPr>
        <w:t>7</w:t>
      </w:r>
      <w:r w:rsidR="001A363D" w:rsidRPr="00A13BA2">
        <w:rPr>
          <w:rFonts w:ascii="Times New Roman" w:hAnsi="Times New Roman"/>
          <w:lang w:eastAsia="ru-RU"/>
        </w:rPr>
        <w:t xml:space="preserve">. </w:t>
      </w:r>
      <w:r w:rsidR="00E65D4E" w:rsidRPr="00A13BA2">
        <w:rPr>
          <w:rFonts w:ascii="Times New Roman" w:hAnsi="Times New Roman"/>
          <w:lang w:eastAsia="ru-RU"/>
        </w:rPr>
        <w:t xml:space="preserve">Превышенные </w:t>
      </w:r>
      <w:r w:rsidR="005A3FBC" w:rsidRPr="00A13BA2">
        <w:rPr>
          <w:rFonts w:ascii="Times New Roman" w:hAnsi="Times New Roman"/>
          <w:lang w:eastAsia="ru-RU"/>
        </w:rPr>
        <w:t>Подрядчик</w:t>
      </w:r>
      <w:r w:rsidR="00E65D4E" w:rsidRPr="00A13BA2">
        <w:rPr>
          <w:rFonts w:ascii="Times New Roman" w:hAnsi="Times New Roman"/>
          <w:lang w:eastAsia="ru-RU"/>
        </w:rPr>
        <w:t>ом объ</w:t>
      </w:r>
      <w:r w:rsidR="00AC31AC">
        <w:rPr>
          <w:rFonts w:ascii="Times New Roman" w:hAnsi="Times New Roman"/>
          <w:lang w:eastAsia="ru-RU"/>
        </w:rPr>
        <w:t>е</w:t>
      </w:r>
      <w:r w:rsidR="00E65D4E" w:rsidRPr="00A13BA2">
        <w:rPr>
          <w:rFonts w:ascii="Times New Roman" w:hAnsi="Times New Roman"/>
          <w:lang w:eastAsia="ru-RU"/>
        </w:rPr>
        <w:t xml:space="preserve">мы и стоимость </w:t>
      </w:r>
      <w:r w:rsidR="00840A60" w:rsidRPr="00A13BA2">
        <w:rPr>
          <w:rFonts w:ascii="Times New Roman" w:hAnsi="Times New Roman"/>
          <w:lang w:eastAsia="ru-RU"/>
        </w:rPr>
        <w:t>Работ</w:t>
      </w:r>
      <w:r w:rsidR="00E65D4E" w:rsidRPr="00A13BA2">
        <w:rPr>
          <w:rFonts w:ascii="Times New Roman" w:hAnsi="Times New Roman"/>
          <w:lang w:eastAsia="ru-RU"/>
        </w:rPr>
        <w:t>, предусмотренны</w:t>
      </w:r>
      <w:r w:rsidR="00840A60" w:rsidRPr="00A13BA2">
        <w:rPr>
          <w:rFonts w:ascii="Times New Roman" w:hAnsi="Times New Roman"/>
          <w:lang w:eastAsia="ru-RU"/>
        </w:rPr>
        <w:t>х</w:t>
      </w:r>
      <w:r w:rsidR="00E65D4E" w:rsidRPr="00A13BA2">
        <w:rPr>
          <w:rFonts w:ascii="Times New Roman" w:hAnsi="Times New Roman"/>
          <w:lang w:eastAsia="ru-RU"/>
        </w:rPr>
        <w:t xml:space="preserve"> Договором, без </w:t>
      </w:r>
      <w:r w:rsidR="00840A60" w:rsidRPr="00A13BA2">
        <w:rPr>
          <w:rFonts w:ascii="Times New Roman" w:hAnsi="Times New Roman"/>
          <w:lang w:eastAsia="ru-RU"/>
        </w:rPr>
        <w:t xml:space="preserve">заключения Сторонами </w:t>
      </w:r>
      <w:r w:rsidR="00E65D4E" w:rsidRPr="00A13BA2">
        <w:rPr>
          <w:rFonts w:ascii="Times New Roman" w:hAnsi="Times New Roman"/>
          <w:lang w:eastAsia="ru-RU"/>
        </w:rPr>
        <w:t xml:space="preserve">Дополнительного соглашения о необходимости такого превышения, оплачиваются </w:t>
      </w:r>
      <w:r w:rsidR="005A3FBC" w:rsidRPr="00A13BA2">
        <w:rPr>
          <w:rFonts w:ascii="Times New Roman" w:hAnsi="Times New Roman"/>
          <w:lang w:eastAsia="ru-RU"/>
        </w:rPr>
        <w:t>Подрядчик</w:t>
      </w:r>
      <w:r w:rsidR="00E65D4E" w:rsidRPr="00A13BA2">
        <w:rPr>
          <w:rFonts w:ascii="Times New Roman" w:hAnsi="Times New Roman"/>
          <w:lang w:eastAsia="ru-RU"/>
        </w:rPr>
        <w:t>ом за свой счет.</w:t>
      </w:r>
    </w:p>
    <w:p w:rsidR="00AC31AC" w:rsidRDefault="00DB43A5"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3.</w:t>
      </w:r>
      <w:r w:rsidR="00BA2B57" w:rsidRPr="00A13BA2">
        <w:rPr>
          <w:rFonts w:ascii="Times New Roman" w:hAnsi="Times New Roman"/>
          <w:lang w:eastAsia="ru-RU"/>
        </w:rPr>
        <w:t>8</w:t>
      </w:r>
      <w:r w:rsidR="001A363D" w:rsidRPr="00A13BA2">
        <w:rPr>
          <w:rFonts w:ascii="Times New Roman" w:hAnsi="Times New Roman"/>
          <w:lang w:eastAsia="ru-RU"/>
        </w:rPr>
        <w:t xml:space="preserve">. </w:t>
      </w:r>
      <w:r w:rsidR="00E65D4E" w:rsidRPr="00A13BA2">
        <w:rPr>
          <w:rFonts w:ascii="Times New Roman" w:hAnsi="Times New Roman"/>
          <w:lang w:eastAsia="ru-RU"/>
        </w:rPr>
        <w:t>Цена Договора может измениться в результате поручени</w:t>
      </w:r>
      <w:r w:rsidR="00103E46" w:rsidRPr="00A13BA2">
        <w:rPr>
          <w:rFonts w:ascii="Times New Roman" w:hAnsi="Times New Roman"/>
          <w:lang w:eastAsia="ru-RU"/>
        </w:rPr>
        <w:t>я</w:t>
      </w:r>
      <w:r w:rsidR="00E65D4E" w:rsidRPr="00A13BA2">
        <w:rPr>
          <w:rFonts w:ascii="Times New Roman" w:hAnsi="Times New Roman"/>
          <w:lang w:eastAsia="ru-RU"/>
        </w:rPr>
        <w:t xml:space="preserve"> Заказчика</w:t>
      </w:r>
      <w:r w:rsidR="00C16BE5" w:rsidRPr="00A13BA2">
        <w:rPr>
          <w:rFonts w:ascii="Times New Roman" w:hAnsi="Times New Roman"/>
          <w:lang w:eastAsia="ru-RU"/>
        </w:rPr>
        <w:t xml:space="preserve"> </w:t>
      </w:r>
      <w:r w:rsidR="005A3FBC" w:rsidRPr="00A13BA2">
        <w:rPr>
          <w:rFonts w:ascii="Times New Roman" w:hAnsi="Times New Roman"/>
          <w:lang w:eastAsia="ru-RU"/>
        </w:rPr>
        <w:t>Подрядчик</w:t>
      </w:r>
      <w:r w:rsidR="00E65D4E" w:rsidRPr="00A13BA2">
        <w:rPr>
          <w:rFonts w:ascii="Times New Roman" w:hAnsi="Times New Roman"/>
          <w:lang w:eastAsia="ru-RU"/>
        </w:rPr>
        <w:t xml:space="preserve">у выполнить </w:t>
      </w:r>
      <w:r w:rsidR="00E65D4E" w:rsidRPr="005A5421">
        <w:rPr>
          <w:rFonts w:ascii="Times New Roman" w:hAnsi="Times New Roman"/>
          <w:i/>
          <w:lang w:eastAsia="ru-RU"/>
        </w:rPr>
        <w:t>дополнительно</w:t>
      </w:r>
      <w:r w:rsidR="00E65D4E" w:rsidRPr="00A13BA2">
        <w:rPr>
          <w:rFonts w:ascii="Times New Roman" w:hAnsi="Times New Roman"/>
          <w:lang w:eastAsia="ru-RU"/>
        </w:rPr>
        <w:t xml:space="preserve"> к перечню </w:t>
      </w:r>
      <w:r w:rsidR="00840A60" w:rsidRPr="00A13BA2">
        <w:rPr>
          <w:rFonts w:ascii="Times New Roman" w:hAnsi="Times New Roman"/>
          <w:lang w:eastAsia="ru-RU"/>
        </w:rPr>
        <w:t xml:space="preserve">Работ, указанных в </w:t>
      </w:r>
      <w:r w:rsidR="00E65D4E" w:rsidRPr="00A13BA2">
        <w:rPr>
          <w:rFonts w:ascii="Times New Roman" w:hAnsi="Times New Roman"/>
          <w:lang w:eastAsia="ru-RU"/>
        </w:rPr>
        <w:t xml:space="preserve"> </w:t>
      </w:r>
      <w:r w:rsidR="00AC31AC" w:rsidRPr="00AC31AC">
        <w:rPr>
          <w:rFonts w:ascii="Times New Roman" w:hAnsi="Times New Roman"/>
          <w:lang w:eastAsia="ru-RU"/>
        </w:rPr>
        <w:t xml:space="preserve">Техническом задании (Приложение № 1 к Договору), дополнительные объемы работ. Такое изменение согласовывается Сторонами путем подписания Дополнительного соглашения к Договору </w:t>
      </w:r>
    </w:p>
    <w:p w:rsidR="00E65D4E" w:rsidRPr="00A13BA2" w:rsidRDefault="00DB43A5"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3.</w:t>
      </w:r>
      <w:r w:rsidR="00BA2B57" w:rsidRPr="00A13BA2">
        <w:rPr>
          <w:rFonts w:ascii="Times New Roman" w:hAnsi="Times New Roman"/>
          <w:lang w:eastAsia="ru-RU"/>
        </w:rPr>
        <w:t>9</w:t>
      </w:r>
      <w:r w:rsidR="001A363D" w:rsidRPr="00A13BA2">
        <w:rPr>
          <w:rFonts w:ascii="Times New Roman" w:hAnsi="Times New Roman"/>
          <w:lang w:eastAsia="ru-RU"/>
        </w:rPr>
        <w:t xml:space="preserve">. </w:t>
      </w:r>
      <w:r w:rsidR="00E65D4E" w:rsidRPr="00A13BA2">
        <w:rPr>
          <w:rFonts w:ascii="Times New Roman" w:hAnsi="Times New Roman"/>
          <w:lang w:eastAsia="ru-RU"/>
        </w:rPr>
        <w:t xml:space="preserve">Цена Договора может измениться в результате </w:t>
      </w:r>
      <w:r w:rsidR="00324124" w:rsidRPr="00A13BA2">
        <w:rPr>
          <w:rFonts w:ascii="Times New Roman" w:hAnsi="Times New Roman"/>
          <w:lang w:eastAsia="ru-RU"/>
        </w:rPr>
        <w:t xml:space="preserve">необходимости </w:t>
      </w:r>
      <w:r w:rsidR="00E65D4E" w:rsidRPr="00A13BA2">
        <w:rPr>
          <w:rFonts w:ascii="Times New Roman" w:hAnsi="Times New Roman"/>
          <w:lang w:eastAsia="ru-RU"/>
        </w:rPr>
        <w:t>исключени</w:t>
      </w:r>
      <w:r w:rsidR="00324124" w:rsidRPr="00A13BA2">
        <w:rPr>
          <w:rFonts w:ascii="Times New Roman" w:hAnsi="Times New Roman"/>
          <w:lang w:eastAsia="ru-RU"/>
        </w:rPr>
        <w:t>я</w:t>
      </w:r>
      <w:r w:rsidR="00BA2B57" w:rsidRPr="00A13BA2">
        <w:rPr>
          <w:rFonts w:ascii="Times New Roman" w:hAnsi="Times New Roman"/>
          <w:lang w:eastAsia="ru-RU"/>
        </w:rPr>
        <w:t xml:space="preserve"> </w:t>
      </w:r>
      <w:r w:rsidR="00324124" w:rsidRPr="00A13BA2">
        <w:rPr>
          <w:rFonts w:ascii="Times New Roman" w:hAnsi="Times New Roman"/>
          <w:lang w:eastAsia="ru-RU"/>
        </w:rPr>
        <w:t xml:space="preserve">Заказчиком </w:t>
      </w:r>
      <w:r w:rsidR="00840A60" w:rsidRPr="00A13BA2">
        <w:rPr>
          <w:rFonts w:ascii="Times New Roman" w:hAnsi="Times New Roman"/>
          <w:lang w:eastAsia="ru-RU"/>
        </w:rPr>
        <w:t>Работ</w:t>
      </w:r>
      <w:r w:rsidR="00E65D4E" w:rsidRPr="00A13BA2">
        <w:rPr>
          <w:rFonts w:ascii="Times New Roman" w:hAnsi="Times New Roman"/>
          <w:lang w:eastAsia="ru-RU"/>
        </w:rPr>
        <w:t xml:space="preserve"> из перечня </w:t>
      </w:r>
      <w:r w:rsidR="00840A60" w:rsidRPr="00A13BA2">
        <w:rPr>
          <w:rFonts w:ascii="Times New Roman" w:hAnsi="Times New Roman"/>
          <w:lang w:eastAsia="ru-RU"/>
        </w:rPr>
        <w:t xml:space="preserve">и объемов </w:t>
      </w:r>
      <w:r w:rsidR="00943394" w:rsidRPr="00A13BA2">
        <w:rPr>
          <w:rFonts w:ascii="Times New Roman" w:hAnsi="Times New Roman"/>
          <w:lang w:eastAsia="ru-RU"/>
        </w:rPr>
        <w:t>Работ</w:t>
      </w:r>
      <w:r w:rsidR="00840A60" w:rsidRPr="00A13BA2">
        <w:rPr>
          <w:rFonts w:ascii="Times New Roman" w:hAnsi="Times New Roman"/>
          <w:lang w:eastAsia="ru-RU"/>
        </w:rPr>
        <w:t xml:space="preserve">, предусмотренных в </w:t>
      </w:r>
      <w:r w:rsidR="00E65D4E" w:rsidRPr="00A13BA2">
        <w:rPr>
          <w:rFonts w:ascii="Times New Roman" w:hAnsi="Times New Roman"/>
          <w:lang w:eastAsia="ru-RU"/>
        </w:rPr>
        <w:t xml:space="preserve"> Стать</w:t>
      </w:r>
      <w:r w:rsidR="00840A60" w:rsidRPr="00A13BA2">
        <w:rPr>
          <w:rFonts w:ascii="Times New Roman" w:hAnsi="Times New Roman"/>
          <w:lang w:eastAsia="ru-RU"/>
        </w:rPr>
        <w:t>е</w:t>
      </w:r>
      <w:r w:rsidR="00E65D4E" w:rsidRPr="00A13BA2">
        <w:rPr>
          <w:rFonts w:ascii="Times New Roman" w:hAnsi="Times New Roman"/>
          <w:lang w:eastAsia="ru-RU"/>
        </w:rPr>
        <w:t xml:space="preserve"> 2 Договора.</w:t>
      </w:r>
      <w:r w:rsidR="00324124" w:rsidRPr="00A13BA2">
        <w:rPr>
          <w:rFonts w:ascii="Times New Roman" w:hAnsi="Times New Roman"/>
          <w:lang w:eastAsia="ru-RU"/>
        </w:rPr>
        <w:t xml:space="preserve"> Такое изменение</w:t>
      </w:r>
      <w:r w:rsidR="00132AA5" w:rsidRPr="00A13BA2">
        <w:rPr>
          <w:rFonts w:ascii="Times New Roman" w:hAnsi="Times New Roman"/>
          <w:lang w:eastAsia="ru-RU"/>
        </w:rPr>
        <w:t xml:space="preserve"> оформляется </w:t>
      </w:r>
      <w:r w:rsidR="00324124" w:rsidRPr="00A13BA2">
        <w:rPr>
          <w:rFonts w:ascii="Times New Roman" w:hAnsi="Times New Roman"/>
          <w:lang w:eastAsia="ru-RU"/>
        </w:rPr>
        <w:t>Сторонами путем подписания Дополнительного соглашения к Договору.</w:t>
      </w:r>
    </w:p>
    <w:p w:rsidR="004075B7" w:rsidRPr="00A13BA2" w:rsidRDefault="004075B7" w:rsidP="005D2C91">
      <w:pPr>
        <w:spacing w:after="0" w:line="240" w:lineRule="auto"/>
        <w:contextualSpacing/>
        <w:jc w:val="both"/>
        <w:rPr>
          <w:rFonts w:ascii="Times New Roman" w:hAnsi="Times New Roman"/>
          <w:lang w:eastAsia="ru-RU"/>
        </w:rPr>
      </w:pPr>
    </w:p>
    <w:p w:rsidR="00E65D4E" w:rsidRPr="00A13BA2" w:rsidRDefault="00884D8B" w:rsidP="005D2C91">
      <w:pPr>
        <w:spacing w:after="0" w:line="240" w:lineRule="auto"/>
        <w:ind w:firstLine="567"/>
        <w:contextualSpacing/>
        <w:jc w:val="center"/>
        <w:rPr>
          <w:rFonts w:ascii="Times New Roman" w:hAnsi="Times New Roman"/>
          <w:b/>
          <w:bCs/>
          <w:lang w:eastAsia="ru-RU"/>
        </w:rPr>
      </w:pPr>
      <w:r w:rsidRPr="00A13BA2">
        <w:rPr>
          <w:rFonts w:ascii="Times New Roman" w:hAnsi="Times New Roman"/>
          <w:b/>
          <w:bCs/>
          <w:lang w:eastAsia="ru-RU"/>
        </w:rPr>
        <w:t>Статья 4</w:t>
      </w:r>
      <w:r w:rsidR="00132AA5" w:rsidRPr="00A13BA2">
        <w:rPr>
          <w:rFonts w:ascii="Times New Roman" w:hAnsi="Times New Roman"/>
          <w:b/>
          <w:bCs/>
          <w:lang w:eastAsia="ru-RU"/>
        </w:rPr>
        <w:t>.</w:t>
      </w:r>
      <w:r w:rsidR="004E3FCD" w:rsidRPr="00A13BA2">
        <w:rPr>
          <w:rFonts w:ascii="Times New Roman" w:hAnsi="Times New Roman"/>
          <w:b/>
          <w:bCs/>
          <w:lang w:eastAsia="ru-RU"/>
        </w:rPr>
        <w:t xml:space="preserve"> ПОРЯДОК ОПЛАТЫ</w:t>
      </w:r>
      <w:r w:rsidR="000E6741" w:rsidRPr="00A13BA2">
        <w:rPr>
          <w:rFonts w:ascii="Times New Roman" w:hAnsi="Times New Roman"/>
          <w:b/>
          <w:bCs/>
          <w:lang w:eastAsia="ru-RU"/>
        </w:rPr>
        <w:t xml:space="preserve"> РАБОТ</w:t>
      </w:r>
    </w:p>
    <w:p w:rsidR="00884D8B" w:rsidRPr="00A13BA2" w:rsidRDefault="00A764E5"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4.1.</w:t>
      </w:r>
      <w:r w:rsidR="00E65D4E" w:rsidRPr="00A13BA2">
        <w:rPr>
          <w:rFonts w:ascii="Times New Roman" w:hAnsi="Times New Roman"/>
          <w:lang w:eastAsia="ru-RU"/>
        </w:rPr>
        <w:t xml:space="preserve"> Оплата </w:t>
      </w:r>
      <w:r w:rsidR="00C16BE5" w:rsidRPr="00A13BA2">
        <w:rPr>
          <w:rFonts w:ascii="Times New Roman" w:hAnsi="Times New Roman"/>
          <w:lang w:eastAsia="ru-RU"/>
        </w:rPr>
        <w:t xml:space="preserve">стоимости Работ, </w:t>
      </w:r>
      <w:r w:rsidR="00884D8B" w:rsidRPr="00A13BA2">
        <w:rPr>
          <w:rFonts w:ascii="Times New Roman" w:hAnsi="Times New Roman"/>
          <w:lang w:eastAsia="ru-RU"/>
        </w:rPr>
        <w:t>указанны</w:t>
      </w:r>
      <w:r w:rsidR="00C16BE5" w:rsidRPr="00A13BA2">
        <w:rPr>
          <w:rFonts w:ascii="Times New Roman" w:hAnsi="Times New Roman"/>
          <w:lang w:eastAsia="ru-RU"/>
        </w:rPr>
        <w:t xml:space="preserve">х </w:t>
      </w:r>
      <w:r w:rsidR="00884D8B" w:rsidRPr="00A13BA2">
        <w:rPr>
          <w:rFonts w:ascii="Times New Roman" w:hAnsi="Times New Roman"/>
          <w:lang w:eastAsia="ru-RU"/>
        </w:rPr>
        <w:t>в Статье 2 Договора, производится Заказчиком в следующем порядке:</w:t>
      </w:r>
    </w:p>
    <w:p w:rsidR="00884D8B" w:rsidRPr="00A13BA2" w:rsidRDefault="00A764E5"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4.1.1.</w:t>
      </w:r>
      <w:r w:rsidR="00884D8B" w:rsidRPr="00A13BA2">
        <w:rPr>
          <w:rFonts w:ascii="Times New Roman" w:hAnsi="Times New Roman"/>
          <w:lang w:eastAsia="ru-RU"/>
        </w:rPr>
        <w:t xml:space="preserve"> Заказчик оплачивает </w:t>
      </w:r>
      <w:r w:rsidR="005A3FBC" w:rsidRPr="00A13BA2">
        <w:rPr>
          <w:rFonts w:ascii="Times New Roman" w:hAnsi="Times New Roman"/>
          <w:lang w:eastAsia="ru-RU"/>
        </w:rPr>
        <w:t>Подрядчик</w:t>
      </w:r>
      <w:r w:rsidR="00DB43A5" w:rsidRPr="00A13BA2">
        <w:rPr>
          <w:rFonts w:ascii="Times New Roman" w:hAnsi="Times New Roman"/>
          <w:lang w:eastAsia="ru-RU"/>
        </w:rPr>
        <w:t xml:space="preserve">у </w:t>
      </w:r>
      <w:r w:rsidR="00470C80" w:rsidRPr="00A13BA2">
        <w:rPr>
          <w:rFonts w:ascii="Times New Roman" w:hAnsi="Times New Roman"/>
          <w:lang w:eastAsia="ru-RU"/>
        </w:rPr>
        <w:t>а</w:t>
      </w:r>
      <w:r w:rsidR="0020060E" w:rsidRPr="00A13BA2">
        <w:rPr>
          <w:rFonts w:ascii="Times New Roman" w:hAnsi="Times New Roman"/>
        </w:rPr>
        <w:t>вансовый платеж</w:t>
      </w:r>
      <w:r w:rsidR="00C16BE5" w:rsidRPr="00A13BA2">
        <w:rPr>
          <w:rFonts w:ascii="Times New Roman" w:hAnsi="Times New Roman"/>
        </w:rPr>
        <w:t xml:space="preserve"> </w:t>
      </w:r>
      <w:r w:rsidR="005517BE" w:rsidRPr="00A13BA2">
        <w:rPr>
          <w:rFonts w:ascii="Times New Roman" w:hAnsi="Times New Roman"/>
          <w:lang w:eastAsia="ru-RU"/>
        </w:rPr>
        <w:t xml:space="preserve">от </w:t>
      </w:r>
      <w:r w:rsidR="00C16BE5" w:rsidRPr="00A13BA2">
        <w:rPr>
          <w:rFonts w:ascii="Times New Roman" w:hAnsi="Times New Roman"/>
          <w:lang w:eastAsia="ru-RU"/>
        </w:rPr>
        <w:t xml:space="preserve">цены Договора, указанной </w:t>
      </w:r>
      <w:r w:rsidR="0020060E" w:rsidRPr="00A13BA2">
        <w:rPr>
          <w:rFonts w:ascii="Times New Roman" w:hAnsi="Times New Roman"/>
          <w:lang w:eastAsia="ru-RU"/>
        </w:rPr>
        <w:t>в</w:t>
      </w:r>
      <w:r w:rsidR="00C16BE5" w:rsidRPr="00A13BA2">
        <w:rPr>
          <w:rFonts w:ascii="Times New Roman" w:hAnsi="Times New Roman"/>
          <w:lang w:eastAsia="ru-RU"/>
        </w:rPr>
        <w:t xml:space="preserve"> п. </w:t>
      </w:r>
      <w:r w:rsidR="0020060E" w:rsidRPr="00A13BA2">
        <w:rPr>
          <w:rFonts w:ascii="Times New Roman" w:hAnsi="Times New Roman"/>
          <w:lang w:eastAsia="ru-RU"/>
        </w:rPr>
        <w:t>3.1.</w:t>
      </w:r>
      <w:r w:rsidR="0027418E">
        <w:rPr>
          <w:rFonts w:ascii="Times New Roman" w:hAnsi="Times New Roman"/>
          <w:lang w:eastAsia="ru-RU"/>
        </w:rPr>
        <w:t xml:space="preserve"> </w:t>
      </w:r>
      <w:r w:rsidR="0020060E" w:rsidRPr="00A13BA2">
        <w:rPr>
          <w:rFonts w:ascii="Times New Roman" w:hAnsi="Times New Roman"/>
          <w:lang w:eastAsia="ru-RU"/>
        </w:rPr>
        <w:t xml:space="preserve">Договора, </w:t>
      </w:r>
      <w:r w:rsidR="00884D8B" w:rsidRPr="00A13BA2">
        <w:rPr>
          <w:rFonts w:ascii="Times New Roman" w:hAnsi="Times New Roman"/>
          <w:lang w:eastAsia="ru-RU"/>
        </w:rPr>
        <w:t xml:space="preserve">в </w:t>
      </w:r>
      <w:proofErr w:type="gramStart"/>
      <w:r w:rsidR="00884D8B" w:rsidRPr="00914423">
        <w:rPr>
          <w:rFonts w:ascii="Times New Roman" w:hAnsi="Times New Roman"/>
          <w:spacing w:val="-4"/>
          <w:lang w:eastAsia="ru-RU"/>
        </w:rPr>
        <w:t>размере</w:t>
      </w:r>
      <w:proofErr w:type="gramEnd"/>
      <w:r w:rsidR="00884D8B" w:rsidRPr="00914423">
        <w:rPr>
          <w:rFonts w:ascii="Times New Roman" w:hAnsi="Times New Roman"/>
          <w:spacing w:val="-4"/>
          <w:lang w:eastAsia="ru-RU"/>
        </w:rPr>
        <w:t xml:space="preserve"> </w:t>
      </w:r>
      <w:r w:rsidR="00E75527">
        <w:rPr>
          <w:rFonts w:ascii="Times New Roman" w:hAnsi="Times New Roman"/>
          <w:spacing w:val="-4"/>
          <w:lang w:eastAsia="ru-RU"/>
        </w:rPr>
        <w:t>50</w:t>
      </w:r>
      <w:r w:rsidR="00BA2B57" w:rsidRPr="00914423">
        <w:rPr>
          <w:rFonts w:ascii="Times New Roman" w:hAnsi="Times New Roman"/>
          <w:spacing w:val="-4"/>
          <w:lang w:eastAsia="ru-RU"/>
        </w:rPr>
        <w:t>%</w:t>
      </w:r>
      <w:r w:rsidR="00470C80" w:rsidRPr="00914423">
        <w:rPr>
          <w:rFonts w:ascii="Times New Roman" w:hAnsi="Times New Roman"/>
          <w:spacing w:val="-4"/>
          <w:lang w:eastAsia="ru-RU"/>
        </w:rPr>
        <w:t>, что составляет</w:t>
      </w:r>
      <w:r w:rsidR="00E17DAF" w:rsidRPr="00914423">
        <w:rPr>
          <w:rFonts w:ascii="Times New Roman" w:hAnsi="Times New Roman"/>
          <w:spacing w:val="-4"/>
          <w:lang w:eastAsia="ru-RU"/>
        </w:rPr>
        <w:t xml:space="preserve"> </w:t>
      </w:r>
      <w:r w:rsidR="00E75527">
        <w:rPr>
          <w:rFonts w:ascii="Times New Roman" w:hAnsi="Times New Roman"/>
          <w:spacing w:val="-4"/>
          <w:lang w:eastAsia="ru-RU"/>
        </w:rPr>
        <w:t>________</w:t>
      </w:r>
      <w:r w:rsidR="00F015B6">
        <w:rPr>
          <w:rFonts w:ascii="Times New Roman" w:hAnsi="Times New Roman"/>
          <w:spacing w:val="-4"/>
          <w:lang w:eastAsia="ru-RU"/>
        </w:rPr>
        <w:t xml:space="preserve"> </w:t>
      </w:r>
      <w:r w:rsidR="00884D8B" w:rsidRPr="00914423">
        <w:rPr>
          <w:rFonts w:ascii="Times New Roman" w:hAnsi="Times New Roman"/>
          <w:spacing w:val="-4"/>
          <w:lang w:eastAsia="ru-RU"/>
        </w:rPr>
        <w:t>(</w:t>
      </w:r>
      <w:r w:rsidR="00E75527">
        <w:rPr>
          <w:rFonts w:ascii="Times New Roman" w:hAnsi="Times New Roman"/>
          <w:spacing w:val="-4"/>
          <w:lang w:eastAsia="ru-RU"/>
        </w:rPr>
        <w:t>____________</w:t>
      </w:r>
      <w:r w:rsidR="00884D8B" w:rsidRPr="00914423">
        <w:rPr>
          <w:rFonts w:ascii="Times New Roman" w:hAnsi="Times New Roman"/>
          <w:spacing w:val="-4"/>
          <w:lang w:eastAsia="ru-RU"/>
        </w:rPr>
        <w:t>)</w:t>
      </w:r>
      <w:r w:rsidR="0027418E" w:rsidRPr="00914423">
        <w:rPr>
          <w:rFonts w:ascii="Times New Roman" w:hAnsi="Times New Roman"/>
          <w:spacing w:val="-4"/>
          <w:lang w:eastAsia="ru-RU"/>
        </w:rPr>
        <w:t xml:space="preserve"> </w:t>
      </w:r>
      <w:r w:rsidR="00884D8B" w:rsidRPr="00914423">
        <w:rPr>
          <w:rFonts w:ascii="Times New Roman" w:hAnsi="Times New Roman"/>
          <w:spacing w:val="-4"/>
          <w:lang w:eastAsia="ru-RU"/>
        </w:rPr>
        <w:t>рубл</w:t>
      </w:r>
      <w:r w:rsidR="000D7B65" w:rsidRPr="00914423">
        <w:rPr>
          <w:rFonts w:ascii="Times New Roman" w:hAnsi="Times New Roman"/>
          <w:spacing w:val="-4"/>
          <w:lang w:eastAsia="ru-RU"/>
        </w:rPr>
        <w:t>ей</w:t>
      </w:r>
      <w:r w:rsidR="00FC4F94" w:rsidRPr="00914423">
        <w:rPr>
          <w:rFonts w:ascii="Times New Roman" w:hAnsi="Times New Roman"/>
          <w:spacing w:val="-4"/>
          <w:lang w:eastAsia="ru-RU"/>
        </w:rPr>
        <w:t xml:space="preserve"> </w:t>
      </w:r>
      <w:r w:rsidR="005A5421">
        <w:rPr>
          <w:rFonts w:ascii="Times New Roman" w:hAnsi="Times New Roman"/>
          <w:spacing w:val="-4"/>
          <w:lang w:eastAsia="ru-RU"/>
        </w:rPr>
        <w:t>00</w:t>
      </w:r>
      <w:r w:rsidR="0083686C">
        <w:rPr>
          <w:rFonts w:ascii="Times New Roman" w:hAnsi="Times New Roman"/>
          <w:spacing w:val="-4"/>
          <w:lang w:eastAsia="ru-RU"/>
        </w:rPr>
        <w:t xml:space="preserve"> </w:t>
      </w:r>
      <w:r w:rsidR="00FC4F94" w:rsidRPr="00914423">
        <w:rPr>
          <w:rFonts w:ascii="Times New Roman" w:hAnsi="Times New Roman"/>
          <w:spacing w:val="-4"/>
          <w:lang w:eastAsia="ru-RU"/>
        </w:rPr>
        <w:t>копеек</w:t>
      </w:r>
      <w:r w:rsidR="0083686C">
        <w:rPr>
          <w:rFonts w:ascii="Times New Roman" w:hAnsi="Times New Roman"/>
          <w:spacing w:val="-4"/>
          <w:lang w:eastAsia="ru-RU"/>
        </w:rPr>
        <w:t xml:space="preserve">, </w:t>
      </w:r>
      <w:r w:rsidR="0083686C" w:rsidRPr="00E75527">
        <w:rPr>
          <w:rFonts w:ascii="Times New Roman" w:hAnsi="Times New Roman"/>
          <w:i/>
          <w:spacing w:val="-4"/>
          <w:lang w:eastAsia="ru-RU"/>
        </w:rPr>
        <w:t>в том числе НДС</w:t>
      </w:r>
      <w:r w:rsidR="00F015B6" w:rsidRPr="00E75527">
        <w:rPr>
          <w:rFonts w:ascii="Times New Roman" w:hAnsi="Times New Roman"/>
          <w:i/>
          <w:spacing w:val="-4"/>
          <w:lang w:eastAsia="ru-RU"/>
        </w:rPr>
        <w:t xml:space="preserve"> 20%</w:t>
      </w:r>
      <w:r w:rsidR="00E75527" w:rsidRPr="00E75527">
        <w:rPr>
          <w:rFonts w:ascii="Times New Roman" w:hAnsi="Times New Roman"/>
          <w:i/>
          <w:spacing w:val="-4"/>
          <w:lang w:eastAsia="ru-RU"/>
        </w:rPr>
        <w:t>/НДС не предусмотрен</w:t>
      </w:r>
      <w:r w:rsidR="0083686C" w:rsidRPr="00F015B6">
        <w:rPr>
          <w:rFonts w:ascii="Times New Roman" w:hAnsi="Times New Roman"/>
          <w:spacing w:val="-4"/>
          <w:lang w:eastAsia="ru-RU"/>
        </w:rPr>
        <w:t>,</w:t>
      </w:r>
      <w:r w:rsidR="00FC4F94" w:rsidRPr="00914423">
        <w:rPr>
          <w:rFonts w:ascii="Times New Roman" w:hAnsi="Times New Roman"/>
          <w:spacing w:val="-4"/>
          <w:lang w:eastAsia="ru-RU"/>
        </w:rPr>
        <w:t xml:space="preserve"> </w:t>
      </w:r>
      <w:r w:rsidR="00884D8B" w:rsidRPr="00914423">
        <w:rPr>
          <w:rFonts w:ascii="Times New Roman" w:hAnsi="Times New Roman"/>
          <w:spacing w:val="-4"/>
          <w:lang w:eastAsia="ru-RU"/>
        </w:rPr>
        <w:t xml:space="preserve">в течение </w:t>
      </w:r>
      <w:r w:rsidR="0020060E" w:rsidRPr="00914423">
        <w:rPr>
          <w:rFonts w:ascii="Times New Roman" w:hAnsi="Times New Roman"/>
          <w:spacing w:val="-4"/>
          <w:lang w:eastAsia="ru-RU"/>
        </w:rPr>
        <w:t xml:space="preserve">10 </w:t>
      </w:r>
      <w:r w:rsidR="00884D8B" w:rsidRPr="00914423">
        <w:rPr>
          <w:rFonts w:ascii="Times New Roman" w:hAnsi="Times New Roman"/>
          <w:spacing w:val="-4"/>
          <w:lang w:eastAsia="ru-RU"/>
        </w:rPr>
        <w:t>(</w:t>
      </w:r>
      <w:r w:rsidR="0020060E" w:rsidRPr="00914423">
        <w:rPr>
          <w:rFonts w:ascii="Times New Roman" w:hAnsi="Times New Roman"/>
          <w:spacing w:val="-4"/>
          <w:lang w:eastAsia="ru-RU"/>
        </w:rPr>
        <w:t>десяти</w:t>
      </w:r>
      <w:r w:rsidR="00884D8B" w:rsidRPr="00914423">
        <w:rPr>
          <w:rFonts w:ascii="Times New Roman" w:hAnsi="Times New Roman"/>
          <w:spacing w:val="-4"/>
          <w:lang w:eastAsia="ru-RU"/>
        </w:rPr>
        <w:t>) банковских дней с даты</w:t>
      </w:r>
      <w:r w:rsidR="00470C80" w:rsidRPr="00914423">
        <w:rPr>
          <w:rFonts w:ascii="Times New Roman" w:hAnsi="Times New Roman"/>
          <w:spacing w:val="-4"/>
          <w:lang w:eastAsia="ru-RU"/>
        </w:rPr>
        <w:t xml:space="preserve"> подписания </w:t>
      </w:r>
      <w:r w:rsidR="00FC4F94" w:rsidRPr="00914423">
        <w:rPr>
          <w:rFonts w:ascii="Times New Roman" w:hAnsi="Times New Roman"/>
          <w:spacing w:val="-4"/>
          <w:lang w:eastAsia="ru-RU"/>
        </w:rPr>
        <w:t>Д</w:t>
      </w:r>
      <w:r w:rsidR="00470C80" w:rsidRPr="00914423">
        <w:rPr>
          <w:rFonts w:ascii="Times New Roman" w:hAnsi="Times New Roman"/>
          <w:spacing w:val="-4"/>
          <w:lang w:eastAsia="ru-RU"/>
        </w:rPr>
        <w:t xml:space="preserve">оговора и </w:t>
      </w:r>
      <w:r w:rsidR="00FC4F94" w:rsidRPr="00914423">
        <w:rPr>
          <w:rFonts w:ascii="Times New Roman" w:hAnsi="Times New Roman"/>
          <w:spacing w:val="-4"/>
          <w:lang w:eastAsia="ru-RU"/>
        </w:rPr>
        <w:t>получения</w:t>
      </w:r>
      <w:r w:rsidR="00884D8B" w:rsidRPr="00914423">
        <w:rPr>
          <w:rFonts w:ascii="Times New Roman" w:hAnsi="Times New Roman"/>
          <w:spacing w:val="-4"/>
          <w:lang w:eastAsia="ru-RU"/>
        </w:rPr>
        <w:t xml:space="preserve"> </w:t>
      </w:r>
      <w:r w:rsidR="00FC4F94" w:rsidRPr="00914423">
        <w:rPr>
          <w:rFonts w:ascii="Times New Roman" w:hAnsi="Times New Roman"/>
          <w:spacing w:val="-4"/>
          <w:lang w:eastAsia="ru-RU"/>
        </w:rPr>
        <w:t>Заказчиком</w:t>
      </w:r>
      <w:r w:rsidR="00884D8B" w:rsidRPr="00914423">
        <w:rPr>
          <w:rFonts w:ascii="Times New Roman" w:hAnsi="Times New Roman"/>
          <w:spacing w:val="-4"/>
          <w:lang w:eastAsia="ru-RU"/>
        </w:rPr>
        <w:t xml:space="preserve"> </w:t>
      </w:r>
      <w:r w:rsidR="00FC4F94" w:rsidRPr="00914423">
        <w:rPr>
          <w:rFonts w:ascii="Times New Roman" w:hAnsi="Times New Roman"/>
          <w:spacing w:val="-4"/>
          <w:lang w:eastAsia="ru-RU"/>
        </w:rPr>
        <w:t>с</w:t>
      </w:r>
      <w:r w:rsidR="00884D8B" w:rsidRPr="00914423">
        <w:rPr>
          <w:rFonts w:ascii="Times New Roman" w:hAnsi="Times New Roman"/>
          <w:spacing w:val="-4"/>
          <w:lang w:eastAsia="ru-RU"/>
        </w:rPr>
        <w:t>чета на оплату.</w:t>
      </w:r>
    </w:p>
    <w:p w:rsidR="00F93389" w:rsidRDefault="00A82536" w:rsidP="005D2C91">
      <w:pPr>
        <w:spacing w:after="0" w:line="240" w:lineRule="auto"/>
        <w:contextualSpacing/>
        <w:jc w:val="both"/>
        <w:rPr>
          <w:rFonts w:ascii="Times New Roman" w:hAnsi="Times New Roman"/>
          <w:spacing w:val="-4"/>
          <w:lang w:eastAsia="ru-RU"/>
        </w:rPr>
      </w:pPr>
      <w:r w:rsidRPr="00A13BA2">
        <w:rPr>
          <w:rFonts w:ascii="Times New Roman" w:hAnsi="Times New Roman"/>
          <w:spacing w:val="-4"/>
          <w:lang w:eastAsia="ru-RU"/>
        </w:rPr>
        <w:t>4.1.</w:t>
      </w:r>
      <w:r w:rsidR="00C74107" w:rsidRPr="00A13BA2">
        <w:rPr>
          <w:rFonts w:ascii="Times New Roman" w:hAnsi="Times New Roman"/>
          <w:spacing w:val="-4"/>
          <w:lang w:eastAsia="ru-RU"/>
        </w:rPr>
        <w:t>2</w:t>
      </w:r>
      <w:r w:rsidRPr="00A13BA2">
        <w:rPr>
          <w:rFonts w:ascii="Times New Roman" w:hAnsi="Times New Roman"/>
          <w:spacing w:val="-4"/>
          <w:lang w:eastAsia="ru-RU"/>
        </w:rPr>
        <w:t>.</w:t>
      </w:r>
      <w:r w:rsidR="00AC31AC">
        <w:rPr>
          <w:rFonts w:ascii="Times New Roman" w:hAnsi="Times New Roman"/>
          <w:spacing w:val="-4"/>
          <w:lang w:eastAsia="ru-RU"/>
        </w:rPr>
        <w:t xml:space="preserve"> </w:t>
      </w:r>
      <w:r w:rsidR="0027418E" w:rsidRPr="0027418E">
        <w:rPr>
          <w:rFonts w:ascii="Times New Roman" w:hAnsi="Times New Roman"/>
          <w:spacing w:val="-4"/>
          <w:lang w:eastAsia="ru-RU"/>
        </w:rPr>
        <w:t xml:space="preserve">По завершению </w:t>
      </w:r>
      <w:r w:rsidR="0027418E">
        <w:rPr>
          <w:rFonts w:ascii="Times New Roman" w:hAnsi="Times New Roman"/>
          <w:spacing w:val="-4"/>
          <w:lang w:eastAsia="ru-RU"/>
        </w:rPr>
        <w:t xml:space="preserve"> </w:t>
      </w:r>
      <w:r w:rsidR="0027418E" w:rsidRPr="0027418E">
        <w:rPr>
          <w:rFonts w:ascii="Times New Roman" w:hAnsi="Times New Roman"/>
          <w:spacing w:val="-4"/>
          <w:lang w:eastAsia="ru-RU"/>
        </w:rPr>
        <w:t>Работ в полном объеме, на основании подписанн</w:t>
      </w:r>
      <w:r w:rsidR="00AC31AC">
        <w:rPr>
          <w:rFonts w:ascii="Times New Roman" w:hAnsi="Times New Roman"/>
          <w:spacing w:val="-4"/>
          <w:lang w:eastAsia="ru-RU"/>
        </w:rPr>
        <w:t>ого</w:t>
      </w:r>
      <w:r w:rsidR="0027418E" w:rsidRPr="0027418E">
        <w:rPr>
          <w:rFonts w:ascii="Times New Roman" w:hAnsi="Times New Roman"/>
          <w:spacing w:val="-4"/>
          <w:lang w:eastAsia="ru-RU"/>
        </w:rPr>
        <w:t xml:space="preserve"> Сторонами Акта сдачи-приемки выполненных работ в течение 10 (десяти) </w:t>
      </w:r>
      <w:r w:rsidR="00344E40">
        <w:rPr>
          <w:rFonts w:ascii="Times New Roman" w:hAnsi="Times New Roman"/>
          <w:spacing w:val="-4"/>
          <w:lang w:eastAsia="ru-RU"/>
        </w:rPr>
        <w:t>банковских</w:t>
      </w:r>
      <w:r w:rsidR="0027418E" w:rsidRPr="0027418E">
        <w:rPr>
          <w:rFonts w:ascii="Times New Roman" w:hAnsi="Times New Roman"/>
          <w:spacing w:val="-4"/>
          <w:lang w:eastAsia="ru-RU"/>
        </w:rPr>
        <w:t xml:space="preserve"> дней </w:t>
      </w:r>
      <w:r w:rsidR="0083686C">
        <w:rPr>
          <w:rFonts w:ascii="Times New Roman" w:hAnsi="Times New Roman"/>
          <w:spacing w:val="-4"/>
          <w:lang w:eastAsia="ru-RU"/>
        </w:rPr>
        <w:t>от</w:t>
      </w:r>
      <w:r w:rsidR="005E7C14" w:rsidRPr="0027418E">
        <w:rPr>
          <w:rFonts w:ascii="Times New Roman" w:hAnsi="Times New Roman"/>
          <w:spacing w:val="-4"/>
          <w:lang w:eastAsia="ru-RU"/>
        </w:rPr>
        <w:t xml:space="preserve"> даты </w:t>
      </w:r>
      <w:r w:rsidR="0083686C" w:rsidRPr="0083686C">
        <w:rPr>
          <w:rFonts w:ascii="Times New Roman" w:hAnsi="Times New Roman"/>
          <w:spacing w:val="-4"/>
          <w:lang w:eastAsia="ru-RU"/>
        </w:rPr>
        <w:t>предоставления Подрядчиком счета на оплату</w:t>
      </w:r>
      <w:r w:rsidR="0027418E" w:rsidRPr="0027418E">
        <w:rPr>
          <w:rFonts w:ascii="Times New Roman" w:hAnsi="Times New Roman"/>
          <w:spacing w:val="-4"/>
          <w:lang w:eastAsia="ru-RU"/>
        </w:rPr>
        <w:t xml:space="preserve">, Заказчик оплачивает </w:t>
      </w:r>
      <w:r w:rsidR="0027418E">
        <w:rPr>
          <w:rFonts w:ascii="Times New Roman" w:hAnsi="Times New Roman"/>
          <w:spacing w:val="-4"/>
          <w:lang w:eastAsia="ru-RU"/>
        </w:rPr>
        <w:t>Подрядчику</w:t>
      </w:r>
      <w:r w:rsidR="0027418E" w:rsidRPr="0027418E">
        <w:rPr>
          <w:rFonts w:ascii="Times New Roman" w:hAnsi="Times New Roman"/>
          <w:spacing w:val="-4"/>
          <w:lang w:eastAsia="ru-RU"/>
        </w:rPr>
        <w:t xml:space="preserve"> стоимост</w:t>
      </w:r>
      <w:r w:rsidR="00344E40">
        <w:rPr>
          <w:rFonts w:ascii="Times New Roman" w:hAnsi="Times New Roman"/>
          <w:spacing w:val="-4"/>
          <w:lang w:eastAsia="ru-RU"/>
        </w:rPr>
        <w:t>ь</w:t>
      </w:r>
      <w:r w:rsidR="0083686C">
        <w:rPr>
          <w:rFonts w:ascii="Times New Roman" w:hAnsi="Times New Roman"/>
          <w:spacing w:val="-4"/>
          <w:lang w:eastAsia="ru-RU"/>
        </w:rPr>
        <w:t xml:space="preserve"> фактически</w:t>
      </w:r>
      <w:r w:rsidR="0027418E" w:rsidRPr="0027418E">
        <w:rPr>
          <w:rFonts w:ascii="Times New Roman" w:hAnsi="Times New Roman"/>
          <w:spacing w:val="-4"/>
          <w:lang w:eastAsia="ru-RU"/>
        </w:rPr>
        <w:t xml:space="preserve"> принятых Работ, с учетом перечисленного авансового платежа, согласно п.</w:t>
      </w:r>
      <w:r w:rsidR="000D2C25">
        <w:rPr>
          <w:rFonts w:ascii="Times New Roman" w:hAnsi="Times New Roman"/>
          <w:spacing w:val="-4"/>
          <w:lang w:eastAsia="ru-RU"/>
        </w:rPr>
        <w:t xml:space="preserve"> </w:t>
      </w:r>
      <w:r w:rsidR="0027418E">
        <w:rPr>
          <w:rFonts w:ascii="Times New Roman" w:hAnsi="Times New Roman"/>
          <w:spacing w:val="-4"/>
          <w:lang w:eastAsia="ru-RU"/>
        </w:rPr>
        <w:t>4</w:t>
      </w:r>
      <w:r w:rsidR="0027418E" w:rsidRPr="0027418E">
        <w:rPr>
          <w:rFonts w:ascii="Times New Roman" w:hAnsi="Times New Roman"/>
          <w:spacing w:val="-4"/>
          <w:lang w:eastAsia="ru-RU"/>
        </w:rPr>
        <w:t>.</w:t>
      </w:r>
      <w:r w:rsidR="00FE0B96">
        <w:rPr>
          <w:rFonts w:ascii="Times New Roman" w:hAnsi="Times New Roman"/>
          <w:spacing w:val="-4"/>
          <w:lang w:eastAsia="ru-RU"/>
        </w:rPr>
        <w:t>1</w:t>
      </w:r>
      <w:r w:rsidR="0027418E" w:rsidRPr="0027418E">
        <w:rPr>
          <w:rFonts w:ascii="Times New Roman" w:hAnsi="Times New Roman"/>
          <w:spacing w:val="-4"/>
          <w:lang w:eastAsia="ru-RU"/>
        </w:rPr>
        <w:t>.1. Договора</w:t>
      </w:r>
      <w:r w:rsidR="00F93389">
        <w:rPr>
          <w:rFonts w:ascii="Times New Roman" w:hAnsi="Times New Roman"/>
          <w:spacing w:val="-4"/>
          <w:lang w:eastAsia="ru-RU"/>
        </w:rPr>
        <w:t>.</w:t>
      </w:r>
    </w:p>
    <w:p w:rsidR="00B52EEE" w:rsidRPr="00A13BA2" w:rsidRDefault="00A54768" w:rsidP="005D2C91">
      <w:pPr>
        <w:spacing w:after="0" w:line="240" w:lineRule="auto"/>
        <w:contextualSpacing/>
        <w:jc w:val="both"/>
        <w:rPr>
          <w:rFonts w:ascii="Times New Roman" w:hAnsi="Times New Roman"/>
          <w:spacing w:val="-4"/>
          <w:lang w:eastAsia="ru-RU"/>
        </w:rPr>
      </w:pPr>
      <w:r w:rsidRPr="00A13BA2">
        <w:rPr>
          <w:rFonts w:ascii="Times New Roman" w:hAnsi="Times New Roman"/>
          <w:spacing w:val="-4"/>
          <w:lang w:eastAsia="ru-RU"/>
        </w:rPr>
        <w:t xml:space="preserve">4.2. </w:t>
      </w:r>
      <w:r w:rsidR="00D26C70" w:rsidRPr="00A13BA2">
        <w:rPr>
          <w:rFonts w:ascii="Times New Roman" w:hAnsi="Times New Roman"/>
          <w:spacing w:val="-4"/>
          <w:lang w:eastAsia="ru-RU"/>
        </w:rPr>
        <w:t xml:space="preserve">Заказчик осуществляет платежи на </w:t>
      </w:r>
      <w:proofErr w:type="gramStart"/>
      <w:r w:rsidR="00D26C70" w:rsidRPr="00A13BA2">
        <w:rPr>
          <w:rFonts w:ascii="Times New Roman" w:hAnsi="Times New Roman"/>
          <w:spacing w:val="-4"/>
          <w:lang w:eastAsia="ru-RU"/>
        </w:rPr>
        <w:t>основании</w:t>
      </w:r>
      <w:proofErr w:type="gramEnd"/>
      <w:r w:rsidR="00D26C70" w:rsidRPr="00A13BA2">
        <w:rPr>
          <w:rFonts w:ascii="Times New Roman" w:hAnsi="Times New Roman"/>
          <w:spacing w:val="-4"/>
          <w:lang w:eastAsia="ru-RU"/>
        </w:rPr>
        <w:t xml:space="preserve"> принятых от </w:t>
      </w:r>
      <w:r w:rsidR="005A3FBC" w:rsidRPr="00A13BA2">
        <w:rPr>
          <w:rFonts w:ascii="Times New Roman" w:hAnsi="Times New Roman"/>
          <w:spacing w:val="-4"/>
          <w:lang w:eastAsia="ru-RU"/>
        </w:rPr>
        <w:t>Подрядчик</w:t>
      </w:r>
      <w:r w:rsidR="00D26C70" w:rsidRPr="00A13BA2">
        <w:rPr>
          <w:rFonts w:ascii="Times New Roman" w:hAnsi="Times New Roman"/>
          <w:spacing w:val="-4"/>
          <w:lang w:eastAsia="ru-RU"/>
        </w:rPr>
        <w:t xml:space="preserve">а Платежных документов путем перевода денежных средств с расчетного счета Заказчика на расчетный счет </w:t>
      </w:r>
      <w:r w:rsidR="005A3FBC" w:rsidRPr="00A13BA2">
        <w:rPr>
          <w:rFonts w:ascii="Times New Roman" w:hAnsi="Times New Roman"/>
          <w:spacing w:val="-4"/>
          <w:lang w:eastAsia="ru-RU"/>
        </w:rPr>
        <w:t>Подрядчик</w:t>
      </w:r>
      <w:r w:rsidRPr="00A13BA2">
        <w:rPr>
          <w:rFonts w:ascii="Times New Roman" w:hAnsi="Times New Roman"/>
          <w:spacing w:val="-4"/>
          <w:lang w:eastAsia="ru-RU"/>
        </w:rPr>
        <w:t xml:space="preserve">а, указанный в </w:t>
      </w:r>
      <w:r w:rsidRPr="002725EC">
        <w:rPr>
          <w:rFonts w:ascii="Times New Roman" w:hAnsi="Times New Roman"/>
          <w:spacing w:val="-4"/>
          <w:lang w:eastAsia="ru-RU"/>
        </w:rPr>
        <w:t>Статье 1</w:t>
      </w:r>
      <w:r w:rsidR="00495FBD">
        <w:rPr>
          <w:rFonts w:ascii="Times New Roman" w:hAnsi="Times New Roman"/>
          <w:spacing w:val="-4"/>
          <w:lang w:eastAsia="ru-RU"/>
        </w:rPr>
        <w:t>9</w:t>
      </w:r>
      <w:r w:rsidR="00E17DAF">
        <w:rPr>
          <w:rFonts w:ascii="Times New Roman" w:hAnsi="Times New Roman"/>
          <w:spacing w:val="-4"/>
          <w:lang w:eastAsia="ru-RU"/>
        </w:rPr>
        <w:t xml:space="preserve"> </w:t>
      </w:r>
      <w:r w:rsidR="00D26C70" w:rsidRPr="00A13BA2">
        <w:rPr>
          <w:rFonts w:ascii="Times New Roman" w:hAnsi="Times New Roman"/>
          <w:spacing w:val="-4"/>
          <w:lang w:eastAsia="ru-RU"/>
        </w:rPr>
        <w:t>Договора.</w:t>
      </w:r>
    </w:p>
    <w:p w:rsidR="00D26C70" w:rsidRPr="00A13BA2" w:rsidRDefault="00A764E5" w:rsidP="005D2C91">
      <w:pPr>
        <w:spacing w:after="0" w:line="240" w:lineRule="auto"/>
        <w:contextualSpacing/>
        <w:jc w:val="both"/>
        <w:rPr>
          <w:rFonts w:ascii="Times New Roman" w:hAnsi="Times New Roman"/>
          <w:bCs/>
          <w:spacing w:val="-4"/>
          <w:lang w:eastAsia="ru-RU"/>
        </w:rPr>
      </w:pPr>
      <w:r w:rsidRPr="00A13BA2">
        <w:rPr>
          <w:rFonts w:ascii="Times New Roman" w:hAnsi="Times New Roman"/>
          <w:bCs/>
          <w:spacing w:val="-4"/>
          <w:lang w:eastAsia="ru-RU"/>
        </w:rPr>
        <w:t>4.</w:t>
      </w:r>
      <w:r w:rsidR="00A54768" w:rsidRPr="00A13BA2">
        <w:rPr>
          <w:rFonts w:ascii="Times New Roman" w:hAnsi="Times New Roman"/>
          <w:bCs/>
          <w:spacing w:val="-4"/>
          <w:lang w:eastAsia="ru-RU"/>
        </w:rPr>
        <w:t>3</w:t>
      </w:r>
      <w:r w:rsidR="00D26C70" w:rsidRPr="00A13BA2">
        <w:rPr>
          <w:rFonts w:ascii="Times New Roman" w:hAnsi="Times New Roman"/>
          <w:bCs/>
          <w:spacing w:val="-4"/>
          <w:lang w:eastAsia="ru-RU"/>
        </w:rPr>
        <w:t>. Платеж считается</w:t>
      </w:r>
      <w:r w:rsidR="00BA2B57" w:rsidRPr="00A13BA2">
        <w:rPr>
          <w:rFonts w:ascii="Times New Roman" w:hAnsi="Times New Roman"/>
          <w:bCs/>
          <w:spacing w:val="-4"/>
          <w:lang w:eastAsia="ru-RU"/>
        </w:rPr>
        <w:t xml:space="preserve"> </w:t>
      </w:r>
      <w:r w:rsidR="00D26C70" w:rsidRPr="00A13BA2">
        <w:rPr>
          <w:rFonts w:ascii="Times New Roman" w:hAnsi="Times New Roman"/>
          <w:bCs/>
          <w:spacing w:val="-4"/>
          <w:lang w:eastAsia="ru-RU"/>
        </w:rPr>
        <w:t xml:space="preserve">осуществленным со дня списания соответствующей суммы платежа с расчетного счета Заказчика. </w:t>
      </w:r>
    </w:p>
    <w:p w:rsidR="005B4927" w:rsidRPr="00A13BA2" w:rsidRDefault="00A54768" w:rsidP="005D2C91">
      <w:pPr>
        <w:spacing w:after="0" w:line="240" w:lineRule="auto"/>
        <w:contextualSpacing/>
        <w:jc w:val="both"/>
        <w:rPr>
          <w:rFonts w:ascii="Times New Roman" w:hAnsi="Times New Roman"/>
          <w:color w:val="000000"/>
          <w:spacing w:val="-4"/>
          <w:shd w:val="clear" w:color="auto" w:fill="FFFFFF"/>
        </w:rPr>
      </w:pPr>
      <w:r w:rsidRPr="00A13BA2">
        <w:rPr>
          <w:rStyle w:val="11"/>
          <w:spacing w:val="-4"/>
        </w:rPr>
        <w:lastRenderedPageBreak/>
        <w:t>4.4</w:t>
      </w:r>
      <w:r w:rsidR="00881D07" w:rsidRPr="00A13BA2">
        <w:rPr>
          <w:rStyle w:val="11"/>
          <w:spacing w:val="-4"/>
        </w:rPr>
        <w:t xml:space="preserve">. В случае если какой-либо выставленный </w:t>
      </w:r>
      <w:r w:rsidR="005A3FBC" w:rsidRPr="00A13BA2">
        <w:rPr>
          <w:rStyle w:val="11"/>
          <w:spacing w:val="-4"/>
        </w:rPr>
        <w:t>Подрядчик</w:t>
      </w:r>
      <w:r w:rsidR="00D872AD" w:rsidRPr="00A13BA2">
        <w:rPr>
          <w:rStyle w:val="11"/>
          <w:spacing w:val="-4"/>
        </w:rPr>
        <w:t xml:space="preserve">ом </w:t>
      </w:r>
      <w:r w:rsidR="00881D07" w:rsidRPr="00A13BA2">
        <w:rPr>
          <w:rStyle w:val="11"/>
          <w:spacing w:val="-4"/>
        </w:rPr>
        <w:t xml:space="preserve">счет на оплату или иной платежный документ содержит ошибки или неточности, Заказчик возвращает такой документ </w:t>
      </w:r>
      <w:r w:rsidR="005A3FBC" w:rsidRPr="00A13BA2">
        <w:rPr>
          <w:rStyle w:val="11"/>
          <w:spacing w:val="-4"/>
        </w:rPr>
        <w:t>Подрядчик</w:t>
      </w:r>
      <w:r w:rsidR="00D872AD" w:rsidRPr="00A13BA2">
        <w:rPr>
          <w:rStyle w:val="11"/>
          <w:spacing w:val="-4"/>
        </w:rPr>
        <w:t xml:space="preserve">у </w:t>
      </w:r>
      <w:r w:rsidR="00881D07" w:rsidRPr="00A13BA2">
        <w:rPr>
          <w:rStyle w:val="11"/>
          <w:spacing w:val="-4"/>
        </w:rPr>
        <w:t xml:space="preserve">без осуществления оплаты. В этом случае срок оплаты начинает исчисляться с учетом срока выставления </w:t>
      </w:r>
      <w:r w:rsidR="005A3FBC" w:rsidRPr="00A13BA2">
        <w:rPr>
          <w:rStyle w:val="11"/>
          <w:spacing w:val="-4"/>
        </w:rPr>
        <w:t>Подрядчик</w:t>
      </w:r>
      <w:r w:rsidR="00D872AD" w:rsidRPr="00A13BA2">
        <w:rPr>
          <w:rStyle w:val="11"/>
          <w:spacing w:val="-4"/>
        </w:rPr>
        <w:t xml:space="preserve">ом </w:t>
      </w:r>
      <w:r w:rsidR="00881D07" w:rsidRPr="00A13BA2">
        <w:rPr>
          <w:rStyle w:val="11"/>
          <w:spacing w:val="-4"/>
        </w:rPr>
        <w:t>исправленного платежного документа</w:t>
      </w:r>
      <w:r w:rsidR="00D872AD" w:rsidRPr="00A13BA2">
        <w:rPr>
          <w:rStyle w:val="11"/>
          <w:spacing w:val="-4"/>
        </w:rPr>
        <w:t xml:space="preserve">. </w:t>
      </w:r>
    </w:p>
    <w:p w:rsidR="004E3FCD" w:rsidRPr="00A13BA2" w:rsidRDefault="004E3FCD" w:rsidP="005D2C91">
      <w:pPr>
        <w:spacing w:after="0" w:line="240" w:lineRule="auto"/>
        <w:ind w:firstLine="567"/>
        <w:contextualSpacing/>
        <w:jc w:val="both"/>
        <w:rPr>
          <w:rFonts w:ascii="Times New Roman" w:hAnsi="Times New Roman"/>
          <w:bCs/>
          <w:lang w:eastAsia="ru-RU"/>
        </w:rPr>
      </w:pPr>
    </w:p>
    <w:p w:rsidR="00E65D4E" w:rsidRPr="00A13BA2" w:rsidRDefault="00A764E5" w:rsidP="005D2C91">
      <w:pPr>
        <w:spacing w:after="0" w:line="240" w:lineRule="auto"/>
        <w:ind w:firstLine="567"/>
        <w:contextualSpacing/>
        <w:jc w:val="center"/>
        <w:rPr>
          <w:rFonts w:ascii="Times New Roman" w:hAnsi="Times New Roman"/>
          <w:b/>
          <w:bCs/>
          <w:lang w:eastAsia="ru-RU"/>
        </w:rPr>
      </w:pPr>
      <w:r w:rsidRPr="00A13BA2">
        <w:rPr>
          <w:rFonts w:ascii="Times New Roman" w:hAnsi="Times New Roman"/>
          <w:b/>
          <w:bCs/>
          <w:lang w:eastAsia="ru-RU"/>
        </w:rPr>
        <w:t>Статья 5</w:t>
      </w:r>
      <w:r w:rsidR="00E65D4E" w:rsidRPr="00A13BA2">
        <w:rPr>
          <w:rFonts w:ascii="Times New Roman" w:hAnsi="Times New Roman"/>
          <w:b/>
          <w:bCs/>
          <w:lang w:eastAsia="ru-RU"/>
        </w:rPr>
        <w:t xml:space="preserve">. </w:t>
      </w:r>
      <w:r w:rsidR="00D26C70" w:rsidRPr="00A13BA2">
        <w:rPr>
          <w:rFonts w:ascii="Times New Roman" w:hAnsi="Times New Roman"/>
          <w:b/>
          <w:bCs/>
          <w:lang w:eastAsia="ru-RU"/>
        </w:rPr>
        <w:t>СРОКИ ВЫПОЛНЕНИЯ РАБОТ</w:t>
      </w:r>
    </w:p>
    <w:p w:rsidR="00E65D4E" w:rsidRPr="00A13BA2" w:rsidRDefault="00B52EEE" w:rsidP="005D2C91">
      <w:pPr>
        <w:spacing w:after="0" w:line="240" w:lineRule="auto"/>
        <w:contextualSpacing/>
        <w:jc w:val="both"/>
        <w:rPr>
          <w:rFonts w:ascii="Times New Roman" w:hAnsi="Times New Roman"/>
          <w:bCs/>
          <w:spacing w:val="-4"/>
          <w:lang w:eastAsia="ru-RU"/>
        </w:rPr>
      </w:pPr>
      <w:r w:rsidRPr="00A13BA2">
        <w:rPr>
          <w:rFonts w:ascii="Times New Roman" w:hAnsi="Times New Roman"/>
          <w:bCs/>
          <w:spacing w:val="-4"/>
          <w:lang w:eastAsia="ru-RU"/>
        </w:rPr>
        <w:t>5</w:t>
      </w:r>
      <w:r w:rsidR="002A3B65" w:rsidRPr="00A13BA2">
        <w:rPr>
          <w:rFonts w:ascii="Times New Roman" w:hAnsi="Times New Roman"/>
          <w:bCs/>
          <w:spacing w:val="-4"/>
          <w:lang w:eastAsia="ru-RU"/>
        </w:rPr>
        <w:t>.1.</w:t>
      </w:r>
      <w:r w:rsidR="00D26C70" w:rsidRPr="00A13BA2">
        <w:rPr>
          <w:rFonts w:ascii="Times New Roman" w:hAnsi="Times New Roman"/>
          <w:bCs/>
          <w:spacing w:val="-4"/>
          <w:lang w:eastAsia="ru-RU"/>
        </w:rPr>
        <w:t>Стороны согласовали следующие сроки выполнения Работ</w:t>
      </w:r>
      <w:r w:rsidR="00A764E5" w:rsidRPr="00A13BA2">
        <w:rPr>
          <w:rFonts w:ascii="Times New Roman" w:hAnsi="Times New Roman"/>
          <w:bCs/>
          <w:spacing w:val="-4"/>
          <w:lang w:eastAsia="ru-RU"/>
        </w:rPr>
        <w:t>:</w:t>
      </w:r>
    </w:p>
    <w:p w:rsidR="00BA2B57" w:rsidRPr="00A13BA2" w:rsidRDefault="00BA2B57" w:rsidP="005D2C91">
      <w:pPr>
        <w:spacing w:after="0" w:line="240" w:lineRule="auto"/>
        <w:contextualSpacing/>
        <w:jc w:val="both"/>
        <w:rPr>
          <w:rFonts w:ascii="Times New Roman" w:hAnsi="Times New Roman"/>
          <w:bCs/>
          <w:spacing w:val="-4"/>
          <w:lang w:eastAsia="ru-RU"/>
        </w:rPr>
      </w:pPr>
      <w:r w:rsidRPr="00A13BA2">
        <w:rPr>
          <w:rFonts w:ascii="Times New Roman" w:hAnsi="Times New Roman"/>
          <w:bCs/>
          <w:spacing w:val="-4"/>
          <w:lang w:eastAsia="ru-RU"/>
        </w:rPr>
        <w:t>5.1.1.</w:t>
      </w:r>
      <w:r w:rsidRPr="00A13BA2">
        <w:rPr>
          <w:rFonts w:ascii="Times New Roman" w:hAnsi="Times New Roman"/>
          <w:bCs/>
          <w:spacing w:val="-4"/>
          <w:lang w:eastAsia="ru-RU"/>
        </w:rPr>
        <w:tab/>
      </w:r>
      <w:r w:rsidR="00914423">
        <w:rPr>
          <w:rFonts w:ascii="Times New Roman" w:hAnsi="Times New Roman"/>
          <w:bCs/>
          <w:spacing w:val="-4"/>
          <w:lang w:eastAsia="ru-RU"/>
        </w:rPr>
        <w:t>Н</w:t>
      </w:r>
      <w:r w:rsidRPr="00A13BA2">
        <w:rPr>
          <w:rFonts w:ascii="Times New Roman" w:hAnsi="Times New Roman"/>
          <w:bCs/>
          <w:spacing w:val="-4"/>
          <w:lang w:eastAsia="ru-RU"/>
        </w:rPr>
        <w:t xml:space="preserve">ачало работ – </w:t>
      </w:r>
      <w:proofErr w:type="gramStart"/>
      <w:r w:rsidR="00914423">
        <w:rPr>
          <w:rFonts w:ascii="Times New Roman" w:hAnsi="Times New Roman"/>
          <w:bCs/>
          <w:spacing w:val="-4"/>
          <w:lang w:eastAsia="ru-RU"/>
        </w:rPr>
        <w:t>с даты подписания</w:t>
      </w:r>
      <w:proofErr w:type="gramEnd"/>
      <w:r w:rsidR="00914423">
        <w:rPr>
          <w:rFonts w:ascii="Times New Roman" w:hAnsi="Times New Roman"/>
          <w:bCs/>
          <w:spacing w:val="-4"/>
          <w:lang w:eastAsia="ru-RU"/>
        </w:rPr>
        <w:t xml:space="preserve"> настоящего Договора</w:t>
      </w:r>
      <w:r w:rsidRPr="00A13BA2">
        <w:rPr>
          <w:rFonts w:ascii="Times New Roman" w:hAnsi="Times New Roman"/>
          <w:bCs/>
          <w:spacing w:val="-4"/>
          <w:lang w:eastAsia="ru-RU"/>
        </w:rPr>
        <w:t>;</w:t>
      </w:r>
    </w:p>
    <w:p w:rsidR="00BA2B57" w:rsidRPr="00A13BA2" w:rsidRDefault="00BA2B57" w:rsidP="005D2C91">
      <w:pPr>
        <w:spacing w:after="0" w:line="240" w:lineRule="auto"/>
        <w:contextualSpacing/>
        <w:jc w:val="both"/>
        <w:rPr>
          <w:rFonts w:ascii="Times New Roman" w:hAnsi="Times New Roman"/>
          <w:bCs/>
          <w:spacing w:val="-4"/>
          <w:lang w:eastAsia="ru-RU"/>
        </w:rPr>
      </w:pPr>
      <w:r w:rsidRPr="00A13BA2">
        <w:rPr>
          <w:rFonts w:ascii="Times New Roman" w:hAnsi="Times New Roman"/>
          <w:bCs/>
          <w:spacing w:val="-4"/>
          <w:lang w:eastAsia="ru-RU"/>
        </w:rPr>
        <w:t>5.1.2.</w:t>
      </w:r>
      <w:r w:rsidRPr="00A13BA2">
        <w:rPr>
          <w:rFonts w:ascii="Times New Roman" w:hAnsi="Times New Roman"/>
          <w:bCs/>
          <w:spacing w:val="-4"/>
          <w:lang w:eastAsia="ru-RU"/>
        </w:rPr>
        <w:tab/>
      </w:r>
      <w:r w:rsidR="00914423">
        <w:rPr>
          <w:rFonts w:ascii="Times New Roman" w:hAnsi="Times New Roman"/>
          <w:bCs/>
          <w:spacing w:val="-4"/>
          <w:lang w:eastAsia="ru-RU"/>
        </w:rPr>
        <w:t>О</w:t>
      </w:r>
      <w:r w:rsidR="00FE0B96">
        <w:rPr>
          <w:rFonts w:ascii="Times New Roman" w:hAnsi="Times New Roman"/>
          <w:bCs/>
          <w:spacing w:val="-4"/>
          <w:lang w:eastAsia="ru-RU"/>
        </w:rPr>
        <w:t xml:space="preserve">кончание работ и выдача </w:t>
      </w:r>
      <w:r w:rsidR="000D2C25">
        <w:rPr>
          <w:rFonts w:ascii="Times New Roman" w:hAnsi="Times New Roman"/>
          <w:bCs/>
          <w:spacing w:val="-4"/>
          <w:lang w:eastAsia="ru-RU"/>
        </w:rPr>
        <w:t xml:space="preserve">проектной документации </w:t>
      </w:r>
      <w:r w:rsidRPr="00A13BA2">
        <w:rPr>
          <w:rFonts w:ascii="Times New Roman" w:hAnsi="Times New Roman"/>
          <w:bCs/>
          <w:spacing w:val="-4"/>
          <w:lang w:eastAsia="ru-RU"/>
        </w:rPr>
        <w:t xml:space="preserve">– </w:t>
      </w:r>
      <w:r w:rsidR="00344E40">
        <w:rPr>
          <w:rFonts w:ascii="Times New Roman" w:hAnsi="Times New Roman"/>
          <w:bCs/>
          <w:spacing w:val="-4"/>
          <w:lang w:eastAsia="ru-RU"/>
        </w:rPr>
        <w:t>не позднее 1</w:t>
      </w:r>
      <w:r w:rsidR="000B668D">
        <w:rPr>
          <w:rFonts w:ascii="Times New Roman" w:hAnsi="Times New Roman"/>
          <w:bCs/>
          <w:spacing w:val="-4"/>
          <w:lang w:eastAsia="ru-RU"/>
        </w:rPr>
        <w:t>2</w:t>
      </w:r>
      <w:r w:rsidR="00344E40">
        <w:rPr>
          <w:rFonts w:ascii="Times New Roman" w:hAnsi="Times New Roman"/>
          <w:bCs/>
          <w:spacing w:val="-4"/>
          <w:lang w:eastAsia="ru-RU"/>
        </w:rPr>
        <w:t>0</w:t>
      </w:r>
      <w:r w:rsidR="00914423">
        <w:rPr>
          <w:rFonts w:ascii="Times New Roman" w:hAnsi="Times New Roman"/>
          <w:bCs/>
          <w:spacing w:val="-4"/>
          <w:lang w:eastAsia="ru-RU"/>
        </w:rPr>
        <w:t xml:space="preserve"> (</w:t>
      </w:r>
      <w:r w:rsidR="00344E40">
        <w:rPr>
          <w:rFonts w:ascii="Times New Roman" w:hAnsi="Times New Roman"/>
          <w:bCs/>
          <w:spacing w:val="-4"/>
          <w:lang w:eastAsia="ru-RU"/>
        </w:rPr>
        <w:t xml:space="preserve">сто </w:t>
      </w:r>
      <w:r w:rsidR="000B668D">
        <w:rPr>
          <w:rFonts w:ascii="Times New Roman" w:hAnsi="Times New Roman"/>
          <w:bCs/>
          <w:spacing w:val="-4"/>
          <w:lang w:eastAsia="ru-RU"/>
        </w:rPr>
        <w:t>двадцать</w:t>
      </w:r>
      <w:r w:rsidR="00914423">
        <w:rPr>
          <w:rFonts w:ascii="Times New Roman" w:hAnsi="Times New Roman"/>
          <w:bCs/>
          <w:spacing w:val="-4"/>
          <w:lang w:eastAsia="ru-RU"/>
        </w:rPr>
        <w:t xml:space="preserve">) календарных дней с момента </w:t>
      </w:r>
      <w:r w:rsidR="005F3DFF">
        <w:rPr>
          <w:rFonts w:ascii="Times New Roman" w:hAnsi="Times New Roman"/>
          <w:bCs/>
          <w:spacing w:val="-4"/>
          <w:lang w:eastAsia="ru-RU"/>
        </w:rPr>
        <w:t xml:space="preserve">оплаты Заказчиком </w:t>
      </w:r>
      <w:r w:rsidR="00344E40">
        <w:rPr>
          <w:rFonts w:ascii="Times New Roman" w:hAnsi="Times New Roman"/>
          <w:bCs/>
          <w:spacing w:val="-4"/>
          <w:lang w:eastAsia="ru-RU"/>
        </w:rPr>
        <w:t xml:space="preserve"> авансового платежа</w:t>
      </w:r>
      <w:r w:rsidR="005F3DFF">
        <w:rPr>
          <w:rFonts w:ascii="Times New Roman" w:hAnsi="Times New Roman"/>
          <w:bCs/>
          <w:spacing w:val="-4"/>
          <w:lang w:eastAsia="ru-RU"/>
        </w:rPr>
        <w:t xml:space="preserve">. </w:t>
      </w:r>
      <w:r w:rsidR="00344E40">
        <w:rPr>
          <w:rFonts w:ascii="Times New Roman" w:hAnsi="Times New Roman"/>
          <w:bCs/>
          <w:spacing w:val="-4"/>
          <w:lang w:eastAsia="ru-RU"/>
        </w:rPr>
        <w:t xml:space="preserve"> </w:t>
      </w:r>
    </w:p>
    <w:p w:rsidR="00145FD5" w:rsidRDefault="00FD1177" w:rsidP="005D2C91">
      <w:pPr>
        <w:spacing w:after="0" w:line="240" w:lineRule="auto"/>
        <w:contextualSpacing/>
        <w:jc w:val="both"/>
        <w:rPr>
          <w:rFonts w:ascii="Times New Roman" w:hAnsi="Times New Roman"/>
          <w:bCs/>
          <w:spacing w:val="-4"/>
          <w:lang w:eastAsia="ru-RU"/>
        </w:rPr>
      </w:pPr>
      <w:r w:rsidRPr="00A13BA2">
        <w:rPr>
          <w:rFonts w:ascii="Times New Roman" w:hAnsi="Times New Roman"/>
          <w:bCs/>
          <w:spacing w:val="-4"/>
          <w:lang w:eastAsia="ru-RU"/>
        </w:rPr>
        <w:t>5.1.3.</w:t>
      </w:r>
      <w:r w:rsidR="00145FD5" w:rsidRPr="00A13BA2">
        <w:rPr>
          <w:rFonts w:ascii="Times New Roman" w:hAnsi="Times New Roman"/>
        </w:rPr>
        <w:t xml:space="preserve"> </w:t>
      </w:r>
      <w:r w:rsidR="00145FD5" w:rsidRPr="00A13BA2">
        <w:rPr>
          <w:rFonts w:ascii="Times New Roman" w:hAnsi="Times New Roman"/>
          <w:bCs/>
          <w:spacing w:val="-4"/>
          <w:lang w:eastAsia="ru-RU"/>
        </w:rPr>
        <w:t>Под датой окончания Работ по Договору Стороны понимают завершение Работ в полном объеме</w:t>
      </w:r>
      <w:r w:rsidR="00FE0B96">
        <w:rPr>
          <w:rFonts w:ascii="Times New Roman" w:hAnsi="Times New Roman"/>
          <w:bCs/>
          <w:spacing w:val="-4"/>
          <w:lang w:eastAsia="ru-RU"/>
        </w:rPr>
        <w:t xml:space="preserve">, </w:t>
      </w:r>
      <w:r w:rsidR="00145FD5" w:rsidRPr="00A13BA2">
        <w:rPr>
          <w:rFonts w:ascii="Times New Roman" w:hAnsi="Times New Roman"/>
          <w:bCs/>
          <w:spacing w:val="-4"/>
          <w:lang w:eastAsia="ru-RU"/>
        </w:rPr>
        <w:t xml:space="preserve">устранение Подрядчиком всех Дефектов/Недостатков и подписание Сторонами </w:t>
      </w:r>
      <w:r w:rsidR="00DB5AC3" w:rsidRPr="00A13BA2">
        <w:rPr>
          <w:rFonts w:ascii="Times New Roman" w:hAnsi="Times New Roman"/>
          <w:lang w:eastAsia="ru-RU"/>
        </w:rPr>
        <w:t>Акт</w:t>
      </w:r>
      <w:r w:rsidR="00DB5AC3">
        <w:rPr>
          <w:rFonts w:ascii="Times New Roman" w:hAnsi="Times New Roman"/>
          <w:lang w:eastAsia="ru-RU"/>
        </w:rPr>
        <w:t>а</w:t>
      </w:r>
      <w:r w:rsidR="00DB5AC3" w:rsidRPr="00A13BA2">
        <w:rPr>
          <w:rFonts w:ascii="Times New Roman" w:hAnsi="Times New Roman"/>
          <w:lang w:eastAsia="ru-RU"/>
        </w:rPr>
        <w:t xml:space="preserve"> сдачи-приемки выполненных Работ</w:t>
      </w:r>
      <w:r w:rsidR="005F3DFF">
        <w:rPr>
          <w:rFonts w:ascii="Times New Roman" w:hAnsi="Times New Roman"/>
          <w:lang w:eastAsia="ru-RU"/>
        </w:rPr>
        <w:t xml:space="preserve"> и </w:t>
      </w:r>
      <w:r w:rsidR="005F3DFF" w:rsidRPr="00756CA4">
        <w:rPr>
          <w:rFonts w:ascii="Times New Roman" w:hAnsi="Times New Roman"/>
          <w:lang w:eastAsia="ru-RU"/>
        </w:rPr>
        <w:t>Акт приема-передачи исключительного права</w:t>
      </w:r>
      <w:r w:rsidR="00145FD5" w:rsidRPr="00A13BA2">
        <w:rPr>
          <w:rFonts w:ascii="Times New Roman" w:hAnsi="Times New Roman"/>
          <w:bCs/>
          <w:spacing w:val="-4"/>
          <w:lang w:eastAsia="ru-RU"/>
        </w:rPr>
        <w:t>.</w:t>
      </w:r>
    </w:p>
    <w:p w:rsidR="00344E40" w:rsidRPr="00A13BA2" w:rsidRDefault="00344E40" w:rsidP="005D2C91">
      <w:pPr>
        <w:spacing w:after="0" w:line="240" w:lineRule="auto"/>
        <w:contextualSpacing/>
        <w:jc w:val="both"/>
        <w:rPr>
          <w:rFonts w:ascii="Times New Roman" w:hAnsi="Times New Roman"/>
          <w:bCs/>
          <w:spacing w:val="-4"/>
          <w:lang w:eastAsia="ru-RU"/>
        </w:rPr>
      </w:pPr>
    </w:p>
    <w:p w:rsidR="00E65D4E" w:rsidRPr="00A13BA2" w:rsidRDefault="00B52EEE" w:rsidP="005D2C91">
      <w:pPr>
        <w:spacing w:after="0" w:line="240" w:lineRule="auto"/>
        <w:contextualSpacing/>
        <w:jc w:val="center"/>
        <w:rPr>
          <w:rFonts w:ascii="Times New Roman" w:hAnsi="Times New Roman"/>
          <w:lang w:eastAsia="ru-RU"/>
        </w:rPr>
      </w:pPr>
      <w:r w:rsidRPr="00A13BA2">
        <w:rPr>
          <w:rFonts w:ascii="Times New Roman" w:hAnsi="Times New Roman"/>
          <w:b/>
          <w:bCs/>
          <w:lang w:eastAsia="ru-RU"/>
        </w:rPr>
        <w:t>Статья 6</w:t>
      </w:r>
      <w:r w:rsidR="002A3B65" w:rsidRPr="00A13BA2">
        <w:rPr>
          <w:rFonts w:ascii="Times New Roman" w:hAnsi="Times New Roman"/>
          <w:b/>
          <w:bCs/>
          <w:lang w:eastAsia="ru-RU"/>
        </w:rPr>
        <w:t>.</w:t>
      </w:r>
      <w:r w:rsidR="00A764E5" w:rsidRPr="00A13BA2">
        <w:rPr>
          <w:rFonts w:ascii="Times New Roman" w:hAnsi="Times New Roman"/>
          <w:b/>
          <w:bCs/>
          <w:lang w:eastAsia="ru-RU"/>
        </w:rPr>
        <w:t>ОБЯЗАННОСТИ И ПРАВА СТОРОН</w:t>
      </w:r>
    </w:p>
    <w:p w:rsidR="00E65D4E" w:rsidRPr="00A13BA2" w:rsidRDefault="00B52EEE" w:rsidP="005D2C91">
      <w:pPr>
        <w:spacing w:after="0" w:line="240" w:lineRule="auto"/>
        <w:contextualSpacing/>
        <w:jc w:val="both"/>
        <w:rPr>
          <w:rFonts w:ascii="Times New Roman" w:hAnsi="Times New Roman"/>
          <w:bCs/>
          <w:lang w:eastAsia="ru-RU"/>
        </w:rPr>
      </w:pPr>
      <w:r w:rsidRPr="00A13BA2">
        <w:rPr>
          <w:rFonts w:ascii="Times New Roman" w:hAnsi="Times New Roman"/>
          <w:b/>
          <w:bCs/>
          <w:lang w:eastAsia="ru-RU"/>
        </w:rPr>
        <w:t>6</w:t>
      </w:r>
      <w:r w:rsidR="00E65D4E" w:rsidRPr="00A13BA2">
        <w:rPr>
          <w:rFonts w:ascii="Times New Roman" w:hAnsi="Times New Roman"/>
          <w:b/>
          <w:bCs/>
          <w:lang w:eastAsia="ru-RU"/>
        </w:rPr>
        <w:t>.1.Обязанности Заказчика</w:t>
      </w:r>
      <w:r w:rsidR="00CC0861" w:rsidRPr="00A13BA2">
        <w:rPr>
          <w:rFonts w:ascii="Times New Roman" w:hAnsi="Times New Roman"/>
          <w:b/>
          <w:bCs/>
          <w:lang w:eastAsia="ru-RU"/>
        </w:rPr>
        <w:t>:</w:t>
      </w:r>
    </w:p>
    <w:p w:rsidR="00B52EEE" w:rsidRPr="00A13BA2" w:rsidRDefault="00B52EEE" w:rsidP="005D2C91">
      <w:pPr>
        <w:spacing w:after="0" w:line="240" w:lineRule="auto"/>
        <w:contextualSpacing/>
        <w:jc w:val="both"/>
        <w:rPr>
          <w:rFonts w:ascii="Times New Roman" w:hAnsi="Times New Roman"/>
          <w:bCs/>
          <w:lang w:eastAsia="ru-RU"/>
        </w:rPr>
      </w:pPr>
      <w:r w:rsidRPr="00A13BA2">
        <w:rPr>
          <w:rFonts w:ascii="Times New Roman" w:hAnsi="Times New Roman"/>
          <w:bCs/>
          <w:lang w:eastAsia="ru-RU"/>
        </w:rPr>
        <w:t>6</w:t>
      </w:r>
      <w:r w:rsidR="007C0DF1" w:rsidRPr="00A13BA2">
        <w:rPr>
          <w:rFonts w:ascii="Times New Roman" w:hAnsi="Times New Roman"/>
          <w:bCs/>
          <w:lang w:eastAsia="ru-RU"/>
        </w:rPr>
        <w:t>.1.</w:t>
      </w:r>
      <w:r w:rsidR="00145FD5" w:rsidRPr="00A13BA2">
        <w:rPr>
          <w:rFonts w:ascii="Times New Roman" w:hAnsi="Times New Roman"/>
          <w:bCs/>
          <w:lang w:eastAsia="ru-RU"/>
        </w:rPr>
        <w:t>1</w:t>
      </w:r>
      <w:r w:rsidR="00E65D4E" w:rsidRPr="00A13BA2">
        <w:rPr>
          <w:rFonts w:ascii="Times New Roman" w:hAnsi="Times New Roman"/>
          <w:bCs/>
          <w:lang w:eastAsia="ru-RU"/>
        </w:rPr>
        <w:t xml:space="preserve">. В течение </w:t>
      </w:r>
      <w:r w:rsidR="00145FD5" w:rsidRPr="00A13BA2">
        <w:rPr>
          <w:rFonts w:ascii="Times New Roman" w:hAnsi="Times New Roman"/>
          <w:bCs/>
          <w:lang w:eastAsia="ru-RU"/>
        </w:rPr>
        <w:t>1</w:t>
      </w:r>
      <w:r w:rsidR="00E65D4E" w:rsidRPr="00A13BA2">
        <w:rPr>
          <w:rFonts w:ascii="Times New Roman" w:hAnsi="Times New Roman"/>
          <w:bCs/>
          <w:lang w:eastAsia="ru-RU"/>
        </w:rPr>
        <w:t xml:space="preserve"> (</w:t>
      </w:r>
      <w:r w:rsidR="00145FD5" w:rsidRPr="00A13BA2">
        <w:rPr>
          <w:rFonts w:ascii="Times New Roman" w:hAnsi="Times New Roman"/>
          <w:bCs/>
          <w:lang w:eastAsia="ru-RU"/>
        </w:rPr>
        <w:t>одного</w:t>
      </w:r>
      <w:r w:rsidR="00E65D4E" w:rsidRPr="00A13BA2">
        <w:rPr>
          <w:rFonts w:ascii="Times New Roman" w:hAnsi="Times New Roman"/>
          <w:bCs/>
          <w:lang w:eastAsia="ru-RU"/>
        </w:rPr>
        <w:t xml:space="preserve">) </w:t>
      </w:r>
      <w:r w:rsidR="00C74107" w:rsidRPr="00A13BA2">
        <w:rPr>
          <w:rFonts w:ascii="Times New Roman" w:hAnsi="Times New Roman"/>
          <w:bCs/>
          <w:lang w:eastAsia="ru-RU"/>
        </w:rPr>
        <w:t>д</w:t>
      </w:r>
      <w:r w:rsidR="00E65D4E" w:rsidRPr="00A13BA2">
        <w:rPr>
          <w:rFonts w:ascii="Times New Roman" w:hAnsi="Times New Roman"/>
          <w:bCs/>
          <w:lang w:eastAsia="ru-RU"/>
        </w:rPr>
        <w:t>н</w:t>
      </w:r>
      <w:r w:rsidR="00145FD5" w:rsidRPr="00A13BA2">
        <w:rPr>
          <w:rFonts w:ascii="Times New Roman" w:hAnsi="Times New Roman"/>
          <w:bCs/>
          <w:lang w:eastAsia="ru-RU"/>
        </w:rPr>
        <w:t>я</w:t>
      </w:r>
      <w:r w:rsidR="00E65D4E" w:rsidRPr="00A13BA2">
        <w:rPr>
          <w:rFonts w:ascii="Times New Roman" w:hAnsi="Times New Roman"/>
          <w:bCs/>
          <w:lang w:eastAsia="ru-RU"/>
        </w:rPr>
        <w:t xml:space="preserve"> после </w:t>
      </w:r>
      <w:r w:rsidR="00C74107" w:rsidRPr="00A13BA2">
        <w:rPr>
          <w:rFonts w:ascii="Times New Roman" w:hAnsi="Times New Roman"/>
          <w:bCs/>
          <w:lang w:eastAsia="ru-RU"/>
        </w:rPr>
        <w:t>д</w:t>
      </w:r>
      <w:r w:rsidR="00E65D4E" w:rsidRPr="00A13BA2">
        <w:rPr>
          <w:rFonts w:ascii="Times New Roman" w:hAnsi="Times New Roman"/>
          <w:bCs/>
          <w:lang w:eastAsia="ru-RU"/>
        </w:rPr>
        <w:t xml:space="preserve">ня заключения Договора назначить Представителя Заказчика для представления интересов Заказчика при </w:t>
      </w:r>
      <w:r w:rsidR="0025255B" w:rsidRPr="00A13BA2">
        <w:rPr>
          <w:rFonts w:ascii="Times New Roman" w:hAnsi="Times New Roman"/>
          <w:bCs/>
          <w:lang w:eastAsia="ru-RU"/>
        </w:rPr>
        <w:t xml:space="preserve">осуществлении контроля исполнения </w:t>
      </w:r>
      <w:r w:rsidR="005A3FBC" w:rsidRPr="00A13BA2">
        <w:rPr>
          <w:rFonts w:ascii="Times New Roman" w:hAnsi="Times New Roman"/>
          <w:bCs/>
          <w:lang w:eastAsia="ru-RU"/>
        </w:rPr>
        <w:t>Подрядчик</w:t>
      </w:r>
      <w:r w:rsidR="0025255B" w:rsidRPr="00A13BA2">
        <w:rPr>
          <w:rFonts w:ascii="Times New Roman" w:hAnsi="Times New Roman"/>
          <w:bCs/>
          <w:lang w:eastAsia="ru-RU"/>
        </w:rPr>
        <w:t xml:space="preserve">ом </w:t>
      </w:r>
      <w:r w:rsidR="00C74107" w:rsidRPr="00A13BA2">
        <w:rPr>
          <w:rFonts w:ascii="Times New Roman" w:hAnsi="Times New Roman"/>
          <w:bCs/>
          <w:lang w:eastAsia="ru-RU"/>
        </w:rPr>
        <w:t>о</w:t>
      </w:r>
      <w:r w:rsidR="0025255B" w:rsidRPr="00A13BA2">
        <w:rPr>
          <w:rFonts w:ascii="Times New Roman" w:hAnsi="Times New Roman"/>
          <w:bCs/>
          <w:lang w:eastAsia="ru-RU"/>
        </w:rPr>
        <w:t>бязательств по выполнению</w:t>
      </w:r>
      <w:r w:rsidR="005E71D2" w:rsidRPr="00A13BA2">
        <w:rPr>
          <w:rFonts w:ascii="Times New Roman" w:hAnsi="Times New Roman"/>
          <w:bCs/>
          <w:lang w:eastAsia="ru-RU"/>
        </w:rPr>
        <w:t xml:space="preserve"> Р</w:t>
      </w:r>
      <w:r w:rsidR="00E65D4E" w:rsidRPr="00A13BA2">
        <w:rPr>
          <w:rFonts w:ascii="Times New Roman" w:hAnsi="Times New Roman"/>
          <w:bCs/>
          <w:lang w:eastAsia="ru-RU"/>
        </w:rPr>
        <w:t xml:space="preserve">абот и направить </w:t>
      </w:r>
      <w:r w:rsidR="005A3FBC" w:rsidRPr="00A13BA2">
        <w:rPr>
          <w:rFonts w:ascii="Times New Roman" w:hAnsi="Times New Roman"/>
          <w:bCs/>
          <w:lang w:eastAsia="ru-RU"/>
        </w:rPr>
        <w:t>Подрядчик</w:t>
      </w:r>
      <w:r w:rsidR="00E65D4E" w:rsidRPr="00A13BA2">
        <w:rPr>
          <w:rFonts w:ascii="Times New Roman" w:hAnsi="Times New Roman"/>
          <w:bCs/>
          <w:lang w:eastAsia="ru-RU"/>
        </w:rPr>
        <w:t>у соответствующее письменное Уведомление.</w:t>
      </w:r>
    </w:p>
    <w:p w:rsidR="00145FD5" w:rsidRPr="00A13BA2" w:rsidRDefault="00145FD5" w:rsidP="005D2C91">
      <w:pPr>
        <w:spacing w:after="0" w:line="240" w:lineRule="auto"/>
        <w:contextualSpacing/>
        <w:jc w:val="both"/>
        <w:rPr>
          <w:rFonts w:ascii="Times New Roman" w:hAnsi="Times New Roman"/>
          <w:bCs/>
          <w:lang w:eastAsia="ru-RU"/>
        </w:rPr>
      </w:pPr>
      <w:r w:rsidRPr="00A13BA2">
        <w:rPr>
          <w:rFonts w:ascii="Times New Roman" w:hAnsi="Times New Roman"/>
          <w:bCs/>
          <w:lang w:eastAsia="ru-RU"/>
        </w:rPr>
        <w:t>6.1.2. В течение 3</w:t>
      </w:r>
      <w:r w:rsidR="0060767A">
        <w:rPr>
          <w:rFonts w:ascii="Times New Roman" w:hAnsi="Times New Roman"/>
          <w:bCs/>
          <w:lang w:eastAsia="ru-RU"/>
        </w:rPr>
        <w:t xml:space="preserve"> </w:t>
      </w:r>
      <w:r w:rsidRPr="00A13BA2">
        <w:rPr>
          <w:rFonts w:ascii="Times New Roman" w:hAnsi="Times New Roman"/>
          <w:bCs/>
          <w:lang w:eastAsia="ru-RU"/>
        </w:rPr>
        <w:t xml:space="preserve">(трех) рабочих дней передать Подрядчику для выполнения работ документацию, указанную в Техническом задании (Приложение № </w:t>
      </w:r>
      <w:r w:rsidR="00E17DAF">
        <w:rPr>
          <w:rFonts w:ascii="Times New Roman" w:hAnsi="Times New Roman"/>
          <w:bCs/>
          <w:lang w:eastAsia="ru-RU"/>
        </w:rPr>
        <w:t>1</w:t>
      </w:r>
      <w:r w:rsidRPr="00A13BA2">
        <w:rPr>
          <w:rFonts w:ascii="Times New Roman" w:hAnsi="Times New Roman"/>
          <w:bCs/>
          <w:lang w:eastAsia="ru-RU"/>
        </w:rPr>
        <w:t xml:space="preserve"> к Договору). </w:t>
      </w:r>
    </w:p>
    <w:p w:rsidR="00B52EEE" w:rsidRPr="00A13BA2" w:rsidRDefault="00B52EEE" w:rsidP="005D2C91">
      <w:pPr>
        <w:spacing w:after="0" w:line="240" w:lineRule="auto"/>
        <w:contextualSpacing/>
        <w:jc w:val="both"/>
        <w:rPr>
          <w:rFonts w:ascii="Times New Roman" w:hAnsi="Times New Roman"/>
          <w:bCs/>
          <w:lang w:eastAsia="ru-RU"/>
        </w:rPr>
      </w:pPr>
      <w:r w:rsidRPr="00A13BA2">
        <w:rPr>
          <w:rFonts w:ascii="Times New Roman" w:hAnsi="Times New Roman"/>
          <w:bCs/>
          <w:lang w:eastAsia="ru-RU"/>
        </w:rPr>
        <w:t>6</w:t>
      </w:r>
      <w:r w:rsidR="007C0DF1" w:rsidRPr="00A13BA2">
        <w:rPr>
          <w:rFonts w:ascii="Times New Roman" w:hAnsi="Times New Roman"/>
          <w:bCs/>
          <w:lang w:eastAsia="ru-RU"/>
        </w:rPr>
        <w:t>.1.</w:t>
      </w:r>
      <w:r w:rsidR="00145FD5" w:rsidRPr="00A13BA2">
        <w:rPr>
          <w:rFonts w:ascii="Times New Roman" w:hAnsi="Times New Roman"/>
          <w:bCs/>
          <w:lang w:eastAsia="ru-RU"/>
        </w:rPr>
        <w:t>3</w:t>
      </w:r>
      <w:r w:rsidR="00E65D4E" w:rsidRPr="00A13BA2">
        <w:rPr>
          <w:rFonts w:ascii="Times New Roman" w:hAnsi="Times New Roman"/>
          <w:bCs/>
          <w:lang w:eastAsia="ru-RU"/>
        </w:rPr>
        <w:t xml:space="preserve">. Принимать к рассмотрению запросы </w:t>
      </w:r>
      <w:r w:rsidR="005A3FBC" w:rsidRPr="00A13BA2">
        <w:rPr>
          <w:rFonts w:ascii="Times New Roman" w:hAnsi="Times New Roman"/>
          <w:bCs/>
          <w:lang w:eastAsia="ru-RU"/>
        </w:rPr>
        <w:t>Подрядчик</w:t>
      </w:r>
      <w:r w:rsidR="00E65D4E" w:rsidRPr="00A13BA2">
        <w:rPr>
          <w:rFonts w:ascii="Times New Roman" w:hAnsi="Times New Roman"/>
          <w:bCs/>
          <w:lang w:eastAsia="ru-RU"/>
        </w:rPr>
        <w:t>а</w:t>
      </w:r>
      <w:r w:rsidR="00FD1177" w:rsidRPr="00A13BA2">
        <w:rPr>
          <w:rFonts w:ascii="Times New Roman" w:hAnsi="Times New Roman"/>
          <w:bCs/>
          <w:lang w:eastAsia="ru-RU"/>
        </w:rPr>
        <w:t xml:space="preserve"> </w:t>
      </w:r>
      <w:r w:rsidR="00E65D4E" w:rsidRPr="00A13BA2">
        <w:rPr>
          <w:rFonts w:ascii="Times New Roman" w:hAnsi="Times New Roman"/>
          <w:bCs/>
          <w:lang w:eastAsia="ru-RU"/>
        </w:rPr>
        <w:t xml:space="preserve">и давать ответы в срок до </w:t>
      </w:r>
      <w:r w:rsidR="00D05D92">
        <w:rPr>
          <w:rFonts w:ascii="Times New Roman" w:hAnsi="Times New Roman"/>
          <w:bCs/>
          <w:lang w:eastAsia="ru-RU"/>
        </w:rPr>
        <w:t>3</w:t>
      </w:r>
      <w:r w:rsidR="00E65D4E" w:rsidRPr="00A13BA2">
        <w:rPr>
          <w:rFonts w:ascii="Times New Roman" w:hAnsi="Times New Roman"/>
          <w:bCs/>
          <w:lang w:eastAsia="ru-RU"/>
        </w:rPr>
        <w:t xml:space="preserve"> (</w:t>
      </w:r>
      <w:r w:rsidR="00D05D92">
        <w:rPr>
          <w:rFonts w:ascii="Times New Roman" w:hAnsi="Times New Roman"/>
          <w:bCs/>
          <w:lang w:eastAsia="ru-RU"/>
        </w:rPr>
        <w:t>трех</w:t>
      </w:r>
      <w:r w:rsidR="00E65D4E" w:rsidRPr="00A13BA2">
        <w:rPr>
          <w:rFonts w:ascii="Times New Roman" w:hAnsi="Times New Roman"/>
          <w:bCs/>
          <w:lang w:eastAsia="ru-RU"/>
        </w:rPr>
        <w:t xml:space="preserve">) </w:t>
      </w:r>
      <w:r w:rsidR="00C74107" w:rsidRPr="00A13BA2">
        <w:rPr>
          <w:rFonts w:ascii="Times New Roman" w:hAnsi="Times New Roman"/>
          <w:bCs/>
          <w:lang w:eastAsia="ru-RU"/>
        </w:rPr>
        <w:t>д</w:t>
      </w:r>
      <w:r w:rsidR="00E65D4E" w:rsidRPr="00A13BA2">
        <w:rPr>
          <w:rFonts w:ascii="Times New Roman" w:hAnsi="Times New Roman"/>
          <w:bCs/>
          <w:lang w:eastAsia="ru-RU"/>
        </w:rPr>
        <w:t>ней.</w:t>
      </w:r>
    </w:p>
    <w:p w:rsidR="00B52EEE" w:rsidRPr="00A13BA2" w:rsidRDefault="00B52EEE" w:rsidP="005D2C91">
      <w:pPr>
        <w:spacing w:after="0" w:line="240" w:lineRule="auto"/>
        <w:contextualSpacing/>
        <w:jc w:val="both"/>
        <w:rPr>
          <w:rFonts w:ascii="Times New Roman" w:hAnsi="Times New Roman"/>
          <w:bCs/>
          <w:lang w:eastAsia="ru-RU"/>
        </w:rPr>
      </w:pPr>
      <w:r w:rsidRPr="00A13BA2">
        <w:rPr>
          <w:rFonts w:ascii="Times New Roman" w:hAnsi="Times New Roman"/>
          <w:bCs/>
          <w:lang w:eastAsia="ru-RU"/>
        </w:rPr>
        <w:t>6</w:t>
      </w:r>
      <w:r w:rsidR="007C0DF1" w:rsidRPr="00A13BA2">
        <w:rPr>
          <w:rFonts w:ascii="Times New Roman" w:hAnsi="Times New Roman"/>
          <w:bCs/>
          <w:lang w:eastAsia="ru-RU"/>
        </w:rPr>
        <w:t>.1.</w:t>
      </w:r>
      <w:r w:rsidR="00145FD5" w:rsidRPr="00A13BA2">
        <w:rPr>
          <w:rFonts w:ascii="Times New Roman" w:hAnsi="Times New Roman"/>
          <w:bCs/>
          <w:lang w:eastAsia="ru-RU"/>
        </w:rPr>
        <w:t>4</w:t>
      </w:r>
      <w:r w:rsidR="00E65D4E" w:rsidRPr="00A13BA2">
        <w:rPr>
          <w:rFonts w:ascii="Times New Roman" w:hAnsi="Times New Roman"/>
          <w:bCs/>
          <w:lang w:eastAsia="ru-RU"/>
        </w:rPr>
        <w:t xml:space="preserve">. Принимать к рассмотрению </w:t>
      </w:r>
      <w:r w:rsidR="000D2C25">
        <w:rPr>
          <w:rFonts w:ascii="Times New Roman" w:hAnsi="Times New Roman"/>
          <w:bCs/>
          <w:lang w:eastAsia="ru-RU"/>
        </w:rPr>
        <w:t>Проектную</w:t>
      </w:r>
      <w:r w:rsidR="00E366E0" w:rsidRPr="00A13BA2">
        <w:rPr>
          <w:rFonts w:ascii="Times New Roman" w:hAnsi="Times New Roman"/>
          <w:bCs/>
          <w:lang w:eastAsia="ru-RU"/>
        </w:rPr>
        <w:t xml:space="preserve"> </w:t>
      </w:r>
      <w:r w:rsidR="00E65D4E" w:rsidRPr="00A13BA2">
        <w:rPr>
          <w:rFonts w:ascii="Times New Roman" w:hAnsi="Times New Roman"/>
          <w:bCs/>
          <w:lang w:eastAsia="ru-RU"/>
        </w:rPr>
        <w:t>документацию и согласовыв</w:t>
      </w:r>
      <w:r w:rsidRPr="00A13BA2">
        <w:rPr>
          <w:rFonts w:ascii="Times New Roman" w:hAnsi="Times New Roman"/>
          <w:bCs/>
          <w:lang w:eastAsia="ru-RU"/>
        </w:rPr>
        <w:t xml:space="preserve">ать в порядке, определенном </w:t>
      </w:r>
      <w:r w:rsidR="005517BE" w:rsidRPr="00A13BA2">
        <w:rPr>
          <w:rFonts w:ascii="Times New Roman" w:hAnsi="Times New Roman"/>
          <w:bCs/>
          <w:lang w:eastAsia="ru-RU"/>
        </w:rPr>
        <w:t>Договором</w:t>
      </w:r>
      <w:r w:rsidR="00E65D4E" w:rsidRPr="00A13BA2">
        <w:rPr>
          <w:rFonts w:ascii="Times New Roman" w:hAnsi="Times New Roman"/>
          <w:bCs/>
          <w:lang w:eastAsia="ru-RU"/>
        </w:rPr>
        <w:t xml:space="preserve">, либо давать мотивированный отказ </w:t>
      </w:r>
      <w:r w:rsidR="005E71D2" w:rsidRPr="00A13BA2">
        <w:rPr>
          <w:rFonts w:ascii="Times New Roman" w:hAnsi="Times New Roman"/>
          <w:bCs/>
          <w:lang w:eastAsia="ru-RU"/>
        </w:rPr>
        <w:t xml:space="preserve">в </w:t>
      </w:r>
      <w:r w:rsidR="00E65D4E" w:rsidRPr="00A13BA2">
        <w:rPr>
          <w:rFonts w:ascii="Times New Roman" w:hAnsi="Times New Roman"/>
          <w:bCs/>
          <w:lang w:eastAsia="ru-RU"/>
        </w:rPr>
        <w:t xml:space="preserve">согласовании </w:t>
      </w:r>
      <w:r w:rsidR="005E71D2" w:rsidRPr="00A13BA2">
        <w:rPr>
          <w:rFonts w:ascii="Times New Roman" w:hAnsi="Times New Roman"/>
          <w:bCs/>
          <w:lang w:eastAsia="ru-RU"/>
        </w:rPr>
        <w:t>д</w:t>
      </w:r>
      <w:r w:rsidR="00E65D4E" w:rsidRPr="00A13BA2">
        <w:rPr>
          <w:rFonts w:ascii="Times New Roman" w:hAnsi="Times New Roman"/>
          <w:bCs/>
          <w:lang w:eastAsia="ru-RU"/>
        </w:rPr>
        <w:t xml:space="preserve">окументации </w:t>
      </w:r>
      <w:r w:rsidR="00DB5C8C">
        <w:rPr>
          <w:rFonts w:ascii="Times New Roman" w:hAnsi="Times New Roman"/>
          <w:bCs/>
          <w:lang w:eastAsia="ru-RU"/>
        </w:rPr>
        <w:t xml:space="preserve">порядке и сроки, установленные </w:t>
      </w:r>
      <w:r w:rsidR="00D05D92">
        <w:rPr>
          <w:rFonts w:ascii="Times New Roman" w:hAnsi="Times New Roman"/>
          <w:bCs/>
          <w:lang w:eastAsia="ru-RU"/>
        </w:rPr>
        <w:t>Статьей</w:t>
      </w:r>
      <w:r w:rsidR="00DB5C8C">
        <w:rPr>
          <w:rFonts w:ascii="Times New Roman" w:hAnsi="Times New Roman"/>
          <w:bCs/>
          <w:lang w:eastAsia="ru-RU"/>
        </w:rPr>
        <w:t xml:space="preserve"> 7 настоящего Договора</w:t>
      </w:r>
      <w:r w:rsidR="00E65D4E" w:rsidRPr="00A13BA2">
        <w:rPr>
          <w:rFonts w:ascii="Times New Roman" w:hAnsi="Times New Roman"/>
          <w:bCs/>
          <w:lang w:eastAsia="ru-RU"/>
        </w:rPr>
        <w:t>.</w:t>
      </w:r>
    </w:p>
    <w:p w:rsidR="00B52EEE" w:rsidRPr="00A13BA2" w:rsidRDefault="00B52EEE" w:rsidP="005D2C91">
      <w:pPr>
        <w:spacing w:after="0" w:line="240" w:lineRule="auto"/>
        <w:contextualSpacing/>
        <w:jc w:val="both"/>
        <w:rPr>
          <w:rFonts w:ascii="Times New Roman" w:hAnsi="Times New Roman"/>
          <w:bCs/>
          <w:lang w:eastAsia="ru-RU"/>
        </w:rPr>
      </w:pPr>
      <w:r w:rsidRPr="00A13BA2">
        <w:rPr>
          <w:rFonts w:ascii="Times New Roman" w:hAnsi="Times New Roman"/>
          <w:bCs/>
          <w:lang w:eastAsia="ru-RU"/>
        </w:rPr>
        <w:t>6</w:t>
      </w:r>
      <w:r w:rsidR="007C0DF1" w:rsidRPr="00A13BA2">
        <w:rPr>
          <w:rFonts w:ascii="Times New Roman" w:hAnsi="Times New Roman"/>
          <w:bCs/>
          <w:lang w:eastAsia="ru-RU"/>
        </w:rPr>
        <w:t>.1.</w:t>
      </w:r>
      <w:r w:rsidR="00145FD5" w:rsidRPr="00A13BA2">
        <w:rPr>
          <w:rFonts w:ascii="Times New Roman" w:hAnsi="Times New Roman"/>
          <w:bCs/>
          <w:lang w:eastAsia="ru-RU"/>
        </w:rPr>
        <w:t>5</w:t>
      </w:r>
      <w:r w:rsidR="00E65D4E" w:rsidRPr="00A13BA2">
        <w:rPr>
          <w:rFonts w:ascii="Times New Roman" w:hAnsi="Times New Roman"/>
          <w:bCs/>
          <w:lang w:eastAsia="ru-RU"/>
        </w:rPr>
        <w:t xml:space="preserve">. Принимать к рассмотрению оформленные надлежащим образом </w:t>
      </w:r>
      <w:r w:rsidR="005E71D2" w:rsidRPr="00A13BA2">
        <w:rPr>
          <w:rFonts w:ascii="Times New Roman" w:hAnsi="Times New Roman"/>
          <w:bCs/>
          <w:lang w:eastAsia="ru-RU"/>
        </w:rPr>
        <w:t xml:space="preserve">и подписанные </w:t>
      </w:r>
      <w:r w:rsidR="005A3FBC" w:rsidRPr="00A13BA2">
        <w:rPr>
          <w:rFonts w:ascii="Times New Roman" w:hAnsi="Times New Roman"/>
          <w:bCs/>
          <w:lang w:eastAsia="ru-RU"/>
        </w:rPr>
        <w:t>Подрядчик</w:t>
      </w:r>
      <w:r w:rsidR="005E71D2" w:rsidRPr="00A13BA2">
        <w:rPr>
          <w:rFonts w:ascii="Times New Roman" w:hAnsi="Times New Roman"/>
          <w:bCs/>
          <w:lang w:eastAsia="ru-RU"/>
        </w:rPr>
        <w:t xml:space="preserve">ом  </w:t>
      </w:r>
      <w:r w:rsidR="00E65D4E" w:rsidRPr="00A13BA2">
        <w:rPr>
          <w:rFonts w:ascii="Times New Roman" w:hAnsi="Times New Roman"/>
          <w:bCs/>
          <w:lang w:eastAsia="ru-RU"/>
        </w:rPr>
        <w:t xml:space="preserve">Акты </w:t>
      </w:r>
      <w:r w:rsidR="005E71D2" w:rsidRPr="00A13BA2">
        <w:rPr>
          <w:rFonts w:ascii="Times New Roman" w:hAnsi="Times New Roman"/>
          <w:bCs/>
          <w:lang w:eastAsia="ru-RU"/>
        </w:rPr>
        <w:t>сдачи-приемки выполненных Работ</w:t>
      </w:r>
      <w:r w:rsidR="00E65D4E" w:rsidRPr="00A13BA2">
        <w:rPr>
          <w:rFonts w:ascii="Times New Roman" w:hAnsi="Times New Roman"/>
          <w:bCs/>
          <w:lang w:eastAsia="ru-RU"/>
        </w:rPr>
        <w:t xml:space="preserve">, </w:t>
      </w:r>
      <w:r w:rsidR="00C74107" w:rsidRPr="00A13BA2">
        <w:rPr>
          <w:rFonts w:ascii="Times New Roman" w:hAnsi="Times New Roman"/>
          <w:bCs/>
          <w:lang w:eastAsia="ru-RU"/>
        </w:rPr>
        <w:t>п</w:t>
      </w:r>
      <w:r w:rsidR="00E65D4E" w:rsidRPr="00A13BA2">
        <w:rPr>
          <w:rFonts w:ascii="Times New Roman" w:hAnsi="Times New Roman"/>
          <w:bCs/>
          <w:lang w:eastAsia="ru-RU"/>
        </w:rPr>
        <w:t xml:space="preserve">латежные документы и при необходимости давать мотивированный отказ от </w:t>
      </w:r>
      <w:r w:rsidR="005E71D2" w:rsidRPr="00A13BA2">
        <w:rPr>
          <w:rFonts w:ascii="Times New Roman" w:hAnsi="Times New Roman"/>
          <w:bCs/>
          <w:lang w:eastAsia="ru-RU"/>
        </w:rPr>
        <w:t xml:space="preserve">их подписания и согласования </w:t>
      </w:r>
      <w:r w:rsidR="00E65D4E" w:rsidRPr="00A13BA2">
        <w:rPr>
          <w:rFonts w:ascii="Times New Roman" w:hAnsi="Times New Roman"/>
          <w:bCs/>
          <w:lang w:eastAsia="ru-RU"/>
        </w:rPr>
        <w:t xml:space="preserve">в </w:t>
      </w:r>
      <w:r w:rsidRPr="00A13BA2">
        <w:rPr>
          <w:rFonts w:ascii="Times New Roman" w:hAnsi="Times New Roman"/>
          <w:bCs/>
          <w:lang w:eastAsia="ru-RU"/>
        </w:rPr>
        <w:t>порядке, предусмотренном Договором</w:t>
      </w:r>
      <w:r w:rsidR="00E65D4E" w:rsidRPr="00A13BA2">
        <w:rPr>
          <w:rFonts w:ascii="Times New Roman" w:hAnsi="Times New Roman"/>
          <w:bCs/>
          <w:lang w:eastAsia="ru-RU"/>
        </w:rPr>
        <w:t>.</w:t>
      </w:r>
    </w:p>
    <w:p w:rsidR="00E65D4E" w:rsidRPr="00A13BA2" w:rsidRDefault="00B52EEE" w:rsidP="005D2C91">
      <w:pPr>
        <w:spacing w:after="0" w:line="240" w:lineRule="auto"/>
        <w:contextualSpacing/>
        <w:jc w:val="both"/>
        <w:rPr>
          <w:rFonts w:ascii="Times New Roman" w:hAnsi="Times New Roman"/>
          <w:bCs/>
          <w:lang w:eastAsia="ru-RU"/>
        </w:rPr>
      </w:pPr>
      <w:r w:rsidRPr="00A13BA2">
        <w:rPr>
          <w:rFonts w:ascii="Times New Roman" w:hAnsi="Times New Roman"/>
          <w:bCs/>
          <w:lang w:eastAsia="ru-RU"/>
        </w:rPr>
        <w:t>6</w:t>
      </w:r>
      <w:r w:rsidR="007C0DF1" w:rsidRPr="00A13BA2">
        <w:rPr>
          <w:rFonts w:ascii="Times New Roman" w:hAnsi="Times New Roman"/>
          <w:bCs/>
          <w:lang w:eastAsia="ru-RU"/>
        </w:rPr>
        <w:t>.1.</w:t>
      </w:r>
      <w:r w:rsidR="00145FD5" w:rsidRPr="00A13BA2">
        <w:rPr>
          <w:rFonts w:ascii="Times New Roman" w:hAnsi="Times New Roman"/>
          <w:bCs/>
          <w:lang w:eastAsia="ru-RU"/>
        </w:rPr>
        <w:t>6</w:t>
      </w:r>
      <w:r w:rsidR="00E65D4E" w:rsidRPr="00A13BA2">
        <w:rPr>
          <w:rFonts w:ascii="Times New Roman" w:hAnsi="Times New Roman"/>
          <w:bCs/>
          <w:lang w:eastAsia="ru-RU"/>
        </w:rPr>
        <w:t xml:space="preserve">. </w:t>
      </w:r>
      <w:r w:rsidR="005E71D2" w:rsidRPr="00A13BA2">
        <w:rPr>
          <w:rFonts w:ascii="Times New Roman" w:hAnsi="Times New Roman"/>
          <w:bCs/>
          <w:lang w:eastAsia="ru-RU"/>
        </w:rPr>
        <w:t xml:space="preserve">При надлежащем выполнении Работ  </w:t>
      </w:r>
      <w:r w:rsidR="005A3FBC" w:rsidRPr="00A13BA2">
        <w:rPr>
          <w:rFonts w:ascii="Times New Roman" w:hAnsi="Times New Roman"/>
          <w:bCs/>
          <w:lang w:eastAsia="ru-RU"/>
        </w:rPr>
        <w:t>Подрядчик</w:t>
      </w:r>
      <w:r w:rsidR="0025255B" w:rsidRPr="00A13BA2">
        <w:rPr>
          <w:rFonts w:ascii="Times New Roman" w:hAnsi="Times New Roman"/>
          <w:bCs/>
          <w:lang w:eastAsia="ru-RU"/>
        </w:rPr>
        <w:t>ом по Договору</w:t>
      </w:r>
      <w:r w:rsidR="00F20228" w:rsidRPr="00A13BA2">
        <w:rPr>
          <w:rFonts w:ascii="Times New Roman" w:hAnsi="Times New Roman"/>
          <w:bCs/>
          <w:lang w:eastAsia="ru-RU"/>
        </w:rPr>
        <w:t>,</w:t>
      </w:r>
      <w:r w:rsidR="00FD1177" w:rsidRPr="00A13BA2">
        <w:rPr>
          <w:rFonts w:ascii="Times New Roman" w:hAnsi="Times New Roman"/>
          <w:bCs/>
          <w:lang w:eastAsia="ru-RU"/>
        </w:rPr>
        <w:t xml:space="preserve"> </w:t>
      </w:r>
      <w:r w:rsidR="005E71D2" w:rsidRPr="00A13BA2">
        <w:rPr>
          <w:rFonts w:ascii="Times New Roman" w:hAnsi="Times New Roman"/>
          <w:bCs/>
          <w:lang w:eastAsia="ru-RU"/>
        </w:rPr>
        <w:t>о</w:t>
      </w:r>
      <w:r w:rsidR="00F20228" w:rsidRPr="00A13BA2">
        <w:rPr>
          <w:rFonts w:ascii="Times New Roman" w:hAnsi="Times New Roman"/>
          <w:bCs/>
          <w:lang w:eastAsia="ru-RU"/>
        </w:rPr>
        <w:t>плачивать ему стоимость Рабо</w:t>
      </w:r>
      <w:r w:rsidR="00C74107" w:rsidRPr="00A13BA2">
        <w:rPr>
          <w:rFonts w:ascii="Times New Roman" w:hAnsi="Times New Roman"/>
          <w:bCs/>
          <w:lang w:eastAsia="ru-RU"/>
        </w:rPr>
        <w:t>т</w:t>
      </w:r>
      <w:r w:rsidR="00FD1177" w:rsidRPr="00A13BA2">
        <w:rPr>
          <w:rFonts w:ascii="Times New Roman" w:hAnsi="Times New Roman"/>
          <w:bCs/>
          <w:lang w:eastAsia="ru-RU"/>
        </w:rPr>
        <w:t xml:space="preserve"> </w:t>
      </w:r>
      <w:r w:rsidR="0025255B" w:rsidRPr="00A13BA2">
        <w:rPr>
          <w:rFonts w:ascii="Times New Roman" w:hAnsi="Times New Roman"/>
          <w:bCs/>
          <w:lang w:eastAsia="ru-RU"/>
        </w:rPr>
        <w:t xml:space="preserve">фактически </w:t>
      </w:r>
      <w:r w:rsidR="00073F40" w:rsidRPr="00A13BA2">
        <w:rPr>
          <w:rFonts w:ascii="Times New Roman" w:hAnsi="Times New Roman"/>
          <w:bCs/>
          <w:lang w:eastAsia="ru-RU"/>
        </w:rPr>
        <w:t>выполненных</w:t>
      </w:r>
      <w:r w:rsidR="00C74107" w:rsidRPr="00A13BA2">
        <w:rPr>
          <w:rFonts w:ascii="Times New Roman" w:hAnsi="Times New Roman"/>
          <w:bCs/>
          <w:lang w:eastAsia="ru-RU"/>
        </w:rPr>
        <w:t xml:space="preserve"> </w:t>
      </w:r>
      <w:r w:rsidR="005A3FBC" w:rsidRPr="00A13BA2">
        <w:rPr>
          <w:rFonts w:ascii="Times New Roman" w:hAnsi="Times New Roman"/>
          <w:bCs/>
          <w:lang w:eastAsia="ru-RU"/>
        </w:rPr>
        <w:t>Подрядчик</w:t>
      </w:r>
      <w:r w:rsidR="00F20228" w:rsidRPr="00A13BA2">
        <w:rPr>
          <w:rFonts w:ascii="Times New Roman" w:hAnsi="Times New Roman"/>
          <w:bCs/>
          <w:lang w:eastAsia="ru-RU"/>
        </w:rPr>
        <w:t>ом</w:t>
      </w:r>
      <w:r w:rsidR="0090579B" w:rsidRPr="00A13BA2">
        <w:rPr>
          <w:rFonts w:ascii="Times New Roman" w:hAnsi="Times New Roman"/>
          <w:bCs/>
          <w:lang w:eastAsia="ru-RU"/>
        </w:rPr>
        <w:t xml:space="preserve">, </w:t>
      </w:r>
      <w:r w:rsidR="0025255B" w:rsidRPr="00A13BA2">
        <w:rPr>
          <w:rFonts w:ascii="Times New Roman" w:hAnsi="Times New Roman"/>
          <w:bCs/>
          <w:lang w:eastAsia="ru-RU"/>
        </w:rPr>
        <w:t xml:space="preserve">принятых Заказчиком </w:t>
      </w:r>
      <w:r w:rsidRPr="00A13BA2">
        <w:rPr>
          <w:rFonts w:ascii="Times New Roman" w:hAnsi="Times New Roman"/>
          <w:bCs/>
          <w:lang w:eastAsia="ru-RU"/>
        </w:rPr>
        <w:t xml:space="preserve">в </w:t>
      </w:r>
      <w:r w:rsidR="0090579B" w:rsidRPr="00A13BA2">
        <w:rPr>
          <w:rFonts w:ascii="Times New Roman" w:hAnsi="Times New Roman"/>
          <w:bCs/>
          <w:lang w:eastAsia="ru-RU"/>
        </w:rPr>
        <w:t xml:space="preserve"> порядке и </w:t>
      </w:r>
      <w:r w:rsidRPr="00A13BA2">
        <w:rPr>
          <w:rFonts w:ascii="Times New Roman" w:hAnsi="Times New Roman"/>
          <w:bCs/>
          <w:lang w:eastAsia="ru-RU"/>
        </w:rPr>
        <w:t>сроки, установленные Договором</w:t>
      </w:r>
      <w:r w:rsidR="0025255B" w:rsidRPr="00A13BA2">
        <w:rPr>
          <w:rFonts w:ascii="Times New Roman" w:hAnsi="Times New Roman"/>
          <w:bCs/>
          <w:lang w:eastAsia="ru-RU"/>
        </w:rPr>
        <w:t xml:space="preserve">. </w:t>
      </w:r>
    </w:p>
    <w:p w:rsidR="00E65D4E" w:rsidRPr="00A13BA2" w:rsidRDefault="00B52EEE" w:rsidP="005D2C91">
      <w:pPr>
        <w:spacing w:after="0" w:line="240" w:lineRule="auto"/>
        <w:contextualSpacing/>
        <w:jc w:val="both"/>
        <w:rPr>
          <w:rFonts w:ascii="Times New Roman" w:hAnsi="Times New Roman"/>
          <w:bCs/>
          <w:lang w:eastAsia="ru-RU"/>
        </w:rPr>
      </w:pPr>
      <w:r w:rsidRPr="00A13BA2">
        <w:rPr>
          <w:rFonts w:ascii="Times New Roman" w:hAnsi="Times New Roman"/>
          <w:bCs/>
          <w:lang w:eastAsia="ru-RU"/>
        </w:rPr>
        <w:t>6</w:t>
      </w:r>
      <w:r w:rsidR="007C0DF1" w:rsidRPr="00A13BA2">
        <w:rPr>
          <w:rFonts w:ascii="Times New Roman" w:hAnsi="Times New Roman"/>
          <w:bCs/>
          <w:lang w:eastAsia="ru-RU"/>
        </w:rPr>
        <w:t>.1.</w:t>
      </w:r>
      <w:r w:rsidR="00145FD5" w:rsidRPr="00A13BA2">
        <w:rPr>
          <w:rFonts w:ascii="Times New Roman" w:hAnsi="Times New Roman"/>
          <w:bCs/>
          <w:lang w:eastAsia="ru-RU"/>
        </w:rPr>
        <w:t>7</w:t>
      </w:r>
      <w:r w:rsidR="00E65D4E" w:rsidRPr="00A13BA2">
        <w:rPr>
          <w:rFonts w:ascii="Times New Roman" w:hAnsi="Times New Roman"/>
          <w:bCs/>
          <w:lang w:eastAsia="ru-RU"/>
        </w:rPr>
        <w:t xml:space="preserve">. Оказывать содействие </w:t>
      </w:r>
      <w:r w:rsidR="005A3FBC" w:rsidRPr="00A13BA2">
        <w:rPr>
          <w:rFonts w:ascii="Times New Roman" w:hAnsi="Times New Roman"/>
          <w:bCs/>
          <w:lang w:eastAsia="ru-RU"/>
        </w:rPr>
        <w:t>Подрядчик</w:t>
      </w:r>
      <w:r w:rsidR="00E65D4E" w:rsidRPr="00A13BA2">
        <w:rPr>
          <w:rFonts w:ascii="Times New Roman" w:hAnsi="Times New Roman"/>
          <w:bCs/>
          <w:lang w:eastAsia="ru-RU"/>
        </w:rPr>
        <w:t xml:space="preserve">у </w:t>
      </w:r>
      <w:r w:rsidR="0060767A" w:rsidRPr="0060767A">
        <w:rPr>
          <w:rFonts w:ascii="Times New Roman" w:hAnsi="Times New Roman"/>
          <w:bCs/>
          <w:lang w:eastAsia="ru-RU"/>
        </w:rPr>
        <w:t>в решении вопросов, связанных с исполнением Договора</w:t>
      </w:r>
      <w:r w:rsidR="00E65D4E" w:rsidRPr="00A13BA2">
        <w:rPr>
          <w:rFonts w:ascii="Times New Roman" w:hAnsi="Times New Roman"/>
          <w:bCs/>
          <w:lang w:eastAsia="ru-RU"/>
        </w:rPr>
        <w:t>.</w:t>
      </w:r>
    </w:p>
    <w:p w:rsidR="004E3FCD" w:rsidRPr="00A13BA2" w:rsidRDefault="004E3FCD" w:rsidP="005D2C91">
      <w:pPr>
        <w:spacing w:after="0" w:line="240" w:lineRule="auto"/>
        <w:contextualSpacing/>
        <w:jc w:val="both"/>
        <w:rPr>
          <w:rFonts w:ascii="Times New Roman" w:hAnsi="Times New Roman"/>
          <w:bCs/>
          <w:lang w:eastAsia="ru-RU"/>
        </w:rPr>
      </w:pPr>
    </w:p>
    <w:p w:rsidR="00E65D4E" w:rsidRPr="00A13BA2" w:rsidRDefault="004E3FCD" w:rsidP="005D2C91">
      <w:pPr>
        <w:spacing w:after="0" w:line="240" w:lineRule="auto"/>
        <w:contextualSpacing/>
        <w:jc w:val="both"/>
        <w:rPr>
          <w:rFonts w:ascii="Times New Roman" w:hAnsi="Times New Roman"/>
          <w:lang w:eastAsia="ru-RU"/>
        </w:rPr>
      </w:pPr>
      <w:r w:rsidRPr="00A13BA2">
        <w:rPr>
          <w:rFonts w:ascii="Times New Roman" w:hAnsi="Times New Roman"/>
          <w:b/>
          <w:lang w:eastAsia="ru-RU"/>
        </w:rPr>
        <w:t>6</w:t>
      </w:r>
      <w:r w:rsidR="00C81F94" w:rsidRPr="00A13BA2">
        <w:rPr>
          <w:rFonts w:ascii="Times New Roman" w:hAnsi="Times New Roman"/>
          <w:b/>
          <w:lang w:eastAsia="ru-RU"/>
        </w:rPr>
        <w:t xml:space="preserve">.2. </w:t>
      </w:r>
      <w:r w:rsidR="00E65D4E" w:rsidRPr="00A13BA2">
        <w:rPr>
          <w:rFonts w:ascii="Times New Roman" w:hAnsi="Times New Roman"/>
          <w:b/>
          <w:lang w:eastAsia="ru-RU"/>
        </w:rPr>
        <w:t>Права Заказчика</w:t>
      </w:r>
      <w:r w:rsidR="00CC0861" w:rsidRPr="00A13BA2">
        <w:rPr>
          <w:rFonts w:ascii="Times New Roman" w:hAnsi="Times New Roman"/>
          <w:b/>
          <w:lang w:eastAsia="ru-RU"/>
        </w:rPr>
        <w:t>:</w:t>
      </w:r>
    </w:p>
    <w:p w:rsidR="000254D8" w:rsidRPr="00A13BA2" w:rsidRDefault="004E3FCD" w:rsidP="005D2C91">
      <w:pPr>
        <w:spacing w:after="0" w:line="240" w:lineRule="auto"/>
        <w:contextualSpacing/>
        <w:jc w:val="both"/>
        <w:rPr>
          <w:rFonts w:ascii="Times New Roman" w:hAnsi="Times New Roman"/>
          <w:bCs/>
          <w:lang w:eastAsia="ru-RU"/>
        </w:rPr>
      </w:pPr>
      <w:r w:rsidRPr="00A13BA2">
        <w:rPr>
          <w:rFonts w:ascii="Times New Roman" w:hAnsi="Times New Roman"/>
          <w:bCs/>
          <w:lang w:eastAsia="ru-RU"/>
        </w:rPr>
        <w:t>6</w:t>
      </w:r>
      <w:r w:rsidR="00C81F94" w:rsidRPr="00A13BA2">
        <w:rPr>
          <w:rFonts w:ascii="Times New Roman" w:hAnsi="Times New Roman"/>
          <w:bCs/>
          <w:lang w:eastAsia="ru-RU"/>
        </w:rPr>
        <w:t xml:space="preserve">.2.1. </w:t>
      </w:r>
      <w:r w:rsidR="0060767A" w:rsidRPr="0060767A">
        <w:rPr>
          <w:rFonts w:ascii="Times New Roman" w:hAnsi="Times New Roman"/>
          <w:bCs/>
          <w:lang w:eastAsia="ru-RU"/>
        </w:rPr>
        <w:t xml:space="preserve">Осуществлять контроль и надзор за ходом и качеством выполняемых Работ по Договору, соблюдением сроков их выполнения и соответствием </w:t>
      </w:r>
      <w:r w:rsidR="000254D8">
        <w:rPr>
          <w:rFonts w:ascii="Times New Roman" w:hAnsi="Times New Roman"/>
          <w:bCs/>
          <w:lang w:eastAsia="ru-RU"/>
        </w:rPr>
        <w:t xml:space="preserve">условиям Договора, в том числе </w:t>
      </w:r>
      <w:r w:rsidR="000254D8" w:rsidRPr="00A13BA2">
        <w:rPr>
          <w:rFonts w:ascii="Times New Roman" w:hAnsi="Times New Roman"/>
          <w:bCs/>
          <w:lang w:eastAsia="ru-RU"/>
        </w:rPr>
        <w:t>посредством участия Представителей Заказчика в рабочих совещаниях Подрядчика, а также посредством организации собственных совещаний с участием Представителей Подрядчика и в других формах, предварительно согласованных с последним.</w:t>
      </w:r>
    </w:p>
    <w:p w:rsidR="0060767A" w:rsidRPr="0060767A" w:rsidRDefault="0060767A" w:rsidP="005D2C91">
      <w:pPr>
        <w:spacing w:after="0" w:line="240" w:lineRule="auto"/>
        <w:contextualSpacing/>
        <w:jc w:val="both"/>
        <w:rPr>
          <w:rFonts w:ascii="Times New Roman" w:hAnsi="Times New Roman"/>
          <w:bCs/>
          <w:lang w:eastAsia="ru-RU"/>
        </w:rPr>
      </w:pPr>
      <w:r w:rsidRPr="0060767A">
        <w:rPr>
          <w:rFonts w:ascii="Times New Roman" w:hAnsi="Times New Roman"/>
          <w:bCs/>
          <w:lang w:eastAsia="ru-RU"/>
        </w:rPr>
        <w:t>6.2.2. Давать рекомендации Подрядчику о способе и порядке производства Работ, не вмешиваясь при этом в оперативно-хозяйственную деятельность Подрядчика.</w:t>
      </w:r>
    </w:p>
    <w:p w:rsidR="007D3D1C" w:rsidRPr="00A13BA2" w:rsidRDefault="00D63533" w:rsidP="005D2C91">
      <w:pPr>
        <w:spacing w:after="0" w:line="240" w:lineRule="auto"/>
        <w:contextualSpacing/>
        <w:jc w:val="both"/>
        <w:rPr>
          <w:rFonts w:ascii="Times New Roman" w:hAnsi="Times New Roman"/>
          <w:bCs/>
          <w:lang w:eastAsia="ru-RU"/>
        </w:rPr>
      </w:pPr>
      <w:r w:rsidRPr="00A13BA2">
        <w:rPr>
          <w:rFonts w:ascii="Times New Roman" w:hAnsi="Times New Roman"/>
          <w:bCs/>
          <w:lang w:eastAsia="ru-RU"/>
        </w:rPr>
        <w:t>6.2.</w:t>
      </w:r>
      <w:r w:rsidR="000254D8">
        <w:rPr>
          <w:rFonts w:ascii="Times New Roman" w:hAnsi="Times New Roman"/>
          <w:bCs/>
          <w:lang w:eastAsia="ru-RU"/>
        </w:rPr>
        <w:t>3</w:t>
      </w:r>
      <w:r w:rsidRPr="00A13BA2">
        <w:rPr>
          <w:rFonts w:ascii="Times New Roman" w:hAnsi="Times New Roman"/>
          <w:bCs/>
          <w:lang w:eastAsia="ru-RU"/>
        </w:rPr>
        <w:t>. Привлекать за счет собственных сре</w:t>
      </w:r>
      <w:proofErr w:type="gramStart"/>
      <w:r w:rsidRPr="00A13BA2">
        <w:rPr>
          <w:rFonts w:ascii="Times New Roman" w:hAnsi="Times New Roman"/>
          <w:bCs/>
          <w:lang w:eastAsia="ru-RU"/>
        </w:rPr>
        <w:t xml:space="preserve">дств </w:t>
      </w:r>
      <w:r w:rsidR="00FD1177" w:rsidRPr="00A13BA2">
        <w:rPr>
          <w:rFonts w:ascii="Times New Roman" w:hAnsi="Times New Roman"/>
          <w:bCs/>
          <w:lang w:eastAsia="ru-RU"/>
        </w:rPr>
        <w:t xml:space="preserve"> </w:t>
      </w:r>
      <w:r w:rsidRPr="00A13BA2">
        <w:rPr>
          <w:rFonts w:ascii="Times New Roman" w:hAnsi="Times New Roman"/>
          <w:bCs/>
          <w:lang w:eastAsia="ru-RU"/>
        </w:rPr>
        <w:t>сп</w:t>
      </w:r>
      <w:proofErr w:type="gramEnd"/>
      <w:r w:rsidRPr="00A13BA2">
        <w:rPr>
          <w:rFonts w:ascii="Times New Roman" w:hAnsi="Times New Roman"/>
          <w:bCs/>
          <w:lang w:eastAsia="ru-RU"/>
        </w:rPr>
        <w:t xml:space="preserve">ециалистов-экспертов для проверки качества Работ, принимаемых технических решений в ходе выполнения </w:t>
      </w:r>
      <w:r w:rsidR="005A3FBC" w:rsidRPr="00A13BA2">
        <w:rPr>
          <w:rFonts w:ascii="Times New Roman" w:hAnsi="Times New Roman"/>
          <w:bCs/>
          <w:lang w:eastAsia="ru-RU"/>
        </w:rPr>
        <w:t>Подрядчик</w:t>
      </w:r>
      <w:r w:rsidRPr="00A13BA2">
        <w:rPr>
          <w:rFonts w:ascii="Times New Roman" w:hAnsi="Times New Roman"/>
          <w:bCs/>
          <w:lang w:eastAsia="ru-RU"/>
        </w:rPr>
        <w:t>ом Работ</w:t>
      </w:r>
      <w:r w:rsidR="000D2C25">
        <w:rPr>
          <w:rFonts w:ascii="Times New Roman" w:hAnsi="Times New Roman"/>
          <w:bCs/>
          <w:lang w:eastAsia="ru-RU"/>
        </w:rPr>
        <w:t>.</w:t>
      </w:r>
    </w:p>
    <w:p w:rsidR="007D3D1C" w:rsidRPr="00A13BA2" w:rsidRDefault="00D63533" w:rsidP="005D2C91">
      <w:pPr>
        <w:spacing w:after="0" w:line="240" w:lineRule="auto"/>
        <w:contextualSpacing/>
        <w:jc w:val="both"/>
        <w:rPr>
          <w:rFonts w:ascii="Times New Roman" w:hAnsi="Times New Roman"/>
          <w:bCs/>
          <w:lang w:eastAsia="ru-RU"/>
        </w:rPr>
      </w:pPr>
      <w:r w:rsidRPr="00A13BA2">
        <w:rPr>
          <w:rFonts w:ascii="Times New Roman" w:hAnsi="Times New Roman"/>
          <w:bCs/>
          <w:lang w:eastAsia="ru-RU"/>
        </w:rPr>
        <w:t>6.2.</w:t>
      </w:r>
      <w:r w:rsidR="000254D8">
        <w:rPr>
          <w:rFonts w:ascii="Times New Roman" w:hAnsi="Times New Roman"/>
          <w:bCs/>
          <w:lang w:eastAsia="ru-RU"/>
        </w:rPr>
        <w:t>4</w:t>
      </w:r>
      <w:r w:rsidRPr="00A13BA2">
        <w:rPr>
          <w:rFonts w:ascii="Times New Roman" w:hAnsi="Times New Roman"/>
          <w:bCs/>
          <w:lang w:eastAsia="ru-RU"/>
        </w:rPr>
        <w:t>.</w:t>
      </w:r>
      <w:r w:rsidR="0083686C">
        <w:rPr>
          <w:rFonts w:ascii="Times New Roman" w:hAnsi="Times New Roman"/>
          <w:bCs/>
          <w:lang w:eastAsia="ru-RU"/>
        </w:rPr>
        <w:t xml:space="preserve"> </w:t>
      </w:r>
      <w:r w:rsidRPr="00A13BA2">
        <w:rPr>
          <w:rFonts w:ascii="Times New Roman" w:hAnsi="Times New Roman"/>
          <w:bCs/>
          <w:lang w:eastAsia="ru-RU"/>
        </w:rPr>
        <w:t xml:space="preserve">Вносить изменения в проектные решения </w:t>
      </w:r>
      <w:r w:rsidR="005A3FBC" w:rsidRPr="00A13BA2">
        <w:rPr>
          <w:rFonts w:ascii="Times New Roman" w:hAnsi="Times New Roman"/>
          <w:bCs/>
          <w:lang w:eastAsia="ru-RU"/>
        </w:rPr>
        <w:t>Подрядчик</w:t>
      </w:r>
      <w:r w:rsidRPr="00A13BA2">
        <w:rPr>
          <w:rFonts w:ascii="Times New Roman" w:hAnsi="Times New Roman"/>
          <w:bCs/>
          <w:lang w:eastAsia="ru-RU"/>
        </w:rPr>
        <w:t>а в процессе их разработки, без дополнитель</w:t>
      </w:r>
      <w:r w:rsidR="00B86A59" w:rsidRPr="00A13BA2">
        <w:rPr>
          <w:rFonts w:ascii="Times New Roman" w:hAnsi="Times New Roman"/>
          <w:bCs/>
          <w:lang w:eastAsia="ru-RU"/>
        </w:rPr>
        <w:t xml:space="preserve">ной оплаты со стороны Заказчика, в объеме </w:t>
      </w:r>
      <w:r w:rsidR="00B86A59" w:rsidRPr="00A13BA2">
        <w:rPr>
          <w:rFonts w:ascii="Times New Roman" w:hAnsi="Times New Roman"/>
          <w:lang w:eastAsia="ru-RU"/>
        </w:rPr>
        <w:t>увеличения Работ не более</w:t>
      </w:r>
      <w:proofErr w:type="gramStart"/>
      <w:r w:rsidR="00B86A59" w:rsidRPr="00A13BA2">
        <w:rPr>
          <w:rFonts w:ascii="Times New Roman" w:hAnsi="Times New Roman"/>
          <w:lang w:eastAsia="ru-RU"/>
        </w:rPr>
        <w:t>,</w:t>
      </w:r>
      <w:proofErr w:type="gramEnd"/>
      <w:r w:rsidR="00B86A59" w:rsidRPr="00A13BA2">
        <w:rPr>
          <w:rFonts w:ascii="Times New Roman" w:hAnsi="Times New Roman"/>
          <w:lang w:eastAsia="ru-RU"/>
        </w:rPr>
        <w:t xml:space="preserve"> чем на 10% (десять процентов), от объемов, согласованных Сторонами в Договоре</w:t>
      </w:r>
      <w:r w:rsidR="00E51E12" w:rsidRPr="00A13BA2">
        <w:rPr>
          <w:rFonts w:ascii="Times New Roman" w:hAnsi="Times New Roman"/>
          <w:lang w:eastAsia="ru-RU"/>
        </w:rPr>
        <w:t>.</w:t>
      </w:r>
    </w:p>
    <w:p w:rsidR="007D3D1C" w:rsidRPr="00A13BA2" w:rsidRDefault="007C0DF1" w:rsidP="005D2C91">
      <w:pPr>
        <w:spacing w:after="0" w:line="240" w:lineRule="auto"/>
        <w:contextualSpacing/>
        <w:jc w:val="both"/>
        <w:rPr>
          <w:rFonts w:ascii="Times New Roman" w:hAnsi="Times New Roman"/>
          <w:bCs/>
          <w:lang w:eastAsia="ru-RU"/>
        </w:rPr>
      </w:pPr>
      <w:r w:rsidRPr="00A13BA2">
        <w:rPr>
          <w:rFonts w:ascii="Times New Roman" w:hAnsi="Times New Roman"/>
          <w:bCs/>
          <w:lang w:eastAsia="ru-RU"/>
        </w:rPr>
        <w:t>6.2.</w:t>
      </w:r>
      <w:r w:rsidR="000254D8">
        <w:rPr>
          <w:rFonts w:ascii="Times New Roman" w:hAnsi="Times New Roman"/>
          <w:bCs/>
          <w:lang w:eastAsia="ru-RU"/>
        </w:rPr>
        <w:t>5</w:t>
      </w:r>
      <w:r w:rsidR="00D63533" w:rsidRPr="00A13BA2">
        <w:rPr>
          <w:rFonts w:ascii="Times New Roman" w:hAnsi="Times New Roman"/>
          <w:bCs/>
          <w:lang w:eastAsia="ru-RU"/>
        </w:rPr>
        <w:t xml:space="preserve">. </w:t>
      </w:r>
      <w:r w:rsidR="00CC0861" w:rsidRPr="00A13BA2">
        <w:rPr>
          <w:rFonts w:ascii="Times New Roman" w:hAnsi="Times New Roman"/>
          <w:bCs/>
          <w:lang w:eastAsia="ru-RU"/>
        </w:rPr>
        <w:t>Предъявлять претензии Субподрядным организации</w:t>
      </w:r>
      <w:r w:rsidR="00D63533" w:rsidRPr="00A13BA2">
        <w:rPr>
          <w:rFonts w:ascii="Times New Roman" w:hAnsi="Times New Roman"/>
          <w:bCs/>
          <w:lang w:eastAsia="ru-RU"/>
        </w:rPr>
        <w:t xml:space="preserve"> в связи с нарушением договоров, заключенных им (ими) с</w:t>
      </w:r>
      <w:r w:rsidR="00FD1177" w:rsidRPr="00A13BA2">
        <w:rPr>
          <w:rFonts w:ascii="Times New Roman" w:hAnsi="Times New Roman"/>
          <w:bCs/>
          <w:lang w:eastAsia="ru-RU"/>
        </w:rPr>
        <w:t xml:space="preserve"> </w:t>
      </w:r>
      <w:r w:rsidR="005A3FBC" w:rsidRPr="00A13BA2">
        <w:rPr>
          <w:rFonts w:ascii="Times New Roman" w:hAnsi="Times New Roman"/>
          <w:bCs/>
          <w:lang w:eastAsia="ru-RU"/>
        </w:rPr>
        <w:t>Подрядчик</w:t>
      </w:r>
      <w:r w:rsidR="00D63533" w:rsidRPr="00A13BA2">
        <w:rPr>
          <w:rFonts w:ascii="Times New Roman" w:hAnsi="Times New Roman"/>
          <w:bCs/>
          <w:lang w:eastAsia="ru-RU"/>
        </w:rPr>
        <w:t>ом.</w:t>
      </w:r>
    </w:p>
    <w:p w:rsidR="00353362" w:rsidRPr="00A13BA2" w:rsidRDefault="004E3FCD"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6</w:t>
      </w:r>
      <w:r w:rsidR="007C0DF1" w:rsidRPr="00A13BA2">
        <w:rPr>
          <w:rFonts w:ascii="Times New Roman" w:hAnsi="Times New Roman"/>
          <w:lang w:eastAsia="ru-RU"/>
        </w:rPr>
        <w:t>.2.</w:t>
      </w:r>
      <w:r w:rsidR="000254D8">
        <w:rPr>
          <w:rFonts w:ascii="Times New Roman" w:hAnsi="Times New Roman"/>
          <w:lang w:eastAsia="ru-RU"/>
        </w:rPr>
        <w:t>6</w:t>
      </w:r>
      <w:r w:rsidR="00C81F94" w:rsidRPr="00A13BA2">
        <w:rPr>
          <w:rFonts w:ascii="Times New Roman" w:hAnsi="Times New Roman"/>
          <w:lang w:eastAsia="ru-RU"/>
        </w:rPr>
        <w:t xml:space="preserve">. </w:t>
      </w:r>
      <w:r w:rsidRPr="00A13BA2">
        <w:rPr>
          <w:rFonts w:ascii="Times New Roman" w:hAnsi="Times New Roman"/>
          <w:lang w:eastAsia="ru-RU"/>
        </w:rPr>
        <w:t>Реализовывать и</w:t>
      </w:r>
      <w:r w:rsidR="002A3B65" w:rsidRPr="00A13BA2">
        <w:rPr>
          <w:rFonts w:ascii="Times New Roman" w:hAnsi="Times New Roman"/>
          <w:lang w:eastAsia="ru-RU"/>
        </w:rPr>
        <w:t xml:space="preserve">ные права, предусмотренные </w:t>
      </w:r>
      <w:r w:rsidRPr="00A13BA2">
        <w:rPr>
          <w:rFonts w:ascii="Times New Roman" w:hAnsi="Times New Roman"/>
          <w:lang w:eastAsia="ru-RU"/>
        </w:rPr>
        <w:t>Договором,  Нормами и Правилами</w:t>
      </w:r>
      <w:r w:rsidR="00E65D4E" w:rsidRPr="00A13BA2">
        <w:rPr>
          <w:rFonts w:ascii="Times New Roman" w:hAnsi="Times New Roman"/>
          <w:lang w:eastAsia="ru-RU"/>
        </w:rPr>
        <w:t>.</w:t>
      </w:r>
    </w:p>
    <w:p w:rsidR="00353362" w:rsidRPr="00A13BA2" w:rsidRDefault="00353362" w:rsidP="005D2C91">
      <w:pPr>
        <w:spacing w:after="0" w:line="240" w:lineRule="auto"/>
        <w:ind w:firstLine="567"/>
        <w:contextualSpacing/>
        <w:jc w:val="both"/>
        <w:rPr>
          <w:rFonts w:ascii="Times New Roman" w:hAnsi="Times New Roman"/>
          <w:lang w:eastAsia="ru-RU"/>
        </w:rPr>
      </w:pPr>
    </w:p>
    <w:p w:rsidR="00E65D4E" w:rsidRPr="00A13BA2" w:rsidRDefault="004E3FCD" w:rsidP="005D2C91">
      <w:pPr>
        <w:spacing w:after="0" w:line="240" w:lineRule="auto"/>
        <w:contextualSpacing/>
        <w:jc w:val="both"/>
        <w:rPr>
          <w:rFonts w:ascii="Times New Roman" w:hAnsi="Times New Roman"/>
          <w:b/>
          <w:bCs/>
          <w:lang w:eastAsia="ru-RU"/>
        </w:rPr>
      </w:pPr>
      <w:r w:rsidRPr="00A13BA2">
        <w:rPr>
          <w:rFonts w:ascii="Times New Roman" w:hAnsi="Times New Roman"/>
          <w:b/>
          <w:bCs/>
          <w:lang w:eastAsia="ru-RU"/>
        </w:rPr>
        <w:t>6</w:t>
      </w:r>
      <w:r w:rsidR="00C81F94" w:rsidRPr="00A13BA2">
        <w:rPr>
          <w:rFonts w:ascii="Times New Roman" w:hAnsi="Times New Roman"/>
          <w:b/>
          <w:bCs/>
          <w:lang w:eastAsia="ru-RU"/>
        </w:rPr>
        <w:t xml:space="preserve">.3. </w:t>
      </w:r>
      <w:r w:rsidR="00E65D4E" w:rsidRPr="00A13BA2">
        <w:rPr>
          <w:rFonts w:ascii="Times New Roman" w:hAnsi="Times New Roman"/>
          <w:b/>
          <w:bCs/>
          <w:lang w:eastAsia="ru-RU"/>
        </w:rPr>
        <w:t xml:space="preserve">Обязанности </w:t>
      </w:r>
      <w:r w:rsidR="005A3FBC" w:rsidRPr="00A13BA2">
        <w:rPr>
          <w:rFonts w:ascii="Times New Roman" w:hAnsi="Times New Roman"/>
          <w:b/>
          <w:bCs/>
          <w:lang w:eastAsia="ru-RU"/>
        </w:rPr>
        <w:t>Подрядчик</w:t>
      </w:r>
      <w:r w:rsidR="00E65D4E" w:rsidRPr="00A13BA2">
        <w:rPr>
          <w:rFonts w:ascii="Times New Roman" w:hAnsi="Times New Roman"/>
          <w:b/>
          <w:bCs/>
          <w:lang w:eastAsia="ru-RU"/>
        </w:rPr>
        <w:t>а</w:t>
      </w:r>
      <w:r w:rsidR="00CC0861" w:rsidRPr="00A13BA2">
        <w:rPr>
          <w:rFonts w:ascii="Times New Roman" w:hAnsi="Times New Roman"/>
          <w:b/>
          <w:bCs/>
          <w:lang w:eastAsia="ru-RU"/>
        </w:rPr>
        <w:t>:</w:t>
      </w:r>
    </w:p>
    <w:p w:rsidR="004E3FCD" w:rsidRPr="00A13BA2" w:rsidRDefault="004E3FCD" w:rsidP="005D2C91">
      <w:pPr>
        <w:tabs>
          <w:tab w:val="num" w:pos="1044"/>
        </w:tabs>
        <w:autoSpaceDE w:val="0"/>
        <w:autoSpaceDN w:val="0"/>
        <w:adjustRightInd w:val="0"/>
        <w:spacing w:after="0" w:line="240" w:lineRule="auto"/>
        <w:contextualSpacing/>
        <w:jc w:val="both"/>
        <w:rPr>
          <w:rFonts w:ascii="Times New Roman" w:hAnsi="Times New Roman"/>
          <w:lang w:eastAsia="ru-RU"/>
        </w:rPr>
      </w:pPr>
      <w:r w:rsidRPr="00A13BA2">
        <w:rPr>
          <w:rFonts w:ascii="Times New Roman" w:hAnsi="Times New Roman"/>
          <w:lang w:eastAsia="ru-RU"/>
        </w:rPr>
        <w:t>6</w:t>
      </w:r>
      <w:r w:rsidR="00C81F94" w:rsidRPr="00A13BA2">
        <w:rPr>
          <w:rFonts w:ascii="Times New Roman" w:hAnsi="Times New Roman"/>
          <w:lang w:eastAsia="ru-RU"/>
        </w:rPr>
        <w:t xml:space="preserve">.3.1. </w:t>
      </w:r>
      <w:r w:rsidRPr="00A13BA2">
        <w:rPr>
          <w:rFonts w:ascii="Times New Roman" w:hAnsi="Times New Roman"/>
          <w:lang w:eastAsia="ru-RU"/>
        </w:rPr>
        <w:t>Своевременно и должным образом выполнять принятые на себя обязательства по Договору.</w:t>
      </w:r>
    </w:p>
    <w:p w:rsidR="004E3FCD" w:rsidRPr="00A13BA2" w:rsidRDefault="004E3FCD" w:rsidP="005D2C91">
      <w:pPr>
        <w:tabs>
          <w:tab w:val="num" w:pos="0"/>
        </w:tabs>
        <w:autoSpaceDE w:val="0"/>
        <w:autoSpaceDN w:val="0"/>
        <w:adjustRightInd w:val="0"/>
        <w:spacing w:after="0" w:line="240" w:lineRule="auto"/>
        <w:contextualSpacing/>
        <w:jc w:val="both"/>
        <w:rPr>
          <w:rFonts w:ascii="Times New Roman" w:hAnsi="Times New Roman"/>
          <w:lang w:eastAsia="ru-RU"/>
        </w:rPr>
      </w:pPr>
      <w:r w:rsidRPr="00A13BA2">
        <w:rPr>
          <w:rFonts w:ascii="Times New Roman" w:hAnsi="Times New Roman"/>
          <w:lang w:eastAsia="ru-RU"/>
        </w:rPr>
        <w:t>6</w:t>
      </w:r>
      <w:r w:rsidR="00C81F94" w:rsidRPr="00A13BA2">
        <w:rPr>
          <w:rFonts w:ascii="Times New Roman" w:hAnsi="Times New Roman"/>
          <w:lang w:eastAsia="ru-RU"/>
        </w:rPr>
        <w:t xml:space="preserve">.3.2. </w:t>
      </w:r>
      <w:r w:rsidR="00E65D4E" w:rsidRPr="00A13BA2">
        <w:rPr>
          <w:rFonts w:ascii="Times New Roman" w:hAnsi="Times New Roman"/>
          <w:lang w:eastAsia="ru-RU"/>
        </w:rPr>
        <w:t>При заключении Договора, передать Заказчику</w:t>
      </w:r>
      <w:r w:rsidRPr="00A13BA2">
        <w:rPr>
          <w:rFonts w:ascii="Times New Roman" w:hAnsi="Times New Roman"/>
          <w:lang w:eastAsia="ru-RU"/>
        </w:rPr>
        <w:t>:</w:t>
      </w:r>
    </w:p>
    <w:p w:rsidR="00353362" w:rsidRPr="00A13BA2" w:rsidRDefault="00E65D4E" w:rsidP="005D2C91">
      <w:pPr>
        <w:pStyle w:val="afd"/>
        <w:numPr>
          <w:ilvl w:val="0"/>
          <w:numId w:val="9"/>
        </w:numPr>
        <w:tabs>
          <w:tab w:val="left" w:pos="284"/>
        </w:tabs>
        <w:autoSpaceDE w:val="0"/>
        <w:autoSpaceDN w:val="0"/>
        <w:adjustRightInd w:val="0"/>
        <w:ind w:left="0" w:firstLine="0"/>
        <w:contextualSpacing/>
        <w:jc w:val="both"/>
        <w:rPr>
          <w:sz w:val="22"/>
          <w:szCs w:val="22"/>
        </w:rPr>
      </w:pPr>
      <w:r w:rsidRPr="00A13BA2">
        <w:rPr>
          <w:sz w:val="22"/>
          <w:szCs w:val="22"/>
        </w:rPr>
        <w:t>копию свидетельства о допуске СРО, полученного в соот</w:t>
      </w:r>
      <w:r w:rsidR="004E3FCD" w:rsidRPr="00A13BA2">
        <w:rPr>
          <w:sz w:val="22"/>
          <w:szCs w:val="22"/>
        </w:rPr>
        <w:t xml:space="preserve">ветствии с Нормами и </w:t>
      </w:r>
    </w:p>
    <w:p w:rsidR="004E3FCD" w:rsidRPr="00A13BA2" w:rsidRDefault="004E3FCD" w:rsidP="005D2C91">
      <w:pPr>
        <w:tabs>
          <w:tab w:val="num" w:pos="0"/>
          <w:tab w:val="left" w:pos="284"/>
        </w:tabs>
        <w:autoSpaceDE w:val="0"/>
        <w:autoSpaceDN w:val="0"/>
        <w:adjustRightInd w:val="0"/>
        <w:spacing w:after="0" w:line="240" w:lineRule="auto"/>
        <w:contextualSpacing/>
        <w:jc w:val="both"/>
        <w:rPr>
          <w:rFonts w:ascii="Times New Roman" w:hAnsi="Times New Roman"/>
          <w:lang w:eastAsia="ru-RU"/>
        </w:rPr>
      </w:pPr>
      <w:r w:rsidRPr="00A13BA2">
        <w:rPr>
          <w:rFonts w:ascii="Times New Roman" w:hAnsi="Times New Roman"/>
          <w:lang w:eastAsia="ru-RU"/>
        </w:rPr>
        <w:t>Правилами;</w:t>
      </w:r>
    </w:p>
    <w:p w:rsidR="004E3FCD" w:rsidRPr="00A13BA2" w:rsidRDefault="004E3FCD" w:rsidP="005D2C91">
      <w:pPr>
        <w:numPr>
          <w:ilvl w:val="0"/>
          <w:numId w:val="3"/>
        </w:numPr>
        <w:tabs>
          <w:tab w:val="num" w:pos="0"/>
          <w:tab w:val="left" w:pos="284"/>
        </w:tabs>
        <w:autoSpaceDE w:val="0"/>
        <w:autoSpaceDN w:val="0"/>
        <w:adjustRightInd w:val="0"/>
        <w:spacing w:after="0" w:line="240" w:lineRule="auto"/>
        <w:ind w:left="0" w:firstLine="0"/>
        <w:contextualSpacing/>
        <w:jc w:val="both"/>
        <w:rPr>
          <w:rFonts w:ascii="Times New Roman" w:hAnsi="Times New Roman"/>
          <w:lang w:eastAsia="ru-RU"/>
        </w:rPr>
      </w:pPr>
      <w:r w:rsidRPr="00A13BA2">
        <w:rPr>
          <w:rFonts w:ascii="Times New Roman" w:hAnsi="Times New Roman"/>
          <w:lang w:eastAsia="ru-RU"/>
        </w:rPr>
        <w:lastRenderedPageBreak/>
        <w:t>копии свидетельств</w:t>
      </w:r>
      <w:r w:rsidR="00E65D4E" w:rsidRPr="00A13BA2">
        <w:rPr>
          <w:rFonts w:ascii="Times New Roman" w:hAnsi="Times New Roman"/>
          <w:lang w:eastAsia="ru-RU"/>
        </w:rPr>
        <w:t xml:space="preserve"> о регистрации </w:t>
      </w:r>
      <w:r w:rsidR="005A3FBC" w:rsidRPr="00A13BA2">
        <w:rPr>
          <w:rFonts w:ascii="Times New Roman" w:hAnsi="Times New Roman"/>
          <w:lang w:eastAsia="ru-RU"/>
        </w:rPr>
        <w:t>Подрядчик</w:t>
      </w:r>
      <w:r w:rsidR="00E65D4E" w:rsidRPr="00A13BA2">
        <w:rPr>
          <w:rFonts w:ascii="Times New Roman" w:hAnsi="Times New Roman"/>
          <w:lang w:eastAsia="ru-RU"/>
        </w:rPr>
        <w:t xml:space="preserve">а в </w:t>
      </w:r>
      <w:r w:rsidRPr="00A13BA2">
        <w:rPr>
          <w:rFonts w:ascii="Times New Roman" w:hAnsi="Times New Roman"/>
          <w:lang w:eastAsia="ru-RU"/>
        </w:rPr>
        <w:t xml:space="preserve"> ЕГРЮЛ, </w:t>
      </w:r>
      <w:r w:rsidR="00E65D4E" w:rsidRPr="00A13BA2">
        <w:rPr>
          <w:rFonts w:ascii="Times New Roman" w:hAnsi="Times New Roman"/>
          <w:lang w:eastAsia="ru-RU"/>
        </w:rPr>
        <w:t>налого</w:t>
      </w:r>
      <w:r w:rsidRPr="00A13BA2">
        <w:rPr>
          <w:rFonts w:ascii="Times New Roman" w:hAnsi="Times New Roman"/>
          <w:lang w:eastAsia="ru-RU"/>
        </w:rPr>
        <w:t>вом органе Российской Федерации, Устава;</w:t>
      </w:r>
    </w:p>
    <w:p w:rsidR="00DD4387" w:rsidRPr="00A13BA2" w:rsidRDefault="00C81F94" w:rsidP="005D2C91">
      <w:pPr>
        <w:numPr>
          <w:ilvl w:val="0"/>
          <w:numId w:val="3"/>
        </w:numPr>
        <w:tabs>
          <w:tab w:val="num" w:pos="0"/>
          <w:tab w:val="left" w:pos="284"/>
        </w:tabs>
        <w:autoSpaceDE w:val="0"/>
        <w:autoSpaceDN w:val="0"/>
        <w:adjustRightInd w:val="0"/>
        <w:spacing w:after="0" w:line="240" w:lineRule="auto"/>
        <w:ind w:left="0" w:firstLine="0"/>
        <w:contextualSpacing/>
        <w:jc w:val="both"/>
        <w:rPr>
          <w:rFonts w:ascii="Times New Roman" w:hAnsi="Times New Roman"/>
          <w:lang w:eastAsia="ru-RU"/>
        </w:rPr>
      </w:pPr>
      <w:r w:rsidRPr="00A13BA2">
        <w:rPr>
          <w:rFonts w:ascii="Times New Roman" w:hAnsi="Times New Roman"/>
        </w:rPr>
        <w:t xml:space="preserve">копию действующего договора страхования профессиональной ответственности </w:t>
      </w:r>
      <w:r w:rsidR="005A3FBC" w:rsidRPr="00A13BA2">
        <w:rPr>
          <w:rFonts w:ascii="Times New Roman" w:hAnsi="Times New Roman"/>
        </w:rPr>
        <w:t>Подрядчик</w:t>
      </w:r>
      <w:r w:rsidRPr="00A13BA2">
        <w:rPr>
          <w:rFonts w:ascii="Times New Roman" w:hAnsi="Times New Roman"/>
        </w:rPr>
        <w:t>а со всеми приложениями к нему</w:t>
      </w:r>
      <w:r w:rsidR="003E79A6" w:rsidRPr="00A13BA2">
        <w:rPr>
          <w:rFonts w:ascii="Times New Roman" w:hAnsi="Times New Roman"/>
        </w:rPr>
        <w:t xml:space="preserve"> (при его наличии)</w:t>
      </w:r>
      <w:r w:rsidRPr="00A13BA2">
        <w:rPr>
          <w:rFonts w:ascii="Times New Roman" w:hAnsi="Times New Roman"/>
        </w:rPr>
        <w:t>.</w:t>
      </w:r>
    </w:p>
    <w:p w:rsidR="00C81F94" w:rsidRPr="00A13BA2" w:rsidRDefault="004E3FCD" w:rsidP="005D2C91">
      <w:pPr>
        <w:pStyle w:val="ListParagraph2"/>
        <w:spacing w:after="0" w:line="240" w:lineRule="auto"/>
        <w:ind w:left="0"/>
        <w:jc w:val="both"/>
        <w:rPr>
          <w:rFonts w:ascii="Times New Roman" w:hAnsi="Times New Roman"/>
          <w:lang w:eastAsia="ru-RU"/>
        </w:rPr>
      </w:pPr>
      <w:r w:rsidRPr="00A13BA2">
        <w:rPr>
          <w:rFonts w:ascii="Times New Roman" w:hAnsi="Times New Roman"/>
          <w:lang w:eastAsia="ru-RU"/>
        </w:rPr>
        <w:t>6.3.3.</w:t>
      </w:r>
      <w:r w:rsidR="000254D8">
        <w:rPr>
          <w:rFonts w:ascii="Times New Roman" w:hAnsi="Times New Roman"/>
          <w:lang w:eastAsia="ru-RU"/>
        </w:rPr>
        <w:t xml:space="preserve"> </w:t>
      </w:r>
      <w:r w:rsidR="00C81F94" w:rsidRPr="00A13BA2">
        <w:rPr>
          <w:rFonts w:ascii="Times New Roman" w:hAnsi="Times New Roman"/>
          <w:lang w:eastAsia="ru-RU"/>
        </w:rPr>
        <w:t>Выполн</w:t>
      </w:r>
      <w:r w:rsidR="004D0BFB" w:rsidRPr="00A13BA2">
        <w:rPr>
          <w:rFonts w:ascii="Times New Roman" w:hAnsi="Times New Roman"/>
          <w:lang w:eastAsia="ru-RU"/>
        </w:rPr>
        <w:t>я</w:t>
      </w:r>
      <w:r w:rsidR="00C81F94" w:rsidRPr="00A13BA2">
        <w:rPr>
          <w:rFonts w:ascii="Times New Roman" w:hAnsi="Times New Roman"/>
          <w:lang w:eastAsia="ru-RU"/>
        </w:rPr>
        <w:t xml:space="preserve">ть </w:t>
      </w:r>
      <w:r w:rsidRPr="00A13BA2">
        <w:rPr>
          <w:rFonts w:ascii="Times New Roman" w:hAnsi="Times New Roman"/>
          <w:lang w:eastAsia="ru-RU"/>
        </w:rPr>
        <w:t>Работы</w:t>
      </w:r>
      <w:r w:rsidR="00C81F94" w:rsidRPr="00A13BA2">
        <w:rPr>
          <w:rFonts w:ascii="Times New Roman" w:hAnsi="Times New Roman"/>
          <w:lang w:eastAsia="ru-RU"/>
        </w:rPr>
        <w:t xml:space="preserve"> в соответствии с </w:t>
      </w:r>
      <w:r w:rsidRPr="00A13BA2">
        <w:rPr>
          <w:rFonts w:ascii="Times New Roman" w:hAnsi="Times New Roman"/>
          <w:lang w:eastAsia="ru-RU"/>
        </w:rPr>
        <w:t xml:space="preserve"> условиями Договора, требованиями  Норм и Правил в сроки,  установленные в Договоре</w:t>
      </w:r>
      <w:r w:rsidR="003E79A6" w:rsidRPr="00A13BA2">
        <w:rPr>
          <w:rFonts w:ascii="Times New Roman" w:hAnsi="Times New Roman"/>
          <w:lang w:eastAsia="ru-RU"/>
        </w:rPr>
        <w:t>.</w:t>
      </w:r>
    </w:p>
    <w:p w:rsidR="00E65D4E" w:rsidRPr="00A13BA2" w:rsidRDefault="007C0DF1" w:rsidP="005D2C91">
      <w:pPr>
        <w:tabs>
          <w:tab w:val="num" w:pos="1044"/>
        </w:tabs>
        <w:spacing w:after="0" w:line="240" w:lineRule="auto"/>
        <w:contextualSpacing/>
        <w:jc w:val="both"/>
        <w:rPr>
          <w:rFonts w:ascii="Times New Roman" w:hAnsi="Times New Roman"/>
          <w:lang w:eastAsia="ru-RU"/>
        </w:rPr>
      </w:pPr>
      <w:r w:rsidRPr="00A13BA2">
        <w:rPr>
          <w:rFonts w:ascii="Times New Roman" w:hAnsi="Times New Roman"/>
          <w:lang w:eastAsia="ru-RU"/>
        </w:rPr>
        <w:t>6.3.4</w:t>
      </w:r>
      <w:r w:rsidR="00245BEB" w:rsidRPr="00A13BA2">
        <w:rPr>
          <w:rFonts w:ascii="Times New Roman" w:hAnsi="Times New Roman"/>
          <w:lang w:eastAsia="ru-RU"/>
        </w:rPr>
        <w:t>.</w:t>
      </w:r>
      <w:r w:rsidR="000254D8">
        <w:rPr>
          <w:rFonts w:ascii="Times New Roman" w:hAnsi="Times New Roman"/>
          <w:lang w:eastAsia="ru-RU"/>
        </w:rPr>
        <w:t xml:space="preserve"> </w:t>
      </w:r>
      <w:r w:rsidR="00E65D4E" w:rsidRPr="00A13BA2">
        <w:rPr>
          <w:rFonts w:ascii="Times New Roman" w:hAnsi="Times New Roman"/>
          <w:lang w:eastAsia="ru-RU"/>
        </w:rPr>
        <w:t xml:space="preserve">Не позднее </w:t>
      </w:r>
      <w:r w:rsidR="00145FD5" w:rsidRPr="00A13BA2">
        <w:rPr>
          <w:rFonts w:ascii="Times New Roman" w:hAnsi="Times New Roman"/>
          <w:lang w:eastAsia="ru-RU"/>
        </w:rPr>
        <w:t>1</w:t>
      </w:r>
      <w:r w:rsidR="00E65D4E" w:rsidRPr="00A13BA2">
        <w:rPr>
          <w:rFonts w:ascii="Times New Roman" w:hAnsi="Times New Roman"/>
          <w:lang w:eastAsia="ru-RU"/>
        </w:rPr>
        <w:t xml:space="preserve"> (</w:t>
      </w:r>
      <w:r w:rsidR="00145FD5" w:rsidRPr="00A13BA2">
        <w:rPr>
          <w:rFonts w:ascii="Times New Roman" w:hAnsi="Times New Roman"/>
          <w:lang w:eastAsia="ru-RU"/>
        </w:rPr>
        <w:t>одного</w:t>
      </w:r>
      <w:r w:rsidR="00E65D4E" w:rsidRPr="00A13BA2">
        <w:rPr>
          <w:rFonts w:ascii="Times New Roman" w:hAnsi="Times New Roman"/>
          <w:lang w:eastAsia="ru-RU"/>
        </w:rPr>
        <w:t xml:space="preserve">) </w:t>
      </w:r>
      <w:r w:rsidR="00200C62" w:rsidRPr="00A13BA2">
        <w:rPr>
          <w:rFonts w:ascii="Times New Roman" w:hAnsi="Times New Roman"/>
          <w:lang w:eastAsia="ru-RU"/>
        </w:rPr>
        <w:t>Д</w:t>
      </w:r>
      <w:r w:rsidR="00E65D4E" w:rsidRPr="00A13BA2">
        <w:rPr>
          <w:rFonts w:ascii="Times New Roman" w:hAnsi="Times New Roman"/>
          <w:lang w:eastAsia="ru-RU"/>
        </w:rPr>
        <w:t>н</w:t>
      </w:r>
      <w:r w:rsidR="00145FD5" w:rsidRPr="00A13BA2">
        <w:rPr>
          <w:rFonts w:ascii="Times New Roman" w:hAnsi="Times New Roman"/>
          <w:lang w:eastAsia="ru-RU"/>
        </w:rPr>
        <w:t>я</w:t>
      </w:r>
      <w:r w:rsidR="00E65D4E" w:rsidRPr="00A13BA2">
        <w:rPr>
          <w:rFonts w:ascii="Times New Roman" w:hAnsi="Times New Roman"/>
          <w:lang w:eastAsia="ru-RU"/>
        </w:rPr>
        <w:t xml:space="preserve"> после Дня заключения</w:t>
      </w:r>
      <w:r w:rsidRPr="00A13BA2">
        <w:rPr>
          <w:rFonts w:ascii="Times New Roman" w:hAnsi="Times New Roman"/>
          <w:lang w:eastAsia="ru-RU"/>
        </w:rPr>
        <w:t xml:space="preserve"> Договора, назначить </w:t>
      </w:r>
      <w:r w:rsidR="003E79A6" w:rsidRPr="00A13BA2">
        <w:rPr>
          <w:rFonts w:ascii="Times New Roman" w:hAnsi="Times New Roman"/>
          <w:lang w:eastAsia="ru-RU"/>
        </w:rPr>
        <w:t>П</w:t>
      </w:r>
      <w:r w:rsidR="00E65D4E" w:rsidRPr="00A13BA2">
        <w:rPr>
          <w:rFonts w:ascii="Times New Roman" w:hAnsi="Times New Roman"/>
          <w:lang w:eastAsia="ru-RU"/>
        </w:rPr>
        <w:t xml:space="preserve">редставителей </w:t>
      </w:r>
      <w:r w:rsidR="005A3FBC" w:rsidRPr="00A13BA2">
        <w:rPr>
          <w:rFonts w:ascii="Times New Roman" w:hAnsi="Times New Roman"/>
          <w:lang w:eastAsia="ru-RU"/>
        </w:rPr>
        <w:t>Подрядчик</w:t>
      </w:r>
      <w:r w:rsidR="00E65D4E" w:rsidRPr="00A13BA2">
        <w:rPr>
          <w:rFonts w:ascii="Times New Roman" w:hAnsi="Times New Roman"/>
          <w:lang w:eastAsia="ru-RU"/>
        </w:rPr>
        <w:t xml:space="preserve">а, официально известив об этом Заказчика в письменном виде с указанием предоставленных им полномочий с </w:t>
      </w:r>
      <w:r w:rsidR="00245BEB" w:rsidRPr="00A13BA2">
        <w:rPr>
          <w:rFonts w:ascii="Times New Roman" w:hAnsi="Times New Roman"/>
          <w:u w:color="FFFF00"/>
          <w:lang w:eastAsia="ru-RU"/>
        </w:rPr>
        <w:t>п</w:t>
      </w:r>
      <w:r w:rsidR="00E65D4E" w:rsidRPr="00A13BA2">
        <w:rPr>
          <w:rFonts w:ascii="Times New Roman" w:hAnsi="Times New Roman"/>
          <w:u w:color="FFFF00"/>
          <w:lang w:eastAsia="ru-RU"/>
        </w:rPr>
        <w:t>риложение</w:t>
      </w:r>
      <w:r w:rsidR="00E65D4E" w:rsidRPr="00A13BA2">
        <w:rPr>
          <w:rFonts w:ascii="Times New Roman" w:hAnsi="Times New Roman"/>
          <w:lang w:eastAsia="ru-RU"/>
        </w:rPr>
        <w:t xml:space="preserve">м соответствующего приказа директора </w:t>
      </w:r>
      <w:r w:rsidR="005A3FBC" w:rsidRPr="00A13BA2">
        <w:rPr>
          <w:rFonts w:ascii="Times New Roman" w:hAnsi="Times New Roman"/>
          <w:lang w:eastAsia="ru-RU"/>
        </w:rPr>
        <w:t>Подрядчик</w:t>
      </w:r>
      <w:r w:rsidR="00245BEB" w:rsidRPr="00A13BA2">
        <w:rPr>
          <w:rFonts w:ascii="Times New Roman" w:hAnsi="Times New Roman"/>
          <w:lang w:eastAsia="ru-RU"/>
        </w:rPr>
        <w:t>а:</w:t>
      </w:r>
    </w:p>
    <w:p w:rsidR="008F737F" w:rsidRPr="00756CA4" w:rsidRDefault="00245BEB" w:rsidP="005D2C91">
      <w:pPr>
        <w:tabs>
          <w:tab w:val="num" w:pos="1044"/>
        </w:tabs>
        <w:spacing w:after="0" w:line="240" w:lineRule="auto"/>
        <w:contextualSpacing/>
        <w:jc w:val="both"/>
        <w:rPr>
          <w:rFonts w:ascii="Times New Roman" w:hAnsi="Times New Roman"/>
          <w:lang w:eastAsia="ru-RU"/>
        </w:rPr>
      </w:pPr>
      <w:r w:rsidRPr="00756CA4">
        <w:rPr>
          <w:rFonts w:ascii="Times New Roman" w:hAnsi="Times New Roman"/>
          <w:lang w:eastAsia="ru-RU"/>
        </w:rPr>
        <w:t>6.3.</w:t>
      </w:r>
      <w:r w:rsidR="007C0DF1" w:rsidRPr="00756CA4">
        <w:rPr>
          <w:rFonts w:ascii="Times New Roman" w:hAnsi="Times New Roman"/>
          <w:lang w:eastAsia="ru-RU"/>
        </w:rPr>
        <w:t>5</w:t>
      </w:r>
      <w:r w:rsidRPr="00756CA4">
        <w:rPr>
          <w:rFonts w:ascii="Times New Roman" w:hAnsi="Times New Roman"/>
          <w:lang w:eastAsia="ru-RU"/>
        </w:rPr>
        <w:t>.</w:t>
      </w:r>
      <w:r w:rsidR="000254D8" w:rsidRPr="00756CA4">
        <w:rPr>
          <w:rFonts w:ascii="Times New Roman" w:hAnsi="Times New Roman"/>
          <w:lang w:eastAsia="ru-RU"/>
        </w:rPr>
        <w:t xml:space="preserve"> </w:t>
      </w:r>
      <w:r w:rsidR="00A34E29" w:rsidRPr="00756CA4">
        <w:rPr>
          <w:rFonts w:ascii="Times New Roman" w:hAnsi="Times New Roman"/>
          <w:lang w:eastAsia="ru-RU"/>
        </w:rPr>
        <w:t xml:space="preserve">В </w:t>
      </w:r>
      <w:r w:rsidR="000254D8" w:rsidRPr="00756CA4">
        <w:rPr>
          <w:rFonts w:ascii="Times New Roman" w:hAnsi="Times New Roman"/>
          <w:lang w:eastAsia="ru-RU"/>
        </w:rPr>
        <w:t>установленный Заказчиком</w:t>
      </w:r>
      <w:r w:rsidR="00A34E29" w:rsidRPr="00756CA4">
        <w:rPr>
          <w:rFonts w:ascii="Times New Roman" w:hAnsi="Times New Roman"/>
          <w:lang w:eastAsia="ru-RU"/>
        </w:rPr>
        <w:t xml:space="preserve"> срок и за собственный счет устранять </w:t>
      </w:r>
      <w:r w:rsidR="00D05D92" w:rsidRPr="00756CA4">
        <w:rPr>
          <w:rFonts w:ascii="Times New Roman" w:hAnsi="Times New Roman"/>
          <w:lang w:eastAsia="ru-RU"/>
        </w:rPr>
        <w:t>н</w:t>
      </w:r>
      <w:r w:rsidR="00A34E29" w:rsidRPr="00756CA4">
        <w:rPr>
          <w:rFonts w:ascii="Times New Roman" w:hAnsi="Times New Roman"/>
          <w:lang w:eastAsia="ru-RU"/>
        </w:rPr>
        <w:t xml:space="preserve">есоответствия и недостатки и дополнять </w:t>
      </w:r>
      <w:r w:rsidR="00E75527">
        <w:rPr>
          <w:rFonts w:ascii="Times New Roman" w:hAnsi="Times New Roman"/>
          <w:bCs/>
          <w:lang w:eastAsia="ru-RU"/>
        </w:rPr>
        <w:t>Проектную</w:t>
      </w:r>
      <w:r w:rsidR="00E75527" w:rsidRPr="00756CA4">
        <w:rPr>
          <w:rFonts w:ascii="Times New Roman" w:hAnsi="Times New Roman"/>
          <w:bCs/>
          <w:lang w:eastAsia="ru-RU"/>
        </w:rPr>
        <w:t xml:space="preserve"> </w:t>
      </w:r>
      <w:r w:rsidR="00A34E29" w:rsidRPr="00756CA4">
        <w:rPr>
          <w:rFonts w:ascii="Times New Roman" w:hAnsi="Times New Roman"/>
          <w:lang w:eastAsia="ru-RU"/>
        </w:rPr>
        <w:t xml:space="preserve">документацию по получении от Заказчика мотивированной письменной претензии </w:t>
      </w:r>
      <w:r w:rsidR="0083686C">
        <w:rPr>
          <w:rFonts w:ascii="Times New Roman" w:hAnsi="Times New Roman"/>
          <w:lang w:eastAsia="ru-RU"/>
        </w:rPr>
        <w:t xml:space="preserve">относительно качества и полноты </w:t>
      </w:r>
      <w:r w:rsidR="00A87CD9" w:rsidRPr="00756CA4">
        <w:rPr>
          <w:rFonts w:ascii="Times New Roman" w:hAnsi="Times New Roman"/>
          <w:lang w:eastAsia="ru-RU"/>
        </w:rPr>
        <w:t>Д</w:t>
      </w:r>
      <w:r w:rsidR="00A34E29" w:rsidRPr="00756CA4">
        <w:rPr>
          <w:rFonts w:ascii="Times New Roman" w:hAnsi="Times New Roman"/>
          <w:lang w:eastAsia="ru-RU"/>
        </w:rPr>
        <w:t xml:space="preserve">окументации, </w:t>
      </w:r>
      <w:r w:rsidR="00C74107" w:rsidRPr="00756CA4">
        <w:rPr>
          <w:rFonts w:ascii="Times New Roman" w:hAnsi="Times New Roman"/>
          <w:lang w:eastAsia="ru-RU"/>
        </w:rPr>
        <w:t>разрабатываемой</w:t>
      </w:r>
      <w:r w:rsidR="00FD1177" w:rsidRPr="00756CA4">
        <w:rPr>
          <w:rFonts w:ascii="Times New Roman" w:hAnsi="Times New Roman"/>
          <w:lang w:eastAsia="ru-RU"/>
        </w:rPr>
        <w:t xml:space="preserve"> </w:t>
      </w:r>
      <w:r w:rsidR="005A3FBC" w:rsidRPr="00756CA4">
        <w:rPr>
          <w:rFonts w:ascii="Times New Roman" w:hAnsi="Times New Roman"/>
          <w:lang w:eastAsia="ru-RU"/>
        </w:rPr>
        <w:t>Подрядчик</w:t>
      </w:r>
      <w:r w:rsidR="00A34E29" w:rsidRPr="00756CA4">
        <w:rPr>
          <w:rFonts w:ascii="Times New Roman" w:hAnsi="Times New Roman"/>
          <w:lang w:eastAsia="ru-RU"/>
        </w:rPr>
        <w:t>ом</w:t>
      </w:r>
      <w:r w:rsidR="00145FD5" w:rsidRPr="00756CA4">
        <w:rPr>
          <w:rFonts w:ascii="Times New Roman" w:hAnsi="Times New Roman"/>
          <w:lang w:eastAsia="ru-RU"/>
        </w:rPr>
        <w:t>.</w:t>
      </w:r>
    </w:p>
    <w:p w:rsidR="00A34E29" w:rsidRPr="00A13BA2" w:rsidRDefault="007C0DF1" w:rsidP="005D2C91">
      <w:pPr>
        <w:tabs>
          <w:tab w:val="num" w:pos="1044"/>
        </w:tabs>
        <w:spacing w:after="0" w:line="240" w:lineRule="auto"/>
        <w:contextualSpacing/>
        <w:jc w:val="both"/>
        <w:rPr>
          <w:rFonts w:ascii="Times New Roman" w:hAnsi="Times New Roman"/>
          <w:lang w:eastAsia="ru-RU"/>
        </w:rPr>
      </w:pPr>
      <w:r w:rsidRPr="00756CA4">
        <w:rPr>
          <w:rFonts w:ascii="Times New Roman" w:hAnsi="Times New Roman"/>
          <w:lang w:eastAsia="ru-RU"/>
        </w:rPr>
        <w:t>6.3.6</w:t>
      </w:r>
      <w:r w:rsidR="00A34E29" w:rsidRPr="00756CA4">
        <w:rPr>
          <w:rFonts w:ascii="Times New Roman" w:hAnsi="Times New Roman"/>
          <w:lang w:eastAsia="ru-RU"/>
        </w:rPr>
        <w:t>.</w:t>
      </w:r>
      <w:r w:rsidR="000254D8" w:rsidRPr="00756CA4">
        <w:rPr>
          <w:rFonts w:ascii="Times New Roman" w:hAnsi="Times New Roman"/>
          <w:lang w:eastAsia="ru-RU"/>
        </w:rPr>
        <w:t xml:space="preserve"> </w:t>
      </w:r>
      <w:r w:rsidR="00A34E29" w:rsidRPr="00756CA4">
        <w:rPr>
          <w:rFonts w:ascii="Times New Roman" w:hAnsi="Times New Roman"/>
          <w:lang w:eastAsia="ru-RU"/>
        </w:rPr>
        <w:t xml:space="preserve">Согласовывать </w:t>
      </w:r>
      <w:r w:rsidR="00E75527">
        <w:rPr>
          <w:rFonts w:ascii="Times New Roman" w:hAnsi="Times New Roman"/>
          <w:bCs/>
          <w:lang w:eastAsia="ru-RU"/>
        </w:rPr>
        <w:t>Проектную</w:t>
      </w:r>
      <w:r w:rsidR="00E75527" w:rsidRPr="00756CA4">
        <w:rPr>
          <w:rFonts w:ascii="Times New Roman" w:hAnsi="Times New Roman"/>
          <w:bCs/>
          <w:lang w:eastAsia="ru-RU"/>
        </w:rPr>
        <w:t xml:space="preserve"> </w:t>
      </w:r>
      <w:r w:rsidR="00A34E29" w:rsidRPr="00756CA4">
        <w:rPr>
          <w:rFonts w:ascii="Times New Roman" w:hAnsi="Times New Roman"/>
          <w:lang w:eastAsia="ru-RU"/>
        </w:rPr>
        <w:t>документацию</w:t>
      </w:r>
      <w:r w:rsidR="00145FD5" w:rsidRPr="00A13BA2">
        <w:rPr>
          <w:rFonts w:ascii="Times New Roman" w:hAnsi="Times New Roman"/>
          <w:lang w:eastAsia="ru-RU"/>
        </w:rPr>
        <w:t xml:space="preserve"> </w:t>
      </w:r>
      <w:r w:rsidR="00A34E29" w:rsidRPr="00A13BA2">
        <w:rPr>
          <w:rFonts w:ascii="Times New Roman" w:hAnsi="Times New Roman"/>
          <w:lang w:eastAsia="ru-RU"/>
        </w:rPr>
        <w:t xml:space="preserve">с Заказчиком, и в </w:t>
      </w:r>
      <w:r w:rsidR="00510205">
        <w:rPr>
          <w:rFonts w:ascii="Times New Roman" w:hAnsi="Times New Roman"/>
          <w:lang w:eastAsia="ru-RU"/>
        </w:rPr>
        <w:t>установленные Заказчиком</w:t>
      </w:r>
      <w:r w:rsidR="00510205" w:rsidRPr="00A13BA2">
        <w:rPr>
          <w:rFonts w:ascii="Times New Roman" w:hAnsi="Times New Roman"/>
          <w:lang w:eastAsia="ru-RU"/>
        </w:rPr>
        <w:t xml:space="preserve"> </w:t>
      </w:r>
      <w:r w:rsidR="00A34E29" w:rsidRPr="00A13BA2">
        <w:rPr>
          <w:rFonts w:ascii="Times New Roman" w:hAnsi="Times New Roman"/>
          <w:lang w:eastAsia="ru-RU"/>
        </w:rPr>
        <w:t xml:space="preserve">сроки за свой счет исправлять </w:t>
      </w:r>
      <w:r w:rsidR="009E4344" w:rsidRPr="00A13BA2">
        <w:rPr>
          <w:rFonts w:ascii="Times New Roman" w:hAnsi="Times New Roman"/>
          <w:lang w:eastAsia="ru-RU"/>
        </w:rPr>
        <w:t>н</w:t>
      </w:r>
      <w:r w:rsidR="00A34E29" w:rsidRPr="00A13BA2">
        <w:rPr>
          <w:rFonts w:ascii="Times New Roman" w:hAnsi="Times New Roman"/>
          <w:lang w:eastAsia="ru-RU"/>
        </w:rPr>
        <w:t>есоответствия и недостатки</w:t>
      </w:r>
      <w:r w:rsidRPr="00A13BA2">
        <w:rPr>
          <w:rFonts w:ascii="Times New Roman" w:hAnsi="Times New Roman"/>
          <w:lang w:eastAsia="ru-RU"/>
        </w:rPr>
        <w:t>, выявленные последними</w:t>
      </w:r>
      <w:r w:rsidR="00A87CD9" w:rsidRPr="00A13BA2">
        <w:rPr>
          <w:rFonts w:ascii="Times New Roman" w:hAnsi="Times New Roman"/>
          <w:lang w:eastAsia="ru-RU"/>
        </w:rPr>
        <w:t xml:space="preserve"> в Проектной</w:t>
      </w:r>
      <w:r w:rsidR="00080535" w:rsidRPr="00A13BA2">
        <w:rPr>
          <w:rFonts w:ascii="Times New Roman" w:hAnsi="Times New Roman"/>
          <w:lang w:eastAsia="ru-RU"/>
        </w:rPr>
        <w:t xml:space="preserve"> </w:t>
      </w:r>
      <w:r w:rsidRPr="00A13BA2">
        <w:rPr>
          <w:rFonts w:ascii="Times New Roman" w:hAnsi="Times New Roman"/>
          <w:lang w:eastAsia="ru-RU"/>
        </w:rPr>
        <w:t>документации</w:t>
      </w:r>
      <w:r w:rsidR="00A34E29" w:rsidRPr="00A13BA2">
        <w:rPr>
          <w:rFonts w:ascii="Times New Roman" w:hAnsi="Times New Roman"/>
          <w:lang w:eastAsia="ru-RU"/>
        </w:rPr>
        <w:t>.</w:t>
      </w:r>
    </w:p>
    <w:p w:rsidR="00D63533" w:rsidRPr="00A13BA2" w:rsidRDefault="007C0DF1" w:rsidP="005D2C91">
      <w:pPr>
        <w:tabs>
          <w:tab w:val="num" w:pos="1044"/>
        </w:tabs>
        <w:spacing w:after="0" w:line="240" w:lineRule="auto"/>
        <w:contextualSpacing/>
        <w:jc w:val="both"/>
        <w:rPr>
          <w:rFonts w:ascii="Times New Roman" w:hAnsi="Times New Roman"/>
          <w:lang w:eastAsia="ru-RU"/>
        </w:rPr>
      </w:pPr>
      <w:r w:rsidRPr="00A13BA2">
        <w:rPr>
          <w:rFonts w:ascii="Times New Roman" w:hAnsi="Times New Roman"/>
          <w:lang w:eastAsia="ru-RU"/>
        </w:rPr>
        <w:t>6.3.7</w:t>
      </w:r>
      <w:r w:rsidR="00D63533" w:rsidRPr="00A13BA2">
        <w:rPr>
          <w:rFonts w:ascii="Times New Roman" w:hAnsi="Times New Roman"/>
          <w:lang w:eastAsia="ru-RU"/>
        </w:rPr>
        <w:t>.</w:t>
      </w:r>
      <w:r w:rsidR="000254D8">
        <w:rPr>
          <w:rFonts w:ascii="Times New Roman" w:hAnsi="Times New Roman"/>
          <w:lang w:eastAsia="ru-RU"/>
        </w:rPr>
        <w:t xml:space="preserve"> </w:t>
      </w:r>
      <w:r w:rsidR="00D63533" w:rsidRPr="00A13BA2">
        <w:rPr>
          <w:rFonts w:ascii="Times New Roman" w:hAnsi="Times New Roman"/>
          <w:lang w:eastAsia="ru-RU"/>
        </w:rPr>
        <w:t>В трехдневный срок после получения соответствующего запроса от Заказчика письменно извещать Заказчика о ходе выполнения</w:t>
      </w:r>
      <w:r w:rsidR="00145FD5" w:rsidRPr="00A13BA2">
        <w:rPr>
          <w:rFonts w:ascii="Times New Roman" w:hAnsi="Times New Roman"/>
          <w:lang w:eastAsia="ru-RU"/>
        </w:rPr>
        <w:t xml:space="preserve"> </w:t>
      </w:r>
      <w:r w:rsidR="00D63533" w:rsidRPr="00A13BA2">
        <w:rPr>
          <w:rFonts w:ascii="Times New Roman" w:hAnsi="Times New Roman"/>
          <w:lang w:eastAsia="ru-RU"/>
        </w:rPr>
        <w:t>Работ и предоставля</w:t>
      </w:r>
      <w:r w:rsidR="009E4344" w:rsidRPr="00A13BA2">
        <w:rPr>
          <w:rFonts w:ascii="Times New Roman" w:hAnsi="Times New Roman"/>
          <w:lang w:eastAsia="ru-RU"/>
        </w:rPr>
        <w:t>ть запрашиваемую документацию.</w:t>
      </w:r>
    </w:p>
    <w:p w:rsidR="00D63533" w:rsidRPr="00A13BA2" w:rsidRDefault="007C0DF1" w:rsidP="005D2C91">
      <w:pPr>
        <w:tabs>
          <w:tab w:val="num" w:pos="1044"/>
        </w:tabs>
        <w:spacing w:after="0" w:line="240" w:lineRule="auto"/>
        <w:contextualSpacing/>
        <w:jc w:val="both"/>
        <w:rPr>
          <w:rFonts w:ascii="Times New Roman" w:hAnsi="Times New Roman"/>
          <w:lang w:eastAsia="ru-RU"/>
        </w:rPr>
      </w:pPr>
      <w:r w:rsidRPr="00A13BA2">
        <w:rPr>
          <w:rFonts w:ascii="Times New Roman" w:hAnsi="Times New Roman"/>
          <w:lang w:eastAsia="ru-RU"/>
        </w:rPr>
        <w:t>6.3.8</w:t>
      </w:r>
      <w:r w:rsidR="000E0A40" w:rsidRPr="00A13BA2">
        <w:rPr>
          <w:rFonts w:ascii="Times New Roman" w:hAnsi="Times New Roman"/>
          <w:lang w:eastAsia="ru-RU"/>
        </w:rPr>
        <w:t xml:space="preserve">. </w:t>
      </w:r>
      <w:r w:rsidR="00D63533" w:rsidRPr="00A13BA2">
        <w:rPr>
          <w:rFonts w:ascii="Times New Roman" w:hAnsi="Times New Roman"/>
          <w:lang w:eastAsia="ru-RU"/>
        </w:rPr>
        <w:t>Не передавать результат</w:t>
      </w:r>
      <w:r w:rsidR="000E0A40" w:rsidRPr="00A13BA2">
        <w:rPr>
          <w:rFonts w:ascii="Times New Roman" w:hAnsi="Times New Roman"/>
          <w:lang w:eastAsia="ru-RU"/>
        </w:rPr>
        <w:t>ы</w:t>
      </w:r>
      <w:r w:rsidR="00D63533" w:rsidRPr="00A13BA2">
        <w:rPr>
          <w:rFonts w:ascii="Times New Roman" w:hAnsi="Times New Roman"/>
          <w:lang w:eastAsia="ru-RU"/>
        </w:rPr>
        <w:t xml:space="preserve"> Работ третьим лицам без предварительного письменного согласия Заказчика.</w:t>
      </w:r>
    </w:p>
    <w:p w:rsidR="00D63533" w:rsidRPr="00A13BA2" w:rsidRDefault="000E0A40" w:rsidP="005D2C91">
      <w:pPr>
        <w:tabs>
          <w:tab w:val="num" w:pos="1044"/>
        </w:tabs>
        <w:spacing w:after="0" w:line="240" w:lineRule="auto"/>
        <w:contextualSpacing/>
        <w:jc w:val="both"/>
        <w:rPr>
          <w:rFonts w:ascii="Times New Roman" w:hAnsi="Times New Roman"/>
          <w:lang w:eastAsia="ru-RU"/>
        </w:rPr>
      </w:pPr>
      <w:r w:rsidRPr="00A13BA2">
        <w:rPr>
          <w:rFonts w:ascii="Times New Roman" w:hAnsi="Times New Roman"/>
          <w:lang w:eastAsia="ru-RU"/>
        </w:rPr>
        <w:t>6.3.</w:t>
      </w:r>
      <w:r w:rsidR="007C0DF1" w:rsidRPr="00A13BA2">
        <w:rPr>
          <w:rFonts w:ascii="Times New Roman" w:hAnsi="Times New Roman"/>
          <w:lang w:eastAsia="ru-RU"/>
        </w:rPr>
        <w:t>9</w:t>
      </w:r>
      <w:r w:rsidRPr="00A13BA2">
        <w:rPr>
          <w:rFonts w:ascii="Times New Roman" w:hAnsi="Times New Roman"/>
          <w:lang w:eastAsia="ru-RU"/>
        </w:rPr>
        <w:t xml:space="preserve">. </w:t>
      </w:r>
      <w:r w:rsidR="00D63533" w:rsidRPr="00A13BA2">
        <w:rPr>
          <w:rFonts w:ascii="Times New Roman" w:hAnsi="Times New Roman"/>
          <w:lang w:eastAsia="ru-RU"/>
        </w:rPr>
        <w:t>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w:t>
      </w:r>
      <w:r w:rsidR="00477617" w:rsidRPr="00A13BA2">
        <w:rPr>
          <w:rFonts w:ascii="Times New Roman" w:hAnsi="Times New Roman"/>
          <w:lang w:eastAsia="ru-RU"/>
        </w:rPr>
        <w:t xml:space="preserve"> </w:t>
      </w:r>
      <w:r w:rsidR="005A3FBC" w:rsidRPr="00A13BA2">
        <w:rPr>
          <w:rFonts w:ascii="Times New Roman" w:hAnsi="Times New Roman"/>
          <w:lang w:eastAsia="ru-RU"/>
        </w:rPr>
        <w:t>Подрядчик</w:t>
      </w:r>
      <w:r w:rsidRPr="00A13BA2">
        <w:rPr>
          <w:rFonts w:ascii="Times New Roman" w:hAnsi="Times New Roman"/>
          <w:lang w:eastAsia="ru-RU"/>
        </w:rPr>
        <w:t>а</w:t>
      </w:r>
      <w:r w:rsidR="00D63533" w:rsidRPr="00A13BA2">
        <w:rPr>
          <w:rFonts w:ascii="Times New Roman" w:hAnsi="Times New Roman"/>
          <w:lang w:eastAsia="ru-RU"/>
        </w:rPr>
        <w:t>.</w:t>
      </w:r>
    </w:p>
    <w:p w:rsidR="00D63533" w:rsidRPr="00A13BA2" w:rsidRDefault="007C0DF1" w:rsidP="005D2C91">
      <w:pPr>
        <w:tabs>
          <w:tab w:val="num" w:pos="1044"/>
        </w:tabs>
        <w:spacing w:after="0" w:line="240" w:lineRule="auto"/>
        <w:contextualSpacing/>
        <w:jc w:val="both"/>
        <w:rPr>
          <w:rFonts w:ascii="Times New Roman" w:hAnsi="Times New Roman"/>
          <w:lang w:eastAsia="ru-RU"/>
        </w:rPr>
      </w:pPr>
      <w:r w:rsidRPr="00A13BA2">
        <w:rPr>
          <w:rFonts w:ascii="Times New Roman" w:hAnsi="Times New Roman"/>
          <w:lang w:eastAsia="ru-RU"/>
        </w:rPr>
        <w:t>6.3.10</w:t>
      </w:r>
      <w:r w:rsidR="000E0A40" w:rsidRPr="00A13BA2">
        <w:rPr>
          <w:rFonts w:ascii="Times New Roman" w:hAnsi="Times New Roman"/>
          <w:lang w:eastAsia="ru-RU"/>
        </w:rPr>
        <w:t>.</w:t>
      </w:r>
      <w:r w:rsidR="000254D8">
        <w:rPr>
          <w:rFonts w:ascii="Times New Roman" w:hAnsi="Times New Roman"/>
          <w:lang w:eastAsia="ru-RU"/>
        </w:rPr>
        <w:t xml:space="preserve"> </w:t>
      </w:r>
      <w:r w:rsidR="00D63533" w:rsidRPr="00A13BA2">
        <w:rPr>
          <w:rFonts w:ascii="Times New Roman" w:hAnsi="Times New Roman"/>
          <w:lang w:eastAsia="ru-RU"/>
        </w:rPr>
        <w:t xml:space="preserve">Создавать Заказчику необходимые условия, обеспечивающие выполнение п. 6.2.1. Договора, в том числе, не реже одного раза в неделю, по письменному запросу Заказчика принимать участие в совещаниях, созываемых Заказчиком.     </w:t>
      </w:r>
    </w:p>
    <w:p w:rsidR="00741D6B" w:rsidRPr="00A13BA2" w:rsidRDefault="00741D6B" w:rsidP="005D2C91">
      <w:pPr>
        <w:spacing w:after="0"/>
        <w:contextualSpacing/>
        <w:jc w:val="both"/>
        <w:rPr>
          <w:rFonts w:ascii="Times New Roman" w:eastAsiaTheme="minorEastAsia" w:hAnsi="Times New Roman"/>
        </w:rPr>
      </w:pPr>
      <w:r w:rsidRPr="00A13BA2">
        <w:rPr>
          <w:rFonts w:ascii="Times New Roman" w:hAnsi="Times New Roman"/>
          <w:color w:val="000000"/>
        </w:rPr>
        <w:t xml:space="preserve">6.3.11. </w:t>
      </w:r>
      <w:r w:rsidR="00477617" w:rsidRPr="00A13BA2">
        <w:rPr>
          <w:rFonts w:ascii="Times New Roman" w:hAnsi="Times New Roman"/>
          <w:color w:val="000000"/>
        </w:rPr>
        <w:t xml:space="preserve">Подрядчик </w:t>
      </w:r>
      <w:r w:rsidRPr="00A13BA2">
        <w:rPr>
          <w:rFonts w:ascii="Times New Roman" w:hAnsi="Times New Roman"/>
          <w:color w:val="000000"/>
        </w:rPr>
        <w:t xml:space="preserve">обязуется передать Заказчику </w:t>
      </w:r>
      <w:r w:rsidRPr="00A13BA2">
        <w:rPr>
          <w:rFonts w:ascii="Times New Roman" w:eastAsiaTheme="minorEastAsia" w:hAnsi="Times New Roman"/>
        </w:rPr>
        <w:t>неограниченное исключительное право на:</w:t>
      </w:r>
    </w:p>
    <w:p w:rsidR="00741D6B" w:rsidRPr="00A13BA2" w:rsidRDefault="00741D6B" w:rsidP="005D2C91">
      <w:pPr>
        <w:pStyle w:val="afd"/>
        <w:numPr>
          <w:ilvl w:val="0"/>
          <w:numId w:val="8"/>
        </w:numPr>
        <w:tabs>
          <w:tab w:val="left" w:pos="284"/>
        </w:tabs>
        <w:ind w:left="0" w:firstLine="0"/>
        <w:contextualSpacing/>
        <w:jc w:val="both"/>
        <w:rPr>
          <w:sz w:val="22"/>
          <w:szCs w:val="22"/>
        </w:rPr>
      </w:pPr>
      <w:r w:rsidRPr="00A13BA2">
        <w:rPr>
          <w:sz w:val="22"/>
          <w:szCs w:val="22"/>
        </w:rPr>
        <w:t xml:space="preserve">воспроизведение произведения, то есть изготовление одного и более экземпляра произведения или его части в любой материальной форме, в том числе в форме </w:t>
      </w:r>
      <w:proofErr w:type="spellStart"/>
      <w:r w:rsidRPr="00A13BA2">
        <w:rPr>
          <w:sz w:val="22"/>
          <w:szCs w:val="22"/>
        </w:rPr>
        <w:t>звуко</w:t>
      </w:r>
      <w:proofErr w:type="spellEnd"/>
      <w:r w:rsidRPr="00A13BA2">
        <w:rPr>
          <w:sz w:val="22"/>
          <w:szCs w:val="22"/>
        </w:rPr>
        <w:t>- или видеозаписи, изготовление в трёх измерениях одного и более экземпляра двухмерного произведения и в двух измерениях одного и более экземпляра трёхмерного произведения. При этом запись произведения на электронном носителе, в том числе запись в память ЭВМ, также считается воспроизведением, кроме случая, когда такая запись является временной и составляет неотъемлемую и существенную часть технологического процесса, имеющего единственной целью правомерное использование записи или правомерное доведение произведения до всеобщего сведения;</w:t>
      </w:r>
    </w:p>
    <w:p w:rsidR="00741D6B" w:rsidRPr="00A13BA2" w:rsidRDefault="00741D6B" w:rsidP="005D2C91">
      <w:pPr>
        <w:pStyle w:val="afd"/>
        <w:numPr>
          <w:ilvl w:val="0"/>
          <w:numId w:val="8"/>
        </w:numPr>
        <w:tabs>
          <w:tab w:val="left" w:pos="284"/>
        </w:tabs>
        <w:ind w:left="0" w:firstLine="0"/>
        <w:contextualSpacing/>
        <w:jc w:val="both"/>
        <w:rPr>
          <w:sz w:val="22"/>
          <w:szCs w:val="22"/>
        </w:rPr>
      </w:pPr>
      <w:r w:rsidRPr="00A13BA2">
        <w:rPr>
          <w:sz w:val="22"/>
          <w:szCs w:val="22"/>
        </w:rPr>
        <w:t>распространение произведения путём продажи или иного отчуждения его оригинала или экземпляров;</w:t>
      </w:r>
    </w:p>
    <w:p w:rsidR="00741D6B" w:rsidRPr="00A13BA2" w:rsidRDefault="00741D6B" w:rsidP="005D2C91">
      <w:pPr>
        <w:pStyle w:val="afd"/>
        <w:numPr>
          <w:ilvl w:val="0"/>
          <w:numId w:val="8"/>
        </w:numPr>
        <w:tabs>
          <w:tab w:val="left" w:pos="284"/>
        </w:tabs>
        <w:ind w:left="0" w:firstLine="0"/>
        <w:contextualSpacing/>
        <w:jc w:val="both"/>
        <w:rPr>
          <w:sz w:val="22"/>
          <w:szCs w:val="22"/>
        </w:rPr>
      </w:pPr>
      <w:proofErr w:type="gramStart"/>
      <w:r w:rsidRPr="00A13BA2">
        <w:rPr>
          <w:sz w:val="22"/>
          <w:szCs w:val="22"/>
        </w:rPr>
        <w:t>публичный показ произведения, то есть любая демонстрация оригинала или экземпляра произведения непосредственно либо на экране с помощью плёнки, диапозитива, телевизионного кадра или иных технических средств, а также демонстрация отдельных кадров аудиовизуального произведения без соблюдения их последовательности непосредственно либо с помощью технических средств в месте, открытом для свободного посещения, или в месте, где присутствует значительное число лиц, не принадлежащих к обычному</w:t>
      </w:r>
      <w:proofErr w:type="gramEnd"/>
      <w:r w:rsidRPr="00A13BA2">
        <w:rPr>
          <w:sz w:val="22"/>
          <w:szCs w:val="22"/>
        </w:rPr>
        <w:t xml:space="preserve"> кругу семьи, независимо от того, воспринимается произведение в месте его демонстрации или в другом месте одновременно с демонстрацией произведения;</w:t>
      </w:r>
    </w:p>
    <w:p w:rsidR="00741D6B" w:rsidRPr="00A13BA2" w:rsidRDefault="00741D6B" w:rsidP="005D2C91">
      <w:pPr>
        <w:pStyle w:val="afd"/>
        <w:numPr>
          <w:ilvl w:val="0"/>
          <w:numId w:val="8"/>
        </w:numPr>
        <w:tabs>
          <w:tab w:val="left" w:pos="284"/>
        </w:tabs>
        <w:ind w:left="0" w:firstLine="0"/>
        <w:contextualSpacing/>
        <w:jc w:val="both"/>
        <w:rPr>
          <w:sz w:val="22"/>
          <w:szCs w:val="22"/>
        </w:rPr>
      </w:pPr>
      <w:r w:rsidRPr="00A13BA2">
        <w:rPr>
          <w:sz w:val="22"/>
          <w:szCs w:val="22"/>
        </w:rPr>
        <w:t>импорт оригинала или экземпляров произведения в целях распространения;</w:t>
      </w:r>
    </w:p>
    <w:p w:rsidR="00741D6B" w:rsidRPr="00A13BA2" w:rsidRDefault="00741D6B" w:rsidP="005D2C91">
      <w:pPr>
        <w:pStyle w:val="afd"/>
        <w:numPr>
          <w:ilvl w:val="0"/>
          <w:numId w:val="8"/>
        </w:numPr>
        <w:tabs>
          <w:tab w:val="left" w:pos="284"/>
        </w:tabs>
        <w:ind w:left="0" w:firstLine="0"/>
        <w:contextualSpacing/>
        <w:jc w:val="both"/>
        <w:rPr>
          <w:sz w:val="22"/>
          <w:szCs w:val="22"/>
        </w:rPr>
      </w:pPr>
      <w:r w:rsidRPr="00A13BA2">
        <w:rPr>
          <w:sz w:val="22"/>
          <w:szCs w:val="22"/>
        </w:rPr>
        <w:t>прокат оригинала или экземпляра произведения;</w:t>
      </w:r>
    </w:p>
    <w:p w:rsidR="00741D6B" w:rsidRPr="00A13BA2" w:rsidRDefault="00741D6B" w:rsidP="005D2C91">
      <w:pPr>
        <w:pStyle w:val="afd"/>
        <w:numPr>
          <w:ilvl w:val="0"/>
          <w:numId w:val="8"/>
        </w:numPr>
        <w:tabs>
          <w:tab w:val="left" w:pos="284"/>
        </w:tabs>
        <w:ind w:left="0" w:firstLine="0"/>
        <w:contextualSpacing/>
        <w:jc w:val="both"/>
        <w:rPr>
          <w:sz w:val="22"/>
          <w:szCs w:val="22"/>
        </w:rPr>
      </w:pPr>
      <w:proofErr w:type="gramStart"/>
      <w:r w:rsidRPr="00A13BA2">
        <w:rPr>
          <w:sz w:val="22"/>
          <w:szCs w:val="22"/>
        </w:rPr>
        <w:t>публичное исполнение произведения, то есть представление произведения в живом исполнении или с помощью технических средств (радио, телевидения и иных технических средств), а также показ</w:t>
      </w:r>
      <w:hyperlink r:id="rId9" w:tooltip="Аудиовизуальное произведение" w:history="1">
        <w:r w:rsidRPr="00A13BA2">
          <w:rPr>
            <w:sz w:val="22"/>
            <w:szCs w:val="22"/>
          </w:rPr>
          <w:t xml:space="preserve"> аудиовизуального произведения</w:t>
        </w:r>
      </w:hyperlink>
      <w:r w:rsidRPr="00A13BA2">
        <w:rPr>
          <w:sz w:val="22"/>
          <w:szCs w:val="22"/>
        </w:rPr>
        <w:t> (с сопровождением или без сопровождения </w:t>
      </w:r>
      <w:hyperlink r:id="rId10" w:tooltip="Звук" w:history="1">
        <w:r w:rsidRPr="00A13BA2">
          <w:rPr>
            <w:sz w:val="22"/>
            <w:szCs w:val="22"/>
          </w:rPr>
          <w:t>звуком</w:t>
        </w:r>
      </w:hyperlink>
      <w:r w:rsidRPr="00A13BA2">
        <w:rPr>
          <w:sz w:val="22"/>
          <w:szCs w:val="22"/>
        </w:rPr>
        <w:t>) в месте, открытом для свободного посещения, или в месте, где присутствует значительное число лиц, не принадлежащих к обычному кругу семьи, независимо от того, воспринимается произведение в месте его</w:t>
      </w:r>
      <w:proofErr w:type="gramEnd"/>
      <w:r w:rsidRPr="00A13BA2">
        <w:rPr>
          <w:sz w:val="22"/>
          <w:szCs w:val="22"/>
        </w:rPr>
        <w:t xml:space="preserve"> представления или показа либо в другом </w:t>
      </w:r>
      <w:proofErr w:type="gramStart"/>
      <w:r w:rsidRPr="00A13BA2">
        <w:rPr>
          <w:sz w:val="22"/>
          <w:szCs w:val="22"/>
        </w:rPr>
        <w:t>месте</w:t>
      </w:r>
      <w:proofErr w:type="gramEnd"/>
      <w:r w:rsidRPr="00A13BA2">
        <w:rPr>
          <w:sz w:val="22"/>
          <w:szCs w:val="22"/>
        </w:rPr>
        <w:t xml:space="preserve"> одновременно с представлением или показом произведения;</w:t>
      </w:r>
    </w:p>
    <w:p w:rsidR="00741D6B" w:rsidRPr="00A13BA2" w:rsidRDefault="00741D6B" w:rsidP="005D2C91">
      <w:pPr>
        <w:pStyle w:val="afd"/>
        <w:numPr>
          <w:ilvl w:val="0"/>
          <w:numId w:val="8"/>
        </w:numPr>
        <w:tabs>
          <w:tab w:val="left" w:pos="284"/>
        </w:tabs>
        <w:ind w:left="0" w:firstLine="0"/>
        <w:contextualSpacing/>
        <w:jc w:val="both"/>
        <w:rPr>
          <w:sz w:val="22"/>
          <w:szCs w:val="22"/>
        </w:rPr>
      </w:pPr>
      <w:r w:rsidRPr="00A13BA2">
        <w:rPr>
          <w:sz w:val="22"/>
          <w:szCs w:val="22"/>
        </w:rPr>
        <w:t xml:space="preserve">сообщение в эфир, то есть сообщение произведения для всеобщего сведения (включая показ или исполнение) по радио или телевидению (в том числе путём ретрансляции), за исключением сообщения по кабелю. При этом под сообщением понимается любое действие, посредством </w:t>
      </w:r>
      <w:r w:rsidRPr="00A13BA2">
        <w:rPr>
          <w:sz w:val="22"/>
          <w:szCs w:val="22"/>
        </w:rPr>
        <w:lastRenderedPageBreak/>
        <w:t>которого произведение становится доступным для слухового и (или) зрительного восприятия независимо от его фактического восприятия публикой. При сообщении произведений в эфир через спутник под сообщением в эфир понимается приём сигналов с наземной станции на спутник и передача сигналов со спутника, посредством которых произведение может быть доведено до всеобщего сведения независимо от его фактического приёма публикой. Сообщение кодированных </w:t>
      </w:r>
      <w:hyperlink r:id="rId11" w:tooltip="Сигнал" w:history="1">
        <w:r w:rsidRPr="00A13BA2">
          <w:rPr>
            <w:sz w:val="22"/>
            <w:szCs w:val="22"/>
          </w:rPr>
          <w:t>сигналов</w:t>
        </w:r>
      </w:hyperlink>
      <w:r w:rsidRPr="00A13BA2">
        <w:rPr>
          <w:sz w:val="22"/>
          <w:szCs w:val="22"/>
        </w:rPr>
        <w:t> признаётся сообщением в эфир, если средства декодирования предоставляются неограниченному кругу лиц организацией эфирного вещания или с её согласия;</w:t>
      </w:r>
    </w:p>
    <w:p w:rsidR="00741D6B" w:rsidRPr="00A13BA2" w:rsidRDefault="00741D6B" w:rsidP="005D2C91">
      <w:pPr>
        <w:pStyle w:val="afd"/>
        <w:numPr>
          <w:ilvl w:val="0"/>
          <w:numId w:val="8"/>
        </w:numPr>
        <w:tabs>
          <w:tab w:val="left" w:pos="284"/>
        </w:tabs>
        <w:ind w:left="0" w:firstLine="0"/>
        <w:contextualSpacing/>
        <w:jc w:val="both"/>
        <w:rPr>
          <w:sz w:val="22"/>
          <w:szCs w:val="22"/>
        </w:rPr>
      </w:pPr>
      <w:r w:rsidRPr="00A13BA2">
        <w:rPr>
          <w:sz w:val="22"/>
          <w:szCs w:val="22"/>
        </w:rPr>
        <w:t>сообщение по кабелю, то есть сообщение произведения для всеобщего сведения по радио или телевидению с помощью кабеля, провода, оптического волокна или аналогичных средств (в том числе путём ретрансляции). Сообщение кодированных сигналов признаётся сообщением по кабелю, если средства декодирования предоставляются неограниченному кругу лиц организацией кабельного вещания или с её согласия;</w:t>
      </w:r>
    </w:p>
    <w:p w:rsidR="00741D6B" w:rsidRPr="00A13BA2" w:rsidRDefault="00741D6B" w:rsidP="005D2C91">
      <w:pPr>
        <w:pStyle w:val="afd"/>
        <w:numPr>
          <w:ilvl w:val="0"/>
          <w:numId w:val="8"/>
        </w:numPr>
        <w:tabs>
          <w:tab w:val="left" w:pos="284"/>
        </w:tabs>
        <w:ind w:left="0" w:firstLine="0"/>
        <w:contextualSpacing/>
        <w:jc w:val="both"/>
        <w:rPr>
          <w:sz w:val="22"/>
          <w:szCs w:val="22"/>
        </w:rPr>
      </w:pPr>
      <w:r w:rsidRPr="00A13BA2">
        <w:rPr>
          <w:sz w:val="22"/>
          <w:szCs w:val="22"/>
        </w:rPr>
        <w:t xml:space="preserve">перевод или другая переработка произведения. При этом под переработкой произведения понимается создание производного произведения (обработки, экранизации, аранжировки, инсценировки и тому подобного). </w:t>
      </w:r>
      <w:proofErr w:type="gramStart"/>
      <w:r w:rsidRPr="00A13BA2">
        <w:rPr>
          <w:sz w:val="22"/>
          <w:szCs w:val="22"/>
        </w:rPr>
        <w:t>Под переработкой (модификацией) </w:t>
      </w:r>
      <w:hyperlink r:id="rId12" w:tooltip="Компьютерная программа" w:history="1">
        <w:r w:rsidRPr="00A13BA2">
          <w:rPr>
            <w:sz w:val="22"/>
            <w:szCs w:val="22"/>
          </w:rPr>
          <w:t>программы для ЭВМ</w:t>
        </w:r>
      </w:hyperlink>
      <w:r w:rsidRPr="00A13BA2">
        <w:rPr>
          <w:sz w:val="22"/>
          <w:szCs w:val="22"/>
        </w:rPr>
        <w:t> или базы данных понимаются любые их изменения, в том числе перевод такой программы или такой базы данных с одного языка на другой язык, за исключением адаптации, то есть внесения изменений, осуществляемых исключительно в целях функционирования программы для </w:t>
      </w:r>
      <w:hyperlink r:id="rId13" w:tooltip="ЭВМ" w:history="1">
        <w:r w:rsidRPr="00A13BA2">
          <w:rPr>
            <w:sz w:val="22"/>
            <w:szCs w:val="22"/>
          </w:rPr>
          <w:t>ЭВМ</w:t>
        </w:r>
      </w:hyperlink>
      <w:r w:rsidRPr="00A13BA2">
        <w:rPr>
          <w:sz w:val="22"/>
          <w:szCs w:val="22"/>
        </w:rPr>
        <w:t> или базы данных на конкретных технических средствах пользователя или под управлением конкретных программ пользователя;</w:t>
      </w:r>
      <w:proofErr w:type="gramEnd"/>
    </w:p>
    <w:p w:rsidR="00741D6B" w:rsidRPr="00A13BA2" w:rsidRDefault="00741D6B" w:rsidP="005D2C91">
      <w:pPr>
        <w:pStyle w:val="afd"/>
        <w:numPr>
          <w:ilvl w:val="0"/>
          <w:numId w:val="8"/>
        </w:numPr>
        <w:tabs>
          <w:tab w:val="left" w:pos="284"/>
        </w:tabs>
        <w:ind w:left="0" w:firstLine="0"/>
        <w:contextualSpacing/>
        <w:jc w:val="both"/>
        <w:rPr>
          <w:sz w:val="22"/>
          <w:szCs w:val="22"/>
        </w:rPr>
      </w:pPr>
      <w:r w:rsidRPr="00A13BA2">
        <w:rPr>
          <w:sz w:val="22"/>
          <w:szCs w:val="22"/>
        </w:rPr>
        <w:t>практическая реализация архитектурного, дизайнерского, градостроительного или садово-паркового </w:t>
      </w:r>
      <w:hyperlink r:id="rId14" w:tooltip="Проект" w:history="1">
        <w:r w:rsidRPr="00A13BA2">
          <w:rPr>
            <w:sz w:val="22"/>
            <w:szCs w:val="22"/>
          </w:rPr>
          <w:t>проекта</w:t>
        </w:r>
      </w:hyperlink>
      <w:r w:rsidRPr="00A13BA2">
        <w:rPr>
          <w:sz w:val="22"/>
          <w:szCs w:val="22"/>
        </w:rPr>
        <w:t>;</w:t>
      </w:r>
    </w:p>
    <w:p w:rsidR="00741D6B" w:rsidRPr="00A13BA2" w:rsidRDefault="00741D6B" w:rsidP="005D2C91">
      <w:pPr>
        <w:pStyle w:val="afd"/>
        <w:numPr>
          <w:ilvl w:val="0"/>
          <w:numId w:val="8"/>
        </w:numPr>
        <w:tabs>
          <w:tab w:val="left" w:pos="284"/>
        </w:tabs>
        <w:ind w:left="0" w:firstLine="0"/>
        <w:contextualSpacing/>
        <w:jc w:val="both"/>
        <w:rPr>
          <w:sz w:val="22"/>
          <w:szCs w:val="22"/>
        </w:rPr>
      </w:pPr>
      <w:r w:rsidRPr="00A13BA2">
        <w:rPr>
          <w:sz w:val="22"/>
          <w:szCs w:val="22"/>
        </w:rPr>
        <w:t>доведение произведения до всеобщего сведения таким образом, что любое лицо может получить доступ к произведению из любого места и в любое время по собственному выбору (доведение до всеобщего сведения),</w:t>
      </w:r>
      <w:r w:rsidR="009E4344" w:rsidRPr="00A13BA2">
        <w:rPr>
          <w:sz w:val="22"/>
          <w:szCs w:val="22"/>
        </w:rPr>
        <w:t xml:space="preserve"> п</w:t>
      </w:r>
      <w:r w:rsidRPr="00A13BA2">
        <w:rPr>
          <w:sz w:val="22"/>
          <w:szCs w:val="22"/>
        </w:rPr>
        <w:t xml:space="preserve">осле подписания Акта приема-передачи выполненных работ и подписания Акта </w:t>
      </w:r>
      <w:proofErr w:type="gramStart"/>
      <w:r w:rsidRPr="00A13BA2">
        <w:rPr>
          <w:sz w:val="22"/>
          <w:szCs w:val="22"/>
        </w:rPr>
        <w:t>приема-передачи</w:t>
      </w:r>
      <w:proofErr w:type="gramEnd"/>
      <w:r w:rsidRPr="00A13BA2">
        <w:rPr>
          <w:sz w:val="22"/>
          <w:szCs w:val="22"/>
        </w:rPr>
        <w:t xml:space="preserve"> исключительных прав.</w:t>
      </w:r>
    </w:p>
    <w:p w:rsidR="00D63533" w:rsidRPr="00A13BA2" w:rsidRDefault="007C0DF1" w:rsidP="005D2C91">
      <w:pPr>
        <w:tabs>
          <w:tab w:val="num" w:pos="1044"/>
        </w:tabs>
        <w:spacing w:after="0" w:line="240" w:lineRule="auto"/>
        <w:contextualSpacing/>
        <w:jc w:val="both"/>
        <w:rPr>
          <w:rFonts w:ascii="Times New Roman" w:hAnsi="Times New Roman"/>
          <w:lang w:eastAsia="ru-RU"/>
        </w:rPr>
      </w:pPr>
      <w:r w:rsidRPr="00A13BA2">
        <w:rPr>
          <w:rFonts w:ascii="Times New Roman" w:hAnsi="Times New Roman"/>
          <w:lang w:eastAsia="ru-RU"/>
        </w:rPr>
        <w:t>6.3.</w:t>
      </w:r>
      <w:r w:rsidR="00CC08FA">
        <w:rPr>
          <w:rFonts w:ascii="Times New Roman" w:hAnsi="Times New Roman"/>
          <w:lang w:eastAsia="ru-RU"/>
        </w:rPr>
        <w:t>12</w:t>
      </w:r>
      <w:r w:rsidR="000E0A40" w:rsidRPr="00A13BA2">
        <w:rPr>
          <w:rFonts w:ascii="Times New Roman" w:hAnsi="Times New Roman"/>
          <w:lang w:eastAsia="ru-RU"/>
        </w:rPr>
        <w:t xml:space="preserve">. </w:t>
      </w:r>
      <w:r w:rsidR="00D63533" w:rsidRPr="00A13BA2">
        <w:rPr>
          <w:rFonts w:ascii="Times New Roman" w:hAnsi="Times New Roman"/>
          <w:lang w:eastAsia="ru-RU"/>
        </w:rPr>
        <w:t>Надлежащим образом исполнять все иные обязательства, предусмотренные Договором.</w:t>
      </w:r>
    </w:p>
    <w:p w:rsidR="00A34E29" w:rsidRPr="00A13BA2" w:rsidRDefault="00A34E29" w:rsidP="005D2C91">
      <w:pPr>
        <w:spacing w:after="0" w:line="240" w:lineRule="auto"/>
        <w:contextualSpacing/>
        <w:jc w:val="both"/>
        <w:rPr>
          <w:rFonts w:ascii="Times New Roman" w:hAnsi="Times New Roman"/>
          <w:lang w:eastAsia="ru-RU"/>
        </w:rPr>
      </w:pPr>
    </w:p>
    <w:p w:rsidR="00401E10" w:rsidRPr="00A13BA2" w:rsidRDefault="00401E10" w:rsidP="005D2C91">
      <w:pPr>
        <w:spacing w:after="0" w:line="240" w:lineRule="auto"/>
        <w:ind w:firstLine="567"/>
        <w:contextualSpacing/>
        <w:jc w:val="center"/>
        <w:rPr>
          <w:rFonts w:ascii="Times New Roman" w:hAnsi="Times New Roman"/>
          <w:b/>
          <w:lang w:eastAsia="ru-RU"/>
        </w:rPr>
      </w:pPr>
      <w:bookmarkStart w:id="2" w:name="Сдача_Приемка_Работ"/>
      <w:bookmarkStart w:id="3" w:name="Изменение_объемов_Работ"/>
      <w:r w:rsidRPr="00A13BA2">
        <w:rPr>
          <w:rFonts w:ascii="Times New Roman" w:hAnsi="Times New Roman"/>
          <w:b/>
          <w:lang w:eastAsia="ru-RU"/>
        </w:rPr>
        <w:t xml:space="preserve">Статья 7. СДАЧА-ПРИЕМКА </w:t>
      </w:r>
      <w:bookmarkEnd w:id="2"/>
      <w:r w:rsidRPr="00A13BA2">
        <w:rPr>
          <w:rFonts w:ascii="Times New Roman" w:hAnsi="Times New Roman"/>
          <w:b/>
          <w:lang w:eastAsia="ru-RU"/>
        </w:rPr>
        <w:t>РАБОТ</w:t>
      </w:r>
    </w:p>
    <w:p w:rsidR="00B36902" w:rsidRPr="00A13BA2" w:rsidRDefault="00E9662C" w:rsidP="005D2C91">
      <w:pPr>
        <w:tabs>
          <w:tab w:val="num" w:pos="1044"/>
        </w:tabs>
        <w:spacing w:after="0" w:line="240" w:lineRule="auto"/>
        <w:contextualSpacing/>
        <w:jc w:val="both"/>
        <w:rPr>
          <w:rFonts w:ascii="Times New Roman" w:hAnsi="Times New Roman"/>
          <w:lang w:eastAsia="ru-RU"/>
        </w:rPr>
      </w:pPr>
      <w:r w:rsidRPr="00A13BA2">
        <w:rPr>
          <w:rFonts w:ascii="Times New Roman" w:hAnsi="Times New Roman"/>
          <w:lang w:eastAsia="ru-RU"/>
        </w:rPr>
        <w:t>7.1.</w:t>
      </w:r>
      <w:r w:rsidR="00950212">
        <w:rPr>
          <w:rFonts w:ascii="Times New Roman" w:hAnsi="Times New Roman"/>
          <w:lang w:eastAsia="ru-RU"/>
        </w:rPr>
        <w:t xml:space="preserve"> </w:t>
      </w:r>
      <w:proofErr w:type="gramStart"/>
      <w:r w:rsidR="00950212">
        <w:rPr>
          <w:rFonts w:ascii="Times New Roman" w:hAnsi="Times New Roman"/>
          <w:lang w:eastAsia="ru-RU"/>
        </w:rPr>
        <w:t>В</w:t>
      </w:r>
      <w:r w:rsidR="00DE222F" w:rsidRPr="00A13BA2">
        <w:rPr>
          <w:rFonts w:ascii="Times New Roman" w:hAnsi="Times New Roman"/>
          <w:lang w:eastAsia="ru-RU"/>
        </w:rPr>
        <w:t xml:space="preserve"> течение 5 (пяти) рабочих дней  с даты  завершения  Работ</w:t>
      </w:r>
      <w:r w:rsidR="00D1168D" w:rsidRPr="00A13BA2">
        <w:rPr>
          <w:rFonts w:ascii="Times New Roman" w:hAnsi="Times New Roman"/>
          <w:lang w:eastAsia="ru-RU"/>
        </w:rPr>
        <w:t>,</w:t>
      </w:r>
      <w:r w:rsidR="00477617" w:rsidRPr="00A13BA2">
        <w:rPr>
          <w:rFonts w:ascii="Times New Roman" w:hAnsi="Times New Roman"/>
          <w:lang w:eastAsia="ru-RU"/>
        </w:rPr>
        <w:t xml:space="preserve"> </w:t>
      </w:r>
      <w:r w:rsidR="005A3FBC" w:rsidRPr="00A13BA2">
        <w:rPr>
          <w:rFonts w:ascii="Times New Roman" w:hAnsi="Times New Roman"/>
          <w:lang w:eastAsia="ru-RU"/>
        </w:rPr>
        <w:t>Подрядчик</w:t>
      </w:r>
      <w:r w:rsidR="00401E10" w:rsidRPr="00A13BA2">
        <w:rPr>
          <w:rFonts w:ascii="Times New Roman" w:hAnsi="Times New Roman"/>
          <w:lang w:eastAsia="ru-RU"/>
        </w:rPr>
        <w:t xml:space="preserve"> </w:t>
      </w:r>
      <w:r w:rsidRPr="00A13BA2">
        <w:rPr>
          <w:rFonts w:ascii="Times New Roman" w:hAnsi="Times New Roman"/>
          <w:lang w:eastAsia="ru-RU"/>
        </w:rPr>
        <w:t>передает Заказчику</w:t>
      </w:r>
      <w:r w:rsidR="00F20228" w:rsidRPr="00A13BA2">
        <w:rPr>
          <w:rFonts w:ascii="Times New Roman" w:hAnsi="Times New Roman"/>
          <w:lang w:eastAsia="ru-RU"/>
        </w:rPr>
        <w:t xml:space="preserve"> по Накладной о приемке-передаче документации </w:t>
      </w:r>
      <w:r w:rsidR="005517BE" w:rsidRPr="00A13BA2">
        <w:rPr>
          <w:rFonts w:ascii="Times New Roman" w:hAnsi="Times New Roman"/>
          <w:lang w:eastAsia="ru-RU"/>
        </w:rPr>
        <w:t>Д</w:t>
      </w:r>
      <w:r w:rsidR="005C24D1" w:rsidRPr="00A13BA2">
        <w:rPr>
          <w:rFonts w:ascii="Times New Roman" w:hAnsi="Times New Roman"/>
          <w:lang w:eastAsia="ru-RU"/>
        </w:rPr>
        <w:t>окументы</w:t>
      </w:r>
      <w:r w:rsidRPr="00A13BA2">
        <w:rPr>
          <w:rFonts w:ascii="Times New Roman" w:hAnsi="Times New Roman"/>
          <w:lang w:eastAsia="ru-RU"/>
        </w:rPr>
        <w:t>,</w:t>
      </w:r>
      <w:r w:rsidR="005C24D1" w:rsidRPr="00A13BA2">
        <w:rPr>
          <w:rFonts w:ascii="Times New Roman" w:hAnsi="Times New Roman"/>
          <w:lang w:eastAsia="ru-RU"/>
        </w:rPr>
        <w:t xml:space="preserve"> оформленные </w:t>
      </w:r>
      <w:r w:rsidR="005A3FBC" w:rsidRPr="00A13BA2">
        <w:rPr>
          <w:rFonts w:ascii="Times New Roman" w:hAnsi="Times New Roman"/>
          <w:lang w:eastAsia="ru-RU"/>
        </w:rPr>
        <w:t>Подрядчик</w:t>
      </w:r>
      <w:r w:rsidR="00F20228" w:rsidRPr="00A13BA2">
        <w:rPr>
          <w:rFonts w:ascii="Times New Roman" w:hAnsi="Times New Roman"/>
          <w:lang w:eastAsia="ru-RU"/>
        </w:rPr>
        <w:t xml:space="preserve">ом, </w:t>
      </w:r>
      <w:r w:rsidR="005517BE" w:rsidRPr="00A13BA2">
        <w:rPr>
          <w:rFonts w:ascii="Times New Roman" w:hAnsi="Times New Roman"/>
          <w:lang w:eastAsia="ru-RU"/>
        </w:rPr>
        <w:t xml:space="preserve">в соответствии с требованиями, указанными в </w:t>
      </w:r>
      <w:r w:rsidR="006C2AB6" w:rsidRPr="00A13BA2">
        <w:rPr>
          <w:rFonts w:ascii="Times New Roman" w:hAnsi="Times New Roman"/>
          <w:lang w:eastAsia="ru-RU"/>
        </w:rPr>
        <w:t>Техническом з</w:t>
      </w:r>
      <w:r w:rsidR="005517BE" w:rsidRPr="00A13BA2">
        <w:rPr>
          <w:rFonts w:ascii="Times New Roman" w:hAnsi="Times New Roman"/>
          <w:lang w:eastAsia="ru-RU"/>
        </w:rPr>
        <w:t>адание (</w:t>
      </w:r>
      <w:r w:rsidR="005517BE" w:rsidRPr="00457869">
        <w:rPr>
          <w:rFonts w:ascii="Times New Roman" w:hAnsi="Times New Roman"/>
          <w:lang w:eastAsia="ru-RU"/>
        </w:rPr>
        <w:t>Приложение №</w:t>
      </w:r>
      <w:r w:rsidR="00950212" w:rsidRPr="00457869">
        <w:rPr>
          <w:rFonts w:ascii="Times New Roman" w:hAnsi="Times New Roman"/>
          <w:lang w:eastAsia="ru-RU"/>
        </w:rPr>
        <w:t xml:space="preserve"> </w:t>
      </w:r>
      <w:r w:rsidR="00E17DAF" w:rsidRPr="00457869">
        <w:rPr>
          <w:rFonts w:ascii="Times New Roman" w:hAnsi="Times New Roman"/>
          <w:lang w:eastAsia="ru-RU"/>
        </w:rPr>
        <w:t>1</w:t>
      </w:r>
      <w:r w:rsidR="00DE222F" w:rsidRPr="00A13BA2">
        <w:rPr>
          <w:rFonts w:ascii="Times New Roman" w:hAnsi="Times New Roman"/>
          <w:b/>
          <w:i/>
          <w:lang w:eastAsia="ru-RU"/>
        </w:rPr>
        <w:t xml:space="preserve"> </w:t>
      </w:r>
      <w:r w:rsidR="00F20228" w:rsidRPr="00A13BA2">
        <w:rPr>
          <w:rFonts w:ascii="Times New Roman" w:hAnsi="Times New Roman"/>
          <w:lang w:eastAsia="ru-RU"/>
        </w:rPr>
        <w:t xml:space="preserve">к Договору), </w:t>
      </w:r>
      <w:r w:rsidR="00A87CD9" w:rsidRPr="00A13BA2">
        <w:rPr>
          <w:rFonts w:ascii="Times New Roman" w:hAnsi="Times New Roman"/>
          <w:lang w:eastAsia="ru-RU"/>
        </w:rPr>
        <w:t xml:space="preserve">а также </w:t>
      </w:r>
      <w:r w:rsidR="00293E75" w:rsidRPr="00756CA4">
        <w:rPr>
          <w:rFonts w:ascii="Times New Roman" w:hAnsi="Times New Roman"/>
          <w:lang w:eastAsia="ru-RU"/>
        </w:rPr>
        <w:t xml:space="preserve">подписанные  </w:t>
      </w:r>
      <w:r w:rsidR="005C24D1" w:rsidRPr="00756CA4">
        <w:rPr>
          <w:rFonts w:ascii="Times New Roman" w:hAnsi="Times New Roman"/>
          <w:lang w:eastAsia="ru-RU"/>
        </w:rPr>
        <w:t xml:space="preserve">с его </w:t>
      </w:r>
      <w:r w:rsidRPr="00756CA4">
        <w:rPr>
          <w:rFonts w:ascii="Times New Roman" w:hAnsi="Times New Roman"/>
          <w:lang w:eastAsia="ru-RU"/>
        </w:rPr>
        <w:t>стороны Акт сдачи-приемки выполненных Работ</w:t>
      </w:r>
      <w:r w:rsidR="00461895" w:rsidRPr="00756CA4">
        <w:rPr>
          <w:rFonts w:ascii="Times New Roman" w:hAnsi="Times New Roman"/>
          <w:lang w:eastAsia="ru-RU"/>
        </w:rPr>
        <w:t xml:space="preserve"> </w:t>
      </w:r>
      <w:r w:rsidRPr="00756CA4">
        <w:rPr>
          <w:rFonts w:ascii="Times New Roman" w:hAnsi="Times New Roman"/>
          <w:lang w:eastAsia="ru-RU"/>
        </w:rPr>
        <w:t xml:space="preserve"> </w:t>
      </w:r>
      <w:r w:rsidR="00461895" w:rsidRPr="00756CA4">
        <w:rPr>
          <w:rFonts w:ascii="Times New Roman" w:hAnsi="Times New Roman"/>
          <w:lang w:eastAsia="ru-RU"/>
        </w:rPr>
        <w:t xml:space="preserve">и исполнительные сметы на проектные работы </w:t>
      </w:r>
      <w:r w:rsidRPr="00756CA4">
        <w:rPr>
          <w:rFonts w:ascii="Times New Roman" w:hAnsi="Times New Roman"/>
          <w:lang w:eastAsia="ru-RU"/>
        </w:rPr>
        <w:t>в 2 (двух) экземплярах</w:t>
      </w:r>
      <w:r w:rsidR="003F6DB2" w:rsidRPr="00756CA4">
        <w:rPr>
          <w:rFonts w:ascii="Times New Roman" w:hAnsi="Times New Roman"/>
          <w:lang w:eastAsia="ru-RU"/>
        </w:rPr>
        <w:t xml:space="preserve"> и А</w:t>
      </w:r>
      <w:r w:rsidR="00293E75" w:rsidRPr="00756CA4">
        <w:rPr>
          <w:rFonts w:ascii="Times New Roman" w:hAnsi="Times New Roman"/>
          <w:lang w:eastAsia="ru-RU"/>
        </w:rPr>
        <w:t>кт</w:t>
      </w:r>
      <w:r w:rsidR="003F6DB2" w:rsidRPr="00756CA4">
        <w:rPr>
          <w:rFonts w:ascii="Times New Roman" w:hAnsi="Times New Roman"/>
          <w:lang w:eastAsia="ru-RU"/>
        </w:rPr>
        <w:t xml:space="preserve"> приема-передачи исключительного права в 2</w:t>
      </w:r>
      <w:proofErr w:type="gramEnd"/>
      <w:r w:rsidR="003F6DB2" w:rsidRPr="00756CA4">
        <w:rPr>
          <w:rFonts w:ascii="Times New Roman" w:hAnsi="Times New Roman"/>
          <w:lang w:eastAsia="ru-RU"/>
        </w:rPr>
        <w:t xml:space="preserve"> (двух) экземплярах</w:t>
      </w:r>
      <w:r w:rsidRPr="00756CA4">
        <w:rPr>
          <w:rFonts w:ascii="Times New Roman" w:hAnsi="Times New Roman"/>
          <w:lang w:eastAsia="ru-RU"/>
        </w:rPr>
        <w:t>.</w:t>
      </w:r>
      <w:r w:rsidR="006C2AB6" w:rsidRPr="00756CA4">
        <w:rPr>
          <w:rFonts w:ascii="Times New Roman" w:hAnsi="Times New Roman"/>
          <w:lang w:eastAsia="ru-RU"/>
        </w:rPr>
        <w:t xml:space="preserve"> </w:t>
      </w:r>
      <w:r w:rsidR="00A87CD9" w:rsidRPr="00756CA4">
        <w:rPr>
          <w:rFonts w:ascii="Times New Roman" w:hAnsi="Times New Roman"/>
          <w:lang w:eastAsia="ru-RU"/>
        </w:rPr>
        <w:t xml:space="preserve">Условия по оформлению и количеству  передаваемых экземпляров  </w:t>
      </w:r>
      <w:r w:rsidR="00E75527">
        <w:rPr>
          <w:rFonts w:ascii="Times New Roman" w:hAnsi="Times New Roman"/>
          <w:bCs/>
          <w:lang w:eastAsia="ru-RU"/>
        </w:rPr>
        <w:t>Проектной</w:t>
      </w:r>
      <w:r w:rsidR="00E75527" w:rsidRPr="00756CA4">
        <w:rPr>
          <w:rFonts w:ascii="Times New Roman" w:hAnsi="Times New Roman"/>
          <w:bCs/>
          <w:lang w:eastAsia="ru-RU"/>
        </w:rPr>
        <w:t xml:space="preserve"> </w:t>
      </w:r>
      <w:r w:rsidR="00A87CD9" w:rsidRPr="00756CA4">
        <w:rPr>
          <w:rFonts w:ascii="Times New Roman" w:hAnsi="Times New Roman"/>
          <w:lang w:eastAsia="ru-RU"/>
        </w:rPr>
        <w:t>документации</w:t>
      </w:r>
      <w:r w:rsidR="00950212" w:rsidRPr="00756CA4">
        <w:rPr>
          <w:rFonts w:ascii="Times New Roman" w:hAnsi="Times New Roman"/>
          <w:lang w:eastAsia="ru-RU"/>
        </w:rPr>
        <w:t xml:space="preserve"> </w:t>
      </w:r>
      <w:r w:rsidR="00A87CD9" w:rsidRPr="00756CA4">
        <w:rPr>
          <w:rFonts w:ascii="Times New Roman" w:hAnsi="Times New Roman"/>
          <w:lang w:eastAsia="ru-RU"/>
        </w:rPr>
        <w:t>согласовано Сторонами в Приложении №</w:t>
      </w:r>
      <w:r w:rsidR="00E17DAF" w:rsidRPr="00756CA4">
        <w:rPr>
          <w:rFonts w:ascii="Times New Roman" w:hAnsi="Times New Roman"/>
          <w:lang w:eastAsia="ru-RU"/>
        </w:rPr>
        <w:t>1</w:t>
      </w:r>
      <w:r w:rsidR="00A87CD9" w:rsidRPr="00756CA4">
        <w:rPr>
          <w:rFonts w:ascii="Times New Roman" w:hAnsi="Times New Roman"/>
          <w:lang w:eastAsia="ru-RU"/>
        </w:rPr>
        <w:t xml:space="preserve"> к Договору</w:t>
      </w:r>
      <w:r w:rsidR="00B571DE" w:rsidRPr="00756CA4">
        <w:rPr>
          <w:rFonts w:ascii="Times New Roman" w:hAnsi="Times New Roman"/>
          <w:lang w:eastAsia="ru-RU"/>
        </w:rPr>
        <w:t>.</w:t>
      </w:r>
    </w:p>
    <w:p w:rsidR="007D3D1C" w:rsidRPr="00A13BA2" w:rsidRDefault="00CC0861" w:rsidP="005D2C91">
      <w:pPr>
        <w:tabs>
          <w:tab w:val="num" w:pos="1044"/>
        </w:tabs>
        <w:spacing w:after="0" w:line="240" w:lineRule="auto"/>
        <w:contextualSpacing/>
        <w:jc w:val="both"/>
        <w:rPr>
          <w:rFonts w:ascii="Times New Roman" w:hAnsi="Times New Roman"/>
          <w:lang w:eastAsia="ru-RU"/>
        </w:rPr>
      </w:pPr>
      <w:r w:rsidRPr="00A13BA2">
        <w:rPr>
          <w:rFonts w:ascii="Times New Roman" w:hAnsi="Times New Roman"/>
          <w:lang w:eastAsia="ru-RU"/>
        </w:rPr>
        <w:t>В Н</w:t>
      </w:r>
      <w:r w:rsidR="00B36902" w:rsidRPr="00A13BA2">
        <w:rPr>
          <w:rFonts w:ascii="Times New Roman" w:hAnsi="Times New Roman"/>
          <w:lang w:eastAsia="ru-RU"/>
        </w:rPr>
        <w:t>акладной</w:t>
      </w:r>
      <w:r w:rsidR="00477617" w:rsidRPr="00A13BA2">
        <w:rPr>
          <w:rFonts w:ascii="Times New Roman" w:hAnsi="Times New Roman"/>
          <w:lang w:eastAsia="ru-RU"/>
        </w:rPr>
        <w:t xml:space="preserve"> </w:t>
      </w:r>
      <w:r w:rsidRPr="00A13BA2">
        <w:rPr>
          <w:rFonts w:ascii="Times New Roman" w:hAnsi="Times New Roman"/>
          <w:lang w:eastAsia="ru-RU"/>
        </w:rPr>
        <w:t>о приемке-передаче документации</w:t>
      </w:r>
      <w:r w:rsidR="00477617" w:rsidRPr="00A13BA2">
        <w:rPr>
          <w:rFonts w:ascii="Times New Roman" w:hAnsi="Times New Roman"/>
          <w:lang w:eastAsia="ru-RU"/>
        </w:rPr>
        <w:t xml:space="preserve"> </w:t>
      </w:r>
      <w:r w:rsidR="005A3FBC" w:rsidRPr="00A13BA2">
        <w:rPr>
          <w:rFonts w:ascii="Times New Roman" w:hAnsi="Times New Roman"/>
          <w:lang w:eastAsia="ru-RU"/>
        </w:rPr>
        <w:t>Подрядчик</w:t>
      </w:r>
      <w:r w:rsidR="00B36902" w:rsidRPr="00A13BA2">
        <w:rPr>
          <w:rFonts w:ascii="Times New Roman" w:hAnsi="Times New Roman"/>
          <w:lang w:eastAsia="ru-RU"/>
        </w:rPr>
        <w:t xml:space="preserve"> указывает: число, месяц, год, наименование и коли</w:t>
      </w:r>
      <w:r w:rsidR="005C24D1" w:rsidRPr="00A13BA2">
        <w:rPr>
          <w:rFonts w:ascii="Times New Roman" w:hAnsi="Times New Roman"/>
          <w:lang w:eastAsia="ru-RU"/>
        </w:rPr>
        <w:t>чество экземпляров передаваемых</w:t>
      </w:r>
      <w:r w:rsidR="006C2AB6" w:rsidRPr="00A13BA2">
        <w:rPr>
          <w:rFonts w:ascii="Times New Roman" w:hAnsi="Times New Roman"/>
          <w:lang w:eastAsia="ru-RU"/>
        </w:rPr>
        <w:t xml:space="preserve"> </w:t>
      </w:r>
      <w:r w:rsidR="00B36902" w:rsidRPr="00A13BA2">
        <w:rPr>
          <w:rFonts w:ascii="Times New Roman" w:hAnsi="Times New Roman"/>
          <w:lang w:eastAsia="ru-RU"/>
        </w:rPr>
        <w:t xml:space="preserve">Заказчику </w:t>
      </w:r>
      <w:r w:rsidR="005517BE" w:rsidRPr="00A13BA2">
        <w:rPr>
          <w:rFonts w:ascii="Times New Roman" w:hAnsi="Times New Roman"/>
          <w:lang w:eastAsia="ru-RU"/>
        </w:rPr>
        <w:t>Д</w:t>
      </w:r>
      <w:r w:rsidR="005C24D1" w:rsidRPr="00A13BA2">
        <w:rPr>
          <w:rFonts w:ascii="Times New Roman" w:hAnsi="Times New Roman"/>
          <w:lang w:eastAsia="ru-RU"/>
        </w:rPr>
        <w:t>окументов</w:t>
      </w:r>
      <w:r w:rsidR="00B36902" w:rsidRPr="00A13BA2">
        <w:rPr>
          <w:rFonts w:ascii="Times New Roman" w:hAnsi="Times New Roman"/>
          <w:lang w:eastAsia="ru-RU"/>
        </w:rPr>
        <w:t xml:space="preserve">. Накладная </w:t>
      </w:r>
      <w:r w:rsidRPr="00A13BA2">
        <w:rPr>
          <w:rFonts w:ascii="Times New Roman" w:hAnsi="Times New Roman"/>
          <w:lang w:eastAsia="ru-RU"/>
        </w:rPr>
        <w:t>о приемке-передаче документации</w:t>
      </w:r>
      <w:r w:rsidR="006C2AB6" w:rsidRPr="00A13BA2">
        <w:rPr>
          <w:rFonts w:ascii="Times New Roman" w:hAnsi="Times New Roman"/>
          <w:lang w:eastAsia="ru-RU"/>
        </w:rPr>
        <w:t xml:space="preserve"> </w:t>
      </w:r>
      <w:r w:rsidR="00B36902" w:rsidRPr="00A13BA2">
        <w:rPr>
          <w:rFonts w:ascii="Times New Roman" w:hAnsi="Times New Roman"/>
          <w:lang w:eastAsia="ru-RU"/>
        </w:rPr>
        <w:t>заве</w:t>
      </w:r>
      <w:r w:rsidR="005C24D1" w:rsidRPr="00A13BA2">
        <w:rPr>
          <w:rFonts w:ascii="Times New Roman" w:hAnsi="Times New Roman"/>
          <w:lang w:eastAsia="ru-RU"/>
        </w:rPr>
        <w:t>ряется подписью ответственного П</w:t>
      </w:r>
      <w:r w:rsidR="00B36902" w:rsidRPr="00A13BA2">
        <w:rPr>
          <w:rFonts w:ascii="Times New Roman" w:hAnsi="Times New Roman"/>
          <w:lang w:eastAsia="ru-RU"/>
        </w:rPr>
        <w:t xml:space="preserve">редставителя </w:t>
      </w:r>
      <w:r w:rsidR="005A3FBC" w:rsidRPr="00A13BA2">
        <w:rPr>
          <w:rFonts w:ascii="Times New Roman" w:hAnsi="Times New Roman"/>
          <w:lang w:eastAsia="ru-RU"/>
        </w:rPr>
        <w:t>Подрядчик</w:t>
      </w:r>
      <w:r w:rsidR="005517BE" w:rsidRPr="00A13BA2">
        <w:rPr>
          <w:rFonts w:ascii="Times New Roman" w:hAnsi="Times New Roman"/>
          <w:lang w:eastAsia="ru-RU"/>
        </w:rPr>
        <w:t xml:space="preserve">а </w:t>
      </w:r>
      <w:r w:rsidR="00B36902" w:rsidRPr="00A13BA2">
        <w:rPr>
          <w:rFonts w:ascii="Times New Roman" w:hAnsi="Times New Roman"/>
          <w:lang w:eastAsia="ru-RU"/>
        </w:rPr>
        <w:t xml:space="preserve">и </w:t>
      </w:r>
      <w:r w:rsidR="005C24D1" w:rsidRPr="00A13BA2">
        <w:rPr>
          <w:rFonts w:ascii="Times New Roman" w:hAnsi="Times New Roman"/>
          <w:lang w:eastAsia="ru-RU"/>
        </w:rPr>
        <w:t xml:space="preserve">его </w:t>
      </w:r>
      <w:r w:rsidR="00B36902" w:rsidRPr="00A13BA2">
        <w:rPr>
          <w:rFonts w:ascii="Times New Roman" w:hAnsi="Times New Roman"/>
          <w:lang w:eastAsia="ru-RU"/>
        </w:rPr>
        <w:t xml:space="preserve">печатью. </w:t>
      </w:r>
    </w:p>
    <w:p w:rsidR="007D3D1C" w:rsidRPr="00A13BA2" w:rsidRDefault="005C24D1" w:rsidP="005D2C91">
      <w:pPr>
        <w:tabs>
          <w:tab w:val="num" w:pos="1044"/>
        </w:tabs>
        <w:spacing w:after="0" w:line="240" w:lineRule="auto"/>
        <w:contextualSpacing/>
        <w:jc w:val="both"/>
        <w:rPr>
          <w:rFonts w:ascii="Times New Roman" w:hAnsi="Times New Roman"/>
          <w:lang w:eastAsia="ru-RU"/>
        </w:rPr>
      </w:pPr>
      <w:r w:rsidRPr="00A13BA2">
        <w:rPr>
          <w:rFonts w:ascii="Times New Roman" w:hAnsi="Times New Roman"/>
          <w:lang w:eastAsia="ru-RU"/>
        </w:rPr>
        <w:t>Ответственный П</w:t>
      </w:r>
      <w:r w:rsidR="00B36902" w:rsidRPr="00A13BA2">
        <w:rPr>
          <w:rFonts w:ascii="Times New Roman" w:hAnsi="Times New Roman"/>
          <w:lang w:eastAsia="ru-RU"/>
        </w:rPr>
        <w:t>редставитель Заказчика проверяет комплектност</w:t>
      </w:r>
      <w:r w:rsidRPr="00A13BA2">
        <w:rPr>
          <w:rFonts w:ascii="Times New Roman" w:hAnsi="Times New Roman"/>
          <w:lang w:eastAsia="ru-RU"/>
        </w:rPr>
        <w:t>ь принимаемых</w:t>
      </w:r>
      <w:r w:rsidR="00B36902" w:rsidRPr="00A13BA2">
        <w:rPr>
          <w:rFonts w:ascii="Times New Roman" w:hAnsi="Times New Roman"/>
          <w:lang w:eastAsia="ru-RU"/>
        </w:rPr>
        <w:t xml:space="preserve"> им </w:t>
      </w:r>
      <w:r w:rsidRPr="00A13BA2">
        <w:rPr>
          <w:rFonts w:ascii="Times New Roman" w:hAnsi="Times New Roman"/>
          <w:lang w:eastAsia="ru-RU"/>
        </w:rPr>
        <w:t>Документов</w:t>
      </w:r>
      <w:r w:rsidR="005517BE" w:rsidRPr="00A13BA2">
        <w:rPr>
          <w:rFonts w:ascii="Times New Roman" w:hAnsi="Times New Roman"/>
          <w:lang w:eastAsia="ru-RU"/>
        </w:rPr>
        <w:t xml:space="preserve"> по Накладной</w:t>
      </w:r>
      <w:r w:rsidR="00950212">
        <w:rPr>
          <w:rFonts w:ascii="Times New Roman" w:hAnsi="Times New Roman"/>
          <w:lang w:eastAsia="ru-RU"/>
        </w:rPr>
        <w:t xml:space="preserve"> </w:t>
      </w:r>
      <w:r w:rsidR="00CC0861" w:rsidRPr="00A13BA2">
        <w:rPr>
          <w:rFonts w:ascii="Times New Roman" w:hAnsi="Times New Roman"/>
          <w:lang w:eastAsia="ru-RU"/>
        </w:rPr>
        <w:t>о приемке-передаче  документации</w:t>
      </w:r>
      <w:r w:rsidR="005517BE" w:rsidRPr="00A13BA2">
        <w:rPr>
          <w:rFonts w:ascii="Times New Roman" w:hAnsi="Times New Roman"/>
          <w:lang w:eastAsia="ru-RU"/>
        </w:rPr>
        <w:t xml:space="preserve">, после чего </w:t>
      </w:r>
      <w:r w:rsidR="00CC0861" w:rsidRPr="00A13BA2">
        <w:rPr>
          <w:rFonts w:ascii="Times New Roman" w:hAnsi="Times New Roman"/>
          <w:lang w:eastAsia="ru-RU"/>
        </w:rPr>
        <w:t xml:space="preserve"> последняя </w:t>
      </w:r>
      <w:r w:rsidR="00B36902" w:rsidRPr="00A13BA2">
        <w:rPr>
          <w:rFonts w:ascii="Times New Roman" w:hAnsi="Times New Roman"/>
          <w:lang w:eastAsia="ru-RU"/>
        </w:rPr>
        <w:t>заверяется со стороны Зак</w:t>
      </w:r>
      <w:r w:rsidR="005517BE" w:rsidRPr="00A13BA2">
        <w:rPr>
          <w:rFonts w:ascii="Times New Roman" w:hAnsi="Times New Roman"/>
          <w:lang w:eastAsia="ru-RU"/>
        </w:rPr>
        <w:t>азчика подписью ответственного П</w:t>
      </w:r>
      <w:r w:rsidR="00B36902" w:rsidRPr="00A13BA2">
        <w:rPr>
          <w:rFonts w:ascii="Times New Roman" w:hAnsi="Times New Roman"/>
          <w:lang w:eastAsia="ru-RU"/>
        </w:rPr>
        <w:t>редставителя с указанием даты получения.</w:t>
      </w:r>
      <w:r w:rsidR="00796400" w:rsidRPr="00A13BA2">
        <w:rPr>
          <w:rFonts w:ascii="Times New Roman" w:hAnsi="Times New Roman"/>
          <w:lang w:eastAsia="ru-RU"/>
        </w:rPr>
        <w:t xml:space="preserve"> </w:t>
      </w:r>
    </w:p>
    <w:p w:rsidR="00E9662C" w:rsidRPr="00A13BA2" w:rsidRDefault="00E9662C" w:rsidP="005D2C91">
      <w:pPr>
        <w:tabs>
          <w:tab w:val="num" w:pos="1044"/>
        </w:tabs>
        <w:spacing w:after="0" w:line="240" w:lineRule="auto"/>
        <w:contextualSpacing/>
        <w:jc w:val="both"/>
        <w:rPr>
          <w:rFonts w:ascii="Times New Roman" w:hAnsi="Times New Roman"/>
          <w:lang w:eastAsia="ru-RU"/>
        </w:rPr>
      </w:pPr>
      <w:r w:rsidRPr="00A13BA2">
        <w:rPr>
          <w:rFonts w:ascii="Times New Roman" w:hAnsi="Times New Roman"/>
          <w:lang w:eastAsia="ru-RU"/>
        </w:rPr>
        <w:t>7.2.</w:t>
      </w:r>
      <w:r w:rsidR="00950212">
        <w:rPr>
          <w:rFonts w:ascii="Times New Roman" w:hAnsi="Times New Roman"/>
          <w:lang w:eastAsia="ru-RU"/>
        </w:rPr>
        <w:t xml:space="preserve"> </w:t>
      </w:r>
      <w:r w:rsidR="005517BE" w:rsidRPr="00A13BA2">
        <w:rPr>
          <w:rFonts w:ascii="Times New Roman" w:hAnsi="Times New Roman"/>
          <w:lang w:eastAsia="ru-RU"/>
        </w:rPr>
        <w:t>В</w:t>
      </w:r>
      <w:r w:rsidR="00401E10" w:rsidRPr="00A13BA2">
        <w:rPr>
          <w:rFonts w:ascii="Times New Roman" w:hAnsi="Times New Roman"/>
          <w:lang w:eastAsia="ru-RU"/>
        </w:rPr>
        <w:t xml:space="preserve"> течение </w:t>
      </w:r>
      <w:r w:rsidRPr="00A13BA2">
        <w:rPr>
          <w:rFonts w:ascii="Times New Roman" w:hAnsi="Times New Roman"/>
          <w:lang w:eastAsia="ru-RU"/>
        </w:rPr>
        <w:t xml:space="preserve"> 10 (</w:t>
      </w:r>
      <w:r w:rsidR="00B36902" w:rsidRPr="00A13BA2">
        <w:rPr>
          <w:rFonts w:ascii="Times New Roman" w:hAnsi="Times New Roman"/>
          <w:lang w:eastAsia="ru-RU"/>
        </w:rPr>
        <w:t>д</w:t>
      </w:r>
      <w:r w:rsidRPr="00A13BA2">
        <w:rPr>
          <w:rFonts w:ascii="Times New Roman" w:hAnsi="Times New Roman"/>
          <w:lang w:eastAsia="ru-RU"/>
        </w:rPr>
        <w:t>есяти</w:t>
      </w:r>
      <w:r w:rsidR="00401E10" w:rsidRPr="00A13BA2">
        <w:rPr>
          <w:rFonts w:ascii="Times New Roman" w:hAnsi="Times New Roman"/>
          <w:lang w:eastAsia="ru-RU"/>
        </w:rPr>
        <w:t xml:space="preserve">) Дней после получения  </w:t>
      </w:r>
      <w:r w:rsidRPr="00A13BA2">
        <w:rPr>
          <w:rFonts w:ascii="Times New Roman" w:hAnsi="Times New Roman"/>
          <w:lang w:eastAsia="ru-RU"/>
        </w:rPr>
        <w:t xml:space="preserve">от </w:t>
      </w:r>
      <w:r w:rsidR="005A3FBC" w:rsidRPr="00A13BA2">
        <w:rPr>
          <w:rFonts w:ascii="Times New Roman" w:hAnsi="Times New Roman"/>
          <w:lang w:eastAsia="ru-RU"/>
        </w:rPr>
        <w:t>Подрядчик</w:t>
      </w:r>
      <w:r w:rsidR="00401E10" w:rsidRPr="00A13BA2">
        <w:rPr>
          <w:rFonts w:ascii="Times New Roman" w:hAnsi="Times New Roman"/>
          <w:lang w:eastAsia="ru-RU"/>
        </w:rPr>
        <w:t>а</w:t>
      </w:r>
      <w:r w:rsidR="005517BE" w:rsidRPr="00A13BA2">
        <w:rPr>
          <w:rFonts w:ascii="Times New Roman" w:hAnsi="Times New Roman"/>
          <w:lang w:eastAsia="ru-RU"/>
        </w:rPr>
        <w:t xml:space="preserve"> Д</w:t>
      </w:r>
      <w:r w:rsidRPr="00A13BA2">
        <w:rPr>
          <w:rFonts w:ascii="Times New Roman" w:hAnsi="Times New Roman"/>
          <w:lang w:eastAsia="ru-RU"/>
        </w:rPr>
        <w:t>окументов, указанных в п.7.1.Договора,</w:t>
      </w:r>
      <w:r w:rsidR="00477617" w:rsidRPr="00A13BA2">
        <w:rPr>
          <w:rFonts w:ascii="Times New Roman" w:hAnsi="Times New Roman"/>
          <w:lang w:eastAsia="ru-RU"/>
        </w:rPr>
        <w:t xml:space="preserve"> </w:t>
      </w:r>
      <w:r w:rsidR="005517BE" w:rsidRPr="00A13BA2">
        <w:rPr>
          <w:rFonts w:ascii="Times New Roman" w:hAnsi="Times New Roman"/>
          <w:lang w:eastAsia="ru-RU"/>
        </w:rPr>
        <w:t xml:space="preserve">Заказчик обязан </w:t>
      </w:r>
      <w:r w:rsidRPr="00A13BA2">
        <w:rPr>
          <w:rFonts w:ascii="Times New Roman" w:hAnsi="Times New Roman"/>
          <w:lang w:eastAsia="ru-RU"/>
        </w:rPr>
        <w:t>принять результаты</w:t>
      </w:r>
      <w:r w:rsidR="00477617" w:rsidRPr="00A13BA2">
        <w:rPr>
          <w:rFonts w:ascii="Times New Roman" w:hAnsi="Times New Roman"/>
          <w:lang w:eastAsia="ru-RU"/>
        </w:rPr>
        <w:t xml:space="preserve"> </w:t>
      </w:r>
      <w:r w:rsidRPr="00A13BA2">
        <w:rPr>
          <w:rFonts w:ascii="Times New Roman" w:hAnsi="Times New Roman"/>
          <w:lang w:eastAsia="ru-RU"/>
        </w:rPr>
        <w:t>Работ</w:t>
      </w:r>
      <w:r w:rsidR="00477617" w:rsidRPr="00A13BA2">
        <w:rPr>
          <w:rFonts w:ascii="Times New Roman" w:hAnsi="Times New Roman"/>
          <w:lang w:eastAsia="ru-RU"/>
        </w:rPr>
        <w:t xml:space="preserve"> </w:t>
      </w:r>
      <w:r w:rsidR="00DE222F" w:rsidRPr="00EC5475">
        <w:rPr>
          <w:rFonts w:ascii="Times New Roman" w:hAnsi="Times New Roman"/>
          <w:lang w:eastAsia="ru-RU"/>
        </w:rPr>
        <w:t xml:space="preserve">и </w:t>
      </w:r>
      <w:r w:rsidRPr="00EC5475">
        <w:rPr>
          <w:rFonts w:ascii="Times New Roman" w:hAnsi="Times New Roman"/>
          <w:lang w:eastAsia="ru-RU"/>
        </w:rPr>
        <w:t xml:space="preserve">при отсутствии замечаний подписать </w:t>
      </w:r>
      <w:r w:rsidR="00DE222F" w:rsidRPr="00EC5475">
        <w:rPr>
          <w:rFonts w:ascii="Times New Roman" w:hAnsi="Times New Roman"/>
          <w:lang w:eastAsia="ru-RU"/>
        </w:rPr>
        <w:t xml:space="preserve">представленный </w:t>
      </w:r>
      <w:r w:rsidRPr="00EC5475">
        <w:rPr>
          <w:rFonts w:ascii="Times New Roman" w:hAnsi="Times New Roman"/>
          <w:lang w:eastAsia="ru-RU"/>
        </w:rPr>
        <w:t>Акт сдачи-приемки выполненных</w:t>
      </w:r>
      <w:r w:rsidR="006C2AB6" w:rsidRPr="00EC5475">
        <w:rPr>
          <w:rFonts w:ascii="Times New Roman" w:hAnsi="Times New Roman"/>
          <w:lang w:eastAsia="ru-RU"/>
        </w:rPr>
        <w:t xml:space="preserve"> </w:t>
      </w:r>
      <w:r w:rsidRPr="00EC5475">
        <w:rPr>
          <w:rFonts w:ascii="Times New Roman" w:hAnsi="Times New Roman"/>
          <w:lang w:eastAsia="ru-RU"/>
        </w:rPr>
        <w:t xml:space="preserve">Работ </w:t>
      </w:r>
      <w:r w:rsidR="001F0DF3" w:rsidRPr="00EC5475">
        <w:rPr>
          <w:rFonts w:ascii="Times New Roman" w:hAnsi="Times New Roman"/>
          <w:lang w:eastAsia="ru-RU"/>
        </w:rPr>
        <w:t xml:space="preserve">и исполнительные сметы на проектные работы </w:t>
      </w:r>
      <w:r w:rsidRPr="00EC5475">
        <w:rPr>
          <w:rFonts w:ascii="Times New Roman" w:hAnsi="Times New Roman"/>
          <w:lang w:eastAsia="ru-RU"/>
        </w:rPr>
        <w:t>с указанием</w:t>
      </w:r>
      <w:r w:rsidRPr="00A13BA2">
        <w:rPr>
          <w:rFonts w:ascii="Times New Roman" w:hAnsi="Times New Roman"/>
          <w:lang w:eastAsia="ru-RU"/>
        </w:rPr>
        <w:t xml:space="preserve"> даты его подписания Заказчиком и направить один его экземпляр </w:t>
      </w:r>
      <w:r w:rsidR="005A3FBC" w:rsidRPr="00A13BA2">
        <w:rPr>
          <w:rFonts w:ascii="Times New Roman" w:hAnsi="Times New Roman"/>
          <w:lang w:eastAsia="ru-RU"/>
        </w:rPr>
        <w:t>Подрядчик</w:t>
      </w:r>
      <w:r w:rsidRPr="00A13BA2">
        <w:rPr>
          <w:rFonts w:ascii="Times New Roman" w:hAnsi="Times New Roman"/>
          <w:lang w:eastAsia="ru-RU"/>
        </w:rPr>
        <w:t>у.</w:t>
      </w:r>
    </w:p>
    <w:p w:rsidR="00CB0433" w:rsidRDefault="00E97EE5" w:rsidP="005D2C91">
      <w:pPr>
        <w:tabs>
          <w:tab w:val="num" w:pos="567"/>
        </w:tabs>
        <w:spacing w:after="0" w:line="240" w:lineRule="auto"/>
        <w:contextualSpacing/>
        <w:jc w:val="both"/>
        <w:rPr>
          <w:rFonts w:ascii="Times New Roman" w:hAnsi="Times New Roman"/>
          <w:lang w:eastAsia="ru-RU"/>
        </w:rPr>
      </w:pPr>
      <w:r w:rsidRPr="00A13BA2">
        <w:rPr>
          <w:rFonts w:ascii="Times New Roman" w:hAnsi="Times New Roman"/>
          <w:lang w:eastAsia="ru-RU"/>
        </w:rPr>
        <w:t>7.</w:t>
      </w:r>
      <w:r w:rsidR="00C82955" w:rsidRPr="00A13BA2">
        <w:rPr>
          <w:rFonts w:ascii="Times New Roman" w:hAnsi="Times New Roman"/>
          <w:lang w:eastAsia="ru-RU"/>
        </w:rPr>
        <w:t>3</w:t>
      </w:r>
      <w:r w:rsidR="00CB0433" w:rsidRPr="00A13BA2">
        <w:rPr>
          <w:rFonts w:ascii="Times New Roman" w:hAnsi="Times New Roman"/>
          <w:lang w:eastAsia="ru-RU"/>
        </w:rPr>
        <w:t>. При наличии з</w:t>
      </w:r>
      <w:r w:rsidR="005C24D1" w:rsidRPr="00A13BA2">
        <w:rPr>
          <w:rFonts w:ascii="Times New Roman" w:hAnsi="Times New Roman"/>
          <w:lang w:eastAsia="ru-RU"/>
        </w:rPr>
        <w:t>амечаний к Документам</w:t>
      </w:r>
      <w:r w:rsidRPr="00A13BA2">
        <w:rPr>
          <w:rFonts w:ascii="Times New Roman" w:hAnsi="Times New Roman"/>
          <w:lang w:eastAsia="ru-RU"/>
        </w:rPr>
        <w:t xml:space="preserve">, </w:t>
      </w:r>
      <w:r w:rsidR="005C24D1" w:rsidRPr="00A13BA2">
        <w:rPr>
          <w:rFonts w:ascii="Times New Roman" w:hAnsi="Times New Roman"/>
          <w:lang w:eastAsia="ru-RU"/>
        </w:rPr>
        <w:t>предоставленным</w:t>
      </w:r>
      <w:r w:rsidR="00477617" w:rsidRPr="00A13BA2">
        <w:rPr>
          <w:rFonts w:ascii="Times New Roman" w:hAnsi="Times New Roman"/>
          <w:lang w:eastAsia="ru-RU"/>
        </w:rPr>
        <w:t xml:space="preserve"> </w:t>
      </w:r>
      <w:r w:rsidR="005A3FBC" w:rsidRPr="00A13BA2">
        <w:rPr>
          <w:rFonts w:ascii="Times New Roman" w:hAnsi="Times New Roman"/>
          <w:lang w:eastAsia="ru-RU"/>
        </w:rPr>
        <w:t>Подрядчик</w:t>
      </w:r>
      <w:r w:rsidR="00CB0433" w:rsidRPr="00A13BA2">
        <w:rPr>
          <w:rFonts w:ascii="Times New Roman" w:hAnsi="Times New Roman"/>
          <w:lang w:eastAsia="ru-RU"/>
        </w:rPr>
        <w:t xml:space="preserve">ом, Заказчик в указанный выше срок направляет </w:t>
      </w:r>
      <w:r w:rsidR="005A3FBC" w:rsidRPr="00A13BA2">
        <w:rPr>
          <w:rFonts w:ascii="Times New Roman" w:hAnsi="Times New Roman"/>
          <w:lang w:eastAsia="ru-RU"/>
        </w:rPr>
        <w:t>Подрядчик</w:t>
      </w:r>
      <w:r w:rsidR="00CB0433" w:rsidRPr="00A13BA2">
        <w:rPr>
          <w:rFonts w:ascii="Times New Roman" w:hAnsi="Times New Roman"/>
          <w:lang w:eastAsia="ru-RU"/>
        </w:rPr>
        <w:t>у мотивированный письменный отказ от подписания Акта</w:t>
      </w:r>
      <w:r w:rsidR="003F6DB2" w:rsidRPr="003F6DB2">
        <w:rPr>
          <w:rFonts w:ascii="Times New Roman" w:hAnsi="Times New Roman"/>
          <w:lang w:eastAsia="ru-RU"/>
        </w:rPr>
        <w:t xml:space="preserve"> </w:t>
      </w:r>
      <w:r w:rsidR="003F6DB2" w:rsidRPr="00A13BA2">
        <w:rPr>
          <w:rFonts w:ascii="Times New Roman" w:hAnsi="Times New Roman"/>
          <w:lang w:eastAsia="ru-RU"/>
        </w:rPr>
        <w:t>сдачи-приемки выполненных Работ</w:t>
      </w:r>
      <w:r w:rsidR="00CB0433" w:rsidRPr="00A13BA2">
        <w:rPr>
          <w:rFonts w:ascii="Times New Roman" w:hAnsi="Times New Roman"/>
          <w:lang w:eastAsia="ru-RU"/>
        </w:rPr>
        <w:t>, в котором должно быть обосновано несоответствие п</w:t>
      </w:r>
      <w:r w:rsidR="005C24D1" w:rsidRPr="00A13BA2">
        <w:rPr>
          <w:rFonts w:ascii="Times New Roman" w:hAnsi="Times New Roman"/>
          <w:lang w:eastAsia="ru-RU"/>
        </w:rPr>
        <w:t>редставленных</w:t>
      </w:r>
      <w:r w:rsidRPr="00A13BA2">
        <w:rPr>
          <w:rFonts w:ascii="Times New Roman" w:hAnsi="Times New Roman"/>
          <w:lang w:eastAsia="ru-RU"/>
        </w:rPr>
        <w:t xml:space="preserve"> Д</w:t>
      </w:r>
      <w:r w:rsidR="005C24D1" w:rsidRPr="00A13BA2">
        <w:rPr>
          <w:rFonts w:ascii="Times New Roman" w:hAnsi="Times New Roman"/>
          <w:lang w:eastAsia="ru-RU"/>
        </w:rPr>
        <w:t>окументов</w:t>
      </w:r>
      <w:r w:rsidR="00CB0433" w:rsidRPr="00A13BA2">
        <w:rPr>
          <w:rFonts w:ascii="Times New Roman" w:hAnsi="Times New Roman"/>
          <w:lang w:eastAsia="ru-RU"/>
        </w:rPr>
        <w:t xml:space="preserve"> условиям Договора (по содержанию, форме, составу и пр.). Дата получения </w:t>
      </w:r>
      <w:r w:rsidR="005A3FBC" w:rsidRPr="00A13BA2">
        <w:rPr>
          <w:rFonts w:ascii="Times New Roman" w:hAnsi="Times New Roman"/>
          <w:lang w:eastAsia="ru-RU"/>
        </w:rPr>
        <w:t>Подрядчик</w:t>
      </w:r>
      <w:r w:rsidR="00CB0433" w:rsidRPr="00A13BA2">
        <w:rPr>
          <w:rFonts w:ascii="Times New Roman" w:hAnsi="Times New Roman"/>
          <w:lang w:eastAsia="ru-RU"/>
        </w:rPr>
        <w:t xml:space="preserve">ом мотивированного отказа Заказчика считается датой, с которой Заказчик вправе начать начисление пени за просрочку исполнения </w:t>
      </w:r>
      <w:r w:rsidR="005A3FBC" w:rsidRPr="00A13BA2">
        <w:rPr>
          <w:rFonts w:ascii="Times New Roman" w:hAnsi="Times New Roman"/>
          <w:lang w:eastAsia="ru-RU"/>
        </w:rPr>
        <w:t>Подрядчик</w:t>
      </w:r>
      <w:r w:rsidR="00CB0433" w:rsidRPr="00A13BA2">
        <w:rPr>
          <w:rFonts w:ascii="Times New Roman" w:hAnsi="Times New Roman"/>
          <w:lang w:eastAsia="ru-RU"/>
        </w:rPr>
        <w:t>ом условий Договора.</w:t>
      </w:r>
    </w:p>
    <w:p w:rsidR="000254D8" w:rsidRPr="00A13BA2" w:rsidRDefault="000254D8" w:rsidP="005D2C91">
      <w:pPr>
        <w:tabs>
          <w:tab w:val="num" w:pos="567"/>
        </w:tabs>
        <w:spacing w:after="0" w:line="240" w:lineRule="auto"/>
        <w:contextualSpacing/>
        <w:jc w:val="both"/>
        <w:rPr>
          <w:rFonts w:ascii="Times New Roman" w:hAnsi="Times New Roman"/>
          <w:lang w:eastAsia="ru-RU"/>
        </w:rPr>
      </w:pPr>
      <w:r>
        <w:rPr>
          <w:rFonts w:ascii="Times New Roman" w:hAnsi="Times New Roman"/>
          <w:lang w:eastAsia="ru-RU"/>
        </w:rPr>
        <w:lastRenderedPageBreak/>
        <w:t xml:space="preserve">7.4. </w:t>
      </w:r>
      <w:r w:rsidRPr="000254D8">
        <w:rPr>
          <w:rFonts w:ascii="Times New Roman" w:hAnsi="Times New Roman"/>
          <w:lang w:eastAsia="ru-RU"/>
        </w:rPr>
        <w:t xml:space="preserve">Выявленные </w:t>
      </w:r>
      <w:r>
        <w:rPr>
          <w:rFonts w:ascii="Times New Roman" w:hAnsi="Times New Roman"/>
          <w:lang w:eastAsia="ru-RU"/>
        </w:rPr>
        <w:t xml:space="preserve">Заказчиком замечания и </w:t>
      </w:r>
      <w:r w:rsidRPr="000254D8">
        <w:rPr>
          <w:rFonts w:ascii="Times New Roman" w:hAnsi="Times New Roman"/>
          <w:lang w:eastAsia="ru-RU"/>
        </w:rPr>
        <w:t>недостатки</w:t>
      </w:r>
      <w:r>
        <w:rPr>
          <w:rFonts w:ascii="Times New Roman" w:hAnsi="Times New Roman"/>
          <w:lang w:eastAsia="ru-RU"/>
        </w:rPr>
        <w:t xml:space="preserve"> </w:t>
      </w:r>
      <w:r w:rsidRPr="000254D8">
        <w:rPr>
          <w:rFonts w:ascii="Times New Roman" w:hAnsi="Times New Roman"/>
          <w:lang w:eastAsia="ru-RU"/>
        </w:rPr>
        <w:t xml:space="preserve"> подлежат устранению силами и за счет Подрядчика в срок</w:t>
      </w:r>
      <w:r>
        <w:rPr>
          <w:rFonts w:ascii="Times New Roman" w:hAnsi="Times New Roman"/>
          <w:lang w:eastAsia="ru-RU"/>
        </w:rPr>
        <w:t>и</w:t>
      </w:r>
      <w:r w:rsidRPr="000254D8">
        <w:rPr>
          <w:rFonts w:ascii="Times New Roman" w:hAnsi="Times New Roman"/>
          <w:lang w:eastAsia="ru-RU"/>
        </w:rPr>
        <w:t xml:space="preserve"> указан</w:t>
      </w:r>
      <w:r>
        <w:rPr>
          <w:rFonts w:ascii="Times New Roman" w:hAnsi="Times New Roman"/>
          <w:lang w:eastAsia="ru-RU"/>
        </w:rPr>
        <w:t>ные</w:t>
      </w:r>
      <w:r w:rsidRPr="000254D8">
        <w:rPr>
          <w:rFonts w:ascii="Times New Roman" w:hAnsi="Times New Roman"/>
          <w:lang w:eastAsia="ru-RU"/>
        </w:rPr>
        <w:t xml:space="preserve"> в </w:t>
      </w:r>
      <w:r w:rsidR="00510205" w:rsidRPr="00A13BA2">
        <w:rPr>
          <w:rFonts w:ascii="Times New Roman" w:hAnsi="Times New Roman"/>
          <w:lang w:eastAsia="ru-RU"/>
        </w:rPr>
        <w:t>мотивированно</w:t>
      </w:r>
      <w:r w:rsidR="00510205">
        <w:rPr>
          <w:rFonts w:ascii="Times New Roman" w:hAnsi="Times New Roman"/>
          <w:lang w:eastAsia="ru-RU"/>
        </w:rPr>
        <w:t>м</w:t>
      </w:r>
      <w:r w:rsidR="00510205" w:rsidRPr="00A13BA2">
        <w:rPr>
          <w:rFonts w:ascii="Times New Roman" w:hAnsi="Times New Roman"/>
          <w:lang w:eastAsia="ru-RU"/>
        </w:rPr>
        <w:t xml:space="preserve"> отказ</w:t>
      </w:r>
      <w:r w:rsidR="00510205">
        <w:rPr>
          <w:rFonts w:ascii="Times New Roman" w:hAnsi="Times New Roman"/>
          <w:lang w:eastAsia="ru-RU"/>
        </w:rPr>
        <w:t>е (</w:t>
      </w:r>
      <w:r w:rsidR="00510205" w:rsidRPr="00A13BA2">
        <w:rPr>
          <w:rFonts w:ascii="Times New Roman" w:hAnsi="Times New Roman"/>
          <w:lang w:eastAsia="ru-RU"/>
        </w:rPr>
        <w:t>мотивированной письменной претензии</w:t>
      </w:r>
      <w:r w:rsidR="00510205">
        <w:rPr>
          <w:rFonts w:ascii="Times New Roman" w:hAnsi="Times New Roman"/>
          <w:lang w:eastAsia="ru-RU"/>
        </w:rPr>
        <w:t>)</w:t>
      </w:r>
      <w:r w:rsidR="00510205" w:rsidRPr="00A13BA2">
        <w:rPr>
          <w:rFonts w:ascii="Times New Roman" w:hAnsi="Times New Roman"/>
          <w:lang w:eastAsia="ru-RU"/>
        </w:rPr>
        <w:t xml:space="preserve"> </w:t>
      </w:r>
      <w:r w:rsidRPr="000254D8">
        <w:rPr>
          <w:rFonts w:ascii="Times New Roman" w:hAnsi="Times New Roman"/>
          <w:lang w:eastAsia="ru-RU"/>
        </w:rPr>
        <w:t>Заказчика.</w:t>
      </w:r>
    </w:p>
    <w:p w:rsidR="00401E10" w:rsidRPr="00A13BA2" w:rsidRDefault="00CB0433" w:rsidP="005D2C91">
      <w:pPr>
        <w:tabs>
          <w:tab w:val="num" w:pos="1044"/>
        </w:tabs>
        <w:spacing w:after="0" w:line="240" w:lineRule="auto"/>
        <w:contextualSpacing/>
        <w:jc w:val="both"/>
        <w:rPr>
          <w:rFonts w:ascii="Times New Roman" w:hAnsi="Times New Roman"/>
          <w:lang w:eastAsia="ru-RU"/>
        </w:rPr>
      </w:pPr>
      <w:r w:rsidRPr="00A13BA2">
        <w:rPr>
          <w:rFonts w:ascii="Times New Roman" w:hAnsi="Times New Roman"/>
          <w:lang w:eastAsia="ru-RU"/>
        </w:rPr>
        <w:t>7.</w:t>
      </w:r>
      <w:r w:rsidR="00510205">
        <w:rPr>
          <w:rFonts w:ascii="Times New Roman" w:hAnsi="Times New Roman"/>
          <w:lang w:eastAsia="ru-RU"/>
        </w:rPr>
        <w:t>5</w:t>
      </w:r>
      <w:r w:rsidRPr="00A13BA2">
        <w:rPr>
          <w:rFonts w:ascii="Times New Roman" w:hAnsi="Times New Roman"/>
          <w:lang w:eastAsia="ru-RU"/>
        </w:rPr>
        <w:t>.</w:t>
      </w:r>
      <w:r w:rsidR="00401E10" w:rsidRPr="00A13BA2">
        <w:rPr>
          <w:rFonts w:ascii="Times New Roman" w:hAnsi="Times New Roman"/>
          <w:lang w:eastAsia="ru-RU"/>
        </w:rPr>
        <w:t xml:space="preserve"> При наличии разногласий у Представителей Сторон, касающихся объемов и стоимости  выполненных Работ, заявленных в соответствующих Актах, Заказчик вправе оплатить </w:t>
      </w:r>
      <w:r w:rsidR="005A3FBC" w:rsidRPr="00A13BA2">
        <w:rPr>
          <w:rFonts w:ascii="Times New Roman" w:hAnsi="Times New Roman"/>
          <w:lang w:eastAsia="ru-RU"/>
        </w:rPr>
        <w:t>Подрядчик</w:t>
      </w:r>
      <w:r w:rsidR="00401E10" w:rsidRPr="00A13BA2">
        <w:rPr>
          <w:rFonts w:ascii="Times New Roman" w:hAnsi="Times New Roman"/>
          <w:lang w:eastAsia="ru-RU"/>
        </w:rPr>
        <w:t xml:space="preserve">у неоспариваемую часть стоимости, без ущерба для права </w:t>
      </w:r>
      <w:r w:rsidR="005A3FBC" w:rsidRPr="00A13BA2">
        <w:rPr>
          <w:rFonts w:ascii="Times New Roman" w:hAnsi="Times New Roman"/>
          <w:lang w:eastAsia="ru-RU"/>
        </w:rPr>
        <w:t>Подрядчик</w:t>
      </w:r>
      <w:r w:rsidR="00401E10" w:rsidRPr="00A13BA2">
        <w:rPr>
          <w:rFonts w:ascii="Times New Roman" w:hAnsi="Times New Roman"/>
          <w:lang w:eastAsia="ru-RU"/>
        </w:rPr>
        <w:t xml:space="preserve">а продолжать согласование несогласованной части суммы, заявленной в Актах. При этом сумма Счета должна соответствовать сумме стоимости неоспариваемых Заказчиком Работ, отраженных в соответствующих Актах. </w:t>
      </w:r>
    </w:p>
    <w:p w:rsidR="009C086D" w:rsidRPr="00A13BA2" w:rsidRDefault="00E97EE5" w:rsidP="005D2C91">
      <w:pPr>
        <w:tabs>
          <w:tab w:val="num" w:pos="1044"/>
        </w:tabs>
        <w:spacing w:after="0" w:line="240" w:lineRule="auto"/>
        <w:contextualSpacing/>
        <w:jc w:val="both"/>
        <w:rPr>
          <w:rFonts w:ascii="Times New Roman" w:hAnsi="Times New Roman"/>
          <w:lang w:eastAsia="ru-RU"/>
        </w:rPr>
      </w:pPr>
      <w:r w:rsidRPr="00A13BA2">
        <w:rPr>
          <w:rFonts w:ascii="Times New Roman" w:hAnsi="Times New Roman"/>
          <w:lang w:eastAsia="ru-RU"/>
        </w:rPr>
        <w:t>7.</w:t>
      </w:r>
      <w:r w:rsidR="00510205">
        <w:rPr>
          <w:rFonts w:ascii="Times New Roman" w:hAnsi="Times New Roman"/>
          <w:lang w:eastAsia="ru-RU"/>
        </w:rPr>
        <w:t>6</w:t>
      </w:r>
      <w:r w:rsidRPr="00A13BA2">
        <w:rPr>
          <w:rFonts w:ascii="Times New Roman" w:hAnsi="Times New Roman"/>
          <w:lang w:eastAsia="ru-RU"/>
        </w:rPr>
        <w:t xml:space="preserve">.При возникновении между Заказчиком и </w:t>
      </w:r>
      <w:r w:rsidR="005A3FBC" w:rsidRPr="00A13BA2">
        <w:rPr>
          <w:rFonts w:ascii="Times New Roman" w:hAnsi="Times New Roman"/>
          <w:lang w:eastAsia="ru-RU"/>
        </w:rPr>
        <w:t>Подрядчик</w:t>
      </w:r>
      <w:r w:rsidRPr="00A13BA2">
        <w:rPr>
          <w:rFonts w:ascii="Times New Roman" w:hAnsi="Times New Roman"/>
          <w:lang w:eastAsia="ru-RU"/>
        </w:rPr>
        <w:t xml:space="preserve">ом  спора по поводу недостатков  результатов  выполненных Работ или  причин их возникновения, по требованию любой из Сторон должна быть назначена экспертиза. Расходы по проведению экспертизы несет </w:t>
      </w:r>
      <w:r w:rsidR="005A3FBC" w:rsidRPr="00A13BA2">
        <w:rPr>
          <w:rFonts w:ascii="Times New Roman" w:hAnsi="Times New Roman"/>
          <w:lang w:eastAsia="ru-RU"/>
        </w:rPr>
        <w:t>Подрядчик</w:t>
      </w:r>
      <w:r w:rsidRPr="00A13BA2">
        <w:rPr>
          <w:rFonts w:ascii="Times New Roman" w:hAnsi="Times New Roman"/>
          <w:lang w:eastAsia="ru-RU"/>
        </w:rPr>
        <w:t xml:space="preserve">, за исключением случаев, когда экспертизой установлено отсутствие со стороны последнего нарушений Договора или причинной связи между действиями </w:t>
      </w:r>
      <w:r w:rsidR="005A3FBC" w:rsidRPr="00A13BA2">
        <w:rPr>
          <w:rFonts w:ascii="Times New Roman" w:hAnsi="Times New Roman"/>
          <w:lang w:eastAsia="ru-RU"/>
        </w:rPr>
        <w:t>Подрядчик</w:t>
      </w:r>
      <w:r w:rsidRPr="00A13BA2">
        <w:rPr>
          <w:rFonts w:ascii="Times New Roman" w:hAnsi="Times New Roman"/>
          <w:lang w:eastAsia="ru-RU"/>
        </w:rPr>
        <w:t xml:space="preserve">а и обнаруженными </w:t>
      </w:r>
      <w:r w:rsidR="005C24D1" w:rsidRPr="00A13BA2">
        <w:rPr>
          <w:rFonts w:ascii="Times New Roman" w:hAnsi="Times New Roman"/>
          <w:lang w:eastAsia="ru-RU"/>
        </w:rPr>
        <w:t xml:space="preserve">Несоответствиями и </w:t>
      </w:r>
      <w:r w:rsidRPr="00A13BA2">
        <w:rPr>
          <w:rFonts w:ascii="Times New Roman" w:hAnsi="Times New Roman"/>
          <w:lang w:eastAsia="ru-RU"/>
        </w:rPr>
        <w:t>недостатками. В указанных случаях расходы на экспертизу несет Сторона, потребовавшая назначения экспертизы, а если она назначена по соглашению Сторон, -</w:t>
      </w:r>
      <w:r w:rsidR="009C086D" w:rsidRPr="00A13BA2">
        <w:rPr>
          <w:rFonts w:ascii="Times New Roman" w:hAnsi="Times New Roman"/>
          <w:lang w:eastAsia="ru-RU"/>
        </w:rPr>
        <w:t xml:space="preserve"> обе Стороны  Договора поровну.</w:t>
      </w:r>
    </w:p>
    <w:p w:rsidR="00CB0433" w:rsidRDefault="00E97EE5" w:rsidP="005D2C91">
      <w:pPr>
        <w:tabs>
          <w:tab w:val="num" w:pos="1044"/>
        </w:tabs>
        <w:spacing w:after="0" w:line="240" w:lineRule="auto"/>
        <w:contextualSpacing/>
        <w:jc w:val="both"/>
        <w:rPr>
          <w:rFonts w:ascii="Times New Roman" w:hAnsi="Times New Roman"/>
          <w:lang w:eastAsia="ru-RU"/>
        </w:rPr>
      </w:pPr>
      <w:r w:rsidRPr="00A13BA2">
        <w:rPr>
          <w:rFonts w:ascii="Times New Roman" w:hAnsi="Times New Roman"/>
          <w:lang w:eastAsia="ru-RU"/>
        </w:rPr>
        <w:t>7.</w:t>
      </w:r>
      <w:r w:rsidR="00510205">
        <w:rPr>
          <w:rFonts w:ascii="Times New Roman" w:hAnsi="Times New Roman"/>
          <w:lang w:eastAsia="ru-RU"/>
        </w:rPr>
        <w:t>7</w:t>
      </w:r>
      <w:r w:rsidRPr="00A13BA2">
        <w:rPr>
          <w:rFonts w:ascii="Times New Roman" w:hAnsi="Times New Roman"/>
          <w:lang w:eastAsia="ru-RU"/>
        </w:rPr>
        <w:t xml:space="preserve">. </w:t>
      </w:r>
      <w:r w:rsidR="00CB0433" w:rsidRPr="00A13BA2">
        <w:rPr>
          <w:rFonts w:ascii="Times New Roman" w:hAnsi="Times New Roman"/>
          <w:lang w:eastAsia="ru-RU"/>
        </w:rPr>
        <w:t xml:space="preserve">Риск случайной гибели или случайного повреждения результата Работ переходит к Заказчику только с момента подписания </w:t>
      </w:r>
      <w:r w:rsidR="00C82955" w:rsidRPr="00A13BA2">
        <w:rPr>
          <w:rFonts w:ascii="Times New Roman" w:hAnsi="Times New Roman"/>
          <w:lang w:eastAsia="ru-RU"/>
        </w:rPr>
        <w:t xml:space="preserve">окончательного </w:t>
      </w:r>
      <w:r w:rsidR="005C24D1" w:rsidRPr="00A13BA2">
        <w:rPr>
          <w:rFonts w:ascii="Times New Roman" w:hAnsi="Times New Roman"/>
          <w:lang w:eastAsia="ru-RU"/>
        </w:rPr>
        <w:t>А</w:t>
      </w:r>
      <w:r w:rsidR="00C82955" w:rsidRPr="00A13BA2">
        <w:rPr>
          <w:rFonts w:ascii="Times New Roman" w:hAnsi="Times New Roman"/>
          <w:lang w:eastAsia="ru-RU"/>
        </w:rPr>
        <w:t>кта</w:t>
      </w:r>
      <w:r w:rsidR="00477617" w:rsidRPr="00A13BA2">
        <w:rPr>
          <w:rFonts w:ascii="Times New Roman" w:hAnsi="Times New Roman"/>
          <w:lang w:eastAsia="ru-RU"/>
        </w:rPr>
        <w:t xml:space="preserve"> </w:t>
      </w:r>
      <w:r w:rsidR="00C82955" w:rsidRPr="00A13BA2">
        <w:rPr>
          <w:rFonts w:ascii="Times New Roman" w:hAnsi="Times New Roman"/>
          <w:lang w:eastAsia="ru-RU"/>
        </w:rPr>
        <w:t>сдачи-приемки выполненных Работ по Договору.</w:t>
      </w:r>
    </w:p>
    <w:p w:rsidR="00AC2683" w:rsidRDefault="00DB5C8C" w:rsidP="005D2C91">
      <w:pPr>
        <w:spacing w:after="0" w:line="240" w:lineRule="auto"/>
        <w:contextualSpacing/>
        <w:jc w:val="both"/>
        <w:rPr>
          <w:rFonts w:ascii="Times New Roman" w:hAnsi="Times New Roman"/>
          <w:lang w:eastAsia="ru-RU"/>
        </w:rPr>
      </w:pPr>
      <w:r>
        <w:rPr>
          <w:rFonts w:ascii="Times New Roman" w:hAnsi="Times New Roman"/>
          <w:lang w:eastAsia="ru-RU"/>
        </w:rPr>
        <w:t>7</w:t>
      </w:r>
      <w:r w:rsidRPr="00DB5C8C">
        <w:rPr>
          <w:rFonts w:ascii="Times New Roman" w:hAnsi="Times New Roman"/>
          <w:lang w:eastAsia="ru-RU"/>
        </w:rPr>
        <w:t>.</w:t>
      </w:r>
      <w:r w:rsidR="00510205">
        <w:rPr>
          <w:rFonts w:ascii="Times New Roman" w:hAnsi="Times New Roman"/>
          <w:lang w:eastAsia="ru-RU"/>
        </w:rPr>
        <w:t>8</w:t>
      </w:r>
      <w:r w:rsidRPr="00DB5C8C">
        <w:rPr>
          <w:rFonts w:ascii="Times New Roman" w:hAnsi="Times New Roman"/>
          <w:lang w:eastAsia="ru-RU"/>
        </w:rPr>
        <w:t xml:space="preserve">. Датой приемки результатов Работ, выполненных Подрядчиком по Договору в полном </w:t>
      </w:r>
      <w:proofErr w:type="gramStart"/>
      <w:r w:rsidRPr="00DB5C8C">
        <w:rPr>
          <w:rFonts w:ascii="Times New Roman" w:hAnsi="Times New Roman"/>
          <w:lang w:eastAsia="ru-RU"/>
        </w:rPr>
        <w:t>объеме</w:t>
      </w:r>
      <w:proofErr w:type="gramEnd"/>
      <w:r w:rsidRPr="00DB5C8C">
        <w:rPr>
          <w:rFonts w:ascii="Times New Roman" w:hAnsi="Times New Roman"/>
          <w:lang w:eastAsia="ru-RU"/>
        </w:rPr>
        <w:t xml:space="preserve"> считается дата подписания Сторонами</w:t>
      </w:r>
      <w:r>
        <w:rPr>
          <w:rFonts w:ascii="Times New Roman" w:hAnsi="Times New Roman"/>
          <w:lang w:eastAsia="ru-RU"/>
        </w:rPr>
        <w:t xml:space="preserve"> без замечаний Заказчика</w:t>
      </w:r>
      <w:r w:rsidRPr="00DB5C8C">
        <w:rPr>
          <w:rFonts w:ascii="Times New Roman" w:hAnsi="Times New Roman"/>
          <w:lang w:eastAsia="ru-RU"/>
        </w:rPr>
        <w:t xml:space="preserve"> Акта о </w:t>
      </w:r>
      <w:r>
        <w:rPr>
          <w:rFonts w:ascii="Times New Roman" w:hAnsi="Times New Roman"/>
          <w:lang w:eastAsia="ru-RU"/>
        </w:rPr>
        <w:t>сдачи-</w:t>
      </w:r>
      <w:r w:rsidRPr="00DB5C8C">
        <w:rPr>
          <w:rFonts w:ascii="Times New Roman" w:hAnsi="Times New Roman"/>
          <w:lang w:eastAsia="ru-RU"/>
        </w:rPr>
        <w:t>приемк</w:t>
      </w:r>
      <w:r>
        <w:rPr>
          <w:rFonts w:ascii="Times New Roman" w:hAnsi="Times New Roman"/>
          <w:lang w:eastAsia="ru-RU"/>
        </w:rPr>
        <w:t>и</w:t>
      </w:r>
      <w:r w:rsidR="00457869">
        <w:rPr>
          <w:rFonts w:ascii="Times New Roman" w:hAnsi="Times New Roman"/>
          <w:lang w:eastAsia="ru-RU"/>
        </w:rPr>
        <w:t xml:space="preserve"> </w:t>
      </w:r>
      <w:r w:rsidRPr="00DB5C8C">
        <w:rPr>
          <w:rFonts w:ascii="Times New Roman" w:hAnsi="Times New Roman"/>
          <w:lang w:eastAsia="ru-RU"/>
        </w:rPr>
        <w:t>выполненных работ</w:t>
      </w:r>
      <w:r>
        <w:rPr>
          <w:rFonts w:ascii="Times New Roman" w:hAnsi="Times New Roman"/>
          <w:lang w:eastAsia="ru-RU"/>
        </w:rPr>
        <w:t>.</w:t>
      </w:r>
    </w:p>
    <w:p w:rsidR="00457869" w:rsidRPr="00A13BA2" w:rsidRDefault="00457869" w:rsidP="005D2C91">
      <w:pPr>
        <w:spacing w:after="0" w:line="240" w:lineRule="auto"/>
        <w:ind w:firstLine="567"/>
        <w:contextualSpacing/>
        <w:jc w:val="both"/>
        <w:rPr>
          <w:rFonts w:ascii="Times New Roman" w:hAnsi="Times New Roman"/>
          <w:b/>
          <w:lang w:eastAsia="ru-RU"/>
        </w:rPr>
      </w:pPr>
    </w:p>
    <w:p w:rsidR="00E65D4E" w:rsidRPr="00A13BA2" w:rsidRDefault="00B21F6E" w:rsidP="005D2C91">
      <w:pPr>
        <w:spacing w:after="0" w:line="240" w:lineRule="auto"/>
        <w:ind w:firstLine="567"/>
        <w:contextualSpacing/>
        <w:jc w:val="center"/>
        <w:rPr>
          <w:rFonts w:ascii="Times New Roman" w:hAnsi="Times New Roman"/>
          <w:b/>
          <w:lang w:eastAsia="ru-RU"/>
        </w:rPr>
      </w:pPr>
      <w:r w:rsidRPr="00A13BA2">
        <w:rPr>
          <w:rFonts w:ascii="Times New Roman" w:hAnsi="Times New Roman"/>
          <w:b/>
          <w:lang w:eastAsia="ru-RU"/>
        </w:rPr>
        <w:t>Статья 8</w:t>
      </w:r>
      <w:r w:rsidR="00E65D4E" w:rsidRPr="00A13BA2">
        <w:rPr>
          <w:rFonts w:ascii="Times New Roman" w:hAnsi="Times New Roman"/>
          <w:b/>
          <w:lang w:eastAsia="ru-RU"/>
        </w:rPr>
        <w:t xml:space="preserve">. </w:t>
      </w:r>
      <w:r w:rsidRPr="00A13BA2">
        <w:rPr>
          <w:rFonts w:ascii="Times New Roman" w:hAnsi="Times New Roman"/>
          <w:b/>
          <w:lang w:eastAsia="ru-RU"/>
        </w:rPr>
        <w:t xml:space="preserve">ИЗМЕНЕНИЕ ОБЪЕМОВ </w:t>
      </w:r>
      <w:bookmarkEnd w:id="3"/>
      <w:r w:rsidRPr="00A13BA2">
        <w:rPr>
          <w:rFonts w:ascii="Times New Roman" w:hAnsi="Times New Roman"/>
          <w:b/>
          <w:lang w:eastAsia="ru-RU"/>
        </w:rPr>
        <w:t>РАБОТ</w:t>
      </w:r>
    </w:p>
    <w:p w:rsidR="00E65D4E" w:rsidRPr="00A13BA2" w:rsidRDefault="00B21F6E"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8</w:t>
      </w:r>
      <w:r w:rsidR="00E65D4E" w:rsidRPr="00A13BA2">
        <w:rPr>
          <w:rFonts w:ascii="Times New Roman" w:hAnsi="Times New Roman"/>
          <w:lang w:eastAsia="ru-RU"/>
        </w:rPr>
        <w:t xml:space="preserve">.1. Изменение объемов </w:t>
      </w:r>
      <w:r w:rsidR="00033902" w:rsidRPr="00A13BA2">
        <w:rPr>
          <w:rFonts w:ascii="Times New Roman" w:hAnsi="Times New Roman"/>
          <w:lang w:eastAsia="ru-RU"/>
        </w:rPr>
        <w:t>Работ</w:t>
      </w:r>
      <w:r w:rsidR="00477617" w:rsidRPr="00A13BA2">
        <w:rPr>
          <w:rFonts w:ascii="Times New Roman" w:hAnsi="Times New Roman"/>
          <w:lang w:eastAsia="ru-RU"/>
        </w:rPr>
        <w:t xml:space="preserve"> </w:t>
      </w:r>
      <w:r w:rsidR="00E65D4E" w:rsidRPr="00A13BA2">
        <w:rPr>
          <w:rFonts w:ascii="Times New Roman" w:hAnsi="Times New Roman"/>
          <w:lang w:eastAsia="ru-RU"/>
        </w:rPr>
        <w:t xml:space="preserve">выполняемых </w:t>
      </w:r>
      <w:r w:rsidR="005A3FBC" w:rsidRPr="00A13BA2">
        <w:rPr>
          <w:rFonts w:ascii="Times New Roman" w:hAnsi="Times New Roman"/>
          <w:lang w:eastAsia="ru-RU"/>
        </w:rPr>
        <w:t>Подрядчик</w:t>
      </w:r>
      <w:r w:rsidR="00E65D4E" w:rsidRPr="00A13BA2">
        <w:rPr>
          <w:rFonts w:ascii="Times New Roman" w:hAnsi="Times New Roman"/>
          <w:lang w:eastAsia="ru-RU"/>
        </w:rPr>
        <w:t>ом, в соответствии с условиями Договора может произ</w:t>
      </w:r>
      <w:r w:rsidRPr="00A13BA2">
        <w:rPr>
          <w:rFonts w:ascii="Times New Roman" w:hAnsi="Times New Roman"/>
          <w:lang w:eastAsia="ru-RU"/>
        </w:rPr>
        <w:t xml:space="preserve">ойти только в случаях внесения  Заказчиком изменений  в </w:t>
      </w:r>
      <w:r w:rsidR="006619E5" w:rsidRPr="00A13BA2">
        <w:rPr>
          <w:rFonts w:ascii="Times New Roman" w:hAnsi="Times New Roman"/>
          <w:lang w:eastAsia="ru-RU"/>
        </w:rPr>
        <w:t xml:space="preserve"> </w:t>
      </w:r>
      <w:r w:rsidR="006C2AB6" w:rsidRPr="00A13BA2">
        <w:rPr>
          <w:rFonts w:ascii="Times New Roman" w:hAnsi="Times New Roman"/>
          <w:lang w:eastAsia="ru-RU"/>
        </w:rPr>
        <w:t>Техническое з</w:t>
      </w:r>
      <w:r w:rsidR="006619E5" w:rsidRPr="00A13BA2">
        <w:rPr>
          <w:rFonts w:ascii="Times New Roman" w:hAnsi="Times New Roman"/>
          <w:lang w:eastAsia="ru-RU"/>
        </w:rPr>
        <w:t>адание (</w:t>
      </w:r>
      <w:r w:rsidR="006619E5" w:rsidRPr="00457869">
        <w:rPr>
          <w:rFonts w:ascii="Times New Roman" w:hAnsi="Times New Roman"/>
          <w:lang w:eastAsia="ru-RU"/>
        </w:rPr>
        <w:t>Приложение №</w:t>
      </w:r>
      <w:r w:rsidR="00E17DAF" w:rsidRPr="00457869">
        <w:rPr>
          <w:rFonts w:ascii="Times New Roman" w:hAnsi="Times New Roman"/>
          <w:lang w:eastAsia="ru-RU"/>
        </w:rPr>
        <w:t>1</w:t>
      </w:r>
      <w:r w:rsidR="00457869">
        <w:rPr>
          <w:rFonts w:ascii="Times New Roman" w:hAnsi="Times New Roman"/>
          <w:lang w:eastAsia="ru-RU"/>
        </w:rPr>
        <w:t xml:space="preserve"> </w:t>
      </w:r>
      <w:r w:rsidR="006619E5" w:rsidRPr="00A13BA2">
        <w:rPr>
          <w:rFonts w:ascii="Times New Roman" w:hAnsi="Times New Roman"/>
          <w:lang w:eastAsia="ru-RU"/>
        </w:rPr>
        <w:t>к Договору)</w:t>
      </w:r>
      <w:r w:rsidR="00E65D4E" w:rsidRPr="00A13BA2">
        <w:rPr>
          <w:rFonts w:ascii="Times New Roman" w:hAnsi="Times New Roman"/>
          <w:lang w:eastAsia="ru-RU"/>
        </w:rPr>
        <w:t>.</w:t>
      </w:r>
    </w:p>
    <w:p w:rsidR="00E65D4E" w:rsidRPr="00A13BA2" w:rsidRDefault="00B21F6E"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8</w:t>
      </w:r>
      <w:r w:rsidR="00E65D4E" w:rsidRPr="00A13BA2">
        <w:rPr>
          <w:rFonts w:ascii="Times New Roman" w:hAnsi="Times New Roman"/>
          <w:lang w:eastAsia="ru-RU"/>
        </w:rPr>
        <w:t xml:space="preserve">.2. Любые другие изменения объемов </w:t>
      </w:r>
      <w:r w:rsidR="00033902" w:rsidRPr="00A13BA2">
        <w:rPr>
          <w:rFonts w:ascii="Times New Roman" w:hAnsi="Times New Roman"/>
          <w:lang w:eastAsia="ru-RU"/>
        </w:rPr>
        <w:t>Работ</w:t>
      </w:r>
      <w:r w:rsidR="00E65D4E" w:rsidRPr="00A13BA2">
        <w:rPr>
          <w:rFonts w:ascii="Times New Roman" w:hAnsi="Times New Roman"/>
          <w:lang w:eastAsia="ru-RU"/>
        </w:rPr>
        <w:t xml:space="preserve">, обнаруженные </w:t>
      </w:r>
      <w:r w:rsidR="005A3FBC" w:rsidRPr="00A13BA2">
        <w:rPr>
          <w:rFonts w:ascii="Times New Roman" w:hAnsi="Times New Roman"/>
          <w:lang w:eastAsia="ru-RU"/>
        </w:rPr>
        <w:t>Подрядчик</w:t>
      </w:r>
      <w:r w:rsidR="00E65D4E" w:rsidRPr="00A13BA2">
        <w:rPr>
          <w:rFonts w:ascii="Times New Roman" w:hAnsi="Times New Roman"/>
          <w:lang w:eastAsia="ru-RU"/>
        </w:rPr>
        <w:t>ом в период действия Договора, не могут вести к изменению условий Договора.</w:t>
      </w:r>
    </w:p>
    <w:p w:rsidR="00E65D4E" w:rsidRPr="00A13BA2" w:rsidRDefault="00B21F6E"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8</w:t>
      </w:r>
      <w:r w:rsidR="006619E5" w:rsidRPr="00A13BA2">
        <w:rPr>
          <w:rFonts w:ascii="Times New Roman" w:hAnsi="Times New Roman"/>
          <w:lang w:eastAsia="ru-RU"/>
        </w:rPr>
        <w:t>.</w:t>
      </w:r>
      <w:r w:rsidR="006C2AB6" w:rsidRPr="00A13BA2">
        <w:rPr>
          <w:rFonts w:ascii="Times New Roman" w:hAnsi="Times New Roman"/>
          <w:lang w:eastAsia="ru-RU"/>
        </w:rPr>
        <w:t>3</w:t>
      </w:r>
      <w:r w:rsidR="00E65D4E" w:rsidRPr="00A13BA2">
        <w:rPr>
          <w:rFonts w:ascii="Times New Roman" w:hAnsi="Times New Roman"/>
          <w:lang w:eastAsia="ru-RU"/>
        </w:rPr>
        <w:t xml:space="preserve">. Согласованное Сторонами изменение объемов </w:t>
      </w:r>
      <w:r w:rsidR="00033902" w:rsidRPr="00A13BA2">
        <w:rPr>
          <w:rFonts w:ascii="Times New Roman" w:hAnsi="Times New Roman"/>
          <w:lang w:eastAsia="ru-RU"/>
        </w:rPr>
        <w:t>Работ</w:t>
      </w:r>
      <w:r w:rsidR="00E65D4E" w:rsidRPr="00A13BA2">
        <w:rPr>
          <w:rFonts w:ascii="Times New Roman" w:hAnsi="Times New Roman"/>
          <w:lang w:eastAsia="ru-RU"/>
        </w:rPr>
        <w:t>, оформляется Сторонами в виде Дополнительного соглашения к Договору.</w:t>
      </w:r>
    </w:p>
    <w:p w:rsidR="000E0A40" w:rsidRPr="00A13BA2" w:rsidRDefault="000E0A40" w:rsidP="005D2C91">
      <w:pPr>
        <w:spacing w:after="0" w:line="240" w:lineRule="auto"/>
        <w:ind w:firstLine="567"/>
        <w:contextualSpacing/>
        <w:jc w:val="both"/>
        <w:rPr>
          <w:rFonts w:ascii="Times New Roman" w:hAnsi="Times New Roman"/>
          <w:lang w:eastAsia="ru-RU"/>
        </w:rPr>
      </w:pPr>
    </w:p>
    <w:p w:rsidR="00E65D4E" w:rsidRPr="00A13BA2" w:rsidRDefault="00B21F6E" w:rsidP="005D2C91">
      <w:pPr>
        <w:spacing w:after="0" w:line="240" w:lineRule="auto"/>
        <w:ind w:firstLine="567"/>
        <w:contextualSpacing/>
        <w:jc w:val="center"/>
        <w:rPr>
          <w:rFonts w:ascii="Times New Roman" w:hAnsi="Times New Roman"/>
          <w:b/>
          <w:lang w:eastAsia="ru-RU"/>
        </w:rPr>
      </w:pPr>
      <w:bookmarkStart w:id="4" w:name="Передача_Видов_Работ_в_эксплуатацию"/>
      <w:r w:rsidRPr="00A13BA2">
        <w:rPr>
          <w:rFonts w:ascii="Times New Roman" w:hAnsi="Times New Roman"/>
          <w:b/>
          <w:lang w:eastAsia="ru-RU"/>
        </w:rPr>
        <w:t>Статья 9.</w:t>
      </w:r>
      <w:bookmarkEnd w:id="4"/>
      <w:r w:rsidR="00DE222F" w:rsidRPr="00A13BA2">
        <w:rPr>
          <w:rFonts w:ascii="Times New Roman" w:hAnsi="Times New Roman"/>
          <w:b/>
          <w:lang w:eastAsia="ru-RU"/>
        </w:rPr>
        <w:t xml:space="preserve"> </w:t>
      </w:r>
      <w:r w:rsidR="00DB5C8C" w:rsidRPr="00A13BA2">
        <w:rPr>
          <w:rFonts w:ascii="Times New Roman" w:hAnsi="Times New Roman"/>
          <w:b/>
          <w:lang w:eastAsia="ru-RU"/>
        </w:rPr>
        <w:t>ИСКЛЮЧИТЕЛЬНЫ</w:t>
      </w:r>
      <w:r w:rsidR="00DB5C8C">
        <w:rPr>
          <w:rFonts w:ascii="Times New Roman" w:hAnsi="Times New Roman"/>
          <w:b/>
          <w:lang w:eastAsia="ru-RU"/>
        </w:rPr>
        <w:t>Е</w:t>
      </w:r>
      <w:r w:rsidR="00DB5C8C" w:rsidRPr="00A13BA2">
        <w:rPr>
          <w:rFonts w:ascii="Times New Roman" w:hAnsi="Times New Roman"/>
          <w:b/>
          <w:lang w:eastAsia="ru-RU"/>
        </w:rPr>
        <w:t xml:space="preserve"> </w:t>
      </w:r>
      <w:r w:rsidR="00DE222F" w:rsidRPr="00A13BA2">
        <w:rPr>
          <w:rFonts w:ascii="Times New Roman" w:hAnsi="Times New Roman"/>
          <w:b/>
          <w:lang w:eastAsia="ru-RU"/>
        </w:rPr>
        <w:t>ПРАВ</w:t>
      </w:r>
      <w:r w:rsidR="00DB5C8C">
        <w:rPr>
          <w:rFonts w:ascii="Times New Roman" w:hAnsi="Times New Roman"/>
          <w:b/>
          <w:lang w:eastAsia="ru-RU"/>
        </w:rPr>
        <w:t>А НА ПРОЕКТНУЮ ДОКУМЕНТАЦИЮ</w:t>
      </w:r>
    </w:p>
    <w:p w:rsidR="009851BA" w:rsidRPr="00A13BA2" w:rsidRDefault="00933211"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9</w:t>
      </w:r>
      <w:r w:rsidR="00E65D4E" w:rsidRPr="00A13BA2">
        <w:rPr>
          <w:rFonts w:ascii="Times New Roman" w:hAnsi="Times New Roman"/>
          <w:lang w:eastAsia="ru-RU"/>
        </w:rPr>
        <w:t>.1</w:t>
      </w:r>
      <w:r w:rsidR="00CC5853" w:rsidRPr="00A13BA2">
        <w:rPr>
          <w:rFonts w:ascii="Times New Roman" w:hAnsi="Times New Roman"/>
          <w:lang w:eastAsia="ru-RU"/>
        </w:rPr>
        <w:t>.</w:t>
      </w:r>
      <w:r w:rsidR="00457869">
        <w:rPr>
          <w:rFonts w:ascii="Times New Roman" w:hAnsi="Times New Roman"/>
          <w:lang w:eastAsia="ru-RU"/>
        </w:rPr>
        <w:t xml:space="preserve"> </w:t>
      </w:r>
      <w:proofErr w:type="gramStart"/>
      <w:r w:rsidR="009851BA" w:rsidRPr="00A13BA2">
        <w:rPr>
          <w:rFonts w:ascii="Times New Roman" w:hAnsi="Times New Roman"/>
          <w:lang w:eastAsia="ru-RU"/>
        </w:rPr>
        <w:t xml:space="preserve">С момента </w:t>
      </w:r>
      <w:r w:rsidR="00036D65" w:rsidRPr="00A13BA2">
        <w:rPr>
          <w:rFonts w:ascii="Times New Roman" w:hAnsi="Times New Roman"/>
          <w:lang w:eastAsia="ru-RU"/>
        </w:rPr>
        <w:t>подписания Сторонами</w:t>
      </w:r>
      <w:r w:rsidR="006C2AB6" w:rsidRPr="00A13BA2">
        <w:rPr>
          <w:rFonts w:ascii="Times New Roman" w:hAnsi="Times New Roman"/>
          <w:lang w:eastAsia="ru-RU"/>
        </w:rPr>
        <w:t xml:space="preserve"> </w:t>
      </w:r>
      <w:r w:rsidR="00DB5C8C">
        <w:rPr>
          <w:rFonts w:ascii="Times New Roman" w:hAnsi="Times New Roman"/>
          <w:lang w:eastAsia="ru-RU"/>
        </w:rPr>
        <w:t>Акт</w:t>
      </w:r>
      <w:r w:rsidR="00DB5C8C" w:rsidRPr="00B82EBC">
        <w:rPr>
          <w:rFonts w:ascii="Times New Roman" w:hAnsi="Times New Roman"/>
          <w:lang w:eastAsia="ru-RU"/>
        </w:rPr>
        <w:t xml:space="preserve"> приема-передачи исключительного права</w:t>
      </w:r>
      <w:r w:rsidR="00DB5C8C" w:rsidRPr="003F6DB2">
        <w:rPr>
          <w:rFonts w:ascii="Times New Roman" w:hAnsi="Times New Roman"/>
          <w:lang w:eastAsia="ru-RU"/>
        </w:rPr>
        <w:t xml:space="preserve"> </w:t>
      </w:r>
      <w:r w:rsidR="00DB5C8C">
        <w:rPr>
          <w:rFonts w:ascii="Times New Roman" w:hAnsi="Times New Roman"/>
          <w:lang w:eastAsia="ru-RU"/>
        </w:rPr>
        <w:t>на разработанную Подрядчиком проектную документацию по</w:t>
      </w:r>
      <w:r w:rsidR="009851BA" w:rsidRPr="00A13BA2">
        <w:rPr>
          <w:rFonts w:ascii="Times New Roman" w:hAnsi="Times New Roman"/>
          <w:lang w:eastAsia="ru-RU"/>
        </w:rPr>
        <w:t xml:space="preserve">  Д</w:t>
      </w:r>
      <w:r w:rsidR="002D3516" w:rsidRPr="00A13BA2">
        <w:rPr>
          <w:rFonts w:ascii="Times New Roman" w:hAnsi="Times New Roman"/>
          <w:lang w:eastAsia="ru-RU"/>
        </w:rPr>
        <w:t>оговору</w:t>
      </w:r>
      <w:r w:rsidR="00DB5C8C" w:rsidRPr="00DB5C8C">
        <w:rPr>
          <w:rFonts w:ascii="Times New Roman" w:hAnsi="Times New Roman"/>
          <w:lang w:eastAsia="ru-RU"/>
        </w:rPr>
        <w:t xml:space="preserve"> </w:t>
      </w:r>
      <w:r w:rsidR="00DB5C8C">
        <w:rPr>
          <w:rFonts w:ascii="Times New Roman" w:hAnsi="Times New Roman"/>
          <w:lang w:eastAsia="ru-RU"/>
        </w:rPr>
        <w:t>(</w:t>
      </w:r>
      <w:r w:rsidR="00DB5C8C" w:rsidRPr="002725EC">
        <w:rPr>
          <w:rFonts w:ascii="Times New Roman" w:hAnsi="Times New Roman"/>
          <w:lang w:eastAsia="ru-RU"/>
        </w:rPr>
        <w:t xml:space="preserve">по форме, изложенной в </w:t>
      </w:r>
      <w:r w:rsidR="00DB5C8C" w:rsidRPr="00457869">
        <w:rPr>
          <w:rFonts w:ascii="Times New Roman" w:hAnsi="Times New Roman"/>
          <w:lang w:eastAsia="ru-RU"/>
        </w:rPr>
        <w:t>Приложении №4</w:t>
      </w:r>
      <w:r w:rsidR="00DB5C8C">
        <w:rPr>
          <w:rFonts w:ascii="Times New Roman" w:hAnsi="Times New Roman"/>
          <w:b/>
          <w:i/>
          <w:lang w:eastAsia="ru-RU"/>
        </w:rPr>
        <w:t xml:space="preserve"> </w:t>
      </w:r>
      <w:r w:rsidR="00DB5C8C" w:rsidRPr="00A13BA2">
        <w:rPr>
          <w:rFonts w:ascii="Times New Roman" w:hAnsi="Times New Roman"/>
          <w:lang w:eastAsia="ru-RU"/>
        </w:rPr>
        <w:t>к Договору</w:t>
      </w:r>
      <w:r w:rsidR="00DB5C8C">
        <w:rPr>
          <w:rFonts w:ascii="Times New Roman" w:hAnsi="Times New Roman"/>
          <w:lang w:eastAsia="ru-RU"/>
        </w:rPr>
        <w:t>)</w:t>
      </w:r>
      <w:r w:rsidR="002D3516" w:rsidRPr="00A13BA2">
        <w:rPr>
          <w:rFonts w:ascii="Times New Roman" w:hAnsi="Times New Roman"/>
          <w:lang w:eastAsia="ru-RU"/>
        </w:rPr>
        <w:t xml:space="preserve">, </w:t>
      </w:r>
      <w:r w:rsidR="00B42B62" w:rsidRPr="00A13BA2">
        <w:rPr>
          <w:rFonts w:ascii="Times New Roman" w:hAnsi="Times New Roman"/>
          <w:lang w:eastAsia="ru-RU"/>
        </w:rPr>
        <w:t>подписываемого одновременно с Актом сдачи-приемки выполненных Работ</w:t>
      </w:r>
      <w:r w:rsidR="00DB5C8C">
        <w:rPr>
          <w:rFonts w:ascii="Times New Roman" w:hAnsi="Times New Roman"/>
          <w:lang w:eastAsia="ru-RU"/>
        </w:rPr>
        <w:t xml:space="preserve">, </w:t>
      </w:r>
      <w:r w:rsidR="005A3FBC" w:rsidRPr="00A13BA2">
        <w:rPr>
          <w:rFonts w:ascii="Times New Roman" w:hAnsi="Times New Roman"/>
          <w:lang w:eastAsia="ru-RU"/>
        </w:rPr>
        <w:t>Подрядчик</w:t>
      </w:r>
      <w:r w:rsidR="00B42B62" w:rsidRPr="00A13BA2">
        <w:rPr>
          <w:rFonts w:ascii="Times New Roman" w:hAnsi="Times New Roman"/>
          <w:lang w:eastAsia="ru-RU"/>
        </w:rPr>
        <w:t xml:space="preserve"> </w:t>
      </w:r>
      <w:r w:rsidR="009851BA" w:rsidRPr="00A13BA2">
        <w:rPr>
          <w:rFonts w:ascii="Times New Roman" w:hAnsi="Times New Roman"/>
          <w:lang w:eastAsia="ru-RU"/>
        </w:rPr>
        <w:t>передает</w:t>
      </w:r>
      <w:r w:rsidR="00CA5120" w:rsidRPr="00A13BA2">
        <w:rPr>
          <w:rFonts w:ascii="Times New Roman" w:hAnsi="Times New Roman"/>
          <w:lang w:eastAsia="ru-RU"/>
        </w:rPr>
        <w:t xml:space="preserve"> (отчуждает)</w:t>
      </w:r>
      <w:r w:rsidR="009851BA" w:rsidRPr="00A13BA2">
        <w:rPr>
          <w:rFonts w:ascii="Times New Roman" w:hAnsi="Times New Roman"/>
          <w:lang w:eastAsia="ru-RU"/>
        </w:rPr>
        <w:t xml:space="preserve"> Заказчику</w:t>
      </w:r>
      <w:r w:rsidR="00CA5120" w:rsidRPr="00A13BA2">
        <w:rPr>
          <w:rFonts w:ascii="Times New Roman" w:hAnsi="Times New Roman"/>
          <w:lang w:eastAsia="ru-RU"/>
        </w:rPr>
        <w:t>, а Заказчи</w:t>
      </w:r>
      <w:r w:rsidR="003D1007" w:rsidRPr="00A13BA2">
        <w:rPr>
          <w:rFonts w:ascii="Times New Roman" w:hAnsi="Times New Roman"/>
          <w:lang w:eastAsia="ru-RU"/>
        </w:rPr>
        <w:t>к принимает</w:t>
      </w:r>
      <w:r w:rsidR="00CA5120" w:rsidRPr="00A13BA2">
        <w:rPr>
          <w:rFonts w:ascii="Times New Roman" w:hAnsi="Times New Roman"/>
          <w:lang w:eastAsia="ru-RU"/>
        </w:rPr>
        <w:t xml:space="preserve"> </w:t>
      </w:r>
      <w:r w:rsidR="00B42B62" w:rsidRPr="00A13BA2">
        <w:rPr>
          <w:rFonts w:ascii="Times New Roman" w:hAnsi="Times New Roman"/>
          <w:lang w:eastAsia="ru-RU"/>
        </w:rPr>
        <w:t xml:space="preserve">неограниченные </w:t>
      </w:r>
      <w:r w:rsidR="009851BA" w:rsidRPr="00A13BA2">
        <w:rPr>
          <w:rFonts w:ascii="Times New Roman" w:hAnsi="Times New Roman"/>
          <w:lang w:eastAsia="ru-RU"/>
        </w:rPr>
        <w:t>исключительные</w:t>
      </w:r>
      <w:r w:rsidR="00B42B62" w:rsidRPr="00A13BA2">
        <w:rPr>
          <w:rFonts w:ascii="Times New Roman" w:hAnsi="Times New Roman"/>
          <w:lang w:eastAsia="ru-RU"/>
        </w:rPr>
        <w:t xml:space="preserve"> </w:t>
      </w:r>
      <w:r w:rsidR="009851BA" w:rsidRPr="00A13BA2">
        <w:rPr>
          <w:rFonts w:ascii="Times New Roman" w:hAnsi="Times New Roman"/>
          <w:lang w:eastAsia="ru-RU"/>
        </w:rPr>
        <w:t xml:space="preserve">права на </w:t>
      </w:r>
      <w:r w:rsidR="00CA5120" w:rsidRPr="00A13BA2">
        <w:rPr>
          <w:rFonts w:ascii="Times New Roman" w:hAnsi="Times New Roman"/>
          <w:lang w:eastAsia="ru-RU"/>
        </w:rPr>
        <w:t>Проектную</w:t>
      </w:r>
      <w:r w:rsidR="00B42B62" w:rsidRPr="00A13BA2">
        <w:rPr>
          <w:rFonts w:ascii="Times New Roman" w:hAnsi="Times New Roman"/>
          <w:lang w:eastAsia="ru-RU"/>
        </w:rPr>
        <w:t xml:space="preserve"> </w:t>
      </w:r>
      <w:r w:rsidR="00CA5120" w:rsidRPr="00A13BA2">
        <w:rPr>
          <w:rFonts w:ascii="Times New Roman" w:hAnsi="Times New Roman"/>
          <w:lang w:eastAsia="ru-RU"/>
        </w:rPr>
        <w:t>документацию</w:t>
      </w:r>
      <w:r w:rsidR="009851BA" w:rsidRPr="00A13BA2">
        <w:rPr>
          <w:rFonts w:ascii="Times New Roman" w:hAnsi="Times New Roman"/>
          <w:lang w:eastAsia="ru-RU"/>
        </w:rPr>
        <w:t>, разрабо</w:t>
      </w:r>
      <w:r w:rsidR="00CA5120" w:rsidRPr="00A13BA2">
        <w:rPr>
          <w:rFonts w:ascii="Times New Roman" w:hAnsi="Times New Roman"/>
          <w:lang w:eastAsia="ru-RU"/>
        </w:rPr>
        <w:t xml:space="preserve">танную </w:t>
      </w:r>
      <w:r w:rsidR="005A3FBC" w:rsidRPr="00A13BA2">
        <w:rPr>
          <w:rFonts w:ascii="Times New Roman" w:hAnsi="Times New Roman"/>
          <w:lang w:eastAsia="ru-RU"/>
        </w:rPr>
        <w:t>Подрядчик</w:t>
      </w:r>
      <w:r w:rsidR="002F41B5" w:rsidRPr="00A13BA2">
        <w:rPr>
          <w:rFonts w:ascii="Times New Roman" w:hAnsi="Times New Roman"/>
          <w:lang w:eastAsia="ru-RU"/>
        </w:rPr>
        <w:t>ом</w:t>
      </w:r>
      <w:r w:rsidR="00991282" w:rsidRPr="00A13BA2">
        <w:rPr>
          <w:rFonts w:ascii="Times New Roman" w:hAnsi="Times New Roman"/>
          <w:lang w:eastAsia="ru-RU"/>
        </w:rPr>
        <w:t xml:space="preserve"> или привлеченными им </w:t>
      </w:r>
      <w:r w:rsidR="00DB3A63" w:rsidRPr="00A13BA2">
        <w:rPr>
          <w:rFonts w:ascii="Times New Roman" w:hAnsi="Times New Roman"/>
          <w:lang w:eastAsia="ru-RU"/>
        </w:rPr>
        <w:t>Субп</w:t>
      </w:r>
      <w:r w:rsidR="00991282" w:rsidRPr="00A13BA2">
        <w:rPr>
          <w:rFonts w:ascii="Times New Roman" w:hAnsi="Times New Roman"/>
          <w:lang w:eastAsia="ru-RU"/>
        </w:rPr>
        <w:t>одрядными организациями</w:t>
      </w:r>
      <w:r w:rsidR="00DB5C8C">
        <w:rPr>
          <w:rFonts w:ascii="Times New Roman" w:hAnsi="Times New Roman"/>
          <w:lang w:eastAsia="ru-RU"/>
        </w:rPr>
        <w:t>, в том числе</w:t>
      </w:r>
      <w:r w:rsidR="009851BA" w:rsidRPr="00A13BA2">
        <w:rPr>
          <w:rFonts w:ascii="Times New Roman" w:hAnsi="Times New Roman"/>
          <w:lang w:eastAsia="ru-RU"/>
        </w:rPr>
        <w:t>:</w:t>
      </w:r>
      <w:proofErr w:type="gramEnd"/>
    </w:p>
    <w:p w:rsidR="00CA5120" w:rsidRPr="00A13BA2" w:rsidRDefault="00CA5120" w:rsidP="005D2C91">
      <w:pPr>
        <w:pStyle w:val="a4"/>
        <w:spacing w:after="0" w:line="240" w:lineRule="auto"/>
        <w:contextualSpacing/>
        <w:jc w:val="both"/>
        <w:rPr>
          <w:rFonts w:ascii="Times New Roman" w:hAnsi="Times New Roman"/>
          <w:sz w:val="22"/>
          <w:szCs w:val="22"/>
          <w:lang w:eastAsia="ru-RU"/>
        </w:rPr>
      </w:pPr>
      <w:r w:rsidRPr="00A13BA2">
        <w:rPr>
          <w:rFonts w:ascii="Times New Roman" w:hAnsi="Times New Roman"/>
          <w:sz w:val="22"/>
          <w:szCs w:val="22"/>
          <w:lang w:eastAsia="ru-RU"/>
        </w:rPr>
        <w:t>- право на воспроизведение;</w:t>
      </w:r>
    </w:p>
    <w:p w:rsidR="00CA5120" w:rsidRPr="00A13BA2" w:rsidRDefault="00CA5120" w:rsidP="005D2C91">
      <w:pPr>
        <w:pStyle w:val="a4"/>
        <w:spacing w:after="0" w:line="240" w:lineRule="auto"/>
        <w:contextualSpacing/>
        <w:jc w:val="both"/>
        <w:rPr>
          <w:rFonts w:ascii="Times New Roman" w:hAnsi="Times New Roman"/>
          <w:sz w:val="22"/>
          <w:szCs w:val="22"/>
          <w:lang w:eastAsia="ru-RU"/>
        </w:rPr>
      </w:pPr>
      <w:r w:rsidRPr="00A13BA2">
        <w:rPr>
          <w:rFonts w:ascii="Times New Roman" w:hAnsi="Times New Roman"/>
          <w:sz w:val="22"/>
          <w:szCs w:val="22"/>
          <w:lang w:eastAsia="ru-RU"/>
        </w:rPr>
        <w:t>- право на распространение;</w:t>
      </w:r>
    </w:p>
    <w:p w:rsidR="00CA5120" w:rsidRPr="00A13BA2" w:rsidRDefault="00CA5120" w:rsidP="005D2C91">
      <w:pPr>
        <w:pStyle w:val="a4"/>
        <w:spacing w:after="0" w:line="240" w:lineRule="auto"/>
        <w:contextualSpacing/>
        <w:jc w:val="both"/>
        <w:rPr>
          <w:rFonts w:ascii="Times New Roman" w:hAnsi="Times New Roman"/>
          <w:sz w:val="22"/>
          <w:szCs w:val="22"/>
          <w:lang w:eastAsia="ru-RU"/>
        </w:rPr>
      </w:pPr>
      <w:r w:rsidRPr="00A13BA2">
        <w:rPr>
          <w:rFonts w:ascii="Times New Roman" w:hAnsi="Times New Roman"/>
          <w:sz w:val="22"/>
          <w:szCs w:val="22"/>
          <w:lang w:eastAsia="ru-RU"/>
        </w:rPr>
        <w:t>- право на публичный показ;</w:t>
      </w:r>
    </w:p>
    <w:p w:rsidR="00CA5120" w:rsidRPr="00A13BA2" w:rsidRDefault="00CA5120" w:rsidP="005D2C91">
      <w:pPr>
        <w:pStyle w:val="a4"/>
        <w:spacing w:after="0" w:line="240" w:lineRule="auto"/>
        <w:contextualSpacing/>
        <w:jc w:val="both"/>
        <w:rPr>
          <w:rFonts w:ascii="Times New Roman" w:hAnsi="Times New Roman"/>
          <w:sz w:val="22"/>
          <w:szCs w:val="22"/>
          <w:lang w:eastAsia="ru-RU"/>
        </w:rPr>
      </w:pPr>
      <w:r w:rsidRPr="00A13BA2">
        <w:rPr>
          <w:rFonts w:ascii="Times New Roman" w:hAnsi="Times New Roman"/>
          <w:sz w:val="22"/>
          <w:szCs w:val="22"/>
          <w:lang w:eastAsia="ru-RU"/>
        </w:rPr>
        <w:t>- право на передачу в эфир;</w:t>
      </w:r>
    </w:p>
    <w:p w:rsidR="00CA5120" w:rsidRPr="00A13BA2" w:rsidRDefault="00CA5120" w:rsidP="005D2C91">
      <w:pPr>
        <w:pStyle w:val="a4"/>
        <w:spacing w:after="0" w:line="240" w:lineRule="auto"/>
        <w:contextualSpacing/>
        <w:jc w:val="both"/>
        <w:rPr>
          <w:rFonts w:ascii="Times New Roman" w:hAnsi="Times New Roman"/>
          <w:sz w:val="22"/>
          <w:szCs w:val="22"/>
          <w:lang w:eastAsia="ru-RU"/>
        </w:rPr>
      </w:pPr>
      <w:r w:rsidRPr="00A13BA2">
        <w:rPr>
          <w:rFonts w:ascii="Times New Roman" w:hAnsi="Times New Roman"/>
          <w:sz w:val="22"/>
          <w:szCs w:val="22"/>
          <w:lang w:eastAsia="ru-RU"/>
        </w:rPr>
        <w:t>- право на сообщение для всеобщего сведения по кабелю;</w:t>
      </w:r>
    </w:p>
    <w:p w:rsidR="00CA5120" w:rsidRPr="00A13BA2" w:rsidRDefault="00CA5120" w:rsidP="005D2C91">
      <w:pPr>
        <w:pStyle w:val="a4"/>
        <w:spacing w:after="0" w:line="240" w:lineRule="auto"/>
        <w:contextualSpacing/>
        <w:jc w:val="both"/>
        <w:rPr>
          <w:rFonts w:ascii="Times New Roman" w:hAnsi="Times New Roman"/>
          <w:sz w:val="22"/>
          <w:szCs w:val="22"/>
          <w:lang w:eastAsia="ru-RU"/>
        </w:rPr>
      </w:pPr>
      <w:r w:rsidRPr="00A13BA2">
        <w:rPr>
          <w:rFonts w:ascii="Times New Roman" w:hAnsi="Times New Roman"/>
          <w:sz w:val="22"/>
          <w:szCs w:val="22"/>
          <w:lang w:eastAsia="ru-RU"/>
        </w:rPr>
        <w:t>- право на перевод;</w:t>
      </w:r>
    </w:p>
    <w:p w:rsidR="00CA5120" w:rsidRPr="00A13BA2" w:rsidRDefault="00CA5120" w:rsidP="005D2C91">
      <w:pPr>
        <w:pStyle w:val="a4"/>
        <w:spacing w:after="0" w:line="240" w:lineRule="auto"/>
        <w:contextualSpacing/>
        <w:jc w:val="both"/>
        <w:rPr>
          <w:rFonts w:ascii="Times New Roman" w:hAnsi="Times New Roman"/>
          <w:sz w:val="22"/>
          <w:szCs w:val="22"/>
          <w:lang w:eastAsia="ru-RU"/>
        </w:rPr>
      </w:pPr>
      <w:r w:rsidRPr="00A13BA2">
        <w:rPr>
          <w:rFonts w:ascii="Times New Roman" w:hAnsi="Times New Roman"/>
          <w:sz w:val="22"/>
          <w:szCs w:val="22"/>
          <w:lang w:eastAsia="ru-RU"/>
        </w:rPr>
        <w:t xml:space="preserve">- право на переработку; </w:t>
      </w:r>
    </w:p>
    <w:p w:rsidR="00510205" w:rsidRDefault="00CA5120" w:rsidP="005D2C91">
      <w:pPr>
        <w:pStyle w:val="a4"/>
        <w:spacing w:after="0" w:line="240" w:lineRule="auto"/>
        <w:contextualSpacing/>
        <w:jc w:val="both"/>
        <w:rPr>
          <w:rFonts w:ascii="Times New Roman" w:hAnsi="Times New Roman"/>
          <w:sz w:val="22"/>
          <w:szCs w:val="22"/>
          <w:lang w:eastAsia="ru-RU"/>
        </w:rPr>
      </w:pPr>
      <w:r w:rsidRPr="00A13BA2">
        <w:rPr>
          <w:rFonts w:ascii="Times New Roman" w:hAnsi="Times New Roman"/>
          <w:sz w:val="22"/>
          <w:szCs w:val="22"/>
          <w:lang w:eastAsia="ru-RU"/>
        </w:rPr>
        <w:t>- право на практическую реализацию</w:t>
      </w:r>
      <w:r w:rsidR="00510205">
        <w:rPr>
          <w:rFonts w:ascii="Times New Roman" w:hAnsi="Times New Roman"/>
          <w:sz w:val="22"/>
          <w:szCs w:val="22"/>
          <w:lang w:eastAsia="ru-RU"/>
        </w:rPr>
        <w:t>;</w:t>
      </w:r>
      <w:r w:rsidR="00B42B62" w:rsidRPr="00A13BA2">
        <w:rPr>
          <w:rFonts w:ascii="Times New Roman" w:hAnsi="Times New Roman"/>
          <w:sz w:val="22"/>
          <w:szCs w:val="22"/>
          <w:lang w:eastAsia="ru-RU"/>
        </w:rPr>
        <w:t xml:space="preserve"> </w:t>
      </w:r>
    </w:p>
    <w:p w:rsidR="00991282" w:rsidRPr="00A13BA2" w:rsidRDefault="00510205" w:rsidP="005D2C91">
      <w:pPr>
        <w:pStyle w:val="a4"/>
        <w:spacing w:after="0" w:line="240" w:lineRule="auto"/>
        <w:contextualSpacing/>
        <w:jc w:val="both"/>
        <w:rPr>
          <w:rFonts w:ascii="Times New Roman" w:hAnsi="Times New Roman"/>
          <w:sz w:val="22"/>
          <w:szCs w:val="22"/>
          <w:lang w:eastAsia="ru-RU"/>
        </w:rPr>
      </w:pPr>
      <w:r>
        <w:rPr>
          <w:rFonts w:ascii="Times New Roman" w:hAnsi="Times New Roman"/>
          <w:sz w:val="22"/>
          <w:szCs w:val="22"/>
          <w:lang w:eastAsia="ru-RU"/>
        </w:rPr>
        <w:t xml:space="preserve">- другие права, </w:t>
      </w:r>
      <w:r w:rsidR="00B42B62" w:rsidRPr="00A13BA2">
        <w:rPr>
          <w:rFonts w:ascii="Times New Roman" w:hAnsi="Times New Roman"/>
          <w:sz w:val="22"/>
          <w:szCs w:val="22"/>
          <w:lang w:eastAsia="ru-RU"/>
        </w:rPr>
        <w:t xml:space="preserve"> согласно  п.6.3.1</w:t>
      </w:r>
      <w:r w:rsidR="006C2AB6" w:rsidRPr="00A13BA2">
        <w:rPr>
          <w:rFonts w:ascii="Times New Roman" w:hAnsi="Times New Roman"/>
          <w:sz w:val="22"/>
          <w:szCs w:val="22"/>
          <w:lang w:eastAsia="ru-RU"/>
        </w:rPr>
        <w:t>1</w:t>
      </w:r>
      <w:r w:rsidR="00B42B62" w:rsidRPr="00A13BA2">
        <w:rPr>
          <w:rFonts w:ascii="Times New Roman" w:hAnsi="Times New Roman"/>
          <w:sz w:val="22"/>
          <w:szCs w:val="22"/>
          <w:lang w:eastAsia="ru-RU"/>
        </w:rPr>
        <w:t xml:space="preserve"> </w:t>
      </w:r>
      <w:r>
        <w:rPr>
          <w:rFonts w:ascii="Times New Roman" w:hAnsi="Times New Roman"/>
          <w:sz w:val="22"/>
          <w:szCs w:val="22"/>
          <w:lang w:eastAsia="ru-RU"/>
        </w:rPr>
        <w:t xml:space="preserve">настоящего </w:t>
      </w:r>
      <w:r w:rsidR="00B42B62" w:rsidRPr="00A13BA2">
        <w:rPr>
          <w:rFonts w:ascii="Times New Roman" w:hAnsi="Times New Roman"/>
          <w:sz w:val="22"/>
          <w:szCs w:val="22"/>
          <w:lang w:eastAsia="ru-RU"/>
        </w:rPr>
        <w:t>Договора</w:t>
      </w:r>
      <w:r w:rsidR="00CA5120" w:rsidRPr="00A13BA2">
        <w:rPr>
          <w:rFonts w:ascii="Times New Roman" w:hAnsi="Times New Roman"/>
          <w:sz w:val="22"/>
          <w:szCs w:val="22"/>
          <w:lang w:eastAsia="ru-RU"/>
        </w:rPr>
        <w:t>.</w:t>
      </w:r>
    </w:p>
    <w:p w:rsidR="002D3516" w:rsidRPr="00A13BA2" w:rsidRDefault="00933211" w:rsidP="005D2C91">
      <w:pPr>
        <w:pStyle w:val="a4"/>
        <w:spacing w:after="0" w:line="240" w:lineRule="auto"/>
        <w:contextualSpacing/>
        <w:jc w:val="both"/>
        <w:rPr>
          <w:rFonts w:ascii="Times New Roman" w:hAnsi="Times New Roman"/>
          <w:sz w:val="22"/>
          <w:szCs w:val="22"/>
          <w:lang w:eastAsia="ru-RU"/>
        </w:rPr>
      </w:pPr>
      <w:r w:rsidRPr="00A13BA2">
        <w:rPr>
          <w:rFonts w:ascii="Times New Roman" w:hAnsi="Times New Roman"/>
          <w:sz w:val="22"/>
          <w:szCs w:val="22"/>
          <w:lang w:eastAsia="ru-RU"/>
        </w:rPr>
        <w:t>9</w:t>
      </w:r>
      <w:r w:rsidR="00CA5120" w:rsidRPr="00A13BA2">
        <w:rPr>
          <w:rFonts w:ascii="Times New Roman" w:hAnsi="Times New Roman"/>
          <w:sz w:val="22"/>
          <w:szCs w:val="22"/>
          <w:lang w:eastAsia="ru-RU"/>
        </w:rPr>
        <w:t xml:space="preserve">.2. </w:t>
      </w:r>
      <w:r w:rsidR="002D3516" w:rsidRPr="00A13BA2">
        <w:rPr>
          <w:rFonts w:ascii="Times New Roman" w:hAnsi="Times New Roman"/>
          <w:sz w:val="22"/>
          <w:szCs w:val="22"/>
          <w:lang w:eastAsia="ru-RU"/>
        </w:rPr>
        <w:t>С мом</w:t>
      </w:r>
      <w:r w:rsidR="00466511">
        <w:rPr>
          <w:rFonts w:ascii="Times New Roman" w:hAnsi="Times New Roman"/>
          <w:sz w:val="22"/>
          <w:szCs w:val="22"/>
          <w:lang w:eastAsia="ru-RU"/>
        </w:rPr>
        <w:t>ента подписания Сторонами Акта</w:t>
      </w:r>
      <w:r w:rsidR="005C24D1" w:rsidRPr="00A13BA2">
        <w:rPr>
          <w:rFonts w:ascii="Times New Roman" w:hAnsi="Times New Roman"/>
          <w:sz w:val="22"/>
          <w:szCs w:val="22"/>
          <w:lang w:eastAsia="ru-RU"/>
        </w:rPr>
        <w:t xml:space="preserve"> приема-передачи исключительного права </w:t>
      </w:r>
      <w:r w:rsidR="002D3516" w:rsidRPr="00A13BA2">
        <w:rPr>
          <w:rFonts w:ascii="Times New Roman" w:hAnsi="Times New Roman"/>
          <w:sz w:val="22"/>
          <w:szCs w:val="22"/>
          <w:lang w:eastAsia="ru-RU"/>
        </w:rPr>
        <w:t>на Прое</w:t>
      </w:r>
      <w:r w:rsidRPr="00A13BA2">
        <w:rPr>
          <w:rFonts w:ascii="Times New Roman" w:hAnsi="Times New Roman"/>
          <w:sz w:val="22"/>
          <w:szCs w:val="22"/>
          <w:lang w:eastAsia="ru-RU"/>
        </w:rPr>
        <w:t>ктную документацию согласно п.9</w:t>
      </w:r>
      <w:r w:rsidR="002D3516" w:rsidRPr="00A13BA2">
        <w:rPr>
          <w:rFonts w:ascii="Times New Roman" w:hAnsi="Times New Roman"/>
          <w:sz w:val="22"/>
          <w:szCs w:val="22"/>
          <w:lang w:eastAsia="ru-RU"/>
        </w:rPr>
        <w:t xml:space="preserve">.1 Договора, </w:t>
      </w:r>
      <w:r w:rsidR="00CC08FA">
        <w:rPr>
          <w:rFonts w:ascii="Times New Roman" w:hAnsi="Times New Roman"/>
          <w:sz w:val="22"/>
          <w:szCs w:val="22"/>
          <w:lang w:eastAsia="ru-RU"/>
        </w:rPr>
        <w:t>Заказчик</w:t>
      </w:r>
      <w:r w:rsidR="00CC08FA" w:rsidRPr="00A13BA2">
        <w:rPr>
          <w:rFonts w:ascii="Times New Roman" w:hAnsi="Times New Roman"/>
          <w:sz w:val="22"/>
          <w:szCs w:val="22"/>
          <w:lang w:eastAsia="ru-RU"/>
        </w:rPr>
        <w:t xml:space="preserve"> </w:t>
      </w:r>
      <w:r w:rsidR="002D3516" w:rsidRPr="00A13BA2">
        <w:rPr>
          <w:rFonts w:ascii="Times New Roman" w:hAnsi="Times New Roman"/>
          <w:sz w:val="22"/>
          <w:szCs w:val="22"/>
          <w:lang w:eastAsia="ru-RU"/>
        </w:rPr>
        <w:t>вправе использовать Проектную документацию в объеме, согласованном Сторонами в Договоре.</w:t>
      </w:r>
    </w:p>
    <w:p w:rsidR="00991282" w:rsidRPr="00A13BA2" w:rsidRDefault="00213563" w:rsidP="005D2C91">
      <w:pPr>
        <w:pStyle w:val="a4"/>
        <w:spacing w:after="0" w:line="240" w:lineRule="auto"/>
        <w:contextualSpacing/>
        <w:jc w:val="both"/>
        <w:rPr>
          <w:rFonts w:ascii="Times New Roman" w:hAnsi="Times New Roman"/>
          <w:sz w:val="22"/>
          <w:szCs w:val="22"/>
          <w:lang w:eastAsia="ru-RU"/>
        </w:rPr>
      </w:pPr>
      <w:r w:rsidRPr="00A13BA2">
        <w:rPr>
          <w:rFonts w:ascii="Times New Roman" w:hAnsi="Times New Roman"/>
          <w:sz w:val="22"/>
          <w:szCs w:val="22"/>
          <w:lang w:eastAsia="ru-RU"/>
        </w:rPr>
        <w:t>9</w:t>
      </w:r>
      <w:r w:rsidR="002D3516" w:rsidRPr="00A13BA2">
        <w:rPr>
          <w:rFonts w:ascii="Times New Roman" w:hAnsi="Times New Roman"/>
          <w:sz w:val="22"/>
          <w:szCs w:val="22"/>
          <w:lang w:eastAsia="ru-RU"/>
        </w:rPr>
        <w:t>.3.</w:t>
      </w:r>
      <w:r w:rsidR="00466511">
        <w:rPr>
          <w:rFonts w:ascii="Times New Roman" w:hAnsi="Times New Roman"/>
          <w:sz w:val="22"/>
          <w:szCs w:val="22"/>
          <w:lang w:eastAsia="ru-RU"/>
        </w:rPr>
        <w:t xml:space="preserve"> </w:t>
      </w:r>
      <w:r w:rsidR="002F41B5" w:rsidRPr="00A13BA2">
        <w:rPr>
          <w:rFonts w:ascii="Times New Roman" w:hAnsi="Times New Roman"/>
          <w:sz w:val="22"/>
          <w:szCs w:val="22"/>
          <w:lang w:eastAsia="ru-RU"/>
        </w:rPr>
        <w:t>Исключительные права на Проектную документацию предаются бессрочно и распространяются как на территории Российской Федерации, так и на территории любого другого государства.</w:t>
      </w:r>
    </w:p>
    <w:p w:rsidR="00991282" w:rsidRPr="00A13BA2" w:rsidRDefault="00213563" w:rsidP="005D2C91">
      <w:pPr>
        <w:pStyle w:val="a4"/>
        <w:spacing w:after="0" w:line="240" w:lineRule="auto"/>
        <w:contextualSpacing/>
        <w:jc w:val="both"/>
        <w:rPr>
          <w:rFonts w:ascii="Times New Roman" w:hAnsi="Times New Roman"/>
          <w:sz w:val="22"/>
          <w:szCs w:val="22"/>
          <w:lang w:eastAsia="ru-RU"/>
        </w:rPr>
      </w:pPr>
      <w:r w:rsidRPr="00A13BA2">
        <w:rPr>
          <w:rFonts w:ascii="Times New Roman" w:hAnsi="Times New Roman"/>
          <w:sz w:val="22"/>
          <w:szCs w:val="22"/>
          <w:lang w:eastAsia="ru-RU"/>
        </w:rPr>
        <w:t>9.</w:t>
      </w:r>
      <w:r w:rsidR="002D3516" w:rsidRPr="00A13BA2">
        <w:rPr>
          <w:rFonts w:ascii="Times New Roman" w:hAnsi="Times New Roman"/>
          <w:sz w:val="22"/>
          <w:szCs w:val="22"/>
          <w:lang w:eastAsia="ru-RU"/>
        </w:rPr>
        <w:t>4</w:t>
      </w:r>
      <w:r w:rsidR="002F41B5" w:rsidRPr="00A13BA2">
        <w:rPr>
          <w:rFonts w:ascii="Times New Roman" w:hAnsi="Times New Roman"/>
          <w:sz w:val="22"/>
          <w:szCs w:val="22"/>
          <w:lang w:eastAsia="ru-RU"/>
        </w:rPr>
        <w:t xml:space="preserve">. </w:t>
      </w:r>
      <w:proofErr w:type="gramStart"/>
      <w:r w:rsidR="005A3FBC" w:rsidRPr="00A13BA2">
        <w:rPr>
          <w:rFonts w:ascii="Times New Roman" w:hAnsi="Times New Roman"/>
          <w:sz w:val="22"/>
          <w:szCs w:val="22"/>
          <w:lang w:eastAsia="ru-RU"/>
        </w:rPr>
        <w:t>Подрядчик</w:t>
      </w:r>
      <w:r w:rsidR="00CA5120" w:rsidRPr="00A13BA2">
        <w:rPr>
          <w:rFonts w:ascii="Times New Roman" w:hAnsi="Times New Roman"/>
          <w:sz w:val="22"/>
          <w:szCs w:val="22"/>
          <w:lang w:eastAsia="ru-RU"/>
        </w:rPr>
        <w:t xml:space="preserve"> гарантирует Заказчику</w:t>
      </w:r>
      <w:r w:rsidR="002F41B5" w:rsidRPr="00A13BA2">
        <w:rPr>
          <w:rFonts w:ascii="Times New Roman" w:hAnsi="Times New Roman"/>
          <w:sz w:val="22"/>
          <w:szCs w:val="22"/>
          <w:lang w:eastAsia="ru-RU"/>
        </w:rPr>
        <w:t xml:space="preserve">, </w:t>
      </w:r>
      <w:r w:rsidR="00DB3A63" w:rsidRPr="00A13BA2">
        <w:rPr>
          <w:rFonts w:ascii="Times New Roman" w:hAnsi="Times New Roman"/>
          <w:sz w:val="22"/>
          <w:szCs w:val="22"/>
          <w:lang w:eastAsia="ru-RU"/>
        </w:rPr>
        <w:t xml:space="preserve">что </w:t>
      </w:r>
      <w:r w:rsidR="00A05027" w:rsidRPr="00A13BA2">
        <w:rPr>
          <w:rFonts w:ascii="Times New Roman" w:hAnsi="Times New Roman"/>
          <w:sz w:val="22"/>
          <w:szCs w:val="22"/>
          <w:lang w:eastAsia="ru-RU"/>
        </w:rPr>
        <w:t xml:space="preserve">любые произведения, </w:t>
      </w:r>
      <w:r w:rsidR="002F41B5" w:rsidRPr="00A13BA2">
        <w:rPr>
          <w:rFonts w:ascii="Times New Roman" w:hAnsi="Times New Roman"/>
          <w:sz w:val="22"/>
          <w:szCs w:val="22"/>
          <w:lang w:eastAsia="ru-RU"/>
        </w:rPr>
        <w:t>входящие в Проектную документацию</w:t>
      </w:r>
      <w:r w:rsidR="00DB3A63" w:rsidRPr="00A13BA2">
        <w:rPr>
          <w:rFonts w:ascii="Times New Roman" w:hAnsi="Times New Roman"/>
          <w:sz w:val="22"/>
          <w:szCs w:val="22"/>
          <w:lang w:eastAsia="ru-RU"/>
        </w:rPr>
        <w:t xml:space="preserve">, </w:t>
      </w:r>
      <w:r w:rsidR="002F41B5" w:rsidRPr="00A13BA2">
        <w:rPr>
          <w:rFonts w:ascii="Times New Roman" w:hAnsi="Times New Roman"/>
          <w:sz w:val="22"/>
          <w:szCs w:val="22"/>
          <w:lang w:eastAsia="ru-RU"/>
        </w:rPr>
        <w:t xml:space="preserve">созданы </w:t>
      </w:r>
      <w:r w:rsidR="00A05027" w:rsidRPr="00A13BA2">
        <w:rPr>
          <w:rFonts w:ascii="Times New Roman" w:hAnsi="Times New Roman"/>
          <w:sz w:val="22"/>
          <w:szCs w:val="22"/>
          <w:lang w:eastAsia="ru-RU"/>
        </w:rPr>
        <w:t>лицами</w:t>
      </w:r>
      <w:r w:rsidR="00466511">
        <w:rPr>
          <w:rFonts w:ascii="Times New Roman" w:hAnsi="Times New Roman"/>
          <w:sz w:val="22"/>
          <w:szCs w:val="22"/>
          <w:lang w:eastAsia="ru-RU"/>
        </w:rPr>
        <w:t xml:space="preserve"> </w:t>
      </w:r>
      <w:r w:rsidR="00A05027" w:rsidRPr="00A13BA2">
        <w:rPr>
          <w:rFonts w:ascii="Times New Roman" w:hAnsi="Times New Roman"/>
          <w:sz w:val="22"/>
          <w:szCs w:val="22"/>
          <w:lang w:eastAsia="ru-RU"/>
        </w:rPr>
        <w:t xml:space="preserve">(авторами), состоящими в трудовых отношениях с  </w:t>
      </w:r>
      <w:r w:rsidR="005A3FBC" w:rsidRPr="00A13BA2">
        <w:rPr>
          <w:rFonts w:ascii="Times New Roman" w:hAnsi="Times New Roman"/>
          <w:sz w:val="22"/>
          <w:szCs w:val="22"/>
          <w:lang w:eastAsia="ru-RU"/>
        </w:rPr>
        <w:t>Подрядчик</w:t>
      </w:r>
      <w:r w:rsidR="00A05027" w:rsidRPr="00A13BA2">
        <w:rPr>
          <w:rFonts w:ascii="Times New Roman" w:hAnsi="Times New Roman"/>
          <w:sz w:val="22"/>
          <w:szCs w:val="22"/>
          <w:lang w:eastAsia="ru-RU"/>
        </w:rPr>
        <w:t xml:space="preserve">ом </w:t>
      </w:r>
      <w:r w:rsidR="002F41B5" w:rsidRPr="00A13BA2">
        <w:rPr>
          <w:rFonts w:ascii="Times New Roman" w:hAnsi="Times New Roman"/>
          <w:sz w:val="22"/>
          <w:szCs w:val="22"/>
          <w:lang w:eastAsia="ru-RU"/>
        </w:rPr>
        <w:t xml:space="preserve">в рамках выполнения </w:t>
      </w:r>
      <w:r w:rsidR="005F4670" w:rsidRPr="00A13BA2">
        <w:rPr>
          <w:rFonts w:ascii="Times New Roman" w:hAnsi="Times New Roman"/>
          <w:sz w:val="22"/>
          <w:szCs w:val="22"/>
          <w:lang w:eastAsia="ru-RU"/>
        </w:rPr>
        <w:t xml:space="preserve">ими </w:t>
      </w:r>
      <w:r w:rsidR="002F41B5" w:rsidRPr="00A13BA2">
        <w:rPr>
          <w:rFonts w:ascii="Times New Roman" w:hAnsi="Times New Roman"/>
          <w:sz w:val="22"/>
          <w:szCs w:val="22"/>
          <w:lang w:eastAsia="ru-RU"/>
        </w:rPr>
        <w:t>служебных обязанностей или служебного задания,  и  в  силу</w:t>
      </w:r>
      <w:r w:rsidR="00A05027" w:rsidRPr="00A13BA2">
        <w:rPr>
          <w:rFonts w:ascii="Times New Roman" w:hAnsi="Times New Roman"/>
          <w:sz w:val="22"/>
          <w:szCs w:val="22"/>
          <w:lang w:eastAsia="ru-RU"/>
        </w:rPr>
        <w:t xml:space="preserve">, </w:t>
      </w:r>
      <w:r w:rsidR="002F41B5" w:rsidRPr="00A13BA2">
        <w:rPr>
          <w:rFonts w:ascii="Times New Roman" w:hAnsi="Times New Roman"/>
          <w:sz w:val="22"/>
          <w:szCs w:val="22"/>
          <w:lang w:eastAsia="ru-RU"/>
        </w:rPr>
        <w:t>имеющихся с ними трудовых договоров</w:t>
      </w:r>
      <w:r w:rsidR="00A05027" w:rsidRPr="00A13BA2">
        <w:rPr>
          <w:rFonts w:ascii="Times New Roman" w:hAnsi="Times New Roman"/>
          <w:sz w:val="22"/>
          <w:szCs w:val="22"/>
          <w:lang w:eastAsia="ru-RU"/>
        </w:rPr>
        <w:t xml:space="preserve">, последние </w:t>
      </w:r>
      <w:r w:rsidR="002F41B5" w:rsidRPr="00A13BA2">
        <w:rPr>
          <w:rFonts w:ascii="Times New Roman" w:hAnsi="Times New Roman"/>
          <w:sz w:val="22"/>
          <w:szCs w:val="22"/>
          <w:lang w:eastAsia="ru-RU"/>
        </w:rPr>
        <w:t xml:space="preserve"> не </w:t>
      </w:r>
      <w:r w:rsidR="00991282" w:rsidRPr="00A13BA2">
        <w:rPr>
          <w:rFonts w:ascii="Times New Roman" w:hAnsi="Times New Roman"/>
          <w:sz w:val="22"/>
          <w:szCs w:val="22"/>
          <w:lang w:eastAsia="ru-RU"/>
        </w:rPr>
        <w:t xml:space="preserve">могут  предъявить </w:t>
      </w:r>
      <w:r w:rsidR="00A87CD9" w:rsidRPr="00A13BA2">
        <w:rPr>
          <w:rFonts w:ascii="Times New Roman" w:hAnsi="Times New Roman"/>
          <w:sz w:val="22"/>
          <w:szCs w:val="22"/>
          <w:lang w:eastAsia="ru-RU"/>
        </w:rPr>
        <w:t xml:space="preserve">  какие-либо </w:t>
      </w:r>
      <w:r w:rsidR="0070669E" w:rsidRPr="00A13BA2">
        <w:rPr>
          <w:rFonts w:ascii="Times New Roman" w:hAnsi="Times New Roman"/>
          <w:sz w:val="22"/>
          <w:szCs w:val="22"/>
          <w:lang w:eastAsia="ru-RU"/>
        </w:rPr>
        <w:t xml:space="preserve"> </w:t>
      </w:r>
      <w:r w:rsidR="0070669E" w:rsidRPr="00A13BA2">
        <w:rPr>
          <w:rFonts w:ascii="Times New Roman" w:hAnsi="Times New Roman"/>
          <w:sz w:val="22"/>
          <w:szCs w:val="22"/>
          <w:lang w:eastAsia="ru-RU"/>
        </w:rPr>
        <w:lastRenderedPageBreak/>
        <w:t>претензии и иски, вытекающие</w:t>
      </w:r>
      <w:r w:rsidR="00A87CD9" w:rsidRPr="00A13BA2">
        <w:rPr>
          <w:rFonts w:ascii="Times New Roman" w:hAnsi="Times New Roman"/>
          <w:sz w:val="22"/>
          <w:szCs w:val="22"/>
          <w:lang w:eastAsia="ru-RU"/>
        </w:rPr>
        <w:t xml:space="preserve"> вследствие</w:t>
      </w:r>
      <w:r w:rsidR="00B42B62" w:rsidRPr="00A13BA2">
        <w:rPr>
          <w:rFonts w:ascii="Times New Roman" w:hAnsi="Times New Roman"/>
          <w:sz w:val="22"/>
          <w:szCs w:val="22"/>
          <w:lang w:eastAsia="ru-RU"/>
        </w:rPr>
        <w:t xml:space="preserve"> </w:t>
      </w:r>
      <w:r w:rsidR="00A87CD9" w:rsidRPr="00A13BA2">
        <w:rPr>
          <w:rFonts w:ascii="Times New Roman" w:hAnsi="Times New Roman"/>
          <w:sz w:val="22"/>
          <w:szCs w:val="22"/>
          <w:lang w:eastAsia="ru-RU"/>
        </w:rPr>
        <w:t>отчуждения</w:t>
      </w:r>
      <w:r w:rsidR="00B42B62" w:rsidRPr="00A13BA2">
        <w:rPr>
          <w:rFonts w:ascii="Times New Roman" w:hAnsi="Times New Roman"/>
          <w:sz w:val="22"/>
          <w:szCs w:val="22"/>
          <w:lang w:eastAsia="ru-RU"/>
        </w:rPr>
        <w:t xml:space="preserve"> </w:t>
      </w:r>
      <w:r w:rsidR="005A3FBC" w:rsidRPr="00A13BA2">
        <w:rPr>
          <w:rFonts w:ascii="Times New Roman" w:hAnsi="Times New Roman"/>
          <w:sz w:val="22"/>
          <w:szCs w:val="22"/>
          <w:lang w:eastAsia="ru-RU"/>
        </w:rPr>
        <w:t>Подрядчик</w:t>
      </w:r>
      <w:r w:rsidR="00DB3A63" w:rsidRPr="00A13BA2">
        <w:rPr>
          <w:rFonts w:ascii="Times New Roman" w:hAnsi="Times New Roman"/>
          <w:sz w:val="22"/>
          <w:szCs w:val="22"/>
          <w:lang w:eastAsia="ru-RU"/>
        </w:rPr>
        <w:t>ом</w:t>
      </w:r>
      <w:r w:rsidR="00A87CD9" w:rsidRPr="00A13BA2">
        <w:rPr>
          <w:rFonts w:ascii="Times New Roman" w:hAnsi="Times New Roman"/>
          <w:sz w:val="22"/>
          <w:szCs w:val="22"/>
          <w:lang w:eastAsia="ru-RU"/>
        </w:rPr>
        <w:t xml:space="preserve"> исключительных прав на Проектную документацию</w:t>
      </w:r>
      <w:r w:rsidR="006C2AB6" w:rsidRPr="00A13BA2">
        <w:rPr>
          <w:rFonts w:ascii="Times New Roman" w:hAnsi="Times New Roman"/>
          <w:sz w:val="22"/>
          <w:szCs w:val="22"/>
          <w:lang w:eastAsia="ru-RU"/>
        </w:rPr>
        <w:t xml:space="preserve"> </w:t>
      </w:r>
      <w:r w:rsidR="00DB3A63" w:rsidRPr="00A13BA2">
        <w:rPr>
          <w:rFonts w:ascii="Times New Roman" w:hAnsi="Times New Roman"/>
          <w:sz w:val="22"/>
          <w:szCs w:val="22"/>
          <w:lang w:eastAsia="ru-RU"/>
        </w:rPr>
        <w:t>Заказчику</w:t>
      </w:r>
      <w:r w:rsidR="00A05027" w:rsidRPr="00A13BA2">
        <w:rPr>
          <w:rFonts w:ascii="Times New Roman" w:hAnsi="Times New Roman"/>
          <w:sz w:val="22"/>
          <w:szCs w:val="22"/>
          <w:lang w:eastAsia="ru-RU"/>
        </w:rPr>
        <w:t xml:space="preserve">. </w:t>
      </w:r>
      <w:proofErr w:type="gramEnd"/>
    </w:p>
    <w:p w:rsidR="00A05027" w:rsidRPr="00A13BA2" w:rsidRDefault="00213563" w:rsidP="005D2C91">
      <w:pPr>
        <w:pStyle w:val="a4"/>
        <w:spacing w:after="0" w:line="240" w:lineRule="auto"/>
        <w:contextualSpacing/>
        <w:jc w:val="both"/>
        <w:rPr>
          <w:rFonts w:ascii="Times New Roman" w:hAnsi="Times New Roman"/>
          <w:sz w:val="22"/>
          <w:szCs w:val="22"/>
          <w:lang w:eastAsia="ru-RU"/>
        </w:rPr>
      </w:pPr>
      <w:r w:rsidRPr="00A13BA2">
        <w:rPr>
          <w:rFonts w:ascii="Times New Roman" w:hAnsi="Times New Roman"/>
          <w:sz w:val="22"/>
          <w:szCs w:val="22"/>
          <w:lang w:eastAsia="ru-RU"/>
        </w:rPr>
        <w:t>9</w:t>
      </w:r>
      <w:r w:rsidR="00991282" w:rsidRPr="00A13BA2">
        <w:rPr>
          <w:rFonts w:ascii="Times New Roman" w:hAnsi="Times New Roman"/>
          <w:sz w:val="22"/>
          <w:szCs w:val="22"/>
          <w:lang w:eastAsia="ru-RU"/>
        </w:rPr>
        <w:t xml:space="preserve">.5. </w:t>
      </w:r>
      <w:proofErr w:type="gramStart"/>
      <w:r w:rsidR="005A3FBC" w:rsidRPr="00A13BA2">
        <w:rPr>
          <w:rFonts w:ascii="Times New Roman" w:hAnsi="Times New Roman"/>
          <w:sz w:val="22"/>
          <w:szCs w:val="22"/>
          <w:lang w:eastAsia="ru-RU"/>
        </w:rPr>
        <w:t>Подрядчик</w:t>
      </w:r>
      <w:r w:rsidR="00991282" w:rsidRPr="00A13BA2">
        <w:rPr>
          <w:rFonts w:ascii="Times New Roman" w:hAnsi="Times New Roman"/>
          <w:sz w:val="22"/>
          <w:szCs w:val="22"/>
          <w:lang w:eastAsia="ru-RU"/>
        </w:rPr>
        <w:t xml:space="preserve"> гарантирует Заказчику, что любые произведения, входящие в Проектную документацию,  выполне</w:t>
      </w:r>
      <w:r w:rsidR="005F4670" w:rsidRPr="00A13BA2">
        <w:rPr>
          <w:rFonts w:ascii="Times New Roman" w:hAnsi="Times New Roman"/>
          <w:sz w:val="22"/>
          <w:szCs w:val="22"/>
          <w:lang w:eastAsia="ru-RU"/>
        </w:rPr>
        <w:t xml:space="preserve">нные привлеченными </w:t>
      </w:r>
      <w:r w:rsidR="005A3FBC" w:rsidRPr="00A13BA2">
        <w:rPr>
          <w:rFonts w:ascii="Times New Roman" w:hAnsi="Times New Roman"/>
          <w:sz w:val="22"/>
          <w:szCs w:val="22"/>
          <w:lang w:eastAsia="ru-RU"/>
        </w:rPr>
        <w:t>Подрядчик</w:t>
      </w:r>
      <w:r w:rsidR="00991282" w:rsidRPr="00A13BA2">
        <w:rPr>
          <w:rFonts w:ascii="Times New Roman" w:hAnsi="Times New Roman"/>
          <w:sz w:val="22"/>
          <w:szCs w:val="22"/>
          <w:lang w:eastAsia="ru-RU"/>
        </w:rPr>
        <w:t xml:space="preserve">ом </w:t>
      </w:r>
      <w:r w:rsidR="00DB3A63" w:rsidRPr="00A13BA2">
        <w:rPr>
          <w:rFonts w:ascii="Times New Roman" w:hAnsi="Times New Roman"/>
          <w:sz w:val="22"/>
          <w:szCs w:val="22"/>
          <w:lang w:eastAsia="ru-RU"/>
        </w:rPr>
        <w:t xml:space="preserve">Субподрядными организациями,   </w:t>
      </w:r>
      <w:r w:rsidR="00991282" w:rsidRPr="00A13BA2">
        <w:rPr>
          <w:rFonts w:ascii="Times New Roman" w:hAnsi="Times New Roman"/>
          <w:sz w:val="22"/>
          <w:szCs w:val="22"/>
          <w:lang w:eastAsia="ru-RU"/>
        </w:rPr>
        <w:t xml:space="preserve">созданы лицами (авторами), состоящими в трудовых отношениях с </w:t>
      </w:r>
      <w:r w:rsidR="00DB3A63" w:rsidRPr="00A13BA2">
        <w:rPr>
          <w:rFonts w:ascii="Times New Roman" w:hAnsi="Times New Roman"/>
          <w:sz w:val="22"/>
          <w:szCs w:val="22"/>
          <w:lang w:eastAsia="ru-RU"/>
        </w:rPr>
        <w:t>Субп</w:t>
      </w:r>
      <w:r w:rsidR="005F4670" w:rsidRPr="00A13BA2">
        <w:rPr>
          <w:rFonts w:ascii="Times New Roman" w:hAnsi="Times New Roman"/>
          <w:sz w:val="22"/>
          <w:szCs w:val="22"/>
          <w:lang w:eastAsia="ru-RU"/>
        </w:rPr>
        <w:t>одрядными организациями</w:t>
      </w:r>
      <w:r w:rsidR="00991282" w:rsidRPr="00A13BA2">
        <w:rPr>
          <w:rFonts w:ascii="Times New Roman" w:hAnsi="Times New Roman"/>
          <w:sz w:val="22"/>
          <w:szCs w:val="22"/>
          <w:lang w:eastAsia="ru-RU"/>
        </w:rPr>
        <w:t xml:space="preserve"> в рамках выполнения служебных обязанностей или служебного задания, и в  силу, имеющихся у </w:t>
      </w:r>
      <w:r w:rsidR="00DB3A63" w:rsidRPr="00A13BA2">
        <w:rPr>
          <w:rFonts w:ascii="Times New Roman" w:hAnsi="Times New Roman"/>
          <w:sz w:val="22"/>
          <w:szCs w:val="22"/>
          <w:lang w:eastAsia="ru-RU"/>
        </w:rPr>
        <w:t>Субп</w:t>
      </w:r>
      <w:r w:rsidR="005F4670" w:rsidRPr="00A13BA2">
        <w:rPr>
          <w:rFonts w:ascii="Times New Roman" w:hAnsi="Times New Roman"/>
          <w:sz w:val="22"/>
          <w:szCs w:val="22"/>
          <w:lang w:eastAsia="ru-RU"/>
        </w:rPr>
        <w:t xml:space="preserve">одрядных организаций </w:t>
      </w:r>
      <w:r w:rsidR="002D3516" w:rsidRPr="00A13BA2">
        <w:rPr>
          <w:rFonts w:ascii="Times New Roman" w:hAnsi="Times New Roman"/>
          <w:sz w:val="22"/>
          <w:szCs w:val="22"/>
          <w:lang w:eastAsia="ru-RU"/>
        </w:rPr>
        <w:t xml:space="preserve">с ними </w:t>
      </w:r>
      <w:r w:rsidR="00991282" w:rsidRPr="00A13BA2">
        <w:rPr>
          <w:rFonts w:ascii="Times New Roman" w:hAnsi="Times New Roman"/>
          <w:sz w:val="22"/>
          <w:szCs w:val="22"/>
          <w:lang w:eastAsia="ru-RU"/>
        </w:rPr>
        <w:t>трудовых договоров</w:t>
      </w:r>
      <w:r w:rsidR="005F4670" w:rsidRPr="00A13BA2">
        <w:rPr>
          <w:rFonts w:ascii="Times New Roman" w:hAnsi="Times New Roman"/>
          <w:sz w:val="22"/>
          <w:szCs w:val="22"/>
          <w:lang w:eastAsia="ru-RU"/>
        </w:rPr>
        <w:t xml:space="preserve">, </w:t>
      </w:r>
      <w:r w:rsidR="002D3516" w:rsidRPr="00A13BA2">
        <w:rPr>
          <w:rFonts w:ascii="Times New Roman" w:hAnsi="Times New Roman"/>
          <w:sz w:val="22"/>
          <w:szCs w:val="22"/>
          <w:lang w:eastAsia="ru-RU"/>
        </w:rPr>
        <w:t xml:space="preserve">последние </w:t>
      </w:r>
      <w:r w:rsidR="00991282" w:rsidRPr="00A13BA2">
        <w:rPr>
          <w:rFonts w:ascii="Times New Roman" w:hAnsi="Times New Roman"/>
          <w:sz w:val="22"/>
          <w:szCs w:val="22"/>
          <w:lang w:eastAsia="ru-RU"/>
        </w:rPr>
        <w:t xml:space="preserve">не  могут  предъявить </w:t>
      </w:r>
      <w:r w:rsidR="00A87CD9" w:rsidRPr="00A13BA2">
        <w:rPr>
          <w:rFonts w:ascii="Times New Roman" w:hAnsi="Times New Roman"/>
          <w:sz w:val="22"/>
          <w:szCs w:val="22"/>
          <w:lang w:eastAsia="ru-RU"/>
        </w:rPr>
        <w:t>к Заказчику  какие-либо претензии  и иски</w:t>
      </w:r>
      <w:r w:rsidR="00991282" w:rsidRPr="00A13BA2">
        <w:rPr>
          <w:rFonts w:ascii="Times New Roman" w:hAnsi="Times New Roman"/>
          <w:sz w:val="22"/>
          <w:szCs w:val="22"/>
          <w:lang w:eastAsia="ru-RU"/>
        </w:rPr>
        <w:t>, выте</w:t>
      </w:r>
      <w:r w:rsidR="00A87CD9" w:rsidRPr="00A13BA2">
        <w:rPr>
          <w:rFonts w:ascii="Times New Roman" w:hAnsi="Times New Roman"/>
          <w:sz w:val="22"/>
          <w:szCs w:val="22"/>
          <w:lang w:eastAsia="ru-RU"/>
        </w:rPr>
        <w:t>кающи</w:t>
      </w:r>
      <w:r w:rsidR="0070669E" w:rsidRPr="00A13BA2">
        <w:rPr>
          <w:rFonts w:ascii="Times New Roman" w:hAnsi="Times New Roman"/>
          <w:sz w:val="22"/>
          <w:szCs w:val="22"/>
          <w:lang w:eastAsia="ru-RU"/>
        </w:rPr>
        <w:t>е из отчуждения</w:t>
      </w:r>
      <w:r w:rsidR="00DB3A63" w:rsidRPr="00A13BA2">
        <w:rPr>
          <w:rFonts w:ascii="Times New Roman" w:hAnsi="Times New Roman"/>
          <w:sz w:val="22"/>
          <w:szCs w:val="22"/>
          <w:lang w:eastAsia="ru-RU"/>
        </w:rPr>
        <w:t xml:space="preserve"> исключительных </w:t>
      </w:r>
      <w:r w:rsidR="00A87CD9" w:rsidRPr="00A13BA2">
        <w:rPr>
          <w:rFonts w:ascii="Times New Roman" w:hAnsi="Times New Roman"/>
          <w:sz w:val="22"/>
          <w:szCs w:val="22"/>
          <w:lang w:eastAsia="ru-RU"/>
        </w:rPr>
        <w:t>прав</w:t>
      </w:r>
      <w:r w:rsidR="00DB3A63" w:rsidRPr="00A13BA2">
        <w:rPr>
          <w:rFonts w:ascii="Times New Roman" w:hAnsi="Times New Roman"/>
          <w:sz w:val="22"/>
          <w:szCs w:val="22"/>
          <w:lang w:eastAsia="ru-RU"/>
        </w:rPr>
        <w:t xml:space="preserve">. </w:t>
      </w:r>
      <w:proofErr w:type="gramEnd"/>
    </w:p>
    <w:p w:rsidR="002F41B5" w:rsidRPr="00A13BA2" w:rsidRDefault="00213563" w:rsidP="005D2C91">
      <w:pPr>
        <w:pStyle w:val="a4"/>
        <w:spacing w:after="0" w:line="240" w:lineRule="auto"/>
        <w:contextualSpacing/>
        <w:jc w:val="both"/>
        <w:rPr>
          <w:rFonts w:ascii="Times New Roman" w:hAnsi="Times New Roman"/>
          <w:sz w:val="22"/>
          <w:szCs w:val="22"/>
          <w:lang w:eastAsia="ru-RU"/>
        </w:rPr>
      </w:pPr>
      <w:r w:rsidRPr="00A13BA2">
        <w:rPr>
          <w:rFonts w:ascii="Times New Roman" w:hAnsi="Times New Roman"/>
          <w:sz w:val="22"/>
          <w:szCs w:val="22"/>
          <w:lang w:eastAsia="ru-RU"/>
        </w:rPr>
        <w:t>9</w:t>
      </w:r>
      <w:r w:rsidR="00991282" w:rsidRPr="00A13BA2">
        <w:rPr>
          <w:rFonts w:ascii="Times New Roman" w:hAnsi="Times New Roman"/>
          <w:sz w:val="22"/>
          <w:szCs w:val="22"/>
          <w:lang w:eastAsia="ru-RU"/>
        </w:rPr>
        <w:t>.6</w:t>
      </w:r>
      <w:r w:rsidR="00A05027" w:rsidRPr="00A13BA2">
        <w:rPr>
          <w:rFonts w:ascii="Times New Roman" w:hAnsi="Times New Roman"/>
          <w:sz w:val="22"/>
          <w:szCs w:val="22"/>
          <w:lang w:eastAsia="ru-RU"/>
        </w:rPr>
        <w:t xml:space="preserve">. </w:t>
      </w:r>
      <w:proofErr w:type="gramStart"/>
      <w:r w:rsidR="005A3FBC" w:rsidRPr="00A13BA2">
        <w:rPr>
          <w:rFonts w:ascii="Times New Roman" w:hAnsi="Times New Roman"/>
          <w:sz w:val="22"/>
          <w:szCs w:val="22"/>
          <w:lang w:eastAsia="ru-RU"/>
        </w:rPr>
        <w:t>Подрядчик</w:t>
      </w:r>
      <w:r w:rsidR="00DB3A63" w:rsidRPr="00A13BA2">
        <w:rPr>
          <w:rFonts w:ascii="Times New Roman" w:hAnsi="Times New Roman"/>
          <w:sz w:val="22"/>
          <w:szCs w:val="22"/>
          <w:lang w:eastAsia="ru-RU"/>
        </w:rPr>
        <w:t xml:space="preserve"> гарантирует Заказчику, </w:t>
      </w:r>
      <w:r w:rsidR="006619E5" w:rsidRPr="00A13BA2">
        <w:rPr>
          <w:rFonts w:ascii="Times New Roman" w:hAnsi="Times New Roman"/>
          <w:sz w:val="22"/>
          <w:szCs w:val="22"/>
          <w:lang w:eastAsia="ru-RU"/>
        </w:rPr>
        <w:t xml:space="preserve">что </w:t>
      </w:r>
      <w:r w:rsidR="006C2AB6" w:rsidRPr="00A13BA2">
        <w:rPr>
          <w:rFonts w:ascii="Times New Roman" w:hAnsi="Times New Roman"/>
          <w:sz w:val="22"/>
          <w:szCs w:val="22"/>
          <w:lang w:eastAsia="ru-RU"/>
        </w:rPr>
        <w:t>в случае</w:t>
      </w:r>
      <w:r w:rsidR="002F41B5" w:rsidRPr="00A13BA2">
        <w:rPr>
          <w:rFonts w:ascii="Times New Roman" w:hAnsi="Times New Roman"/>
          <w:sz w:val="22"/>
          <w:szCs w:val="22"/>
          <w:lang w:eastAsia="ru-RU"/>
        </w:rPr>
        <w:t xml:space="preserve"> предъявления к Заказчику </w:t>
      </w:r>
      <w:r w:rsidR="00DB3A63" w:rsidRPr="00A13BA2">
        <w:rPr>
          <w:rFonts w:ascii="Times New Roman" w:hAnsi="Times New Roman"/>
          <w:sz w:val="22"/>
          <w:szCs w:val="22"/>
          <w:lang w:eastAsia="ru-RU"/>
        </w:rPr>
        <w:t xml:space="preserve">любыми </w:t>
      </w:r>
      <w:r w:rsidR="002F41B5" w:rsidRPr="00A13BA2">
        <w:rPr>
          <w:rFonts w:ascii="Times New Roman" w:hAnsi="Times New Roman"/>
          <w:sz w:val="22"/>
          <w:szCs w:val="22"/>
          <w:lang w:eastAsia="ru-RU"/>
        </w:rPr>
        <w:t xml:space="preserve">  лицами претензий и исков,  возникающих </w:t>
      </w:r>
      <w:r w:rsidR="006619E5" w:rsidRPr="00A13BA2">
        <w:rPr>
          <w:rFonts w:ascii="Times New Roman" w:hAnsi="Times New Roman"/>
          <w:sz w:val="22"/>
          <w:szCs w:val="22"/>
          <w:lang w:eastAsia="ru-RU"/>
        </w:rPr>
        <w:t xml:space="preserve"> вследствие </w:t>
      </w:r>
      <w:r w:rsidR="00A87CD9" w:rsidRPr="00A13BA2">
        <w:rPr>
          <w:rFonts w:ascii="Times New Roman" w:hAnsi="Times New Roman"/>
          <w:sz w:val="22"/>
          <w:szCs w:val="22"/>
          <w:lang w:eastAsia="ru-RU"/>
        </w:rPr>
        <w:t xml:space="preserve"> отчуждения Заказчику </w:t>
      </w:r>
      <w:r w:rsidR="006619E5" w:rsidRPr="00A13BA2">
        <w:rPr>
          <w:rFonts w:ascii="Times New Roman" w:hAnsi="Times New Roman"/>
          <w:sz w:val="22"/>
          <w:szCs w:val="22"/>
          <w:lang w:eastAsia="ru-RU"/>
        </w:rPr>
        <w:t xml:space="preserve"> исключительных прав  на Проектную</w:t>
      </w:r>
      <w:r w:rsidR="00B42B62" w:rsidRPr="00A13BA2">
        <w:rPr>
          <w:rFonts w:ascii="Times New Roman" w:hAnsi="Times New Roman"/>
          <w:sz w:val="22"/>
          <w:szCs w:val="22"/>
          <w:lang w:eastAsia="ru-RU"/>
        </w:rPr>
        <w:t xml:space="preserve"> </w:t>
      </w:r>
      <w:r w:rsidR="006619E5" w:rsidRPr="00A13BA2">
        <w:rPr>
          <w:rFonts w:ascii="Times New Roman" w:hAnsi="Times New Roman"/>
          <w:sz w:val="22"/>
          <w:szCs w:val="22"/>
          <w:lang w:eastAsia="ru-RU"/>
        </w:rPr>
        <w:t>документацию</w:t>
      </w:r>
      <w:r w:rsidR="002F41B5" w:rsidRPr="00A13BA2">
        <w:rPr>
          <w:rFonts w:ascii="Times New Roman" w:hAnsi="Times New Roman"/>
          <w:sz w:val="22"/>
          <w:szCs w:val="22"/>
          <w:lang w:eastAsia="ru-RU"/>
        </w:rPr>
        <w:t>,</w:t>
      </w:r>
      <w:r w:rsidR="00CC08FA">
        <w:rPr>
          <w:rFonts w:ascii="Times New Roman" w:hAnsi="Times New Roman"/>
          <w:sz w:val="22"/>
          <w:szCs w:val="22"/>
          <w:lang w:eastAsia="ru-RU"/>
        </w:rPr>
        <w:t xml:space="preserve"> </w:t>
      </w:r>
      <w:r w:rsidR="005A3FBC" w:rsidRPr="00A13BA2">
        <w:rPr>
          <w:rFonts w:ascii="Times New Roman" w:hAnsi="Times New Roman"/>
          <w:sz w:val="22"/>
          <w:szCs w:val="22"/>
          <w:lang w:eastAsia="ru-RU"/>
        </w:rPr>
        <w:t>Подрядчик</w:t>
      </w:r>
      <w:r w:rsidR="00DB3A63" w:rsidRPr="00A13BA2">
        <w:rPr>
          <w:rFonts w:ascii="Times New Roman" w:hAnsi="Times New Roman"/>
          <w:sz w:val="22"/>
          <w:szCs w:val="22"/>
          <w:lang w:eastAsia="ru-RU"/>
        </w:rPr>
        <w:t xml:space="preserve"> выступит в качестве солидарного ответчика</w:t>
      </w:r>
      <w:r w:rsidR="002F41B5" w:rsidRPr="00A13BA2">
        <w:rPr>
          <w:rFonts w:ascii="Times New Roman" w:hAnsi="Times New Roman"/>
          <w:sz w:val="22"/>
          <w:szCs w:val="22"/>
          <w:lang w:eastAsia="ru-RU"/>
        </w:rPr>
        <w:t xml:space="preserve"> в  рамках любой возможной судебной или административной процедуры против таких  требований, а в случае неблагоприятного</w:t>
      </w:r>
      <w:r w:rsidR="00CC08FA">
        <w:rPr>
          <w:rFonts w:ascii="Times New Roman" w:hAnsi="Times New Roman"/>
          <w:sz w:val="22"/>
          <w:szCs w:val="22"/>
          <w:lang w:eastAsia="ru-RU"/>
        </w:rPr>
        <w:t xml:space="preserve"> </w:t>
      </w:r>
      <w:r w:rsidR="002F41B5" w:rsidRPr="00A13BA2">
        <w:rPr>
          <w:rFonts w:ascii="Times New Roman" w:hAnsi="Times New Roman"/>
          <w:sz w:val="22"/>
          <w:szCs w:val="22"/>
          <w:lang w:eastAsia="ru-RU"/>
        </w:rPr>
        <w:t>для Заказчика решения какого-либо юрисдикционного органа</w:t>
      </w:r>
      <w:r w:rsidR="00A05027" w:rsidRPr="00A13BA2">
        <w:rPr>
          <w:rFonts w:ascii="Times New Roman" w:hAnsi="Times New Roman"/>
          <w:sz w:val="22"/>
          <w:szCs w:val="22"/>
          <w:lang w:eastAsia="ru-RU"/>
        </w:rPr>
        <w:t xml:space="preserve">, </w:t>
      </w:r>
      <w:r w:rsidR="00DB3A63" w:rsidRPr="00A13BA2">
        <w:rPr>
          <w:rFonts w:ascii="Times New Roman" w:hAnsi="Times New Roman"/>
          <w:sz w:val="22"/>
          <w:szCs w:val="22"/>
          <w:lang w:eastAsia="ru-RU"/>
        </w:rPr>
        <w:t xml:space="preserve"> возместит </w:t>
      </w:r>
      <w:r w:rsidR="005F4670" w:rsidRPr="00A13BA2">
        <w:rPr>
          <w:rFonts w:ascii="Times New Roman" w:hAnsi="Times New Roman"/>
          <w:sz w:val="22"/>
          <w:szCs w:val="22"/>
          <w:lang w:eastAsia="ru-RU"/>
        </w:rPr>
        <w:t xml:space="preserve">Заказчику </w:t>
      </w:r>
      <w:r w:rsidR="00DB3A63" w:rsidRPr="00A13BA2">
        <w:rPr>
          <w:rFonts w:ascii="Times New Roman" w:hAnsi="Times New Roman"/>
          <w:sz w:val="22"/>
          <w:szCs w:val="22"/>
          <w:lang w:eastAsia="ru-RU"/>
        </w:rPr>
        <w:t>причиненные</w:t>
      </w:r>
      <w:r w:rsidR="00991282" w:rsidRPr="00A13BA2">
        <w:rPr>
          <w:rFonts w:ascii="Times New Roman" w:hAnsi="Times New Roman"/>
          <w:sz w:val="22"/>
          <w:szCs w:val="22"/>
          <w:lang w:eastAsia="ru-RU"/>
        </w:rPr>
        <w:t xml:space="preserve"> в связи </w:t>
      </w:r>
      <w:r w:rsidR="00A87CD9" w:rsidRPr="00A13BA2">
        <w:rPr>
          <w:rFonts w:ascii="Times New Roman" w:hAnsi="Times New Roman"/>
          <w:sz w:val="22"/>
          <w:szCs w:val="22"/>
          <w:lang w:eastAsia="ru-RU"/>
        </w:rPr>
        <w:t xml:space="preserve">с </w:t>
      </w:r>
      <w:r w:rsidR="00DB3A63" w:rsidRPr="00A13BA2">
        <w:rPr>
          <w:rFonts w:ascii="Times New Roman" w:hAnsi="Times New Roman"/>
          <w:sz w:val="22"/>
          <w:szCs w:val="22"/>
          <w:lang w:eastAsia="ru-RU"/>
        </w:rPr>
        <w:t>этим убытки</w:t>
      </w:r>
      <w:r w:rsidR="00A05027" w:rsidRPr="00A13BA2">
        <w:rPr>
          <w:rFonts w:ascii="Times New Roman" w:hAnsi="Times New Roman"/>
          <w:sz w:val="22"/>
          <w:szCs w:val="22"/>
          <w:lang w:eastAsia="ru-RU"/>
        </w:rPr>
        <w:t xml:space="preserve">. </w:t>
      </w:r>
      <w:proofErr w:type="gramEnd"/>
    </w:p>
    <w:p w:rsidR="00991282" w:rsidRPr="00A13BA2" w:rsidRDefault="00213563"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9</w:t>
      </w:r>
      <w:r w:rsidR="006619E5" w:rsidRPr="00A13BA2">
        <w:rPr>
          <w:rFonts w:ascii="Times New Roman" w:hAnsi="Times New Roman"/>
          <w:lang w:eastAsia="ru-RU"/>
        </w:rPr>
        <w:t>.7</w:t>
      </w:r>
      <w:r w:rsidR="002D3516" w:rsidRPr="00A13BA2">
        <w:rPr>
          <w:rFonts w:ascii="Times New Roman" w:hAnsi="Times New Roman"/>
          <w:lang w:eastAsia="ru-RU"/>
        </w:rPr>
        <w:t>.</w:t>
      </w:r>
      <w:r w:rsidR="005A3FBC" w:rsidRPr="00A13BA2">
        <w:rPr>
          <w:rFonts w:ascii="Times New Roman" w:hAnsi="Times New Roman"/>
          <w:lang w:eastAsia="ru-RU"/>
        </w:rPr>
        <w:t>Подрядчик</w:t>
      </w:r>
      <w:r w:rsidR="00991282" w:rsidRPr="00A13BA2">
        <w:rPr>
          <w:rFonts w:ascii="Times New Roman" w:hAnsi="Times New Roman"/>
          <w:lang w:eastAsia="ru-RU"/>
        </w:rPr>
        <w:t xml:space="preserve"> имеет право использовать Проектную документацию, разработанную по Договору, в рекламных целях для содействия собственной репутации, включать изображения Объекта или отдельных его частей, в том числе фасадов и интерьеров, в свои профессиональные материалы. Указанные ма</w:t>
      </w:r>
      <w:r w:rsidR="00991282" w:rsidRPr="00A13BA2">
        <w:rPr>
          <w:rFonts w:ascii="Times New Roman" w:hAnsi="Times New Roman"/>
          <w:lang w:eastAsia="ru-RU"/>
        </w:rPr>
        <w:softHyphen/>
        <w:t xml:space="preserve">териалы </w:t>
      </w:r>
      <w:r w:rsidR="005A3FBC" w:rsidRPr="00A13BA2">
        <w:rPr>
          <w:rFonts w:ascii="Times New Roman" w:hAnsi="Times New Roman"/>
          <w:lang w:eastAsia="ru-RU"/>
        </w:rPr>
        <w:t>Подрядчик</w:t>
      </w:r>
      <w:r w:rsidR="00991282" w:rsidRPr="00A13BA2">
        <w:rPr>
          <w:rFonts w:ascii="Times New Roman" w:hAnsi="Times New Roman"/>
          <w:lang w:eastAsia="ru-RU"/>
        </w:rPr>
        <w:t>а не должны содержать конфиденциальную информацию о  Заказчике</w:t>
      </w:r>
      <w:r w:rsidR="005F4670" w:rsidRPr="00A13BA2">
        <w:rPr>
          <w:rFonts w:ascii="Times New Roman" w:hAnsi="Times New Roman"/>
          <w:lang w:eastAsia="ru-RU"/>
        </w:rPr>
        <w:t xml:space="preserve">. </w:t>
      </w:r>
    </w:p>
    <w:p w:rsidR="000E0A40" w:rsidRPr="00A13BA2" w:rsidRDefault="000E0A40" w:rsidP="005D2C91">
      <w:pPr>
        <w:spacing w:after="0" w:line="240" w:lineRule="auto"/>
        <w:ind w:firstLine="567"/>
        <w:contextualSpacing/>
        <w:jc w:val="both"/>
        <w:rPr>
          <w:rFonts w:ascii="Times New Roman" w:hAnsi="Times New Roman"/>
          <w:lang w:eastAsia="ru-RU"/>
        </w:rPr>
      </w:pPr>
    </w:p>
    <w:p w:rsidR="00C12B8E" w:rsidRPr="00A13BA2" w:rsidRDefault="00213563" w:rsidP="005D2C91">
      <w:pPr>
        <w:spacing w:after="0" w:line="240" w:lineRule="auto"/>
        <w:ind w:firstLine="567"/>
        <w:contextualSpacing/>
        <w:jc w:val="center"/>
        <w:rPr>
          <w:rFonts w:ascii="Times New Roman" w:hAnsi="Times New Roman"/>
          <w:b/>
          <w:bCs/>
          <w:lang w:eastAsia="ru-RU"/>
        </w:rPr>
      </w:pPr>
      <w:r w:rsidRPr="00A13BA2">
        <w:rPr>
          <w:rFonts w:ascii="Times New Roman" w:hAnsi="Times New Roman"/>
          <w:b/>
          <w:bCs/>
          <w:lang w:eastAsia="ru-RU"/>
        </w:rPr>
        <w:t>Статья 10</w:t>
      </w:r>
      <w:r w:rsidR="003852E6" w:rsidRPr="00A13BA2">
        <w:rPr>
          <w:rFonts w:ascii="Times New Roman" w:hAnsi="Times New Roman"/>
          <w:b/>
          <w:bCs/>
          <w:lang w:eastAsia="ru-RU"/>
        </w:rPr>
        <w:t>.</w:t>
      </w:r>
      <w:r w:rsidRPr="00A13BA2">
        <w:rPr>
          <w:rFonts w:ascii="Times New Roman" w:hAnsi="Times New Roman"/>
          <w:b/>
          <w:bCs/>
          <w:lang w:eastAsia="ru-RU"/>
        </w:rPr>
        <w:t>ОТВЕТСТВЕННОСТЬ СТОРОН</w:t>
      </w:r>
    </w:p>
    <w:p w:rsidR="005F4670" w:rsidRPr="00A13BA2" w:rsidRDefault="00213563" w:rsidP="005D2C91">
      <w:pPr>
        <w:spacing w:after="0" w:line="240" w:lineRule="auto"/>
        <w:contextualSpacing/>
        <w:jc w:val="both"/>
        <w:rPr>
          <w:rFonts w:ascii="Times New Roman" w:hAnsi="Times New Roman"/>
          <w:color w:val="000000"/>
          <w:lang w:eastAsia="ru-RU"/>
        </w:rPr>
      </w:pPr>
      <w:r w:rsidRPr="00A13BA2">
        <w:rPr>
          <w:rFonts w:ascii="Times New Roman" w:hAnsi="Times New Roman"/>
          <w:lang w:eastAsia="ru-RU"/>
        </w:rPr>
        <w:t>10</w:t>
      </w:r>
      <w:r w:rsidR="00CC5853" w:rsidRPr="00A13BA2">
        <w:rPr>
          <w:rFonts w:ascii="Times New Roman" w:hAnsi="Times New Roman"/>
          <w:lang w:eastAsia="ru-RU"/>
        </w:rPr>
        <w:t>.1.</w:t>
      </w:r>
      <w:r w:rsidR="005F4670" w:rsidRPr="00A13BA2">
        <w:rPr>
          <w:rFonts w:ascii="Times New Roman" w:hAnsi="Times New Roman"/>
          <w:lang w:eastAsia="ru-RU"/>
        </w:rPr>
        <w:t>За невыполнение или ненадлежащее выполнение обяза</w:t>
      </w:r>
      <w:r w:rsidR="005F4670" w:rsidRPr="00A13BA2">
        <w:rPr>
          <w:rFonts w:ascii="Times New Roman" w:hAnsi="Times New Roman"/>
          <w:lang w:eastAsia="ru-RU"/>
        </w:rPr>
        <w:softHyphen/>
        <w:t xml:space="preserve">тельств по  Договору Заказчик и </w:t>
      </w:r>
      <w:r w:rsidR="005A3FBC" w:rsidRPr="00A13BA2">
        <w:rPr>
          <w:rFonts w:ascii="Times New Roman" w:hAnsi="Times New Roman"/>
          <w:lang w:eastAsia="ru-RU"/>
        </w:rPr>
        <w:t>Подрядчик</w:t>
      </w:r>
      <w:r w:rsidR="005F4670" w:rsidRPr="00A13BA2">
        <w:rPr>
          <w:rFonts w:ascii="Times New Roman" w:hAnsi="Times New Roman"/>
          <w:lang w:eastAsia="ru-RU"/>
        </w:rPr>
        <w:t xml:space="preserve"> несут имущественную ответственность в соответствии с </w:t>
      </w:r>
      <w:r w:rsidR="006C2AB6" w:rsidRPr="00A13BA2">
        <w:rPr>
          <w:rFonts w:ascii="Times New Roman" w:hAnsi="Times New Roman"/>
          <w:lang w:eastAsia="ru-RU"/>
        </w:rPr>
        <w:t>действующим законодательством</w:t>
      </w:r>
      <w:r w:rsidR="003E3857" w:rsidRPr="00A13BA2">
        <w:rPr>
          <w:rFonts w:ascii="Times New Roman" w:hAnsi="Times New Roman"/>
          <w:lang w:eastAsia="ru-RU"/>
        </w:rPr>
        <w:t xml:space="preserve"> </w:t>
      </w:r>
      <w:r w:rsidR="00510205">
        <w:rPr>
          <w:rFonts w:ascii="Times New Roman" w:hAnsi="Times New Roman"/>
          <w:lang w:eastAsia="ru-RU"/>
        </w:rPr>
        <w:t xml:space="preserve">Российской Федерации </w:t>
      </w:r>
      <w:r w:rsidR="003E3857" w:rsidRPr="00A13BA2">
        <w:rPr>
          <w:rFonts w:ascii="Times New Roman" w:hAnsi="Times New Roman"/>
          <w:lang w:eastAsia="ru-RU"/>
        </w:rPr>
        <w:t xml:space="preserve">и условиями </w:t>
      </w:r>
      <w:r w:rsidR="00510205">
        <w:rPr>
          <w:rFonts w:ascii="Times New Roman" w:hAnsi="Times New Roman"/>
          <w:lang w:eastAsia="ru-RU"/>
        </w:rPr>
        <w:t xml:space="preserve">настоящего </w:t>
      </w:r>
      <w:r w:rsidR="003E3857" w:rsidRPr="00A13BA2">
        <w:rPr>
          <w:rFonts w:ascii="Times New Roman" w:hAnsi="Times New Roman"/>
          <w:lang w:eastAsia="ru-RU"/>
        </w:rPr>
        <w:t>Договора.</w:t>
      </w:r>
    </w:p>
    <w:p w:rsidR="006F6188" w:rsidRPr="00A13BA2" w:rsidRDefault="00213563" w:rsidP="005D2C91">
      <w:pPr>
        <w:spacing w:after="0" w:line="240" w:lineRule="auto"/>
        <w:contextualSpacing/>
        <w:jc w:val="both"/>
        <w:rPr>
          <w:rFonts w:ascii="Times New Roman" w:hAnsi="Times New Roman"/>
          <w:lang w:eastAsia="ru-RU"/>
        </w:rPr>
      </w:pPr>
      <w:r w:rsidRPr="00A13BA2">
        <w:rPr>
          <w:rFonts w:ascii="Times New Roman" w:hAnsi="Times New Roman"/>
          <w:b/>
          <w:lang w:eastAsia="ru-RU"/>
        </w:rPr>
        <w:t>10</w:t>
      </w:r>
      <w:r w:rsidR="00AC727F" w:rsidRPr="00A13BA2">
        <w:rPr>
          <w:rFonts w:ascii="Times New Roman" w:hAnsi="Times New Roman"/>
          <w:b/>
          <w:lang w:eastAsia="ru-RU"/>
        </w:rPr>
        <w:t>.2</w:t>
      </w:r>
      <w:r w:rsidR="006434AA" w:rsidRPr="00A13BA2">
        <w:rPr>
          <w:rFonts w:ascii="Times New Roman" w:hAnsi="Times New Roman"/>
          <w:b/>
          <w:lang w:eastAsia="ru-RU"/>
        </w:rPr>
        <w:t xml:space="preserve">. </w:t>
      </w:r>
      <w:r w:rsidR="005A3FBC" w:rsidRPr="00A13BA2">
        <w:rPr>
          <w:rFonts w:ascii="Times New Roman" w:hAnsi="Times New Roman"/>
          <w:b/>
          <w:lang w:eastAsia="ru-RU"/>
        </w:rPr>
        <w:t>Подрядчик</w:t>
      </w:r>
      <w:r w:rsidR="00B42B62" w:rsidRPr="00A13BA2">
        <w:rPr>
          <w:rFonts w:ascii="Times New Roman" w:hAnsi="Times New Roman"/>
          <w:b/>
          <w:lang w:eastAsia="ru-RU"/>
        </w:rPr>
        <w:t xml:space="preserve"> </w:t>
      </w:r>
      <w:r w:rsidR="00DB3A63" w:rsidRPr="00A13BA2">
        <w:rPr>
          <w:rFonts w:ascii="Times New Roman" w:hAnsi="Times New Roman"/>
          <w:b/>
          <w:lang w:eastAsia="ru-RU"/>
        </w:rPr>
        <w:t>несет ответственность</w:t>
      </w:r>
      <w:r w:rsidR="006F6188" w:rsidRPr="00A13BA2">
        <w:rPr>
          <w:rFonts w:ascii="Times New Roman" w:hAnsi="Times New Roman"/>
          <w:lang w:eastAsia="ru-RU"/>
        </w:rPr>
        <w:t>:</w:t>
      </w:r>
    </w:p>
    <w:p w:rsidR="00AE55E2" w:rsidRPr="00A13BA2" w:rsidRDefault="00AE55E2" w:rsidP="005D2C91">
      <w:pPr>
        <w:pStyle w:val="afd"/>
        <w:spacing w:line="228" w:lineRule="auto"/>
        <w:ind w:left="0"/>
        <w:contextualSpacing/>
        <w:jc w:val="both"/>
        <w:rPr>
          <w:sz w:val="22"/>
          <w:szCs w:val="22"/>
        </w:rPr>
      </w:pPr>
      <w:r w:rsidRPr="00A13BA2">
        <w:rPr>
          <w:sz w:val="22"/>
          <w:szCs w:val="22"/>
        </w:rPr>
        <w:t>10.</w:t>
      </w:r>
      <w:r w:rsidR="00AD09F6" w:rsidRPr="00A13BA2">
        <w:rPr>
          <w:sz w:val="22"/>
          <w:szCs w:val="22"/>
        </w:rPr>
        <w:t>2.1</w:t>
      </w:r>
      <w:r w:rsidRPr="00A13BA2">
        <w:rPr>
          <w:sz w:val="22"/>
          <w:szCs w:val="22"/>
        </w:rPr>
        <w:t xml:space="preserve">. </w:t>
      </w:r>
      <w:r w:rsidR="00AD09F6" w:rsidRPr="00A13BA2">
        <w:rPr>
          <w:sz w:val="22"/>
          <w:szCs w:val="22"/>
        </w:rPr>
        <w:t>П</w:t>
      </w:r>
      <w:r w:rsidRPr="00A13BA2">
        <w:rPr>
          <w:sz w:val="22"/>
          <w:szCs w:val="22"/>
        </w:rPr>
        <w:t>одрядчик несет ответственность за недостатки проектной документации, которые были обнаружены:</w:t>
      </w:r>
    </w:p>
    <w:p w:rsidR="00741E48" w:rsidRDefault="00AE55E2" w:rsidP="005D2C91">
      <w:pPr>
        <w:pStyle w:val="afd"/>
        <w:spacing w:line="228" w:lineRule="auto"/>
        <w:ind w:left="0"/>
        <w:contextualSpacing/>
        <w:jc w:val="both"/>
        <w:rPr>
          <w:sz w:val="22"/>
          <w:szCs w:val="22"/>
        </w:rPr>
      </w:pPr>
      <w:r w:rsidRPr="00A13BA2">
        <w:rPr>
          <w:sz w:val="22"/>
          <w:szCs w:val="22"/>
        </w:rPr>
        <w:t xml:space="preserve">а) в период выполнения </w:t>
      </w:r>
      <w:r w:rsidR="00AD09F6" w:rsidRPr="00A13BA2">
        <w:rPr>
          <w:sz w:val="22"/>
          <w:szCs w:val="22"/>
        </w:rPr>
        <w:t>П</w:t>
      </w:r>
      <w:r w:rsidRPr="00A13BA2">
        <w:rPr>
          <w:sz w:val="22"/>
          <w:szCs w:val="22"/>
        </w:rPr>
        <w:t>одрядчиком работ по Договору или</w:t>
      </w:r>
      <w:r w:rsidR="00741E48">
        <w:rPr>
          <w:sz w:val="22"/>
          <w:szCs w:val="22"/>
        </w:rPr>
        <w:t xml:space="preserve"> при приемке результатов работ;</w:t>
      </w:r>
    </w:p>
    <w:p w:rsidR="00AE55E2" w:rsidRPr="00A13BA2" w:rsidRDefault="00AE55E2" w:rsidP="005D2C91">
      <w:pPr>
        <w:pStyle w:val="afd"/>
        <w:spacing w:line="228" w:lineRule="auto"/>
        <w:ind w:left="0"/>
        <w:contextualSpacing/>
        <w:jc w:val="both"/>
        <w:rPr>
          <w:sz w:val="22"/>
          <w:szCs w:val="22"/>
        </w:rPr>
      </w:pPr>
      <w:r w:rsidRPr="00A13BA2">
        <w:rPr>
          <w:sz w:val="22"/>
          <w:szCs w:val="22"/>
        </w:rPr>
        <w:t xml:space="preserve">б) при согласовании и/или утверждении </w:t>
      </w:r>
      <w:r w:rsidR="00741E48">
        <w:rPr>
          <w:sz w:val="22"/>
          <w:szCs w:val="22"/>
        </w:rPr>
        <w:t>П</w:t>
      </w:r>
      <w:r w:rsidRPr="00A13BA2">
        <w:rPr>
          <w:sz w:val="22"/>
          <w:szCs w:val="22"/>
        </w:rPr>
        <w:t xml:space="preserve">роектной документации </w:t>
      </w:r>
      <w:r w:rsidR="006C2AB6" w:rsidRPr="00A13BA2">
        <w:rPr>
          <w:sz w:val="22"/>
          <w:szCs w:val="22"/>
        </w:rPr>
        <w:t>с Заказчиком</w:t>
      </w:r>
      <w:r w:rsidRPr="00A13BA2">
        <w:rPr>
          <w:sz w:val="22"/>
          <w:szCs w:val="22"/>
        </w:rPr>
        <w:t>;</w:t>
      </w:r>
    </w:p>
    <w:p w:rsidR="005D2C91" w:rsidRDefault="00AE55E2" w:rsidP="005D2C91">
      <w:pPr>
        <w:pStyle w:val="afd"/>
        <w:spacing w:line="228" w:lineRule="auto"/>
        <w:ind w:left="0"/>
        <w:contextualSpacing/>
        <w:jc w:val="both"/>
        <w:rPr>
          <w:sz w:val="22"/>
          <w:szCs w:val="22"/>
        </w:rPr>
      </w:pPr>
      <w:r w:rsidRPr="00A13BA2">
        <w:rPr>
          <w:sz w:val="22"/>
          <w:szCs w:val="22"/>
        </w:rPr>
        <w:t xml:space="preserve">в) в ходе эксплуатации </w:t>
      </w:r>
      <w:r w:rsidR="00741E48">
        <w:rPr>
          <w:sz w:val="22"/>
          <w:szCs w:val="22"/>
        </w:rPr>
        <w:t xml:space="preserve">Объекта </w:t>
      </w:r>
      <w:r w:rsidRPr="00A13BA2">
        <w:rPr>
          <w:sz w:val="22"/>
          <w:szCs w:val="22"/>
        </w:rPr>
        <w:t xml:space="preserve">в течение 5 (пяти) лет со дня подписания Сторонами последнего Акта </w:t>
      </w:r>
      <w:r w:rsidR="00E342DE">
        <w:rPr>
          <w:sz w:val="22"/>
          <w:szCs w:val="22"/>
        </w:rPr>
        <w:t xml:space="preserve">сдачи – приемки </w:t>
      </w:r>
      <w:r w:rsidRPr="00A13BA2">
        <w:rPr>
          <w:sz w:val="22"/>
          <w:szCs w:val="22"/>
        </w:rPr>
        <w:t>выполненных работ по Договору;</w:t>
      </w:r>
      <w:r w:rsidRPr="00A13BA2">
        <w:rPr>
          <w:sz w:val="22"/>
          <w:szCs w:val="22"/>
        </w:rPr>
        <w:tab/>
      </w:r>
      <w:r w:rsidRPr="00A13BA2">
        <w:rPr>
          <w:sz w:val="22"/>
          <w:szCs w:val="22"/>
        </w:rPr>
        <w:br/>
        <w:t>г) вследствие причинения вреда жизни и/или здоровью и/или имуществу третьих лиц и/или причинения вреда объекту (объектам), указанному в п. 2.1. Договора и/или иному имуществу Заказчика.</w:t>
      </w:r>
      <w:r w:rsidRPr="00A13BA2">
        <w:rPr>
          <w:sz w:val="22"/>
          <w:szCs w:val="22"/>
        </w:rPr>
        <w:tab/>
      </w:r>
      <w:r w:rsidRPr="00A13BA2">
        <w:rPr>
          <w:sz w:val="22"/>
          <w:szCs w:val="22"/>
        </w:rPr>
        <w:br/>
        <w:t>10.2.</w:t>
      </w:r>
      <w:r w:rsidR="00AD09F6" w:rsidRPr="00A13BA2">
        <w:rPr>
          <w:sz w:val="22"/>
          <w:szCs w:val="22"/>
        </w:rPr>
        <w:t>2.</w:t>
      </w:r>
      <w:r w:rsidRPr="00A13BA2">
        <w:rPr>
          <w:sz w:val="22"/>
          <w:szCs w:val="22"/>
        </w:rPr>
        <w:t xml:space="preserve"> </w:t>
      </w:r>
      <w:r w:rsidR="00AD09F6" w:rsidRPr="00A13BA2">
        <w:rPr>
          <w:sz w:val="22"/>
          <w:szCs w:val="22"/>
        </w:rPr>
        <w:t>П</w:t>
      </w:r>
      <w:r w:rsidRPr="00A13BA2">
        <w:rPr>
          <w:sz w:val="22"/>
          <w:szCs w:val="22"/>
        </w:rPr>
        <w:t xml:space="preserve">одрядчик несет ответственность за нарушение сроков выполнения и сдачи Работ, предусмотренных Договором, допущенное </w:t>
      </w:r>
      <w:r w:rsidR="00AD09F6" w:rsidRPr="00A13BA2">
        <w:rPr>
          <w:sz w:val="22"/>
          <w:szCs w:val="22"/>
        </w:rPr>
        <w:t>П</w:t>
      </w:r>
      <w:r w:rsidRPr="00A13BA2">
        <w:rPr>
          <w:sz w:val="22"/>
          <w:szCs w:val="22"/>
        </w:rPr>
        <w:t>одрядчиком и/или привлеченными им субподрядными организациями, в размере причиненных Заказчику убытков и штрафной неустойки в размере 0,2% (ноль целых две десятых процента) от общей стоимости Работ</w:t>
      </w:r>
      <w:r w:rsidR="00510205">
        <w:rPr>
          <w:sz w:val="22"/>
          <w:szCs w:val="22"/>
        </w:rPr>
        <w:t>, указанной в п. 3.1. Договора,</w:t>
      </w:r>
      <w:r w:rsidRPr="00A13BA2">
        <w:rPr>
          <w:sz w:val="22"/>
          <w:szCs w:val="22"/>
        </w:rPr>
        <w:t xml:space="preserve"> за каждый день просрочки, но не более 10% (десяти процентов) от </w:t>
      </w:r>
      <w:r w:rsidR="00510205" w:rsidRPr="00A13BA2">
        <w:rPr>
          <w:sz w:val="22"/>
          <w:szCs w:val="22"/>
        </w:rPr>
        <w:t>общей стоимости Работ</w:t>
      </w:r>
      <w:r w:rsidR="00510205">
        <w:rPr>
          <w:sz w:val="22"/>
          <w:szCs w:val="22"/>
        </w:rPr>
        <w:t>, указанной в п. 3.1. Договора.</w:t>
      </w:r>
      <w:r w:rsidRPr="00A13BA2">
        <w:rPr>
          <w:sz w:val="22"/>
          <w:szCs w:val="22"/>
        </w:rPr>
        <w:tab/>
      </w:r>
      <w:r w:rsidRPr="00A13BA2">
        <w:rPr>
          <w:sz w:val="22"/>
          <w:szCs w:val="22"/>
        </w:rPr>
        <w:br/>
        <w:t xml:space="preserve">10.3. При обнаружении Заказчиком в результатах Работ (проектной документации) несоответствий и/или недостатков (в том числе ошибок, упущений и т.д.), допущенных </w:t>
      </w:r>
      <w:r w:rsidR="00AD09F6" w:rsidRPr="00A13BA2">
        <w:rPr>
          <w:sz w:val="22"/>
          <w:szCs w:val="22"/>
        </w:rPr>
        <w:t>П</w:t>
      </w:r>
      <w:r w:rsidRPr="00A13BA2">
        <w:rPr>
          <w:sz w:val="22"/>
          <w:szCs w:val="22"/>
        </w:rPr>
        <w:t xml:space="preserve">одрядчиком и/или привлеченными им субподрядными организациями, </w:t>
      </w:r>
      <w:r w:rsidR="00AD09F6" w:rsidRPr="00A13BA2">
        <w:rPr>
          <w:sz w:val="22"/>
          <w:szCs w:val="22"/>
        </w:rPr>
        <w:t>П</w:t>
      </w:r>
      <w:r w:rsidR="005D2C91">
        <w:rPr>
          <w:sz w:val="22"/>
          <w:szCs w:val="22"/>
        </w:rPr>
        <w:t>одрядчик обязан:</w:t>
      </w:r>
    </w:p>
    <w:p w:rsidR="006C2AB6" w:rsidRPr="00A13BA2" w:rsidRDefault="00AE55E2" w:rsidP="005D2C91">
      <w:pPr>
        <w:pStyle w:val="afd"/>
        <w:spacing w:line="228" w:lineRule="auto"/>
        <w:ind w:left="0"/>
        <w:contextualSpacing/>
        <w:jc w:val="both"/>
        <w:rPr>
          <w:sz w:val="22"/>
          <w:szCs w:val="22"/>
        </w:rPr>
      </w:pPr>
      <w:r w:rsidRPr="00A13BA2">
        <w:rPr>
          <w:sz w:val="22"/>
          <w:szCs w:val="22"/>
        </w:rPr>
        <w:t>а) устранить все выявленные несоответствия и недостатки за свой счет в срок, указанный Заказчиком;</w:t>
      </w:r>
    </w:p>
    <w:p w:rsidR="00AE55E2" w:rsidRPr="00A13BA2" w:rsidRDefault="00AE55E2" w:rsidP="005D2C91">
      <w:pPr>
        <w:pStyle w:val="afd"/>
        <w:spacing w:line="228" w:lineRule="auto"/>
        <w:ind w:left="0"/>
        <w:contextualSpacing/>
        <w:jc w:val="both"/>
        <w:rPr>
          <w:sz w:val="22"/>
          <w:szCs w:val="22"/>
        </w:rPr>
      </w:pPr>
      <w:r w:rsidRPr="00A13BA2">
        <w:rPr>
          <w:sz w:val="22"/>
          <w:szCs w:val="22"/>
        </w:rPr>
        <w:t>б) снизить общую цену Работ, согласованную сторонами в п. </w:t>
      </w:r>
      <w:r w:rsidR="006C2AB6" w:rsidRPr="00A13BA2">
        <w:rPr>
          <w:sz w:val="22"/>
          <w:szCs w:val="22"/>
        </w:rPr>
        <w:t>3</w:t>
      </w:r>
      <w:r w:rsidRPr="00A13BA2">
        <w:rPr>
          <w:sz w:val="22"/>
          <w:szCs w:val="22"/>
        </w:rPr>
        <w:t>.1. Договора (с учетом заключенных дополнительных соглашений к Договору) по первому указанию Заказчика;</w:t>
      </w:r>
      <w:r w:rsidRPr="00A13BA2">
        <w:rPr>
          <w:sz w:val="22"/>
          <w:szCs w:val="22"/>
        </w:rPr>
        <w:tab/>
      </w:r>
      <w:r w:rsidRPr="00A13BA2">
        <w:rPr>
          <w:sz w:val="22"/>
          <w:szCs w:val="22"/>
        </w:rPr>
        <w:br/>
        <w:t>в) возместить Заказчику все убытки, определенные в расчете убытков, представленном Заказчико</w:t>
      </w:r>
      <w:r w:rsidR="00741E48">
        <w:rPr>
          <w:sz w:val="22"/>
          <w:szCs w:val="22"/>
        </w:rPr>
        <w:t>м, в срок, указанный Заказчиком</w:t>
      </w:r>
      <w:r w:rsidRPr="00A13BA2">
        <w:rPr>
          <w:sz w:val="22"/>
          <w:szCs w:val="22"/>
        </w:rPr>
        <w:t>.</w:t>
      </w:r>
      <w:r w:rsidRPr="00A13BA2">
        <w:rPr>
          <w:sz w:val="22"/>
          <w:szCs w:val="22"/>
        </w:rPr>
        <w:tab/>
      </w:r>
      <w:r w:rsidRPr="00A13BA2">
        <w:rPr>
          <w:sz w:val="22"/>
          <w:szCs w:val="22"/>
        </w:rPr>
        <w:br/>
        <w:t xml:space="preserve">10.4. В сумму убытков, которые </w:t>
      </w:r>
      <w:r w:rsidR="00AD09F6" w:rsidRPr="00A13BA2">
        <w:rPr>
          <w:sz w:val="22"/>
          <w:szCs w:val="22"/>
        </w:rPr>
        <w:t>П</w:t>
      </w:r>
      <w:r w:rsidRPr="00A13BA2">
        <w:rPr>
          <w:sz w:val="22"/>
          <w:szCs w:val="22"/>
        </w:rPr>
        <w:t>одрядчик обязан выплатить Заказчику по Договору, включены реальный ущерб, упущенная выгода, в том числе, но не ограничиваясь:</w:t>
      </w:r>
    </w:p>
    <w:p w:rsidR="00AE55E2" w:rsidRPr="00A13BA2" w:rsidRDefault="00AE55E2" w:rsidP="005D2C91">
      <w:pPr>
        <w:pStyle w:val="afd"/>
        <w:spacing w:line="228" w:lineRule="auto"/>
        <w:ind w:left="0"/>
        <w:contextualSpacing/>
        <w:jc w:val="both"/>
        <w:rPr>
          <w:sz w:val="22"/>
          <w:szCs w:val="22"/>
        </w:rPr>
      </w:pPr>
      <w:r w:rsidRPr="00A13BA2">
        <w:rPr>
          <w:sz w:val="22"/>
          <w:szCs w:val="22"/>
        </w:rPr>
        <w:t xml:space="preserve">а) расходы Заказчика, связанные с устранением последствий, возникших в результате ненадлежащего выполнения </w:t>
      </w:r>
      <w:r w:rsidR="00AD09F6" w:rsidRPr="00A13BA2">
        <w:rPr>
          <w:sz w:val="22"/>
          <w:szCs w:val="22"/>
        </w:rPr>
        <w:t>П</w:t>
      </w:r>
      <w:r w:rsidRPr="00A13BA2">
        <w:rPr>
          <w:sz w:val="22"/>
          <w:szCs w:val="22"/>
        </w:rPr>
        <w:t>одрядчиком Работ и/или нарушения сроков выполнения Работ и/или несением дополнительных затрат на устранение последствий причиненных Заказчику убытков;</w:t>
      </w:r>
    </w:p>
    <w:p w:rsidR="00AE55E2" w:rsidRDefault="00AE55E2" w:rsidP="005D2C91">
      <w:pPr>
        <w:pStyle w:val="afd"/>
        <w:spacing w:line="228" w:lineRule="auto"/>
        <w:ind w:left="0"/>
        <w:contextualSpacing/>
        <w:jc w:val="both"/>
        <w:rPr>
          <w:sz w:val="22"/>
          <w:szCs w:val="22"/>
        </w:rPr>
      </w:pPr>
      <w:r w:rsidRPr="00A13BA2">
        <w:rPr>
          <w:sz w:val="22"/>
          <w:szCs w:val="22"/>
        </w:rPr>
        <w:t xml:space="preserve">б) расходы Заказчика, связанные с выплатой Заказчиком государственным органам и любым иным лицам неустоек, а также иных расходов, возникших в результате нарушения </w:t>
      </w:r>
      <w:r w:rsidR="00AD09F6" w:rsidRPr="00A13BA2">
        <w:rPr>
          <w:sz w:val="22"/>
          <w:szCs w:val="22"/>
        </w:rPr>
        <w:t>П</w:t>
      </w:r>
      <w:r w:rsidRPr="00A13BA2">
        <w:rPr>
          <w:sz w:val="22"/>
          <w:szCs w:val="22"/>
        </w:rPr>
        <w:t>одрядчиком обязательств по Договору.</w:t>
      </w:r>
      <w:r w:rsidRPr="00A13BA2">
        <w:rPr>
          <w:sz w:val="22"/>
          <w:szCs w:val="22"/>
        </w:rPr>
        <w:tab/>
      </w:r>
      <w:r w:rsidRPr="00A13BA2">
        <w:rPr>
          <w:sz w:val="22"/>
          <w:szCs w:val="22"/>
        </w:rPr>
        <w:br/>
      </w:r>
      <w:r w:rsidR="00AD09F6" w:rsidRPr="00A13BA2">
        <w:rPr>
          <w:sz w:val="22"/>
          <w:szCs w:val="22"/>
        </w:rPr>
        <w:t>10.5</w:t>
      </w:r>
      <w:r w:rsidRPr="00A13BA2">
        <w:rPr>
          <w:sz w:val="22"/>
          <w:szCs w:val="22"/>
        </w:rPr>
        <w:t xml:space="preserve">. В случае обнаружения недостатков в </w:t>
      </w:r>
      <w:r w:rsidR="00741E48">
        <w:rPr>
          <w:sz w:val="22"/>
          <w:szCs w:val="22"/>
        </w:rPr>
        <w:t>П</w:t>
      </w:r>
      <w:r w:rsidRPr="00A13BA2">
        <w:rPr>
          <w:sz w:val="22"/>
          <w:szCs w:val="22"/>
        </w:rPr>
        <w:t xml:space="preserve">роектной документации в ходе эксплуатации объекта (объектов), указанного в п. 2.1. </w:t>
      </w:r>
      <w:proofErr w:type="gramStart"/>
      <w:r w:rsidRPr="00A13BA2">
        <w:rPr>
          <w:sz w:val="22"/>
          <w:szCs w:val="22"/>
        </w:rPr>
        <w:t xml:space="preserve">Договора, в течение 5 (пяти) лет со дня подписания </w:t>
      </w:r>
      <w:r w:rsidRPr="00A13BA2">
        <w:rPr>
          <w:sz w:val="22"/>
          <w:szCs w:val="22"/>
        </w:rPr>
        <w:lastRenderedPageBreak/>
        <w:t xml:space="preserve">Сторонами последнего Акта </w:t>
      </w:r>
      <w:r w:rsidR="00E342DE">
        <w:rPr>
          <w:sz w:val="22"/>
          <w:szCs w:val="22"/>
        </w:rPr>
        <w:t xml:space="preserve">сдачи – приемки </w:t>
      </w:r>
      <w:r w:rsidRPr="00A13BA2">
        <w:rPr>
          <w:sz w:val="22"/>
          <w:szCs w:val="22"/>
        </w:rPr>
        <w:t xml:space="preserve">выполненных работ по Договору, </w:t>
      </w:r>
      <w:r w:rsidR="00741E48">
        <w:rPr>
          <w:sz w:val="22"/>
          <w:szCs w:val="22"/>
        </w:rPr>
        <w:t>П</w:t>
      </w:r>
      <w:r w:rsidRPr="00A13BA2">
        <w:rPr>
          <w:sz w:val="22"/>
          <w:szCs w:val="22"/>
        </w:rPr>
        <w:t>одрядчик обязан возместить Заказчику все убытки, связанные с устранением выявленных недостатков, а также уплатить Заказчику штрафную неустойку, равную 30% (тридцати процентам) от размера расходов Заказчика, понесенных им (или которые Заказчик должен будет понести) в связи с устранением таких недостатков.</w:t>
      </w:r>
      <w:proofErr w:type="gramEnd"/>
      <w:r w:rsidRPr="00A13BA2">
        <w:rPr>
          <w:sz w:val="22"/>
          <w:szCs w:val="22"/>
        </w:rPr>
        <w:t xml:space="preserve"> Размер расходов и штрафной неустойки, указанных в настоящем пункте, определяется Заказчиком и указывается в письме Заказчика с требованием возместить убытки и уплатить штрафную неустойку.</w:t>
      </w:r>
      <w:r w:rsidRPr="00A13BA2">
        <w:rPr>
          <w:sz w:val="22"/>
          <w:szCs w:val="22"/>
        </w:rPr>
        <w:tab/>
      </w:r>
    </w:p>
    <w:p w:rsidR="00E342DE" w:rsidRPr="00A13BA2" w:rsidRDefault="00E342DE" w:rsidP="005D2C91">
      <w:pPr>
        <w:pStyle w:val="afd"/>
        <w:spacing w:line="228" w:lineRule="auto"/>
        <w:ind w:left="0"/>
        <w:contextualSpacing/>
        <w:jc w:val="both"/>
        <w:rPr>
          <w:sz w:val="22"/>
          <w:szCs w:val="22"/>
        </w:rPr>
      </w:pPr>
      <w:r>
        <w:rPr>
          <w:sz w:val="22"/>
          <w:szCs w:val="22"/>
        </w:rPr>
        <w:t>10.6. Суммы причиненных Заказчику убытков и понесенного последним ущерба подлежат оплате Подрядчиком сверх установленных настоящим Договором неустоек.</w:t>
      </w:r>
    </w:p>
    <w:p w:rsidR="00E65D4E" w:rsidRPr="00A13BA2" w:rsidRDefault="00561D35" w:rsidP="005D2C91">
      <w:pPr>
        <w:spacing w:after="0" w:line="240" w:lineRule="auto"/>
        <w:contextualSpacing/>
        <w:jc w:val="both"/>
        <w:rPr>
          <w:rFonts w:ascii="Times New Roman" w:hAnsi="Times New Roman"/>
          <w:b/>
          <w:lang w:eastAsia="ru-RU"/>
        </w:rPr>
      </w:pPr>
      <w:r w:rsidRPr="00A13BA2">
        <w:rPr>
          <w:rFonts w:ascii="Times New Roman" w:hAnsi="Times New Roman"/>
          <w:b/>
          <w:lang w:eastAsia="ru-RU"/>
        </w:rPr>
        <w:t>10</w:t>
      </w:r>
      <w:r w:rsidR="00747B98" w:rsidRPr="00A13BA2">
        <w:rPr>
          <w:rFonts w:ascii="Times New Roman" w:hAnsi="Times New Roman"/>
          <w:b/>
          <w:lang w:eastAsia="ru-RU"/>
        </w:rPr>
        <w:t>.</w:t>
      </w:r>
      <w:r w:rsidR="00AD09F6" w:rsidRPr="00A13BA2">
        <w:rPr>
          <w:rFonts w:ascii="Times New Roman" w:hAnsi="Times New Roman"/>
          <w:b/>
          <w:lang w:eastAsia="ru-RU"/>
        </w:rPr>
        <w:t>7</w:t>
      </w:r>
      <w:r w:rsidR="00CC5853" w:rsidRPr="00A13BA2">
        <w:rPr>
          <w:rFonts w:ascii="Times New Roman" w:hAnsi="Times New Roman"/>
          <w:b/>
          <w:lang w:eastAsia="ru-RU"/>
        </w:rPr>
        <w:t>.</w:t>
      </w:r>
      <w:r w:rsidR="00747B98" w:rsidRPr="00A13BA2">
        <w:rPr>
          <w:rFonts w:ascii="Times New Roman" w:hAnsi="Times New Roman"/>
          <w:b/>
          <w:lang w:eastAsia="ru-RU"/>
        </w:rPr>
        <w:t>Заказчик несет ответственность:</w:t>
      </w:r>
    </w:p>
    <w:p w:rsidR="00B42B62" w:rsidRPr="00A13BA2" w:rsidRDefault="00AD09F6"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 xml:space="preserve">10.7.1. За нарушение </w:t>
      </w:r>
      <w:r w:rsidR="00E342DE" w:rsidRPr="00A13BA2">
        <w:rPr>
          <w:rFonts w:ascii="Times New Roman" w:hAnsi="Times New Roman"/>
          <w:lang w:eastAsia="ru-RU"/>
        </w:rPr>
        <w:t xml:space="preserve">предусмотренного Договором </w:t>
      </w:r>
      <w:r w:rsidRPr="00A13BA2">
        <w:rPr>
          <w:rFonts w:ascii="Times New Roman" w:hAnsi="Times New Roman"/>
          <w:lang w:eastAsia="ru-RU"/>
        </w:rPr>
        <w:t>срока оплаты</w:t>
      </w:r>
      <w:r w:rsidR="00E342DE">
        <w:rPr>
          <w:rFonts w:ascii="Times New Roman" w:hAnsi="Times New Roman"/>
          <w:lang w:eastAsia="ru-RU"/>
        </w:rPr>
        <w:t xml:space="preserve"> надлежащим образом </w:t>
      </w:r>
      <w:r w:rsidRPr="00A13BA2">
        <w:rPr>
          <w:rFonts w:ascii="Times New Roman" w:hAnsi="Times New Roman"/>
          <w:lang w:eastAsia="ru-RU"/>
        </w:rPr>
        <w:t xml:space="preserve"> выполненных </w:t>
      </w:r>
      <w:r w:rsidR="00741E48">
        <w:rPr>
          <w:rFonts w:ascii="Times New Roman" w:hAnsi="Times New Roman"/>
          <w:lang w:eastAsia="ru-RU"/>
        </w:rPr>
        <w:t>П</w:t>
      </w:r>
      <w:r w:rsidRPr="00A13BA2">
        <w:rPr>
          <w:rFonts w:ascii="Times New Roman" w:hAnsi="Times New Roman"/>
          <w:lang w:eastAsia="ru-RU"/>
        </w:rPr>
        <w:t xml:space="preserve">одрядчиком </w:t>
      </w:r>
      <w:r w:rsidR="00E342DE">
        <w:rPr>
          <w:rFonts w:ascii="Times New Roman" w:hAnsi="Times New Roman"/>
          <w:lang w:eastAsia="ru-RU"/>
        </w:rPr>
        <w:t xml:space="preserve"> и принятых Заказчиком </w:t>
      </w:r>
      <w:r w:rsidRPr="00A13BA2">
        <w:rPr>
          <w:rFonts w:ascii="Times New Roman" w:hAnsi="Times New Roman"/>
          <w:lang w:eastAsia="ru-RU"/>
        </w:rPr>
        <w:t xml:space="preserve">Работ,  Заказчик уплачивает </w:t>
      </w:r>
      <w:r w:rsidR="00741E48">
        <w:rPr>
          <w:rFonts w:ascii="Times New Roman" w:hAnsi="Times New Roman"/>
          <w:lang w:eastAsia="ru-RU"/>
        </w:rPr>
        <w:t>П</w:t>
      </w:r>
      <w:r w:rsidRPr="00A13BA2">
        <w:rPr>
          <w:rFonts w:ascii="Times New Roman" w:hAnsi="Times New Roman"/>
          <w:lang w:eastAsia="ru-RU"/>
        </w:rPr>
        <w:t>одрядчику по письменному требованию последнего пеню в размере 0,</w:t>
      </w:r>
      <w:r w:rsidR="00E342DE">
        <w:rPr>
          <w:rFonts w:ascii="Times New Roman" w:hAnsi="Times New Roman"/>
          <w:lang w:eastAsia="ru-RU"/>
        </w:rPr>
        <w:t>0</w:t>
      </w:r>
      <w:r w:rsidRPr="00A13BA2">
        <w:rPr>
          <w:rFonts w:ascii="Times New Roman" w:hAnsi="Times New Roman"/>
          <w:lang w:eastAsia="ru-RU"/>
        </w:rPr>
        <w:t xml:space="preserve">2% (ноль целых две </w:t>
      </w:r>
      <w:r w:rsidR="00E342DE">
        <w:rPr>
          <w:rFonts w:ascii="Times New Roman" w:hAnsi="Times New Roman"/>
          <w:lang w:eastAsia="ru-RU"/>
        </w:rPr>
        <w:t>сотых</w:t>
      </w:r>
      <w:r w:rsidR="00E342DE" w:rsidRPr="00A13BA2">
        <w:rPr>
          <w:rFonts w:ascii="Times New Roman" w:hAnsi="Times New Roman"/>
          <w:lang w:eastAsia="ru-RU"/>
        </w:rPr>
        <w:t xml:space="preserve"> </w:t>
      </w:r>
      <w:r w:rsidRPr="00A13BA2">
        <w:rPr>
          <w:rFonts w:ascii="Times New Roman" w:hAnsi="Times New Roman"/>
          <w:lang w:eastAsia="ru-RU"/>
        </w:rPr>
        <w:t xml:space="preserve">процента) от суммы, невыплаченной на момент истечения срока на оплату, но не более 10% от </w:t>
      </w:r>
      <w:r w:rsidR="00E342DE">
        <w:rPr>
          <w:rFonts w:ascii="Times New Roman" w:hAnsi="Times New Roman"/>
          <w:lang w:eastAsia="ru-RU"/>
        </w:rPr>
        <w:t>суммы задолженности</w:t>
      </w:r>
      <w:r w:rsidRPr="00A13BA2">
        <w:rPr>
          <w:rFonts w:ascii="Times New Roman" w:hAnsi="Times New Roman"/>
          <w:lang w:eastAsia="ru-RU"/>
        </w:rPr>
        <w:t>.</w:t>
      </w:r>
    </w:p>
    <w:p w:rsidR="00353362" w:rsidRPr="00A13BA2" w:rsidRDefault="00AD09F6"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10.8.</w:t>
      </w:r>
      <w:r w:rsidR="00747B98" w:rsidRPr="00A13BA2">
        <w:rPr>
          <w:rFonts w:ascii="Times New Roman" w:hAnsi="Times New Roman"/>
          <w:lang w:eastAsia="ru-RU"/>
        </w:rPr>
        <w:t xml:space="preserve"> </w:t>
      </w:r>
      <w:r w:rsidR="0050738D" w:rsidRPr="00A13BA2">
        <w:rPr>
          <w:rFonts w:ascii="Times New Roman" w:hAnsi="Times New Roman"/>
          <w:lang w:eastAsia="ru-RU"/>
        </w:rPr>
        <w:t>Уплата неустоек или возмещение причиненных убытков не освобождают винов</w:t>
      </w:r>
      <w:r w:rsidR="006329E4" w:rsidRPr="00A13BA2">
        <w:rPr>
          <w:rFonts w:ascii="Times New Roman" w:hAnsi="Times New Roman"/>
          <w:lang w:eastAsia="ru-RU"/>
        </w:rPr>
        <w:t>ную Сторону от выполнения</w:t>
      </w:r>
      <w:r w:rsidR="0050738D" w:rsidRPr="00A13BA2">
        <w:rPr>
          <w:rFonts w:ascii="Times New Roman" w:hAnsi="Times New Roman"/>
          <w:lang w:eastAsia="ru-RU"/>
        </w:rPr>
        <w:t xml:space="preserve"> Работ, за исключе</w:t>
      </w:r>
      <w:r w:rsidR="0050738D" w:rsidRPr="00A13BA2">
        <w:rPr>
          <w:rFonts w:ascii="Times New Roman" w:hAnsi="Times New Roman"/>
          <w:lang w:eastAsia="ru-RU"/>
        </w:rPr>
        <w:softHyphen/>
        <w:t>нием случая расторжения Договора.</w:t>
      </w:r>
    </w:p>
    <w:p w:rsidR="004D3D61" w:rsidRDefault="008B6868" w:rsidP="005D2C91">
      <w:pPr>
        <w:spacing w:after="0" w:line="240" w:lineRule="auto"/>
        <w:contextualSpacing/>
        <w:jc w:val="both"/>
        <w:rPr>
          <w:rFonts w:ascii="Times New Roman" w:hAnsi="Times New Roman"/>
        </w:rPr>
      </w:pPr>
      <w:r>
        <w:rPr>
          <w:rFonts w:ascii="Times New Roman" w:hAnsi="Times New Roman"/>
        </w:rPr>
        <w:t>10.9.</w:t>
      </w:r>
      <w:r w:rsidR="0050738D" w:rsidRPr="00A13BA2">
        <w:rPr>
          <w:rFonts w:ascii="Times New Roman" w:hAnsi="Times New Roman"/>
        </w:rPr>
        <w:t xml:space="preserve"> </w:t>
      </w:r>
      <w:r w:rsidR="004D3D61" w:rsidRPr="004D3D61">
        <w:rPr>
          <w:rFonts w:ascii="Times New Roman" w:hAnsi="Times New Roman"/>
        </w:rPr>
        <w:t>Заказчик вправе в одностороннем порядке удержать неустойки, предусмотренные настоящим Договором, из любых платежей, в том числе по разным Дополнительным Соглашениям, причитающихся Подрядчику в рамках настоящего Договора.</w:t>
      </w:r>
    </w:p>
    <w:p w:rsidR="00F72F03" w:rsidRPr="00A13BA2" w:rsidRDefault="004D3D61" w:rsidP="005D2C91">
      <w:pPr>
        <w:spacing w:after="0" w:line="240" w:lineRule="auto"/>
        <w:contextualSpacing/>
        <w:jc w:val="both"/>
        <w:rPr>
          <w:rFonts w:ascii="Times New Roman" w:hAnsi="Times New Roman"/>
          <w:b/>
          <w:lang w:eastAsia="ru-RU"/>
        </w:rPr>
      </w:pPr>
      <w:r>
        <w:rPr>
          <w:rFonts w:ascii="Times New Roman" w:hAnsi="Times New Roman"/>
        </w:rPr>
        <w:t xml:space="preserve">10.10. </w:t>
      </w:r>
      <w:r w:rsidR="00F72F03" w:rsidRPr="00A13BA2">
        <w:rPr>
          <w:rFonts w:ascii="Times New Roman" w:hAnsi="Times New Roman"/>
        </w:rPr>
        <w:t>За нарушение иных обязательств, предусмотренных Договором, Стороны несут ответственность предусмотренную нормами действующего законодательства РФ.</w:t>
      </w:r>
    </w:p>
    <w:p w:rsidR="00F96293" w:rsidRPr="00A13BA2" w:rsidRDefault="00F96293" w:rsidP="005D2C91">
      <w:pPr>
        <w:spacing w:after="0" w:line="240" w:lineRule="auto"/>
        <w:contextualSpacing/>
        <w:jc w:val="both"/>
        <w:rPr>
          <w:rFonts w:ascii="Times New Roman" w:hAnsi="Times New Roman"/>
          <w:b/>
          <w:bCs/>
          <w:u w:val="single"/>
        </w:rPr>
      </w:pPr>
    </w:p>
    <w:p w:rsidR="00E873C7" w:rsidRPr="00A13BA2" w:rsidRDefault="006619E5" w:rsidP="005D2C91">
      <w:pPr>
        <w:autoSpaceDE w:val="0"/>
        <w:autoSpaceDN w:val="0"/>
        <w:adjustRightInd w:val="0"/>
        <w:spacing w:after="0" w:line="240" w:lineRule="auto"/>
        <w:ind w:firstLine="709"/>
        <w:contextualSpacing/>
        <w:jc w:val="center"/>
        <w:rPr>
          <w:rFonts w:ascii="Times New Roman" w:hAnsi="Times New Roman"/>
          <w:lang w:eastAsia="ru-RU"/>
        </w:rPr>
      </w:pPr>
      <w:r w:rsidRPr="00A13BA2">
        <w:rPr>
          <w:rFonts w:ascii="Times New Roman" w:hAnsi="Times New Roman"/>
          <w:b/>
          <w:bCs/>
          <w:lang w:eastAsia="ru-RU"/>
        </w:rPr>
        <w:t>Статья 11</w:t>
      </w:r>
      <w:r w:rsidR="00E42EFB" w:rsidRPr="00A13BA2">
        <w:rPr>
          <w:rFonts w:ascii="Times New Roman" w:hAnsi="Times New Roman"/>
          <w:b/>
          <w:bCs/>
          <w:lang w:eastAsia="ru-RU"/>
        </w:rPr>
        <w:t>.</w:t>
      </w:r>
      <w:r w:rsidR="00AD09F6" w:rsidRPr="00A13BA2">
        <w:rPr>
          <w:rFonts w:ascii="Times New Roman" w:hAnsi="Times New Roman"/>
          <w:b/>
          <w:bCs/>
          <w:lang w:eastAsia="ru-RU"/>
        </w:rPr>
        <w:t xml:space="preserve"> </w:t>
      </w:r>
      <w:r w:rsidR="00E873C7" w:rsidRPr="00A13BA2">
        <w:rPr>
          <w:rFonts w:ascii="Times New Roman" w:hAnsi="Times New Roman"/>
          <w:b/>
          <w:bCs/>
          <w:lang w:eastAsia="ru-RU"/>
        </w:rPr>
        <w:t>ОБСТОЯТЕЛЬСТВА, ОСВОБОЖДАЮЩИЕ ОТ ОТВЕТСТВЕННОСТИ</w:t>
      </w:r>
    </w:p>
    <w:p w:rsidR="00E873C7" w:rsidRPr="00E873C7" w:rsidRDefault="00E873C7" w:rsidP="005D2C91">
      <w:pPr>
        <w:tabs>
          <w:tab w:val="left" w:pos="567"/>
        </w:tabs>
        <w:autoSpaceDE w:val="0"/>
        <w:autoSpaceDN w:val="0"/>
        <w:adjustRightInd w:val="0"/>
        <w:spacing w:after="0" w:line="240" w:lineRule="auto"/>
        <w:contextualSpacing/>
        <w:jc w:val="both"/>
        <w:outlineLvl w:val="3"/>
        <w:rPr>
          <w:rFonts w:ascii="Times New Roman" w:hAnsi="Times New Roman"/>
          <w:lang w:eastAsia="ru-RU"/>
        </w:rPr>
      </w:pPr>
      <w:r w:rsidRPr="00A13BA2">
        <w:rPr>
          <w:rFonts w:ascii="Times New Roman" w:hAnsi="Times New Roman"/>
          <w:lang w:eastAsia="ru-RU"/>
        </w:rPr>
        <w:t>11</w:t>
      </w:r>
      <w:r w:rsidRPr="00E873C7">
        <w:rPr>
          <w:rFonts w:ascii="Times New Roman" w:hAnsi="Times New Roman"/>
          <w:lang w:eastAsia="ru-RU"/>
        </w:rPr>
        <w:t>.1.</w:t>
      </w:r>
      <w:r w:rsidRPr="00E873C7">
        <w:rPr>
          <w:rFonts w:ascii="Times New Roman" w:hAnsi="Times New Roman"/>
          <w:lang w:eastAsia="ru-RU"/>
        </w:rPr>
        <w:tab/>
      </w:r>
      <w:proofErr w:type="gramStart"/>
      <w:r w:rsidRPr="00E873C7">
        <w:rPr>
          <w:rFonts w:ascii="Times New Roman" w:hAnsi="Times New Roman"/>
          <w:lang w:eastAsia="ru-RU"/>
        </w:rPr>
        <w:t>Стороны освобождаются от ответственности за полное или частичное неисполнение любого из своих обязательств по Договору, если надлежащее исполнение оказалось невозможным вследствие обстоятельств непреодолимой силы, то есть чрезвычайных и непредотвратимых при данных условиях обстоятельств («форс-мажор»), в частности, наводнения, землетрясения, пожара, схода грязевых селей, лавин, других стихийных бедствий, военных действий, террористических актов, создающих невозможность исполнения обязательств по Договору.</w:t>
      </w:r>
      <w:proofErr w:type="gramEnd"/>
      <w:r w:rsidRPr="00E873C7">
        <w:rPr>
          <w:rFonts w:ascii="Times New Roman" w:hAnsi="Times New Roman"/>
          <w:lang w:eastAsia="ru-RU"/>
        </w:rPr>
        <w:t xml:space="preserve"> К таким обстоятельствам не относятся, в частности, нарушение обязанностей со стороны контрагентов Подрядчика, отсутствие на рынке нужных для исполнения Договора товаров, отсутствие у Подрядчика необходимых денежных средств или рабочей силы, забастовка работников, резкое удорожание материалов и услуг и т.п.</w:t>
      </w:r>
    </w:p>
    <w:p w:rsidR="00E873C7" w:rsidRPr="00E873C7" w:rsidRDefault="00E873C7" w:rsidP="005D2C91">
      <w:pPr>
        <w:widowControl w:val="0"/>
        <w:tabs>
          <w:tab w:val="left" w:pos="567"/>
        </w:tabs>
        <w:autoSpaceDE w:val="0"/>
        <w:autoSpaceDN w:val="0"/>
        <w:adjustRightInd w:val="0"/>
        <w:spacing w:after="0" w:line="240" w:lineRule="auto"/>
        <w:contextualSpacing/>
        <w:jc w:val="both"/>
        <w:rPr>
          <w:rFonts w:ascii="Times New Roman" w:hAnsi="Times New Roman"/>
          <w:lang w:eastAsia="ru-RU"/>
        </w:rPr>
      </w:pPr>
      <w:r w:rsidRPr="00E873C7">
        <w:rPr>
          <w:rFonts w:ascii="Times New Roman" w:hAnsi="Times New Roman"/>
          <w:lang w:eastAsia="ru-RU"/>
        </w:rPr>
        <w:t xml:space="preserve">При этом срок исполнения обязательств по Договору отодвигается на время действия таких обстоятельств. </w:t>
      </w:r>
    </w:p>
    <w:p w:rsidR="00E873C7" w:rsidRPr="00E873C7" w:rsidRDefault="00E873C7" w:rsidP="005D2C91">
      <w:pPr>
        <w:widowControl w:val="0"/>
        <w:tabs>
          <w:tab w:val="left" w:pos="567"/>
        </w:tabs>
        <w:autoSpaceDE w:val="0"/>
        <w:autoSpaceDN w:val="0"/>
        <w:adjustRightInd w:val="0"/>
        <w:spacing w:after="0" w:line="240" w:lineRule="auto"/>
        <w:contextualSpacing/>
        <w:jc w:val="both"/>
        <w:rPr>
          <w:rFonts w:ascii="Times New Roman" w:hAnsi="Times New Roman"/>
          <w:lang w:eastAsia="ru-RU"/>
        </w:rPr>
      </w:pPr>
      <w:r w:rsidRPr="00A13BA2">
        <w:rPr>
          <w:rFonts w:ascii="Times New Roman" w:hAnsi="Times New Roman"/>
          <w:lang w:eastAsia="ru-RU"/>
        </w:rPr>
        <w:t>11</w:t>
      </w:r>
      <w:r w:rsidRPr="00E873C7">
        <w:rPr>
          <w:rFonts w:ascii="Times New Roman" w:hAnsi="Times New Roman"/>
          <w:lang w:eastAsia="ru-RU"/>
        </w:rPr>
        <w:t>.2.</w:t>
      </w:r>
      <w:r w:rsidRPr="00E873C7">
        <w:rPr>
          <w:rFonts w:ascii="Times New Roman" w:hAnsi="Times New Roman"/>
          <w:lang w:eastAsia="ru-RU"/>
        </w:rPr>
        <w:tab/>
        <w:t>Сторона, для которой создалась невозможность исполнения обязательств по Договору, обязана не позднее 7 (семи) календарных дней с момента наступления и прекращения вышеуказанных обстоятельств уведомить другую Сторону об их наступлении и прекращении.</w:t>
      </w:r>
    </w:p>
    <w:p w:rsidR="00E873C7" w:rsidRPr="00E873C7" w:rsidRDefault="00E873C7" w:rsidP="005D2C91">
      <w:pPr>
        <w:widowControl w:val="0"/>
        <w:tabs>
          <w:tab w:val="left" w:pos="567"/>
        </w:tabs>
        <w:autoSpaceDE w:val="0"/>
        <w:autoSpaceDN w:val="0"/>
        <w:adjustRightInd w:val="0"/>
        <w:spacing w:after="0" w:line="240" w:lineRule="auto"/>
        <w:contextualSpacing/>
        <w:jc w:val="both"/>
        <w:rPr>
          <w:rFonts w:ascii="Times New Roman" w:hAnsi="Times New Roman"/>
          <w:lang w:eastAsia="ru-RU"/>
        </w:rPr>
      </w:pPr>
      <w:r w:rsidRPr="00A13BA2">
        <w:rPr>
          <w:rFonts w:ascii="Times New Roman" w:hAnsi="Times New Roman"/>
          <w:lang w:eastAsia="ru-RU"/>
        </w:rPr>
        <w:t>11</w:t>
      </w:r>
      <w:r w:rsidRPr="00E873C7">
        <w:rPr>
          <w:rFonts w:ascii="Times New Roman" w:hAnsi="Times New Roman"/>
          <w:lang w:eastAsia="ru-RU"/>
        </w:rPr>
        <w:t>.3.</w:t>
      </w:r>
      <w:r w:rsidRPr="00E873C7">
        <w:rPr>
          <w:rFonts w:ascii="Times New Roman" w:hAnsi="Times New Roman"/>
          <w:lang w:eastAsia="ru-RU"/>
        </w:rPr>
        <w:tab/>
        <w:t>Стороны обязаны продолжать исполнение всех своих обязательств, не затронутых действием обстоятельств непреодолимой силы.</w:t>
      </w:r>
    </w:p>
    <w:p w:rsidR="00E873C7" w:rsidRPr="00E873C7" w:rsidRDefault="00E873C7" w:rsidP="005D2C91">
      <w:pPr>
        <w:tabs>
          <w:tab w:val="left" w:pos="567"/>
        </w:tabs>
        <w:spacing w:after="0" w:line="240" w:lineRule="auto"/>
        <w:contextualSpacing/>
        <w:jc w:val="both"/>
        <w:rPr>
          <w:rFonts w:ascii="Times New Roman" w:hAnsi="Times New Roman"/>
          <w:lang w:eastAsia="ru-RU"/>
        </w:rPr>
      </w:pPr>
      <w:r w:rsidRPr="00E873C7">
        <w:rPr>
          <w:rFonts w:ascii="Times New Roman" w:hAnsi="Times New Roman"/>
          <w:lang w:eastAsia="ru-RU"/>
        </w:rPr>
        <w:t>1</w:t>
      </w:r>
      <w:r w:rsidRPr="00A13BA2">
        <w:rPr>
          <w:rFonts w:ascii="Times New Roman" w:hAnsi="Times New Roman"/>
          <w:lang w:eastAsia="ru-RU"/>
        </w:rPr>
        <w:t>1</w:t>
      </w:r>
      <w:r w:rsidRPr="00E873C7">
        <w:rPr>
          <w:rFonts w:ascii="Times New Roman" w:hAnsi="Times New Roman"/>
          <w:lang w:eastAsia="ru-RU"/>
        </w:rPr>
        <w:t>.4. Надлежащим доказательством наступления и периода действия обстоятельств непреодолимой силы будут служить свидетельства (справки), выдаваемые уполномоченными государственными органами (организациями) государства, на территории которого имело место обстоятельство непреодолимой силы.</w:t>
      </w:r>
    </w:p>
    <w:p w:rsidR="00E873C7" w:rsidRPr="00E873C7" w:rsidRDefault="00E873C7" w:rsidP="005D2C91">
      <w:pPr>
        <w:tabs>
          <w:tab w:val="left" w:pos="567"/>
        </w:tabs>
        <w:spacing w:after="0" w:line="240" w:lineRule="auto"/>
        <w:contextualSpacing/>
        <w:jc w:val="both"/>
        <w:rPr>
          <w:rFonts w:ascii="Times New Roman" w:hAnsi="Times New Roman"/>
          <w:lang w:eastAsia="ru-RU"/>
        </w:rPr>
      </w:pPr>
      <w:r w:rsidRPr="00E873C7">
        <w:rPr>
          <w:rFonts w:ascii="Times New Roman" w:hAnsi="Times New Roman"/>
          <w:lang w:eastAsia="ru-RU"/>
        </w:rPr>
        <w:t>1</w:t>
      </w:r>
      <w:r w:rsidRPr="00A13BA2">
        <w:rPr>
          <w:rFonts w:ascii="Times New Roman" w:hAnsi="Times New Roman"/>
          <w:lang w:eastAsia="ru-RU"/>
        </w:rPr>
        <w:t>1</w:t>
      </w:r>
      <w:r w:rsidRPr="00E873C7">
        <w:rPr>
          <w:rFonts w:ascii="Times New Roman" w:hAnsi="Times New Roman"/>
          <w:lang w:eastAsia="ru-RU"/>
        </w:rPr>
        <w:t xml:space="preserve">.5. </w:t>
      </w:r>
      <w:proofErr w:type="gramStart"/>
      <w:r w:rsidRPr="00E873C7">
        <w:rPr>
          <w:rFonts w:ascii="Times New Roman" w:hAnsi="Times New Roman"/>
          <w:lang w:eastAsia="ru-RU"/>
        </w:rPr>
        <w:t>Если следствия, вызванные этими обстоятельствами, будут длиться более 3 (Трех) месяцев, то Подрядчик и Заказчик встретятся, чтобы обсудить, какие меры следует принять, однако, если в течение следующих 2 (Двух) месяцев Стороны не смогут договориться, тогда каждая из Сторон вправе расторгнуть Договор, направив другой Стороне уведомление о расторжении Договора  за 10 (Десять) дней до его расторжения.</w:t>
      </w:r>
      <w:proofErr w:type="gramEnd"/>
    </w:p>
    <w:p w:rsidR="00E873C7" w:rsidRPr="00E873C7" w:rsidRDefault="00E873C7" w:rsidP="005D2C91">
      <w:pPr>
        <w:tabs>
          <w:tab w:val="left" w:pos="567"/>
        </w:tabs>
        <w:spacing w:after="0" w:line="240" w:lineRule="auto"/>
        <w:contextualSpacing/>
        <w:jc w:val="both"/>
        <w:rPr>
          <w:rFonts w:ascii="Times New Roman" w:hAnsi="Times New Roman"/>
          <w:lang w:eastAsia="ru-RU"/>
        </w:rPr>
      </w:pPr>
      <w:r w:rsidRPr="00E873C7">
        <w:rPr>
          <w:rFonts w:ascii="Times New Roman" w:hAnsi="Times New Roman"/>
          <w:lang w:eastAsia="ru-RU"/>
        </w:rPr>
        <w:t>1</w:t>
      </w:r>
      <w:r w:rsidRPr="00A13BA2">
        <w:rPr>
          <w:rFonts w:ascii="Times New Roman" w:hAnsi="Times New Roman"/>
          <w:lang w:eastAsia="ru-RU"/>
        </w:rPr>
        <w:t>1</w:t>
      </w:r>
      <w:r w:rsidRPr="00E873C7">
        <w:rPr>
          <w:rFonts w:ascii="Times New Roman" w:hAnsi="Times New Roman"/>
          <w:lang w:eastAsia="ru-RU"/>
        </w:rPr>
        <w:t>.6. Если Подрядчик задержит выполнение Работ в связи с действием обстоятельств непреодолимой силы, то продление сроков в связи с такой задержкой будут определяться Заказчиком.</w:t>
      </w:r>
    </w:p>
    <w:p w:rsidR="006619E5" w:rsidRPr="00A13BA2" w:rsidRDefault="006619E5" w:rsidP="005D2C91">
      <w:pPr>
        <w:autoSpaceDE w:val="0"/>
        <w:autoSpaceDN w:val="0"/>
        <w:adjustRightInd w:val="0"/>
        <w:spacing w:after="0" w:line="240" w:lineRule="auto"/>
        <w:ind w:firstLine="709"/>
        <w:contextualSpacing/>
        <w:jc w:val="center"/>
        <w:rPr>
          <w:rFonts w:ascii="Times New Roman" w:hAnsi="Times New Roman"/>
          <w:lang w:eastAsia="ru-RU"/>
        </w:rPr>
      </w:pPr>
    </w:p>
    <w:p w:rsidR="00C12B8E" w:rsidRPr="00A13BA2" w:rsidRDefault="006619E5" w:rsidP="005D2C91">
      <w:pPr>
        <w:spacing w:after="0" w:line="240" w:lineRule="auto"/>
        <w:ind w:firstLine="567"/>
        <w:contextualSpacing/>
        <w:jc w:val="center"/>
        <w:rPr>
          <w:rFonts w:ascii="Times New Roman" w:hAnsi="Times New Roman"/>
          <w:b/>
          <w:bCs/>
          <w:lang w:eastAsia="ru-RU"/>
        </w:rPr>
      </w:pPr>
      <w:r w:rsidRPr="00A13BA2">
        <w:rPr>
          <w:rFonts w:ascii="Times New Roman" w:hAnsi="Times New Roman"/>
          <w:b/>
          <w:bCs/>
          <w:lang w:eastAsia="ru-RU"/>
        </w:rPr>
        <w:t>Статья 12</w:t>
      </w:r>
      <w:r w:rsidR="00E42EFB" w:rsidRPr="00A13BA2">
        <w:rPr>
          <w:rFonts w:ascii="Times New Roman" w:hAnsi="Times New Roman"/>
          <w:b/>
          <w:bCs/>
          <w:lang w:eastAsia="ru-RU"/>
        </w:rPr>
        <w:t>.</w:t>
      </w:r>
      <w:r w:rsidR="007C4DD7" w:rsidRPr="00A13BA2">
        <w:rPr>
          <w:rFonts w:ascii="Times New Roman" w:hAnsi="Times New Roman"/>
          <w:b/>
          <w:bCs/>
          <w:lang w:eastAsia="ru-RU"/>
        </w:rPr>
        <w:t>КОНФИДЕНЦИАЛЬНОСТЬ</w:t>
      </w:r>
    </w:p>
    <w:p w:rsidR="00E873C7" w:rsidRPr="00A13BA2" w:rsidRDefault="00E873C7"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 xml:space="preserve">12.1. 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w:t>
      </w:r>
      <w:r w:rsidRPr="00A13BA2">
        <w:rPr>
          <w:rFonts w:ascii="Times New Roman" w:hAnsi="Times New Roman"/>
          <w:lang w:eastAsia="ru-RU"/>
        </w:rPr>
        <w:lastRenderedPageBreak/>
        <w:t>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E873C7" w:rsidRPr="00A13BA2" w:rsidRDefault="00E873C7"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12.2.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E873C7" w:rsidRPr="00A13BA2" w:rsidRDefault="00E873C7"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12.3.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E873C7" w:rsidRPr="00A13BA2" w:rsidRDefault="00E873C7"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12.4.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E873C7" w:rsidRPr="00A13BA2" w:rsidRDefault="00E873C7"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 xml:space="preserve">12.5. </w:t>
      </w:r>
      <w:proofErr w:type="gramStart"/>
      <w:r w:rsidRPr="00A13BA2">
        <w:rPr>
          <w:rFonts w:ascii="Times New Roman" w:hAnsi="Times New Roman"/>
          <w:lang w:eastAsia="ru-RU"/>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E873C7" w:rsidRPr="00A13BA2" w:rsidRDefault="00E873C7"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12.6.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E873C7" w:rsidRPr="00A13BA2" w:rsidRDefault="00E873C7"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12.7.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7C4DD7" w:rsidRPr="00A13BA2" w:rsidRDefault="00E873C7"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12.8. Стороны самостоятельно обеспечивают защиту этих сведений в соответствии с требованиями законодательства Российской Федерации.</w:t>
      </w:r>
    </w:p>
    <w:p w:rsidR="00E873C7" w:rsidRPr="00A13BA2" w:rsidRDefault="00E873C7" w:rsidP="005D2C91">
      <w:pPr>
        <w:spacing w:after="0" w:line="240" w:lineRule="auto"/>
        <w:contextualSpacing/>
        <w:jc w:val="both"/>
        <w:rPr>
          <w:rFonts w:ascii="Times New Roman" w:hAnsi="Times New Roman"/>
          <w:lang w:eastAsia="ru-RU"/>
        </w:rPr>
      </w:pPr>
    </w:p>
    <w:p w:rsidR="00C12B8E" w:rsidRPr="00A13BA2" w:rsidRDefault="006619E5" w:rsidP="005D2C91">
      <w:pPr>
        <w:spacing w:after="0" w:line="240" w:lineRule="auto"/>
        <w:contextualSpacing/>
        <w:jc w:val="center"/>
        <w:rPr>
          <w:rFonts w:ascii="Times New Roman" w:hAnsi="Times New Roman"/>
          <w:b/>
          <w:bCs/>
          <w:lang w:eastAsia="ru-RU"/>
        </w:rPr>
      </w:pPr>
      <w:r w:rsidRPr="00A13BA2">
        <w:rPr>
          <w:rFonts w:ascii="Times New Roman" w:hAnsi="Times New Roman"/>
          <w:b/>
          <w:bCs/>
          <w:lang w:eastAsia="ru-RU"/>
        </w:rPr>
        <w:t>Статья 13</w:t>
      </w:r>
      <w:r w:rsidR="00E42EFB" w:rsidRPr="00A13BA2">
        <w:rPr>
          <w:rFonts w:ascii="Times New Roman" w:hAnsi="Times New Roman"/>
          <w:b/>
          <w:bCs/>
          <w:lang w:eastAsia="ru-RU"/>
        </w:rPr>
        <w:t>.</w:t>
      </w:r>
      <w:r w:rsidR="007C4DD7" w:rsidRPr="00A13BA2">
        <w:rPr>
          <w:rFonts w:ascii="Times New Roman" w:hAnsi="Times New Roman"/>
          <w:b/>
          <w:bCs/>
          <w:lang w:eastAsia="ru-RU"/>
        </w:rPr>
        <w:t>ПОРЯДОК РАЗРЕШЕНИЯ СПОРОВ</w:t>
      </w:r>
    </w:p>
    <w:p w:rsidR="00E873C7" w:rsidRPr="00A13BA2" w:rsidRDefault="00E873C7"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 xml:space="preserve">13.1. Спорные вопросы, возникающие в ходе исполнения Договора, разрешаются Сторонами путем переговоров с соблюдением претензионного (досудебного) порядка урегулирования споров. Срок рассмотрения претензии составляет не более </w:t>
      </w:r>
      <w:r w:rsidR="00523538" w:rsidRPr="00A13BA2">
        <w:rPr>
          <w:rFonts w:ascii="Times New Roman" w:hAnsi="Times New Roman"/>
          <w:lang w:eastAsia="ru-RU"/>
        </w:rPr>
        <w:t>10</w:t>
      </w:r>
      <w:r w:rsidRPr="00A13BA2">
        <w:rPr>
          <w:rFonts w:ascii="Times New Roman" w:hAnsi="Times New Roman"/>
          <w:lang w:eastAsia="ru-RU"/>
        </w:rPr>
        <w:t xml:space="preserve"> (</w:t>
      </w:r>
      <w:r w:rsidR="00523538" w:rsidRPr="00A13BA2">
        <w:rPr>
          <w:rFonts w:ascii="Times New Roman" w:hAnsi="Times New Roman"/>
          <w:lang w:eastAsia="ru-RU"/>
        </w:rPr>
        <w:t>десять</w:t>
      </w:r>
      <w:r w:rsidRPr="00A13BA2">
        <w:rPr>
          <w:rFonts w:ascii="Times New Roman" w:hAnsi="Times New Roman"/>
          <w:lang w:eastAsia="ru-RU"/>
        </w:rPr>
        <w:t xml:space="preserve">) календарных дней с момента ее получения Стороной. </w:t>
      </w:r>
    </w:p>
    <w:p w:rsidR="00E873C7" w:rsidRPr="00756CA4" w:rsidRDefault="00E873C7"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 xml:space="preserve">13.2. При невозможности разрешить возникший между Сторонами спор в соответствии с пунктом 13.1 </w:t>
      </w:r>
      <w:r w:rsidRPr="00756CA4">
        <w:rPr>
          <w:rFonts w:ascii="Times New Roman" w:hAnsi="Times New Roman"/>
          <w:lang w:eastAsia="ru-RU"/>
        </w:rPr>
        <w:t>Договора, спор передается на рассмотрение в Арбитражный суд Краснодарского края.</w:t>
      </w:r>
    </w:p>
    <w:p w:rsidR="00E873C7" w:rsidRDefault="005E7C14" w:rsidP="005D2C91">
      <w:pPr>
        <w:spacing w:after="0" w:line="240" w:lineRule="auto"/>
        <w:contextualSpacing/>
        <w:jc w:val="both"/>
        <w:rPr>
          <w:rFonts w:ascii="Times New Roman" w:hAnsi="Times New Roman"/>
          <w:lang w:eastAsia="ru-RU"/>
        </w:rPr>
      </w:pPr>
      <w:r w:rsidRPr="00756CA4">
        <w:rPr>
          <w:rFonts w:ascii="Times New Roman" w:hAnsi="Times New Roman"/>
          <w:lang w:eastAsia="ru-RU"/>
        </w:rPr>
        <w:t xml:space="preserve">13.3. 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w:t>
      </w:r>
      <w:proofErr w:type="gramStart"/>
      <w:r w:rsidRPr="00756CA4">
        <w:rPr>
          <w:rFonts w:ascii="Times New Roman" w:hAnsi="Times New Roman"/>
          <w:lang w:eastAsia="ru-RU"/>
        </w:rPr>
        <w:t>Расходы на экспертизу (заключение специалиста) несет Подрядчик, за исключением случаев, когда экспертизой (заключением специалиста) установлено отсутствие нарушений Подрядчиком условий Договора или причинной связи между действиями Подрядчика и обнаруженными недостатками (в этих случаях расходы на экспертизу несет Сторона, потребовавшая назначения экспертизы, а если она назначена по соглашению между Сторонами – обе Стороны поровну</w:t>
      </w:r>
      <w:proofErr w:type="gramEnd"/>
    </w:p>
    <w:p w:rsidR="005D2C91" w:rsidRPr="00A13BA2" w:rsidRDefault="005D2C91" w:rsidP="005D2C91">
      <w:pPr>
        <w:spacing w:after="0" w:line="240" w:lineRule="auto"/>
        <w:contextualSpacing/>
        <w:jc w:val="both"/>
        <w:rPr>
          <w:rFonts w:ascii="Times New Roman" w:hAnsi="Times New Roman"/>
          <w:lang w:eastAsia="ru-RU"/>
        </w:rPr>
      </w:pPr>
    </w:p>
    <w:p w:rsidR="00C12B8E" w:rsidRPr="00A13BA2" w:rsidRDefault="006619E5" w:rsidP="005D2C91">
      <w:pPr>
        <w:spacing w:after="0" w:line="240" w:lineRule="auto"/>
        <w:contextualSpacing/>
        <w:jc w:val="center"/>
        <w:rPr>
          <w:rFonts w:ascii="Times New Roman" w:hAnsi="Times New Roman"/>
          <w:b/>
          <w:bCs/>
          <w:lang w:eastAsia="ru-RU"/>
        </w:rPr>
      </w:pPr>
      <w:r w:rsidRPr="00A13BA2">
        <w:rPr>
          <w:rFonts w:ascii="Times New Roman" w:hAnsi="Times New Roman"/>
          <w:b/>
          <w:bCs/>
          <w:lang w:eastAsia="ru-RU"/>
        </w:rPr>
        <w:t>Статья 14</w:t>
      </w:r>
      <w:r w:rsidR="00E42EFB" w:rsidRPr="00A13BA2">
        <w:rPr>
          <w:rFonts w:ascii="Times New Roman" w:hAnsi="Times New Roman"/>
          <w:b/>
          <w:bCs/>
          <w:lang w:eastAsia="ru-RU"/>
        </w:rPr>
        <w:t>.</w:t>
      </w:r>
      <w:r w:rsidR="007C4DD7" w:rsidRPr="00A13BA2">
        <w:rPr>
          <w:rFonts w:ascii="Times New Roman" w:hAnsi="Times New Roman"/>
          <w:b/>
          <w:bCs/>
          <w:lang w:eastAsia="ru-RU"/>
        </w:rPr>
        <w:t>ВСТУПЛЕНИЕ ДОГОВОРА В СИЛУ</w:t>
      </w:r>
    </w:p>
    <w:p w:rsidR="00E65D4E" w:rsidRPr="00A13BA2" w:rsidRDefault="006619E5"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14</w:t>
      </w:r>
      <w:r w:rsidR="0046063D" w:rsidRPr="00A13BA2">
        <w:rPr>
          <w:rFonts w:ascii="Times New Roman" w:hAnsi="Times New Roman"/>
          <w:lang w:eastAsia="ru-RU"/>
        </w:rPr>
        <w:t xml:space="preserve">.1. </w:t>
      </w:r>
      <w:r w:rsidR="00E65D4E" w:rsidRPr="00A13BA2">
        <w:rPr>
          <w:rFonts w:ascii="Times New Roman" w:hAnsi="Times New Roman"/>
          <w:lang w:eastAsia="ru-RU"/>
        </w:rPr>
        <w:t>Договор вступит в силу со Дня его подписания Представителями Сторон и будет действовать до полного и надлежащего выполнения Сторонами своих обязательств и взаиморасчетов по Договору  в соответствии с условиями Договора</w:t>
      </w:r>
      <w:r w:rsidR="006A2288" w:rsidRPr="00A13BA2">
        <w:rPr>
          <w:rFonts w:ascii="Times New Roman" w:hAnsi="Times New Roman"/>
          <w:lang w:eastAsia="ru-RU"/>
        </w:rPr>
        <w:t xml:space="preserve">. </w:t>
      </w:r>
    </w:p>
    <w:p w:rsidR="001F63F2" w:rsidRPr="00A13BA2" w:rsidRDefault="001F63F2" w:rsidP="005D2C91">
      <w:pPr>
        <w:spacing w:after="0" w:line="240" w:lineRule="auto"/>
        <w:contextualSpacing/>
        <w:jc w:val="both"/>
        <w:rPr>
          <w:rFonts w:ascii="Times New Roman" w:hAnsi="Times New Roman"/>
          <w:lang w:eastAsia="ru-RU"/>
        </w:rPr>
      </w:pPr>
    </w:p>
    <w:p w:rsidR="00E65D4E" w:rsidRPr="00A13BA2" w:rsidRDefault="006619E5" w:rsidP="005D2C91">
      <w:pPr>
        <w:spacing w:after="0" w:line="240" w:lineRule="auto"/>
        <w:contextualSpacing/>
        <w:jc w:val="center"/>
        <w:rPr>
          <w:rFonts w:ascii="Times New Roman" w:hAnsi="Times New Roman"/>
          <w:b/>
          <w:bCs/>
          <w:lang w:eastAsia="ru-RU"/>
        </w:rPr>
      </w:pPr>
      <w:r w:rsidRPr="00A13BA2">
        <w:rPr>
          <w:rFonts w:ascii="Times New Roman" w:hAnsi="Times New Roman"/>
          <w:b/>
          <w:bCs/>
          <w:lang w:eastAsia="ru-RU"/>
        </w:rPr>
        <w:t>Статья 15</w:t>
      </w:r>
      <w:r w:rsidR="00E42EFB" w:rsidRPr="00A13BA2">
        <w:rPr>
          <w:rFonts w:ascii="Times New Roman" w:hAnsi="Times New Roman"/>
          <w:b/>
          <w:bCs/>
          <w:lang w:eastAsia="ru-RU"/>
        </w:rPr>
        <w:t>.</w:t>
      </w:r>
      <w:r w:rsidR="00523538" w:rsidRPr="00A13BA2">
        <w:rPr>
          <w:rFonts w:ascii="Times New Roman" w:hAnsi="Times New Roman"/>
          <w:b/>
          <w:bCs/>
          <w:lang w:eastAsia="ru-RU"/>
        </w:rPr>
        <w:t>ПРЕКРАЩЕНИЕ ДОГОВОРНЫХ ОТНОШЕНИЙ</w:t>
      </w:r>
    </w:p>
    <w:p w:rsidR="00523538" w:rsidRPr="00A13BA2" w:rsidRDefault="006619E5"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15</w:t>
      </w:r>
      <w:r w:rsidR="0046063D" w:rsidRPr="00A13BA2">
        <w:rPr>
          <w:rFonts w:ascii="Times New Roman" w:hAnsi="Times New Roman"/>
          <w:lang w:eastAsia="ru-RU"/>
        </w:rPr>
        <w:t>.1.</w:t>
      </w:r>
      <w:r w:rsidR="00523538" w:rsidRPr="00A13BA2">
        <w:rPr>
          <w:rFonts w:ascii="Times New Roman" w:hAnsi="Times New Roman"/>
        </w:rPr>
        <w:t xml:space="preserve"> </w:t>
      </w:r>
      <w:r w:rsidR="00523538" w:rsidRPr="00A13BA2">
        <w:rPr>
          <w:rFonts w:ascii="Times New Roman" w:hAnsi="Times New Roman"/>
          <w:lang w:eastAsia="ru-RU"/>
        </w:rPr>
        <w:t>Заказчик вправе в любое время в течение действия Договора в одностороннем порядке отказаться от Договора и потребовать возмещения причиненных убытков в следующих случаях:</w:t>
      </w:r>
    </w:p>
    <w:p w:rsidR="00523538" w:rsidRPr="00A13BA2" w:rsidRDefault="00523538"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 задержки Подрядчиком начала выполнения работ более</w:t>
      </w:r>
      <w:proofErr w:type="gramStart"/>
      <w:r w:rsidRPr="00A13BA2">
        <w:rPr>
          <w:rFonts w:ascii="Times New Roman" w:hAnsi="Times New Roman"/>
          <w:lang w:eastAsia="ru-RU"/>
        </w:rPr>
        <w:t>,</w:t>
      </w:r>
      <w:proofErr w:type="gramEnd"/>
      <w:r w:rsidRPr="00A13BA2">
        <w:rPr>
          <w:rFonts w:ascii="Times New Roman" w:hAnsi="Times New Roman"/>
          <w:lang w:eastAsia="ru-RU"/>
        </w:rPr>
        <w:t xml:space="preserve"> чем на 10 (десять) календарных дней после заключения Договора по причинам, не зависящим от Заказчика;</w:t>
      </w:r>
    </w:p>
    <w:p w:rsidR="00523538" w:rsidRPr="00A13BA2" w:rsidRDefault="00523538"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lastRenderedPageBreak/>
        <w:t xml:space="preserve">– нарушения Подрядчиком сроков выполнения работ, предусмотренных условиями настоящего Договора; </w:t>
      </w:r>
    </w:p>
    <w:p w:rsidR="00523538" w:rsidRPr="00A13BA2" w:rsidRDefault="00523538"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 несоблюдения Подрядчиком требований по качеству Работ;</w:t>
      </w:r>
    </w:p>
    <w:p w:rsidR="00523538" w:rsidRPr="00A13BA2" w:rsidRDefault="00523538"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 если Подрядчик не устранил недостатки результата Работ в установленный Заказчиком разумный срок</w:t>
      </w:r>
      <w:r w:rsidR="004D3D61">
        <w:rPr>
          <w:rFonts w:ascii="Times New Roman" w:hAnsi="Times New Roman"/>
          <w:lang w:eastAsia="ru-RU"/>
        </w:rPr>
        <w:t>,</w:t>
      </w:r>
      <w:r w:rsidRPr="00A13BA2">
        <w:rPr>
          <w:rFonts w:ascii="Times New Roman" w:hAnsi="Times New Roman"/>
          <w:lang w:eastAsia="ru-RU"/>
        </w:rPr>
        <w:t xml:space="preserve"> либо они являются существенными и неустранимыми;</w:t>
      </w:r>
    </w:p>
    <w:p w:rsidR="00523538" w:rsidRPr="00A13BA2" w:rsidRDefault="00523538"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 в иных случаях, предусмотренных Договором или законодательством РФ.</w:t>
      </w:r>
    </w:p>
    <w:p w:rsidR="00523538" w:rsidRPr="00A13BA2" w:rsidRDefault="00820A3B"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15</w:t>
      </w:r>
      <w:r w:rsidR="0046063D" w:rsidRPr="00A13BA2">
        <w:rPr>
          <w:rFonts w:ascii="Times New Roman" w:hAnsi="Times New Roman"/>
          <w:lang w:eastAsia="ru-RU"/>
        </w:rPr>
        <w:t>.</w:t>
      </w:r>
      <w:r w:rsidR="00523538" w:rsidRPr="00A13BA2">
        <w:rPr>
          <w:rFonts w:ascii="Times New Roman" w:hAnsi="Times New Roman"/>
          <w:lang w:eastAsia="ru-RU"/>
        </w:rPr>
        <w:t>2</w:t>
      </w:r>
      <w:r w:rsidR="0046063D" w:rsidRPr="00A13BA2">
        <w:rPr>
          <w:rFonts w:ascii="Times New Roman" w:hAnsi="Times New Roman"/>
          <w:lang w:eastAsia="ru-RU"/>
        </w:rPr>
        <w:t>.</w:t>
      </w:r>
      <w:r w:rsidR="00523538" w:rsidRPr="00A13BA2">
        <w:rPr>
          <w:rFonts w:ascii="Times New Roman" w:hAnsi="Times New Roman"/>
        </w:rPr>
        <w:t xml:space="preserve"> </w:t>
      </w:r>
      <w:r w:rsidR="00523538" w:rsidRPr="00A13BA2">
        <w:rPr>
          <w:rFonts w:ascii="Times New Roman" w:hAnsi="Times New Roman"/>
          <w:lang w:eastAsia="ru-RU"/>
        </w:rPr>
        <w:t>Заказчик вправе в любое время до сдачи ему результата работы отказаться от исполнения Договора по причинам, не связанным с нарушением обязательств Подрядчиком, оплатив Подрядчику фактически выполненные работы.</w:t>
      </w:r>
    </w:p>
    <w:p w:rsidR="00523538" w:rsidRPr="00A13BA2" w:rsidRDefault="00820A3B"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15</w:t>
      </w:r>
      <w:r w:rsidR="00941B87" w:rsidRPr="00A13BA2">
        <w:rPr>
          <w:rFonts w:ascii="Times New Roman" w:hAnsi="Times New Roman"/>
          <w:lang w:eastAsia="ru-RU"/>
        </w:rPr>
        <w:t>.</w:t>
      </w:r>
      <w:r w:rsidR="00523538" w:rsidRPr="00A13BA2">
        <w:rPr>
          <w:rFonts w:ascii="Times New Roman" w:hAnsi="Times New Roman"/>
          <w:lang w:eastAsia="ru-RU"/>
        </w:rPr>
        <w:t>3</w:t>
      </w:r>
      <w:r w:rsidR="00941B87" w:rsidRPr="00A13BA2">
        <w:rPr>
          <w:rFonts w:ascii="Times New Roman" w:hAnsi="Times New Roman"/>
          <w:lang w:eastAsia="ru-RU"/>
        </w:rPr>
        <w:t>.</w:t>
      </w:r>
      <w:r w:rsidR="00523538" w:rsidRPr="00A13BA2">
        <w:rPr>
          <w:rFonts w:ascii="Times New Roman" w:hAnsi="Times New Roman"/>
        </w:rPr>
        <w:t xml:space="preserve"> </w:t>
      </w:r>
      <w:proofErr w:type="gramStart"/>
      <w:r w:rsidR="00523538" w:rsidRPr="00A13BA2">
        <w:rPr>
          <w:rFonts w:ascii="Times New Roman" w:hAnsi="Times New Roman"/>
          <w:lang w:eastAsia="ru-RU"/>
        </w:rPr>
        <w:t>При досрочном расторжении Договора до его завершения по инициативе Подрядчика, последний обязан бесспорном порядке в течение 3 (трех) рабочих дней с даты предъявления такого требования Заказчиком возвратить полученную от Заказчика и не зачтенную сумму аванса за невыполненные объемы Работ и уплатить проценты за пользование денежными  средствами Заказчика в размере 0,5% от не зачтенной суммы аванса за каждый день просрочки за</w:t>
      </w:r>
      <w:proofErr w:type="gramEnd"/>
      <w:r w:rsidR="00523538" w:rsidRPr="00A13BA2">
        <w:rPr>
          <w:rFonts w:ascii="Times New Roman" w:hAnsi="Times New Roman"/>
          <w:lang w:eastAsia="ru-RU"/>
        </w:rPr>
        <w:t xml:space="preserve"> период с момента списания денежных средств по уплате аванса с расчетного счета Заказчика  до даты ее фактического возврата.</w:t>
      </w:r>
    </w:p>
    <w:p w:rsidR="00523538" w:rsidRPr="00A13BA2" w:rsidRDefault="00820A3B"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15</w:t>
      </w:r>
      <w:r w:rsidR="00941B87" w:rsidRPr="00A13BA2">
        <w:rPr>
          <w:rFonts w:ascii="Times New Roman" w:hAnsi="Times New Roman"/>
          <w:lang w:eastAsia="ru-RU"/>
        </w:rPr>
        <w:t>.</w:t>
      </w:r>
      <w:r w:rsidR="00523538" w:rsidRPr="00A13BA2">
        <w:rPr>
          <w:rFonts w:ascii="Times New Roman" w:hAnsi="Times New Roman"/>
          <w:lang w:eastAsia="ru-RU"/>
        </w:rPr>
        <w:t>4</w:t>
      </w:r>
      <w:r w:rsidR="00941B87" w:rsidRPr="00A13BA2">
        <w:rPr>
          <w:rFonts w:ascii="Times New Roman" w:hAnsi="Times New Roman"/>
          <w:lang w:eastAsia="ru-RU"/>
        </w:rPr>
        <w:t>.</w:t>
      </w:r>
      <w:r w:rsidR="00523538" w:rsidRPr="00A13BA2">
        <w:rPr>
          <w:rFonts w:ascii="Times New Roman" w:hAnsi="Times New Roman"/>
        </w:rPr>
        <w:t xml:space="preserve"> </w:t>
      </w:r>
      <w:r w:rsidR="00523538" w:rsidRPr="00A13BA2">
        <w:rPr>
          <w:rFonts w:ascii="Times New Roman" w:hAnsi="Times New Roman"/>
          <w:lang w:eastAsia="ru-RU"/>
        </w:rPr>
        <w:t>В случае наступления любого из вышеперечисленных событий (п.15.1.), Заказчик вправе отказаться от исполнения и расторгнуть Договор предварительно уведомив Подрядчика за 5 (Пять) календарных дней до его расторжения, и потребовать от Подрядчика исполнения обязательства по сдаче надлежащим образом выполненных Работ, до получения уведомления Заказчика в порядке, предусмотренном Договором. При этом Подрядчик должен немедленно передать Заказчику всю Исполнительную и иную документацию, подготовленную им самим или переданную ему Заказчиком.  Заказчик сохраняет свои права и полномочия по взысканию любых сумм по Договору.</w:t>
      </w:r>
    </w:p>
    <w:p w:rsidR="00523538" w:rsidRDefault="00523538"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15.5. При досрочном расторжении Договора в одностороннем внесудебном порядке по основаниям, предусмотренным п.15.1.</w:t>
      </w:r>
      <w:r w:rsidR="004D3D61">
        <w:rPr>
          <w:rFonts w:ascii="Times New Roman" w:hAnsi="Times New Roman"/>
          <w:lang w:eastAsia="ru-RU"/>
        </w:rPr>
        <w:t xml:space="preserve">, 15.2. </w:t>
      </w:r>
      <w:r w:rsidRPr="00A13BA2">
        <w:rPr>
          <w:rFonts w:ascii="Times New Roman" w:hAnsi="Times New Roman"/>
          <w:lang w:eastAsia="ru-RU"/>
        </w:rPr>
        <w:t>Договора, Подрядчик не освобождается от ответственности по уплате неустоек и штрафных санкций, предусмотренных Договором.</w:t>
      </w:r>
    </w:p>
    <w:p w:rsidR="008B6868" w:rsidRPr="00A13BA2" w:rsidRDefault="008B6868" w:rsidP="005D2C91">
      <w:pPr>
        <w:spacing w:after="0" w:line="240" w:lineRule="auto"/>
        <w:contextualSpacing/>
        <w:jc w:val="both"/>
        <w:rPr>
          <w:rFonts w:ascii="Times New Roman" w:hAnsi="Times New Roman"/>
          <w:lang w:eastAsia="ru-RU"/>
        </w:rPr>
      </w:pPr>
    </w:p>
    <w:p w:rsidR="00523538" w:rsidRPr="00A13BA2" w:rsidRDefault="00820A3B" w:rsidP="005D2C91">
      <w:pPr>
        <w:spacing w:after="0" w:line="240" w:lineRule="auto"/>
        <w:contextualSpacing/>
        <w:jc w:val="center"/>
        <w:rPr>
          <w:rFonts w:ascii="Times New Roman" w:hAnsi="Times New Roman"/>
          <w:b/>
          <w:bCs/>
          <w:lang w:eastAsia="ru-RU"/>
        </w:rPr>
      </w:pPr>
      <w:r w:rsidRPr="00A13BA2">
        <w:rPr>
          <w:rFonts w:ascii="Times New Roman" w:hAnsi="Times New Roman"/>
          <w:b/>
          <w:bCs/>
          <w:lang w:eastAsia="ru-RU"/>
        </w:rPr>
        <w:t xml:space="preserve">Статья </w:t>
      </w:r>
      <w:r w:rsidR="00523538" w:rsidRPr="00A13BA2">
        <w:rPr>
          <w:rFonts w:ascii="Times New Roman" w:hAnsi="Times New Roman"/>
          <w:b/>
          <w:bCs/>
          <w:lang w:eastAsia="ru-RU"/>
        </w:rPr>
        <w:t>1</w:t>
      </w:r>
      <w:r w:rsidR="00A13BA2" w:rsidRPr="00A13BA2">
        <w:rPr>
          <w:rFonts w:ascii="Times New Roman" w:hAnsi="Times New Roman"/>
          <w:b/>
          <w:bCs/>
          <w:lang w:eastAsia="ru-RU"/>
        </w:rPr>
        <w:t>6</w:t>
      </w:r>
      <w:r w:rsidR="00523538" w:rsidRPr="00A13BA2">
        <w:rPr>
          <w:rFonts w:ascii="Times New Roman" w:hAnsi="Times New Roman"/>
          <w:b/>
          <w:bCs/>
          <w:lang w:eastAsia="ru-RU"/>
        </w:rPr>
        <w:t>. ОСОБЫЕ УСЛОВИЯ</w:t>
      </w:r>
    </w:p>
    <w:p w:rsidR="00523538" w:rsidRPr="00A13BA2" w:rsidRDefault="00523538" w:rsidP="005D2C91">
      <w:pPr>
        <w:spacing w:after="0" w:line="240" w:lineRule="auto"/>
        <w:contextualSpacing/>
        <w:jc w:val="both"/>
        <w:rPr>
          <w:rFonts w:ascii="Times New Roman" w:hAnsi="Times New Roman"/>
          <w:bCs/>
          <w:lang w:eastAsia="ru-RU"/>
        </w:rPr>
      </w:pPr>
      <w:r w:rsidRPr="00A13BA2">
        <w:rPr>
          <w:rFonts w:ascii="Times New Roman" w:hAnsi="Times New Roman"/>
          <w:bCs/>
          <w:lang w:eastAsia="ru-RU"/>
        </w:rPr>
        <w:t>1</w:t>
      </w:r>
      <w:r w:rsidR="00A13BA2" w:rsidRPr="00A13BA2">
        <w:rPr>
          <w:rFonts w:ascii="Times New Roman" w:hAnsi="Times New Roman"/>
          <w:bCs/>
          <w:lang w:eastAsia="ru-RU"/>
        </w:rPr>
        <w:t>6</w:t>
      </w:r>
      <w:r w:rsidRPr="00A13BA2">
        <w:rPr>
          <w:rFonts w:ascii="Times New Roman" w:hAnsi="Times New Roman"/>
          <w:bCs/>
          <w:lang w:eastAsia="ru-RU"/>
        </w:rPr>
        <w:t>.1. За исключением случаев, оговоренных в Договоре, Подрядчик не вправе уступать свои права и обязательства по Договору третьему  лицу без письменного согласия Заказчика.  В случае переуступки прав и обязанностей по Договору третьему лицу без согласия Заказчика, последний  вправе потребовать от Подрядчика уплаты штрафной неустойки в размере 30% (тридцать  процентов) от Цены Договора</w:t>
      </w:r>
      <w:r w:rsidR="004D3D61">
        <w:rPr>
          <w:rFonts w:ascii="Times New Roman" w:hAnsi="Times New Roman"/>
          <w:bCs/>
          <w:lang w:eastAsia="ru-RU"/>
        </w:rPr>
        <w:t>, указанной в п. 3.1. Договора</w:t>
      </w:r>
      <w:r w:rsidRPr="00A13BA2">
        <w:rPr>
          <w:rFonts w:ascii="Times New Roman" w:hAnsi="Times New Roman"/>
          <w:bCs/>
          <w:lang w:eastAsia="ru-RU"/>
        </w:rPr>
        <w:t xml:space="preserve">. </w:t>
      </w:r>
    </w:p>
    <w:p w:rsidR="00523538" w:rsidRPr="00A13BA2" w:rsidRDefault="00523538" w:rsidP="005D2C91">
      <w:pPr>
        <w:spacing w:after="0" w:line="240" w:lineRule="auto"/>
        <w:contextualSpacing/>
        <w:jc w:val="both"/>
        <w:rPr>
          <w:rFonts w:ascii="Times New Roman" w:hAnsi="Times New Roman"/>
          <w:bCs/>
          <w:lang w:eastAsia="ru-RU"/>
        </w:rPr>
      </w:pPr>
      <w:r w:rsidRPr="00A13BA2">
        <w:rPr>
          <w:rFonts w:ascii="Times New Roman" w:hAnsi="Times New Roman"/>
          <w:bCs/>
          <w:lang w:eastAsia="ru-RU"/>
        </w:rPr>
        <w:t xml:space="preserve"> 1</w:t>
      </w:r>
      <w:r w:rsidR="00A13BA2" w:rsidRPr="00A13BA2">
        <w:rPr>
          <w:rFonts w:ascii="Times New Roman" w:hAnsi="Times New Roman"/>
          <w:bCs/>
          <w:lang w:eastAsia="ru-RU"/>
        </w:rPr>
        <w:t>6</w:t>
      </w:r>
      <w:r w:rsidRPr="00A13BA2">
        <w:rPr>
          <w:rFonts w:ascii="Times New Roman" w:hAnsi="Times New Roman"/>
          <w:bCs/>
          <w:lang w:eastAsia="ru-RU"/>
        </w:rPr>
        <w:t>.2. Любое уведомление по данному договору передается в письменной форме в виде факсимильного сообщения, по электронной почте или отправляется заказным письмом получателю по его юридическому адресу, указанным в разделе 1</w:t>
      </w:r>
      <w:r w:rsidR="00A13BA2" w:rsidRPr="00A13BA2">
        <w:rPr>
          <w:rFonts w:ascii="Times New Roman" w:hAnsi="Times New Roman"/>
          <w:bCs/>
          <w:lang w:eastAsia="ru-RU"/>
        </w:rPr>
        <w:t>8</w:t>
      </w:r>
      <w:r w:rsidRPr="00A13BA2">
        <w:rPr>
          <w:rFonts w:ascii="Times New Roman" w:hAnsi="Times New Roman"/>
          <w:bCs/>
          <w:lang w:eastAsia="ru-RU"/>
        </w:rPr>
        <w:t xml:space="preserve"> Договора; уведомление считается переданным в день получения факсимильного сообщения, электронного письма или даты вручения почтового уведомления после отправления письма по почте. Факсимильные копии Договора и приложений, дополнений к нему имеют силу оригинала при наличии подписи и  печати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rsidR="00523538" w:rsidRPr="00A13BA2" w:rsidRDefault="00523538" w:rsidP="005D2C91">
      <w:pPr>
        <w:spacing w:after="0" w:line="240" w:lineRule="auto"/>
        <w:contextualSpacing/>
        <w:jc w:val="both"/>
        <w:rPr>
          <w:rFonts w:ascii="Times New Roman" w:hAnsi="Times New Roman"/>
          <w:bCs/>
          <w:lang w:eastAsia="ru-RU"/>
        </w:rPr>
      </w:pPr>
      <w:r w:rsidRPr="00A13BA2">
        <w:rPr>
          <w:rFonts w:ascii="Times New Roman" w:hAnsi="Times New Roman"/>
          <w:bCs/>
          <w:lang w:eastAsia="ru-RU"/>
        </w:rPr>
        <w:t>1</w:t>
      </w:r>
      <w:r w:rsidR="00A13BA2" w:rsidRPr="00A13BA2">
        <w:rPr>
          <w:rFonts w:ascii="Times New Roman" w:hAnsi="Times New Roman"/>
          <w:bCs/>
          <w:lang w:eastAsia="ru-RU"/>
        </w:rPr>
        <w:t>6</w:t>
      </w:r>
      <w:r w:rsidRPr="00A13BA2">
        <w:rPr>
          <w:rFonts w:ascii="Times New Roman" w:hAnsi="Times New Roman"/>
          <w:bCs/>
          <w:lang w:eastAsia="ru-RU"/>
        </w:rPr>
        <w:t>.3. В случае изменения места нахождения, наименования или банковских реквизитов, адреса электронной почты, организационно-правовой формы  в течение действия настоящего Договора, Стороны обязаны в трехдневный срок уведомить об этом друг друга. Об изменении реквизитов Стороны подписывают Дополнительное соглашение. В случае</w:t>
      </w:r>
      <w:proofErr w:type="gramStart"/>
      <w:r w:rsidRPr="00A13BA2">
        <w:rPr>
          <w:rFonts w:ascii="Times New Roman" w:hAnsi="Times New Roman"/>
          <w:bCs/>
          <w:lang w:eastAsia="ru-RU"/>
        </w:rPr>
        <w:t>,</w:t>
      </w:r>
      <w:proofErr w:type="gramEnd"/>
      <w:r w:rsidRPr="00A13BA2">
        <w:rPr>
          <w:rFonts w:ascii="Times New Roman" w:hAnsi="Times New Roman"/>
          <w:bCs/>
          <w:lang w:eastAsia="ru-RU"/>
        </w:rPr>
        <w:t xml:space="preserve"> если Заказчик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Подрядчика, такие обязательства признаются выполненными Заказчиком надлежащим образом. Подрядчик не вправе предъявить Заказчику какие-либо требования, причиной возникновения которых явилось несвоевременное информирование Подрядчиком о произошедших изменениях и несвоевременное подписание Дополнительного соглашения.</w:t>
      </w:r>
    </w:p>
    <w:p w:rsidR="00523538" w:rsidRPr="00A13BA2" w:rsidRDefault="00523538" w:rsidP="005D2C91">
      <w:pPr>
        <w:spacing w:after="0" w:line="240" w:lineRule="auto"/>
        <w:contextualSpacing/>
        <w:jc w:val="both"/>
        <w:rPr>
          <w:rFonts w:ascii="Times New Roman" w:hAnsi="Times New Roman"/>
          <w:bCs/>
          <w:lang w:eastAsia="ru-RU"/>
        </w:rPr>
      </w:pPr>
      <w:r w:rsidRPr="00A13BA2">
        <w:rPr>
          <w:rFonts w:ascii="Times New Roman" w:hAnsi="Times New Roman"/>
          <w:bCs/>
          <w:lang w:eastAsia="ru-RU"/>
        </w:rPr>
        <w:t>1</w:t>
      </w:r>
      <w:r w:rsidR="00A13BA2" w:rsidRPr="00A13BA2">
        <w:rPr>
          <w:rFonts w:ascii="Times New Roman" w:hAnsi="Times New Roman"/>
          <w:bCs/>
          <w:lang w:eastAsia="ru-RU"/>
        </w:rPr>
        <w:t>6</w:t>
      </w:r>
      <w:r w:rsidRPr="00A13BA2">
        <w:rPr>
          <w:rFonts w:ascii="Times New Roman" w:hAnsi="Times New Roman"/>
          <w:bCs/>
          <w:lang w:eastAsia="ru-RU"/>
        </w:rPr>
        <w:t>.4. При выполнении условий Договора Стороны руководствуются нормами действующего законодательства Российской Федерации.</w:t>
      </w:r>
    </w:p>
    <w:p w:rsidR="00523538" w:rsidRPr="00A13BA2" w:rsidRDefault="00523538" w:rsidP="005D2C91">
      <w:pPr>
        <w:spacing w:after="0" w:line="240" w:lineRule="auto"/>
        <w:contextualSpacing/>
        <w:jc w:val="both"/>
        <w:rPr>
          <w:rFonts w:ascii="Times New Roman" w:hAnsi="Times New Roman"/>
          <w:bCs/>
          <w:lang w:eastAsia="ru-RU"/>
        </w:rPr>
      </w:pPr>
      <w:r w:rsidRPr="00A13BA2">
        <w:rPr>
          <w:rFonts w:ascii="Times New Roman" w:hAnsi="Times New Roman"/>
          <w:bCs/>
          <w:lang w:eastAsia="ru-RU"/>
        </w:rPr>
        <w:t>1</w:t>
      </w:r>
      <w:r w:rsidR="00A13BA2" w:rsidRPr="00A13BA2">
        <w:rPr>
          <w:rFonts w:ascii="Times New Roman" w:hAnsi="Times New Roman"/>
          <w:bCs/>
          <w:lang w:eastAsia="ru-RU"/>
        </w:rPr>
        <w:t>6</w:t>
      </w:r>
      <w:r w:rsidRPr="00A13BA2">
        <w:rPr>
          <w:rFonts w:ascii="Times New Roman" w:hAnsi="Times New Roman"/>
          <w:bCs/>
          <w:lang w:eastAsia="ru-RU"/>
        </w:rPr>
        <w:t>.5. Настоящий договор составлен в 2 (двух) экземплярах, имеющих одинаковую юридическую силу – по одному для каждой Стороны.</w:t>
      </w:r>
    </w:p>
    <w:p w:rsidR="00A13BA2" w:rsidRPr="00A13BA2" w:rsidRDefault="00A13BA2" w:rsidP="005D2C91">
      <w:pPr>
        <w:spacing w:after="0" w:line="240" w:lineRule="auto"/>
        <w:contextualSpacing/>
        <w:jc w:val="both"/>
        <w:rPr>
          <w:rFonts w:ascii="Times New Roman" w:hAnsi="Times New Roman"/>
          <w:bCs/>
          <w:lang w:eastAsia="ru-RU"/>
        </w:rPr>
      </w:pPr>
    </w:p>
    <w:p w:rsidR="00495FBD" w:rsidRPr="00A13BA2" w:rsidRDefault="00495FBD" w:rsidP="005D2C91">
      <w:pPr>
        <w:spacing w:after="0" w:line="240" w:lineRule="auto"/>
        <w:contextualSpacing/>
        <w:jc w:val="both"/>
        <w:rPr>
          <w:rFonts w:ascii="Times New Roman" w:hAnsi="Times New Roman"/>
          <w:b/>
          <w:i/>
          <w:lang w:eastAsia="ru-RU"/>
        </w:rPr>
      </w:pPr>
    </w:p>
    <w:p w:rsidR="00495FBD" w:rsidRPr="00495FBD" w:rsidRDefault="00242D47" w:rsidP="00495FBD">
      <w:pPr>
        <w:suppressAutoHyphens/>
        <w:spacing w:before="120" w:after="0" w:line="100" w:lineRule="atLeast"/>
        <w:ind w:firstLine="397"/>
        <w:jc w:val="center"/>
        <w:rPr>
          <w:rFonts w:ascii="Times New Roman" w:hAnsi="Times New Roman"/>
          <w:b/>
          <w:lang w:eastAsia="ar-SA"/>
        </w:rPr>
      </w:pPr>
      <w:r>
        <w:rPr>
          <w:rFonts w:ascii="Times New Roman" w:hAnsi="Times New Roman"/>
          <w:b/>
          <w:lang w:eastAsia="ar-SA"/>
        </w:rPr>
        <w:lastRenderedPageBreak/>
        <w:t>17</w:t>
      </w:r>
      <w:r w:rsidR="00495FBD" w:rsidRPr="00495FBD">
        <w:rPr>
          <w:rFonts w:ascii="Times New Roman" w:hAnsi="Times New Roman"/>
          <w:b/>
          <w:lang w:eastAsia="ar-SA"/>
        </w:rPr>
        <w:t>. АНТИКОРРУПЦИОННАЯ ОГОВОРКА</w:t>
      </w:r>
    </w:p>
    <w:p w:rsidR="00495FBD" w:rsidRPr="00495FBD" w:rsidRDefault="00495FBD" w:rsidP="00495FBD">
      <w:pPr>
        <w:tabs>
          <w:tab w:val="left" w:pos="1134"/>
        </w:tabs>
        <w:suppressAutoHyphens/>
        <w:spacing w:after="0" w:line="100" w:lineRule="atLeast"/>
        <w:ind w:firstLine="567"/>
        <w:jc w:val="both"/>
        <w:rPr>
          <w:rFonts w:ascii="Times New Roman" w:hAnsi="Times New Roman"/>
          <w:lang w:eastAsia="ar-SA"/>
        </w:rPr>
      </w:pPr>
      <w:r w:rsidRPr="00495FBD">
        <w:rPr>
          <w:rFonts w:ascii="Times New Roman" w:hAnsi="Times New Roman"/>
          <w:lang w:eastAsia="ar-SA"/>
        </w:rPr>
        <w:t>1</w:t>
      </w:r>
      <w:r>
        <w:rPr>
          <w:rFonts w:ascii="Times New Roman" w:hAnsi="Times New Roman"/>
          <w:lang w:eastAsia="ar-SA"/>
        </w:rPr>
        <w:t>8</w:t>
      </w:r>
      <w:r w:rsidRPr="00495FBD">
        <w:rPr>
          <w:rFonts w:ascii="Times New Roman" w:hAnsi="Times New Roman"/>
          <w:lang w:eastAsia="ar-SA"/>
        </w:rPr>
        <w:t>.1.</w:t>
      </w:r>
      <w:r w:rsidRPr="00495FBD">
        <w:rPr>
          <w:rFonts w:ascii="Times New Roman" w:hAnsi="Times New Roman"/>
          <w:lang w:eastAsia="ar-SA"/>
        </w:rPr>
        <w:tab/>
        <w:t xml:space="preserve">Подрядчик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rsidR="00495FBD" w:rsidRPr="00495FBD" w:rsidRDefault="00495FBD" w:rsidP="00495FBD">
      <w:pPr>
        <w:tabs>
          <w:tab w:val="left" w:pos="1134"/>
        </w:tabs>
        <w:suppressAutoHyphens/>
        <w:spacing w:after="0" w:line="100" w:lineRule="atLeast"/>
        <w:ind w:firstLine="567"/>
        <w:jc w:val="both"/>
        <w:rPr>
          <w:rFonts w:ascii="Times New Roman" w:hAnsi="Times New Roman"/>
          <w:lang w:eastAsia="ar-SA"/>
        </w:rPr>
      </w:pPr>
      <w:r w:rsidRPr="00495FBD">
        <w:rPr>
          <w:rFonts w:ascii="Times New Roman" w:hAnsi="Times New Roman"/>
          <w:lang w:eastAsia="ar-SA"/>
        </w:rPr>
        <w:t>1</w:t>
      </w:r>
      <w:r>
        <w:rPr>
          <w:rFonts w:ascii="Times New Roman" w:hAnsi="Times New Roman"/>
          <w:lang w:eastAsia="ar-SA"/>
        </w:rPr>
        <w:t>8</w:t>
      </w:r>
      <w:r w:rsidRPr="00495FBD">
        <w:rPr>
          <w:rFonts w:ascii="Times New Roman" w:hAnsi="Times New Roman"/>
          <w:lang w:eastAsia="ar-SA"/>
        </w:rPr>
        <w:t>.2.</w:t>
      </w:r>
      <w:r w:rsidRPr="00495FBD">
        <w:rPr>
          <w:rFonts w:ascii="Times New Roman" w:hAnsi="Times New Roman"/>
          <w:lang w:eastAsia="ar-SA"/>
        </w:rPr>
        <w:tab/>
        <w:t>Подрядчик гарантирует, что:</w:t>
      </w:r>
    </w:p>
    <w:p w:rsidR="00495FBD" w:rsidRPr="00495FBD" w:rsidRDefault="00495FBD" w:rsidP="00495FBD">
      <w:pPr>
        <w:tabs>
          <w:tab w:val="left" w:pos="1134"/>
        </w:tabs>
        <w:suppressAutoHyphens/>
        <w:spacing w:after="0" w:line="100" w:lineRule="atLeast"/>
        <w:ind w:firstLine="567"/>
        <w:jc w:val="both"/>
        <w:rPr>
          <w:rFonts w:ascii="Times New Roman" w:hAnsi="Times New Roman"/>
          <w:lang w:eastAsia="ar-SA"/>
        </w:rPr>
      </w:pPr>
      <w:proofErr w:type="gramStart"/>
      <w:r w:rsidRPr="00495FBD">
        <w:rPr>
          <w:rFonts w:ascii="Times New Roman" w:hAnsi="Times New Roman"/>
          <w:lang w:eastAsia="ar-SA"/>
        </w:rPr>
        <w:t>1</w:t>
      </w:r>
      <w:r>
        <w:rPr>
          <w:rFonts w:ascii="Times New Roman" w:hAnsi="Times New Roman"/>
          <w:lang w:eastAsia="ar-SA"/>
        </w:rPr>
        <w:t>8</w:t>
      </w:r>
      <w:r w:rsidRPr="00495FBD">
        <w:rPr>
          <w:rFonts w:ascii="Times New Roman" w:hAnsi="Times New Roman"/>
          <w:lang w:eastAsia="ar-SA"/>
        </w:rPr>
        <w:t>.2.1.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w:t>
      </w:r>
      <w:proofErr w:type="gramEnd"/>
      <w:r w:rsidRPr="00495FBD">
        <w:rPr>
          <w:rFonts w:ascii="Times New Roman" w:hAnsi="Times New Roman"/>
          <w:lang w:eastAsia="ar-SA"/>
        </w:rPr>
        <w:t xml:space="preserve"> </w:t>
      </w:r>
      <w:proofErr w:type="gramStart"/>
      <w:r w:rsidRPr="00495FBD">
        <w:rPr>
          <w:rFonts w:ascii="Times New Roman" w:hAnsi="Times New Roman"/>
          <w:lang w:eastAsia="ar-SA"/>
        </w:rPr>
        <w:t>интересах</w:t>
      </w:r>
      <w:proofErr w:type="gramEnd"/>
      <w:r w:rsidRPr="00495FBD">
        <w:rPr>
          <w:rFonts w:ascii="Times New Roman" w:hAnsi="Times New Roman"/>
          <w:lang w:eastAsia="ar-SA"/>
        </w:rPr>
        <w:t xml:space="preserve">; </w:t>
      </w:r>
    </w:p>
    <w:p w:rsidR="00495FBD" w:rsidRPr="00495FBD" w:rsidRDefault="00495FBD" w:rsidP="00495FBD">
      <w:pPr>
        <w:tabs>
          <w:tab w:val="left" w:pos="1134"/>
        </w:tabs>
        <w:suppressAutoHyphens/>
        <w:spacing w:after="0" w:line="100" w:lineRule="atLeast"/>
        <w:ind w:firstLine="567"/>
        <w:jc w:val="both"/>
        <w:rPr>
          <w:rFonts w:ascii="Times New Roman" w:hAnsi="Times New Roman"/>
          <w:lang w:eastAsia="ar-SA"/>
        </w:rPr>
      </w:pPr>
      <w:proofErr w:type="gramStart"/>
      <w:r w:rsidRPr="00495FBD">
        <w:rPr>
          <w:rFonts w:ascii="Times New Roman" w:hAnsi="Times New Roman"/>
          <w:lang w:eastAsia="ar-SA"/>
        </w:rPr>
        <w:t>1</w:t>
      </w:r>
      <w:r>
        <w:rPr>
          <w:rFonts w:ascii="Times New Roman" w:hAnsi="Times New Roman"/>
          <w:lang w:eastAsia="ar-SA"/>
        </w:rPr>
        <w:t>8</w:t>
      </w:r>
      <w:r w:rsidRPr="00495FBD">
        <w:rPr>
          <w:rFonts w:ascii="Times New Roman" w:hAnsi="Times New Roman"/>
          <w:lang w:eastAsia="ar-SA"/>
        </w:rPr>
        <w:t xml:space="preserve">.2.2.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roofErr w:type="gramEnd"/>
    </w:p>
    <w:p w:rsidR="00495FBD" w:rsidRPr="00495FBD" w:rsidRDefault="00495FBD" w:rsidP="00495FBD">
      <w:pPr>
        <w:tabs>
          <w:tab w:val="left" w:pos="1134"/>
        </w:tabs>
        <w:suppressAutoHyphens/>
        <w:spacing w:after="0" w:line="100" w:lineRule="atLeast"/>
        <w:ind w:firstLine="567"/>
        <w:jc w:val="both"/>
        <w:rPr>
          <w:rFonts w:ascii="Times New Roman" w:hAnsi="Times New Roman"/>
          <w:lang w:eastAsia="ar-SA"/>
        </w:rPr>
      </w:pPr>
      <w:proofErr w:type="gramStart"/>
      <w:r w:rsidRPr="00495FBD">
        <w:rPr>
          <w:rFonts w:ascii="Times New Roman" w:hAnsi="Times New Roman"/>
          <w:lang w:eastAsia="ar-SA"/>
        </w:rPr>
        <w:t>1</w:t>
      </w:r>
      <w:r>
        <w:rPr>
          <w:rFonts w:ascii="Times New Roman" w:hAnsi="Times New Roman"/>
          <w:lang w:eastAsia="ar-SA"/>
        </w:rPr>
        <w:t>8</w:t>
      </w:r>
      <w:r w:rsidRPr="00495FBD">
        <w:rPr>
          <w:rFonts w:ascii="Times New Roman" w:hAnsi="Times New Roman"/>
          <w:lang w:eastAsia="ar-SA"/>
        </w:rPr>
        <w:t xml:space="preserve">.2.3.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roofErr w:type="gramEnd"/>
    </w:p>
    <w:p w:rsidR="00495FBD" w:rsidRPr="00495FBD" w:rsidRDefault="00495FBD" w:rsidP="00495FBD">
      <w:pPr>
        <w:tabs>
          <w:tab w:val="left" w:pos="1134"/>
        </w:tabs>
        <w:suppressAutoHyphens/>
        <w:spacing w:after="0" w:line="100" w:lineRule="atLeast"/>
        <w:ind w:firstLine="567"/>
        <w:jc w:val="both"/>
        <w:rPr>
          <w:rFonts w:ascii="Times New Roman" w:hAnsi="Times New Roman"/>
          <w:lang w:eastAsia="ar-SA"/>
        </w:rPr>
      </w:pPr>
      <w:r w:rsidRPr="00495FBD">
        <w:rPr>
          <w:rFonts w:ascii="Times New Roman" w:hAnsi="Times New Roman"/>
          <w:lang w:eastAsia="ar-SA"/>
        </w:rPr>
        <w:t>1</w:t>
      </w:r>
      <w:r>
        <w:rPr>
          <w:rFonts w:ascii="Times New Roman" w:hAnsi="Times New Roman"/>
          <w:lang w:eastAsia="ar-SA"/>
        </w:rPr>
        <w:t>8</w:t>
      </w:r>
      <w:r w:rsidRPr="00495FBD">
        <w:rPr>
          <w:rFonts w:ascii="Times New Roman" w:hAnsi="Times New Roman"/>
          <w:lang w:eastAsia="ar-SA"/>
        </w:rPr>
        <w:t>.3.</w:t>
      </w:r>
      <w:r w:rsidRPr="00495FBD">
        <w:rPr>
          <w:rFonts w:ascii="Times New Roman" w:hAnsi="Times New Roman"/>
          <w:lang w:eastAsia="ar-SA"/>
        </w:rPr>
        <w:tab/>
        <w:t xml:space="preserve">Подрядчик соглашается сотрудничать с Заказчиком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rsidR="00495FBD" w:rsidRPr="00495FBD" w:rsidRDefault="00495FBD" w:rsidP="00495FBD">
      <w:pPr>
        <w:tabs>
          <w:tab w:val="left" w:pos="1134"/>
        </w:tabs>
        <w:suppressAutoHyphens/>
        <w:spacing w:after="0" w:line="100" w:lineRule="atLeast"/>
        <w:ind w:firstLine="567"/>
        <w:jc w:val="both"/>
        <w:rPr>
          <w:rFonts w:ascii="Times New Roman" w:hAnsi="Times New Roman"/>
          <w:lang w:eastAsia="ar-SA"/>
        </w:rPr>
      </w:pPr>
      <w:r w:rsidRPr="00495FBD">
        <w:rPr>
          <w:rFonts w:ascii="Times New Roman" w:hAnsi="Times New Roman"/>
          <w:lang w:eastAsia="ar-SA"/>
        </w:rPr>
        <w:t>1</w:t>
      </w:r>
      <w:r>
        <w:rPr>
          <w:rFonts w:ascii="Times New Roman" w:hAnsi="Times New Roman"/>
          <w:lang w:eastAsia="ar-SA"/>
        </w:rPr>
        <w:t>8</w:t>
      </w:r>
      <w:r w:rsidRPr="00495FBD">
        <w:rPr>
          <w:rFonts w:ascii="Times New Roman" w:hAnsi="Times New Roman"/>
          <w:lang w:eastAsia="ar-SA"/>
        </w:rPr>
        <w:t>.4.</w:t>
      </w:r>
      <w:r w:rsidRPr="00495FBD">
        <w:rPr>
          <w:rFonts w:ascii="Times New Roman" w:hAnsi="Times New Roman"/>
          <w:lang w:eastAsia="ar-SA"/>
        </w:rPr>
        <w:tab/>
      </w:r>
      <w:proofErr w:type="gramStart"/>
      <w:r w:rsidRPr="00495FBD">
        <w:rPr>
          <w:rFonts w:ascii="Times New Roman" w:hAnsi="Times New Roman"/>
          <w:lang w:eastAsia="ar-SA"/>
        </w:rPr>
        <w:t xml:space="preserve">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Подрядчик, Заказчика или любых третьих лиц, Подрядчик обязуется незамедлительно уведомить подразделения по безопасности, внутреннему контролю Заказчика в письменной форме, по телефону 8 862 444 02 12 либо направить сообщение на адрес электронной почты: </w:t>
      </w:r>
      <w:proofErr w:type="spellStart"/>
      <w:r w:rsidRPr="00495FBD">
        <w:rPr>
          <w:rFonts w:ascii="Times New Roman" w:hAnsi="Times New Roman"/>
          <w:lang w:eastAsia="ar-SA"/>
        </w:rPr>
        <w:t>doverie</w:t>
      </w:r>
      <w:proofErr w:type="spellEnd"/>
      <w:proofErr w:type="gramEnd"/>
      <w:r w:rsidRPr="00495FBD">
        <w:rPr>
          <w:rFonts w:ascii="Times New Roman" w:hAnsi="Times New Roman"/>
          <w:lang w:eastAsia="ar-SA"/>
        </w:rPr>
        <w:t>@</w:t>
      </w:r>
      <w:r w:rsidRPr="00495FBD">
        <w:rPr>
          <w:rFonts w:ascii="Times New Roman" w:hAnsi="Times New Roman"/>
          <w:sz w:val="24"/>
          <w:szCs w:val="24"/>
          <w:lang w:eastAsia="ar-SA"/>
        </w:rPr>
        <w:t xml:space="preserve"> kpresort.ru</w:t>
      </w:r>
    </w:p>
    <w:p w:rsidR="00495FBD" w:rsidRPr="00495FBD" w:rsidRDefault="00495FBD" w:rsidP="00495FBD">
      <w:pPr>
        <w:tabs>
          <w:tab w:val="left" w:pos="1134"/>
        </w:tabs>
        <w:suppressAutoHyphens/>
        <w:spacing w:after="0" w:line="100" w:lineRule="atLeast"/>
        <w:ind w:firstLine="567"/>
        <w:jc w:val="both"/>
        <w:rPr>
          <w:rFonts w:ascii="Times New Roman" w:hAnsi="Times New Roman"/>
          <w:lang w:eastAsia="ar-SA"/>
        </w:rPr>
      </w:pPr>
      <w:r w:rsidRPr="00495FBD">
        <w:rPr>
          <w:rFonts w:ascii="Times New Roman" w:hAnsi="Times New Roman"/>
          <w:lang w:eastAsia="ar-SA"/>
        </w:rPr>
        <w:t>1</w:t>
      </w:r>
      <w:r>
        <w:rPr>
          <w:rFonts w:ascii="Times New Roman" w:hAnsi="Times New Roman"/>
          <w:lang w:eastAsia="ar-SA"/>
        </w:rPr>
        <w:t>8</w:t>
      </w:r>
      <w:r w:rsidRPr="00495FBD">
        <w:rPr>
          <w:rFonts w:ascii="Times New Roman" w:hAnsi="Times New Roman"/>
          <w:lang w:eastAsia="ar-SA"/>
        </w:rPr>
        <w:t>.5.</w:t>
      </w:r>
      <w:r w:rsidRPr="00495FBD">
        <w:rPr>
          <w:rFonts w:ascii="Times New Roman" w:hAnsi="Times New Roman"/>
          <w:lang w:eastAsia="ar-SA"/>
        </w:rPr>
        <w:tab/>
        <w:t>Подрядчик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Заказчик вправе в одностороннем внесудебном порядке расторгнуть настоящий Договор полностью или в части, направив Подрядчику письменное уведомление о расторжении.</w:t>
      </w:r>
    </w:p>
    <w:p w:rsidR="00242D47" w:rsidRDefault="00242D47" w:rsidP="00242D47">
      <w:pPr>
        <w:spacing w:after="0" w:line="240" w:lineRule="auto"/>
        <w:contextualSpacing/>
        <w:jc w:val="center"/>
        <w:rPr>
          <w:rFonts w:ascii="Times New Roman" w:hAnsi="Times New Roman"/>
          <w:b/>
          <w:bCs/>
          <w:lang w:eastAsia="ru-RU"/>
        </w:rPr>
      </w:pPr>
    </w:p>
    <w:p w:rsidR="00242D47" w:rsidRPr="00A13BA2" w:rsidRDefault="00242D47" w:rsidP="00242D47">
      <w:pPr>
        <w:spacing w:after="0" w:line="240" w:lineRule="auto"/>
        <w:contextualSpacing/>
        <w:jc w:val="center"/>
        <w:rPr>
          <w:rFonts w:ascii="Times New Roman" w:hAnsi="Times New Roman"/>
          <w:b/>
          <w:bCs/>
          <w:lang w:eastAsia="ru-RU"/>
        </w:rPr>
      </w:pPr>
      <w:r w:rsidRPr="00A13BA2">
        <w:rPr>
          <w:rFonts w:ascii="Times New Roman" w:hAnsi="Times New Roman"/>
          <w:b/>
          <w:bCs/>
          <w:lang w:eastAsia="ru-RU"/>
        </w:rPr>
        <w:t xml:space="preserve">Статья </w:t>
      </w:r>
      <w:r>
        <w:rPr>
          <w:rFonts w:ascii="Times New Roman" w:hAnsi="Times New Roman"/>
          <w:b/>
          <w:bCs/>
          <w:lang w:eastAsia="ru-RU"/>
        </w:rPr>
        <w:t>18</w:t>
      </w:r>
      <w:r w:rsidRPr="00A13BA2">
        <w:rPr>
          <w:rFonts w:ascii="Times New Roman" w:hAnsi="Times New Roman"/>
          <w:b/>
          <w:bCs/>
          <w:lang w:eastAsia="ru-RU"/>
        </w:rPr>
        <w:t>. ПРИЛОЖЕНИЯ К ДОГОВОРУ</w:t>
      </w:r>
    </w:p>
    <w:p w:rsidR="00242D47" w:rsidRPr="00A13BA2" w:rsidRDefault="00242D47" w:rsidP="00242D47">
      <w:pPr>
        <w:spacing w:after="0" w:line="240" w:lineRule="auto"/>
        <w:contextualSpacing/>
        <w:jc w:val="both"/>
        <w:rPr>
          <w:rFonts w:ascii="Times New Roman" w:hAnsi="Times New Roman"/>
          <w:lang w:eastAsia="ru-RU"/>
        </w:rPr>
      </w:pPr>
      <w:r w:rsidRPr="00A13BA2">
        <w:rPr>
          <w:rFonts w:ascii="Times New Roman" w:hAnsi="Times New Roman"/>
          <w:lang w:eastAsia="ru-RU"/>
        </w:rPr>
        <w:t>17.1. Все Приложения к Договору являются его неотъемлемой частью, в том числе:</w:t>
      </w:r>
    </w:p>
    <w:p w:rsidR="00242D47" w:rsidRPr="00A13BA2" w:rsidRDefault="00242D47" w:rsidP="00242D47">
      <w:pPr>
        <w:spacing w:after="0" w:line="240" w:lineRule="auto"/>
        <w:contextualSpacing/>
        <w:jc w:val="both"/>
        <w:rPr>
          <w:rFonts w:ascii="Times New Roman" w:hAnsi="Times New Roman"/>
          <w:b/>
          <w:i/>
          <w:lang w:eastAsia="ru-RU"/>
        </w:rPr>
      </w:pPr>
      <w:r w:rsidRPr="00A13BA2">
        <w:rPr>
          <w:rFonts w:ascii="Times New Roman" w:hAnsi="Times New Roman"/>
          <w:b/>
          <w:i/>
          <w:lang w:eastAsia="ru-RU"/>
        </w:rPr>
        <w:t>Приложение № 1 – Т</w:t>
      </w:r>
      <w:r>
        <w:rPr>
          <w:rFonts w:ascii="Times New Roman" w:hAnsi="Times New Roman"/>
          <w:b/>
          <w:i/>
          <w:lang w:eastAsia="ru-RU"/>
        </w:rPr>
        <w:t>ехническое задание.</w:t>
      </w:r>
    </w:p>
    <w:p w:rsidR="00242D47" w:rsidRDefault="00242D47" w:rsidP="00242D47">
      <w:pPr>
        <w:spacing w:after="0" w:line="240" w:lineRule="auto"/>
        <w:contextualSpacing/>
        <w:jc w:val="both"/>
        <w:rPr>
          <w:rFonts w:ascii="Times New Roman" w:hAnsi="Times New Roman"/>
          <w:b/>
          <w:i/>
          <w:lang w:eastAsia="ru-RU"/>
        </w:rPr>
      </w:pPr>
      <w:r w:rsidRPr="00904B28">
        <w:rPr>
          <w:rFonts w:ascii="Times New Roman" w:hAnsi="Times New Roman"/>
          <w:b/>
          <w:i/>
          <w:lang w:eastAsia="ru-RU"/>
        </w:rPr>
        <w:t>Приложение № 2 –</w:t>
      </w:r>
      <w:r>
        <w:rPr>
          <w:rFonts w:ascii="Times New Roman" w:hAnsi="Times New Roman"/>
          <w:b/>
          <w:i/>
          <w:lang w:eastAsia="ru-RU"/>
        </w:rPr>
        <w:t xml:space="preserve"> Расчет стоимости.</w:t>
      </w:r>
    </w:p>
    <w:p w:rsidR="00242D47" w:rsidRPr="00756CA4" w:rsidRDefault="00242D47" w:rsidP="00242D47">
      <w:pPr>
        <w:spacing w:after="0" w:line="240" w:lineRule="auto"/>
        <w:contextualSpacing/>
        <w:jc w:val="both"/>
        <w:rPr>
          <w:rFonts w:ascii="Times New Roman" w:hAnsi="Times New Roman"/>
          <w:b/>
          <w:i/>
          <w:lang w:eastAsia="ru-RU"/>
        </w:rPr>
      </w:pPr>
      <w:r w:rsidRPr="00756CA4">
        <w:rPr>
          <w:rFonts w:ascii="Times New Roman" w:hAnsi="Times New Roman"/>
          <w:b/>
          <w:i/>
          <w:lang w:eastAsia="ru-RU"/>
        </w:rPr>
        <w:t>Приложение №3 –</w:t>
      </w:r>
      <w:r>
        <w:rPr>
          <w:rFonts w:ascii="Times New Roman" w:hAnsi="Times New Roman"/>
          <w:b/>
          <w:i/>
          <w:lang w:eastAsia="ru-RU"/>
        </w:rPr>
        <w:t xml:space="preserve"> </w:t>
      </w:r>
      <w:r w:rsidRPr="00756CA4">
        <w:rPr>
          <w:rFonts w:ascii="Times New Roman" w:hAnsi="Times New Roman"/>
          <w:b/>
          <w:i/>
          <w:lang w:eastAsia="ru-RU"/>
        </w:rPr>
        <w:t>Акт сдачи-приемки выполненных Работ (Форма).</w:t>
      </w:r>
    </w:p>
    <w:p w:rsidR="00242D47" w:rsidRPr="00A13BA2" w:rsidRDefault="00242D47" w:rsidP="00242D47">
      <w:pPr>
        <w:spacing w:after="0" w:line="240" w:lineRule="auto"/>
        <w:contextualSpacing/>
        <w:jc w:val="both"/>
        <w:rPr>
          <w:rFonts w:ascii="Times New Roman" w:hAnsi="Times New Roman"/>
          <w:b/>
          <w:i/>
          <w:lang w:eastAsia="ru-RU"/>
        </w:rPr>
      </w:pPr>
      <w:r w:rsidRPr="00756CA4">
        <w:rPr>
          <w:rFonts w:ascii="Times New Roman" w:hAnsi="Times New Roman"/>
          <w:b/>
          <w:i/>
          <w:lang w:eastAsia="ru-RU"/>
        </w:rPr>
        <w:t>Приложение №4 – Акт приема-передачи исключительного</w:t>
      </w:r>
      <w:r w:rsidRPr="00A13BA2">
        <w:rPr>
          <w:rFonts w:ascii="Times New Roman" w:hAnsi="Times New Roman"/>
          <w:b/>
          <w:i/>
          <w:lang w:eastAsia="ru-RU"/>
        </w:rPr>
        <w:t xml:space="preserve"> права (Форма).</w:t>
      </w:r>
    </w:p>
    <w:p w:rsidR="00242D47" w:rsidRDefault="00242D47" w:rsidP="00242D47">
      <w:pPr>
        <w:spacing w:after="0" w:line="240" w:lineRule="auto"/>
        <w:contextualSpacing/>
        <w:jc w:val="both"/>
        <w:rPr>
          <w:rFonts w:ascii="Times New Roman" w:hAnsi="Times New Roman"/>
          <w:b/>
          <w:i/>
          <w:lang w:eastAsia="ru-RU"/>
        </w:rPr>
      </w:pPr>
      <w:r w:rsidRPr="00A13BA2">
        <w:rPr>
          <w:rFonts w:ascii="Times New Roman" w:hAnsi="Times New Roman"/>
          <w:b/>
          <w:i/>
          <w:lang w:eastAsia="ru-RU"/>
        </w:rPr>
        <w:t>Приложение №5 –</w:t>
      </w:r>
      <w:r>
        <w:rPr>
          <w:rFonts w:ascii="Times New Roman" w:hAnsi="Times New Roman"/>
          <w:b/>
          <w:i/>
          <w:lang w:eastAsia="ru-RU"/>
        </w:rPr>
        <w:t xml:space="preserve"> </w:t>
      </w:r>
      <w:r w:rsidRPr="00A13BA2">
        <w:rPr>
          <w:rFonts w:ascii="Times New Roman" w:hAnsi="Times New Roman"/>
          <w:b/>
          <w:i/>
          <w:lang w:eastAsia="ru-RU"/>
        </w:rPr>
        <w:t>Накладная о приеме-передаче документации (Форма).</w:t>
      </w:r>
    </w:p>
    <w:p w:rsidR="00A13BA2" w:rsidRPr="00A13BA2" w:rsidRDefault="00A13BA2" w:rsidP="005D2C91">
      <w:pPr>
        <w:spacing w:after="0" w:line="240" w:lineRule="auto"/>
        <w:contextualSpacing/>
        <w:jc w:val="both"/>
        <w:rPr>
          <w:rFonts w:ascii="Times New Roman" w:hAnsi="Times New Roman"/>
          <w:b/>
          <w:i/>
          <w:lang w:eastAsia="ru-RU"/>
        </w:rPr>
      </w:pPr>
    </w:p>
    <w:p w:rsidR="00B62737" w:rsidRPr="00A13BA2" w:rsidRDefault="005B4927" w:rsidP="005D2C91">
      <w:pPr>
        <w:pStyle w:val="211"/>
        <w:shd w:val="clear" w:color="auto" w:fill="auto"/>
        <w:tabs>
          <w:tab w:val="left" w:pos="1380"/>
        </w:tabs>
        <w:spacing w:line="240" w:lineRule="auto"/>
        <w:contextualSpacing/>
        <w:jc w:val="center"/>
        <w:rPr>
          <w:rStyle w:val="33"/>
        </w:rPr>
      </w:pPr>
      <w:r w:rsidRPr="00A13BA2">
        <w:rPr>
          <w:rStyle w:val="33"/>
        </w:rPr>
        <w:t>Статья 1</w:t>
      </w:r>
      <w:r w:rsidR="00495FBD">
        <w:rPr>
          <w:rStyle w:val="33"/>
        </w:rPr>
        <w:t>9</w:t>
      </w:r>
      <w:r w:rsidR="00B62737" w:rsidRPr="00A13BA2">
        <w:rPr>
          <w:rStyle w:val="33"/>
        </w:rPr>
        <w:t>. РЕКВИЗИТЫ И ПОДПИСИ СТОРОН</w:t>
      </w:r>
    </w:p>
    <w:p w:rsidR="00A13BA2" w:rsidRPr="00A13BA2" w:rsidRDefault="00A13BA2" w:rsidP="005D2C91">
      <w:pPr>
        <w:pStyle w:val="211"/>
        <w:shd w:val="clear" w:color="auto" w:fill="auto"/>
        <w:tabs>
          <w:tab w:val="left" w:pos="1380"/>
        </w:tabs>
        <w:spacing w:line="240" w:lineRule="auto"/>
        <w:contextualSpacing/>
        <w:jc w:val="center"/>
        <w:rPr>
          <w:rStyle w:val="33"/>
        </w:rPr>
      </w:pPr>
    </w:p>
    <w:tbl>
      <w:tblPr>
        <w:tblpPr w:leftFromText="180" w:rightFromText="180" w:vertAnchor="text" w:horzAnchor="margin" w:tblpX="-351" w:tblpY="62"/>
        <w:tblW w:w="9180" w:type="dxa"/>
        <w:tblLayout w:type="fixed"/>
        <w:tblLook w:val="0000" w:firstRow="0" w:lastRow="0" w:firstColumn="0" w:lastColumn="0" w:noHBand="0" w:noVBand="0"/>
      </w:tblPr>
      <w:tblGrid>
        <w:gridCol w:w="4503"/>
        <w:gridCol w:w="4677"/>
      </w:tblGrid>
      <w:tr w:rsidR="00A13BA2" w:rsidRPr="00A13BA2" w:rsidTr="00EC5475">
        <w:trPr>
          <w:trHeight w:hRule="exact" w:val="286"/>
        </w:trPr>
        <w:tc>
          <w:tcPr>
            <w:tcW w:w="4503" w:type="dxa"/>
          </w:tcPr>
          <w:p w:rsidR="00A13BA2" w:rsidRPr="00A13BA2" w:rsidRDefault="00A13BA2" w:rsidP="005D2C91">
            <w:pPr>
              <w:widowControl w:val="0"/>
              <w:tabs>
                <w:tab w:val="left" w:pos="9720"/>
              </w:tabs>
              <w:autoSpaceDE w:val="0"/>
              <w:autoSpaceDN w:val="0"/>
              <w:adjustRightInd w:val="0"/>
              <w:spacing w:after="0" w:line="240" w:lineRule="auto"/>
              <w:ind w:right="22" w:firstLine="142"/>
              <w:contextualSpacing/>
              <w:jc w:val="both"/>
              <w:rPr>
                <w:rFonts w:ascii="Times New Roman" w:hAnsi="Times New Roman"/>
                <w:b/>
                <w:lang w:eastAsia="ru-RU"/>
              </w:rPr>
            </w:pPr>
            <w:r w:rsidRPr="00A13BA2">
              <w:rPr>
                <w:rFonts w:ascii="Times New Roman" w:hAnsi="Times New Roman"/>
                <w:b/>
                <w:lang w:eastAsia="ru-RU"/>
              </w:rPr>
              <w:t>ЗАКАЗЧИК:</w:t>
            </w:r>
          </w:p>
        </w:tc>
        <w:tc>
          <w:tcPr>
            <w:tcW w:w="4677" w:type="dxa"/>
          </w:tcPr>
          <w:p w:rsidR="00A13BA2" w:rsidRPr="00A13BA2" w:rsidRDefault="00A13BA2" w:rsidP="005D2C91">
            <w:pPr>
              <w:widowControl w:val="0"/>
              <w:tabs>
                <w:tab w:val="left" w:pos="9720"/>
              </w:tabs>
              <w:autoSpaceDE w:val="0"/>
              <w:autoSpaceDN w:val="0"/>
              <w:adjustRightInd w:val="0"/>
              <w:spacing w:after="0" w:line="240" w:lineRule="auto"/>
              <w:ind w:right="22"/>
              <w:contextualSpacing/>
              <w:jc w:val="both"/>
              <w:rPr>
                <w:rFonts w:ascii="Times New Roman" w:hAnsi="Times New Roman"/>
                <w:b/>
                <w:lang w:eastAsia="ru-RU"/>
              </w:rPr>
            </w:pPr>
            <w:r w:rsidRPr="00A13BA2">
              <w:rPr>
                <w:rFonts w:ascii="Times New Roman" w:hAnsi="Times New Roman"/>
                <w:b/>
                <w:lang w:eastAsia="ru-RU"/>
              </w:rPr>
              <w:t>ПОДРЯДЧИК:</w:t>
            </w:r>
          </w:p>
        </w:tc>
      </w:tr>
      <w:tr w:rsidR="00A13BA2" w:rsidRPr="00A656DA" w:rsidTr="00EC5475">
        <w:tc>
          <w:tcPr>
            <w:tcW w:w="4503" w:type="dxa"/>
          </w:tcPr>
          <w:p w:rsidR="00A13BA2" w:rsidRPr="00A13BA2" w:rsidRDefault="00A13BA2" w:rsidP="005D2C91">
            <w:pPr>
              <w:widowControl w:val="0"/>
              <w:tabs>
                <w:tab w:val="left" w:pos="9720"/>
              </w:tabs>
              <w:autoSpaceDE w:val="0"/>
              <w:autoSpaceDN w:val="0"/>
              <w:adjustRightInd w:val="0"/>
              <w:spacing w:after="0" w:line="240" w:lineRule="auto"/>
              <w:ind w:left="142" w:right="22"/>
              <w:contextualSpacing/>
              <w:rPr>
                <w:rFonts w:ascii="Times New Roman" w:hAnsi="Times New Roman"/>
                <w:b/>
                <w:lang w:eastAsia="ru-RU"/>
              </w:rPr>
            </w:pPr>
            <w:r w:rsidRPr="00A13BA2">
              <w:rPr>
                <w:rFonts w:ascii="Times New Roman" w:hAnsi="Times New Roman"/>
                <w:b/>
                <w:lang w:eastAsia="ru-RU"/>
              </w:rPr>
              <w:t>НАО «Красная поляна»</w:t>
            </w:r>
          </w:p>
          <w:p w:rsidR="00A13BA2" w:rsidRPr="00A13BA2" w:rsidRDefault="00A13BA2" w:rsidP="005D2C91">
            <w:pPr>
              <w:widowControl w:val="0"/>
              <w:tabs>
                <w:tab w:val="left" w:pos="9720"/>
              </w:tabs>
              <w:autoSpaceDE w:val="0"/>
              <w:autoSpaceDN w:val="0"/>
              <w:adjustRightInd w:val="0"/>
              <w:spacing w:after="0" w:line="240" w:lineRule="auto"/>
              <w:ind w:left="142" w:right="22"/>
              <w:contextualSpacing/>
              <w:rPr>
                <w:rFonts w:ascii="Times New Roman" w:hAnsi="Times New Roman"/>
                <w:lang w:eastAsia="ru-RU"/>
              </w:rPr>
            </w:pPr>
            <w:r w:rsidRPr="00A13BA2">
              <w:rPr>
                <w:rFonts w:ascii="Times New Roman" w:hAnsi="Times New Roman"/>
                <w:lang w:eastAsia="ru-RU"/>
              </w:rPr>
              <w:t xml:space="preserve">Юр. адрес: 354000, Краснодарский край, г. Сочи, ул. </w:t>
            </w:r>
            <w:proofErr w:type="gramStart"/>
            <w:r w:rsidRPr="00A13BA2">
              <w:rPr>
                <w:rFonts w:ascii="Times New Roman" w:hAnsi="Times New Roman"/>
                <w:lang w:eastAsia="ru-RU"/>
              </w:rPr>
              <w:t>Северная</w:t>
            </w:r>
            <w:proofErr w:type="gramEnd"/>
            <w:r w:rsidRPr="00A13BA2">
              <w:rPr>
                <w:rFonts w:ascii="Times New Roman" w:hAnsi="Times New Roman"/>
                <w:lang w:eastAsia="ru-RU"/>
              </w:rPr>
              <w:t>,14а</w:t>
            </w:r>
          </w:p>
          <w:p w:rsidR="00A13BA2" w:rsidRPr="00A13BA2" w:rsidRDefault="00A13BA2" w:rsidP="005D2C91">
            <w:pPr>
              <w:widowControl w:val="0"/>
              <w:tabs>
                <w:tab w:val="left" w:pos="9720"/>
              </w:tabs>
              <w:autoSpaceDE w:val="0"/>
              <w:autoSpaceDN w:val="0"/>
              <w:adjustRightInd w:val="0"/>
              <w:spacing w:after="0" w:line="240" w:lineRule="auto"/>
              <w:ind w:left="142" w:right="22"/>
              <w:contextualSpacing/>
              <w:rPr>
                <w:rFonts w:ascii="Times New Roman" w:hAnsi="Times New Roman"/>
                <w:lang w:eastAsia="ru-RU"/>
              </w:rPr>
            </w:pPr>
            <w:r w:rsidRPr="00A13BA2">
              <w:rPr>
                <w:rFonts w:ascii="Times New Roman" w:hAnsi="Times New Roman"/>
                <w:lang w:eastAsia="ru-RU"/>
              </w:rPr>
              <w:t>ИНН 2320102816</w:t>
            </w:r>
          </w:p>
          <w:p w:rsidR="00A13BA2" w:rsidRPr="00A13BA2" w:rsidRDefault="00A13BA2" w:rsidP="005D2C91">
            <w:pPr>
              <w:widowControl w:val="0"/>
              <w:tabs>
                <w:tab w:val="left" w:pos="9720"/>
              </w:tabs>
              <w:autoSpaceDE w:val="0"/>
              <w:autoSpaceDN w:val="0"/>
              <w:adjustRightInd w:val="0"/>
              <w:spacing w:after="0" w:line="240" w:lineRule="auto"/>
              <w:ind w:left="142" w:right="22"/>
              <w:contextualSpacing/>
              <w:rPr>
                <w:rFonts w:ascii="Times New Roman" w:hAnsi="Times New Roman"/>
                <w:lang w:eastAsia="ru-RU"/>
              </w:rPr>
            </w:pPr>
            <w:r w:rsidRPr="00A13BA2">
              <w:rPr>
                <w:rFonts w:ascii="Times New Roman" w:hAnsi="Times New Roman"/>
                <w:lang w:eastAsia="ru-RU"/>
              </w:rPr>
              <w:t>КПП 232001001</w:t>
            </w:r>
          </w:p>
          <w:p w:rsidR="00A13BA2" w:rsidRPr="00A13BA2" w:rsidRDefault="00A13BA2" w:rsidP="005D2C91">
            <w:pPr>
              <w:widowControl w:val="0"/>
              <w:tabs>
                <w:tab w:val="left" w:pos="9720"/>
              </w:tabs>
              <w:autoSpaceDE w:val="0"/>
              <w:autoSpaceDN w:val="0"/>
              <w:adjustRightInd w:val="0"/>
              <w:spacing w:after="0" w:line="240" w:lineRule="auto"/>
              <w:ind w:left="142" w:right="22"/>
              <w:contextualSpacing/>
              <w:rPr>
                <w:rFonts w:ascii="Times New Roman" w:hAnsi="Times New Roman"/>
                <w:lang w:eastAsia="ru-RU"/>
              </w:rPr>
            </w:pPr>
            <w:proofErr w:type="gramStart"/>
            <w:r w:rsidRPr="00A13BA2">
              <w:rPr>
                <w:rFonts w:ascii="Times New Roman" w:hAnsi="Times New Roman"/>
                <w:lang w:eastAsia="ru-RU"/>
              </w:rPr>
              <w:t>р</w:t>
            </w:r>
            <w:proofErr w:type="gramEnd"/>
            <w:r w:rsidRPr="00A13BA2">
              <w:rPr>
                <w:rFonts w:ascii="Times New Roman" w:hAnsi="Times New Roman"/>
                <w:lang w:eastAsia="ru-RU"/>
              </w:rPr>
              <w:t>/с 40702810912367031433</w:t>
            </w:r>
          </w:p>
          <w:p w:rsidR="00A13BA2" w:rsidRPr="00A13BA2" w:rsidRDefault="00A13BA2" w:rsidP="005D2C91">
            <w:pPr>
              <w:widowControl w:val="0"/>
              <w:tabs>
                <w:tab w:val="left" w:pos="9720"/>
              </w:tabs>
              <w:autoSpaceDE w:val="0"/>
              <w:autoSpaceDN w:val="0"/>
              <w:adjustRightInd w:val="0"/>
              <w:spacing w:after="0" w:line="240" w:lineRule="auto"/>
              <w:ind w:left="142" w:right="22"/>
              <w:contextualSpacing/>
              <w:rPr>
                <w:rFonts w:ascii="Times New Roman" w:hAnsi="Times New Roman"/>
                <w:lang w:eastAsia="ru-RU"/>
              </w:rPr>
            </w:pPr>
            <w:r w:rsidRPr="00A13BA2">
              <w:rPr>
                <w:rFonts w:ascii="Times New Roman" w:hAnsi="Times New Roman"/>
                <w:lang w:eastAsia="ru-RU"/>
              </w:rPr>
              <w:t xml:space="preserve">в ГК «Банк развития и внешнеэкономической деятельности» </w:t>
            </w:r>
            <w:r w:rsidRPr="00A13BA2">
              <w:rPr>
                <w:rFonts w:ascii="Times New Roman" w:hAnsi="Times New Roman"/>
                <w:lang w:eastAsia="ru-RU"/>
              </w:rPr>
              <w:lastRenderedPageBreak/>
              <w:t>(Внешэкономбанк)</w:t>
            </w:r>
          </w:p>
          <w:p w:rsidR="00A13BA2" w:rsidRPr="00A13BA2" w:rsidRDefault="00A13BA2" w:rsidP="005D2C91">
            <w:pPr>
              <w:widowControl w:val="0"/>
              <w:tabs>
                <w:tab w:val="left" w:pos="9720"/>
              </w:tabs>
              <w:autoSpaceDE w:val="0"/>
              <w:autoSpaceDN w:val="0"/>
              <w:adjustRightInd w:val="0"/>
              <w:spacing w:after="0" w:line="240" w:lineRule="auto"/>
              <w:ind w:left="142" w:right="22"/>
              <w:contextualSpacing/>
              <w:rPr>
                <w:rFonts w:ascii="Times New Roman" w:hAnsi="Times New Roman"/>
                <w:lang w:eastAsia="ru-RU"/>
              </w:rPr>
            </w:pPr>
            <w:r w:rsidRPr="00A13BA2">
              <w:rPr>
                <w:rFonts w:ascii="Times New Roman" w:hAnsi="Times New Roman"/>
                <w:lang w:eastAsia="ru-RU"/>
              </w:rPr>
              <w:t>БИК 044525060</w:t>
            </w:r>
          </w:p>
          <w:p w:rsidR="00A13BA2" w:rsidRPr="00A13BA2" w:rsidRDefault="00A13BA2" w:rsidP="005D2C91">
            <w:pPr>
              <w:widowControl w:val="0"/>
              <w:tabs>
                <w:tab w:val="left" w:pos="9720"/>
              </w:tabs>
              <w:autoSpaceDE w:val="0"/>
              <w:autoSpaceDN w:val="0"/>
              <w:adjustRightInd w:val="0"/>
              <w:spacing w:after="0" w:line="240" w:lineRule="auto"/>
              <w:ind w:left="142" w:right="22"/>
              <w:contextualSpacing/>
              <w:rPr>
                <w:rFonts w:ascii="Times New Roman" w:hAnsi="Times New Roman"/>
                <w:lang w:eastAsia="ru-RU"/>
              </w:rPr>
            </w:pPr>
            <w:r w:rsidRPr="00A13BA2">
              <w:rPr>
                <w:rFonts w:ascii="Times New Roman" w:hAnsi="Times New Roman"/>
                <w:lang w:eastAsia="ru-RU"/>
              </w:rPr>
              <w:t>К/с 30101810500000000060</w:t>
            </w:r>
          </w:p>
          <w:p w:rsidR="00A13BA2" w:rsidRPr="00EC4F06" w:rsidRDefault="00A13BA2" w:rsidP="005D2C91">
            <w:pPr>
              <w:widowControl w:val="0"/>
              <w:tabs>
                <w:tab w:val="left" w:pos="9720"/>
              </w:tabs>
              <w:autoSpaceDE w:val="0"/>
              <w:autoSpaceDN w:val="0"/>
              <w:adjustRightInd w:val="0"/>
              <w:spacing w:after="0" w:line="240" w:lineRule="auto"/>
              <w:ind w:left="142" w:right="22"/>
              <w:contextualSpacing/>
              <w:rPr>
                <w:rFonts w:ascii="Times New Roman" w:hAnsi="Times New Roman"/>
                <w:lang w:val="en-US" w:eastAsia="ru-RU"/>
              </w:rPr>
            </w:pPr>
            <w:proofErr w:type="gramStart"/>
            <w:r w:rsidRPr="00A13BA2">
              <w:rPr>
                <w:rFonts w:ascii="Times New Roman" w:hAnsi="Times New Roman"/>
                <w:lang w:eastAsia="ru-RU"/>
              </w:rPr>
              <w:t>Е</w:t>
            </w:r>
            <w:proofErr w:type="gramEnd"/>
            <w:r w:rsidRPr="00EC4F06">
              <w:rPr>
                <w:rFonts w:ascii="Times New Roman" w:hAnsi="Times New Roman"/>
                <w:lang w:val="en-US" w:eastAsia="ru-RU"/>
              </w:rPr>
              <w:t>-</w:t>
            </w:r>
            <w:r w:rsidRPr="00A13BA2">
              <w:rPr>
                <w:rFonts w:ascii="Times New Roman" w:hAnsi="Times New Roman"/>
                <w:lang w:val="en-US" w:eastAsia="ru-RU"/>
              </w:rPr>
              <w:t>mail</w:t>
            </w:r>
            <w:r w:rsidRPr="00EC4F06">
              <w:rPr>
                <w:rFonts w:ascii="Times New Roman" w:hAnsi="Times New Roman"/>
                <w:lang w:val="en-US" w:eastAsia="ru-RU"/>
              </w:rPr>
              <w:t xml:space="preserve">: </w:t>
            </w:r>
            <w:r w:rsidRPr="00A13BA2">
              <w:rPr>
                <w:rFonts w:ascii="Times New Roman" w:hAnsi="Times New Roman"/>
                <w:lang w:val="en-US" w:eastAsia="ru-RU"/>
              </w:rPr>
              <w:t>info</w:t>
            </w:r>
            <w:r w:rsidRPr="00EC4F06">
              <w:rPr>
                <w:rFonts w:ascii="Times New Roman" w:hAnsi="Times New Roman"/>
                <w:lang w:val="en-US" w:eastAsia="ru-RU"/>
              </w:rPr>
              <w:t>@</w:t>
            </w:r>
            <w:r w:rsidR="00242D47">
              <w:rPr>
                <w:rFonts w:ascii="Times New Roman" w:hAnsi="Times New Roman"/>
                <w:lang w:val="en-US" w:eastAsia="ru-RU"/>
              </w:rPr>
              <w:t>kpresort</w:t>
            </w:r>
            <w:r w:rsidRPr="00EC4F06">
              <w:rPr>
                <w:rFonts w:ascii="Times New Roman" w:hAnsi="Times New Roman"/>
                <w:lang w:val="en-US" w:eastAsia="ru-RU"/>
              </w:rPr>
              <w:t>.</w:t>
            </w:r>
            <w:r w:rsidRPr="00A13BA2">
              <w:rPr>
                <w:rFonts w:ascii="Times New Roman" w:hAnsi="Times New Roman"/>
                <w:lang w:val="en-US" w:eastAsia="ru-RU"/>
              </w:rPr>
              <w:t>ru</w:t>
            </w:r>
          </w:p>
          <w:p w:rsidR="00A13BA2" w:rsidRDefault="00A13BA2" w:rsidP="005D2C91">
            <w:pPr>
              <w:widowControl w:val="0"/>
              <w:tabs>
                <w:tab w:val="left" w:pos="9720"/>
              </w:tabs>
              <w:autoSpaceDE w:val="0"/>
              <w:autoSpaceDN w:val="0"/>
              <w:adjustRightInd w:val="0"/>
              <w:spacing w:after="0" w:line="240" w:lineRule="auto"/>
              <w:ind w:left="142" w:right="22"/>
              <w:contextualSpacing/>
              <w:rPr>
                <w:rFonts w:ascii="Times New Roman" w:hAnsi="Times New Roman"/>
                <w:lang w:eastAsia="ru-RU"/>
              </w:rPr>
            </w:pPr>
            <w:r w:rsidRPr="00A13BA2">
              <w:rPr>
                <w:rFonts w:ascii="Times New Roman" w:hAnsi="Times New Roman"/>
                <w:lang w:eastAsia="ru-RU"/>
              </w:rPr>
              <w:t>Тел.: 8 (862) 243-91-10</w:t>
            </w:r>
          </w:p>
          <w:p w:rsidR="005D2C91" w:rsidRDefault="005D2C91" w:rsidP="005D2C91">
            <w:pPr>
              <w:widowControl w:val="0"/>
              <w:tabs>
                <w:tab w:val="left" w:pos="9720"/>
              </w:tabs>
              <w:autoSpaceDE w:val="0"/>
              <w:autoSpaceDN w:val="0"/>
              <w:adjustRightInd w:val="0"/>
              <w:spacing w:after="0" w:line="240" w:lineRule="auto"/>
              <w:ind w:left="142" w:right="22"/>
              <w:contextualSpacing/>
              <w:rPr>
                <w:rFonts w:ascii="Times New Roman" w:hAnsi="Times New Roman"/>
                <w:lang w:eastAsia="ru-RU"/>
              </w:rPr>
            </w:pPr>
          </w:p>
          <w:p w:rsidR="005D2C91" w:rsidRPr="00A13BA2" w:rsidRDefault="005D2C91" w:rsidP="005D2C91">
            <w:pPr>
              <w:widowControl w:val="0"/>
              <w:tabs>
                <w:tab w:val="left" w:pos="9720"/>
              </w:tabs>
              <w:autoSpaceDE w:val="0"/>
              <w:autoSpaceDN w:val="0"/>
              <w:adjustRightInd w:val="0"/>
              <w:spacing w:after="0" w:line="240" w:lineRule="auto"/>
              <w:ind w:left="142" w:right="22"/>
              <w:contextualSpacing/>
              <w:rPr>
                <w:rFonts w:ascii="Times New Roman" w:hAnsi="Times New Roman"/>
                <w:b/>
                <w:lang w:eastAsia="ru-RU"/>
              </w:rPr>
            </w:pPr>
          </w:p>
        </w:tc>
        <w:tc>
          <w:tcPr>
            <w:tcW w:w="4677" w:type="dxa"/>
          </w:tcPr>
          <w:p w:rsidR="00F45C55" w:rsidRDefault="00F45C55" w:rsidP="00344E40">
            <w:pPr>
              <w:widowControl w:val="0"/>
              <w:tabs>
                <w:tab w:val="left" w:pos="9720"/>
              </w:tabs>
              <w:autoSpaceDE w:val="0"/>
              <w:autoSpaceDN w:val="0"/>
              <w:adjustRightInd w:val="0"/>
              <w:spacing w:after="0" w:line="240" w:lineRule="auto"/>
              <w:ind w:left="33" w:right="22"/>
              <w:contextualSpacing/>
              <w:rPr>
                <w:rFonts w:ascii="Times New Roman" w:hAnsi="Times New Roman"/>
                <w:iCs/>
                <w:lang w:eastAsia="ru-RU"/>
              </w:rPr>
            </w:pPr>
          </w:p>
          <w:p w:rsidR="00344E40" w:rsidRDefault="00344E40" w:rsidP="00344E40">
            <w:pPr>
              <w:widowControl w:val="0"/>
              <w:tabs>
                <w:tab w:val="left" w:pos="9720"/>
              </w:tabs>
              <w:autoSpaceDE w:val="0"/>
              <w:autoSpaceDN w:val="0"/>
              <w:adjustRightInd w:val="0"/>
              <w:spacing w:after="0" w:line="240" w:lineRule="auto"/>
              <w:ind w:left="33" w:right="22"/>
              <w:contextualSpacing/>
              <w:rPr>
                <w:rFonts w:ascii="Times New Roman" w:hAnsi="Times New Roman"/>
                <w:iCs/>
                <w:lang w:eastAsia="ru-RU"/>
              </w:rPr>
            </w:pPr>
          </w:p>
          <w:p w:rsidR="00344E40" w:rsidRPr="00344E40" w:rsidRDefault="00344E40" w:rsidP="00344E40">
            <w:pPr>
              <w:widowControl w:val="0"/>
              <w:tabs>
                <w:tab w:val="left" w:pos="9720"/>
              </w:tabs>
              <w:autoSpaceDE w:val="0"/>
              <w:autoSpaceDN w:val="0"/>
              <w:adjustRightInd w:val="0"/>
              <w:spacing w:after="0" w:line="240" w:lineRule="auto"/>
              <w:ind w:left="33" w:right="22"/>
              <w:contextualSpacing/>
              <w:rPr>
                <w:rFonts w:ascii="Times New Roman" w:hAnsi="Times New Roman"/>
                <w:iCs/>
                <w:lang w:eastAsia="ru-RU"/>
              </w:rPr>
            </w:pPr>
          </w:p>
        </w:tc>
      </w:tr>
    </w:tbl>
    <w:tbl>
      <w:tblPr>
        <w:tblW w:w="5149" w:type="pct"/>
        <w:jc w:val="center"/>
        <w:tblInd w:w="-153" w:type="dxa"/>
        <w:tblCellMar>
          <w:left w:w="0" w:type="dxa"/>
          <w:right w:w="0" w:type="dxa"/>
        </w:tblCellMar>
        <w:tblLook w:val="0000" w:firstRow="0" w:lastRow="0" w:firstColumn="0" w:lastColumn="0" w:noHBand="0" w:noVBand="0"/>
      </w:tblPr>
      <w:tblGrid>
        <w:gridCol w:w="4273"/>
        <w:gridCol w:w="5098"/>
      </w:tblGrid>
      <w:tr w:rsidR="00A13BA2" w:rsidRPr="00A13BA2" w:rsidTr="00E17DAF">
        <w:trPr>
          <w:trHeight w:val="1269"/>
          <w:jc w:val="center"/>
        </w:trPr>
        <w:tc>
          <w:tcPr>
            <w:tcW w:w="2280" w:type="pct"/>
          </w:tcPr>
          <w:p w:rsidR="00A13BA2" w:rsidRPr="00A13BA2" w:rsidRDefault="004425DC" w:rsidP="005D2C91">
            <w:pPr>
              <w:tabs>
                <w:tab w:val="left" w:pos="-495"/>
              </w:tabs>
              <w:spacing w:after="0" w:line="240" w:lineRule="auto"/>
              <w:contextualSpacing/>
              <w:rPr>
                <w:rFonts w:ascii="Times New Roman" w:hAnsi="Times New Roman"/>
                <w:b/>
                <w:lang w:eastAsia="ru-RU"/>
              </w:rPr>
            </w:pPr>
            <w:r>
              <w:rPr>
                <w:rFonts w:ascii="Times New Roman" w:hAnsi="Times New Roman"/>
                <w:b/>
                <w:lang w:eastAsia="ru-RU"/>
              </w:rPr>
              <w:lastRenderedPageBreak/>
              <w:t>Генеральный директор</w:t>
            </w:r>
          </w:p>
          <w:p w:rsidR="00A13BA2" w:rsidRDefault="00A13BA2" w:rsidP="005D2C91">
            <w:pPr>
              <w:tabs>
                <w:tab w:val="left" w:pos="-495"/>
              </w:tabs>
              <w:spacing w:after="0" w:line="240" w:lineRule="auto"/>
              <w:contextualSpacing/>
              <w:rPr>
                <w:rFonts w:ascii="Times New Roman" w:hAnsi="Times New Roman"/>
                <w:b/>
                <w:lang w:eastAsia="ru-RU"/>
              </w:rPr>
            </w:pPr>
          </w:p>
          <w:p w:rsidR="005D2C91" w:rsidRPr="00A13BA2" w:rsidRDefault="005D2C91" w:rsidP="005D2C91">
            <w:pPr>
              <w:tabs>
                <w:tab w:val="left" w:pos="-495"/>
              </w:tabs>
              <w:spacing w:after="0" w:line="240" w:lineRule="auto"/>
              <w:contextualSpacing/>
              <w:rPr>
                <w:rFonts w:ascii="Times New Roman" w:hAnsi="Times New Roman"/>
                <w:b/>
                <w:lang w:eastAsia="ru-RU"/>
              </w:rPr>
            </w:pPr>
          </w:p>
          <w:p w:rsidR="00A13BA2" w:rsidRPr="00A13BA2" w:rsidRDefault="00A13BA2" w:rsidP="005D2C91">
            <w:pPr>
              <w:tabs>
                <w:tab w:val="left" w:pos="-495"/>
              </w:tabs>
              <w:spacing w:after="0" w:line="240" w:lineRule="auto"/>
              <w:contextualSpacing/>
              <w:rPr>
                <w:rFonts w:ascii="Times New Roman" w:hAnsi="Times New Roman"/>
                <w:b/>
                <w:lang w:eastAsia="ru-RU"/>
              </w:rPr>
            </w:pPr>
            <w:r w:rsidRPr="00A13BA2">
              <w:rPr>
                <w:rFonts w:ascii="Times New Roman" w:hAnsi="Times New Roman"/>
                <w:b/>
                <w:lang w:eastAsia="ru-RU"/>
              </w:rPr>
              <w:t>__________________/</w:t>
            </w:r>
            <w:r w:rsidR="004425DC">
              <w:rPr>
                <w:rFonts w:ascii="Times New Roman" w:hAnsi="Times New Roman"/>
                <w:b/>
                <w:lang w:eastAsia="ru-RU"/>
              </w:rPr>
              <w:t>А.А. Круковский</w:t>
            </w:r>
            <w:r w:rsidRPr="00A13BA2">
              <w:rPr>
                <w:rFonts w:ascii="Times New Roman" w:hAnsi="Times New Roman"/>
                <w:b/>
                <w:lang w:eastAsia="ru-RU"/>
              </w:rPr>
              <w:t>/</w:t>
            </w:r>
          </w:p>
          <w:p w:rsidR="00A13BA2" w:rsidRPr="00A13BA2" w:rsidRDefault="00A13BA2" w:rsidP="005D2C91">
            <w:pPr>
              <w:tabs>
                <w:tab w:val="left" w:pos="-495"/>
              </w:tabs>
              <w:spacing w:after="0" w:line="240" w:lineRule="auto"/>
              <w:contextualSpacing/>
              <w:rPr>
                <w:rFonts w:ascii="Times New Roman" w:hAnsi="Times New Roman"/>
                <w:b/>
                <w:lang w:eastAsia="ru-RU"/>
              </w:rPr>
            </w:pPr>
            <w:r w:rsidRPr="00A13BA2">
              <w:rPr>
                <w:rFonts w:ascii="Times New Roman" w:hAnsi="Times New Roman"/>
                <w:b/>
                <w:lang w:eastAsia="ru-RU"/>
              </w:rPr>
              <w:t xml:space="preserve"> м.п.</w:t>
            </w:r>
          </w:p>
        </w:tc>
        <w:tc>
          <w:tcPr>
            <w:tcW w:w="2720" w:type="pct"/>
          </w:tcPr>
          <w:p w:rsidR="005A5421" w:rsidRDefault="005A5421" w:rsidP="005D2C91">
            <w:pPr>
              <w:spacing w:after="0" w:line="240" w:lineRule="auto"/>
              <w:contextualSpacing/>
              <w:rPr>
                <w:rFonts w:ascii="Times New Roman" w:hAnsi="Times New Roman"/>
                <w:b/>
                <w:lang w:eastAsia="ru-RU"/>
              </w:rPr>
            </w:pPr>
          </w:p>
          <w:p w:rsidR="00344E40" w:rsidRDefault="00344E40" w:rsidP="005D2C91">
            <w:pPr>
              <w:spacing w:after="0" w:line="240" w:lineRule="auto"/>
              <w:contextualSpacing/>
              <w:rPr>
                <w:rFonts w:ascii="Times New Roman" w:hAnsi="Times New Roman"/>
                <w:b/>
                <w:lang w:eastAsia="ru-RU"/>
              </w:rPr>
            </w:pPr>
          </w:p>
          <w:p w:rsidR="005D2C91" w:rsidRPr="00904B28" w:rsidRDefault="005D2C91" w:rsidP="005D2C91">
            <w:pPr>
              <w:spacing w:after="0" w:line="240" w:lineRule="auto"/>
              <w:contextualSpacing/>
              <w:rPr>
                <w:rFonts w:ascii="Times New Roman" w:hAnsi="Times New Roman"/>
                <w:b/>
                <w:lang w:eastAsia="ru-RU"/>
              </w:rPr>
            </w:pPr>
          </w:p>
          <w:p w:rsidR="005A5421" w:rsidRPr="00904B28" w:rsidRDefault="005A5421" w:rsidP="005D2C91">
            <w:pPr>
              <w:tabs>
                <w:tab w:val="left" w:pos="720"/>
                <w:tab w:val="right" w:pos="3898"/>
              </w:tabs>
              <w:spacing w:after="0" w:line="240" w:lineRule="auto"/>
              <w:contextualSpacing/>
              <w:rPr>
                <w:rFonts w:ascii="Times New Roman" w:hAnsi="Times New Roman"/>
                <w:b/>
                <w:bCs/>
                <w:lang w:eastAsia="ru-RU"/>
              </w:rPr>
            </w:pPr>
            <w:r w:rsidRPr="00904B28">
              <w:rPr>
                <w:rFonts w:ascii="Times New Roman" w:hAnsi="Times New Roman"/>
                <w:b/>
                <w:bCs/>
                <w:lang w:eastAsia="ru-RU"/>
              </w:rPr>
              <w:t>_____________</w:t>
            </w:r>
            <w:r w:rsidR="005D2C91">
              <w:rPr>
                <w:rFonts w:ascii="Times New Roman" w:hAnsi="Times New Roman"/>
                <w:b/>
                <w:bCs/>
                <w:lang w:eastAsia="ru-RU"/>
              </w:rPr>
              <w:t>___</w:t>
            </w:r>
            <w:r w:rsidRPr="00904B28">
              <w:rPr>
                <w:rFonts w:ascii="Times New Roman" w:hAnsi="Times New Roman"/>
                <w:b/>
                <w:bCs/>
                <w:lang w:eastAsia="ru-RU"/>
              </w:rPr>
              <w:t>_____/</w:t>
            </w:r>
            <w:r w:rsidR="00344E40" w:rsidRPr="00904B28">
              <w:rPr>
                <w:rFonts w:ascii="Times New Roman" w:hAnsi="Times New Roman"/>
                <w:b/>
                <w:bCs/>
                <w:lang w:eastAsia="ru-RU"/>
              </w:rPr>
              <w:t xml:space="preserve"> </w:t>
            </w:r>
            <w:r w:rsidRPr="00904B28">
              <w:rPr>
                <w:rFonts w:ascii="Times New Roman" w:hAnsi="Times New Roman"/>
                <w:b/>
                <w:bCs/>
                <w:lang w:eastAsia="ru-RU"/>
              </w:rPr>
              <w:t>/</w:t>
            </w:r>
          </w:p>
          <w:p w:rsidR="00A13BA2" w:rsidRPr="004425DC" w:rsidRDefault="005A5421" w:rsidP="004425DC">
            <w:pPr>
              <w:spacing w:after="0" w:line="240" w:lineRule="auto"/>
              <w:contextualSpacing/>
              <w:rPr>
                <w:rFonts w:ascii="Times New Roman" w:hAnsi="Times New Roman"/>
                <w:b/>
                <w:bCs/>
                <w:lang w:eastAsia="ru-RU"/>
              </w:rPr>
            </w:pPr>
            <w:r w:rsidRPr="00904B28">
              <w:rPr>
                <w:rFonts w:ascii="Times New Roman" w:hAnsi="Times New Roman"/>
                <w:b/>
                <w:lang w:eastAsia="ru-RU"/>
              </w:rPr>
              <w:t>м.п.</w:t>
            </w:r>
          </w:p>
        </w:tc>
      </w:tr>
    </w:tbl>
    <w:p w:rsidR="00A13BA2" w:rsidRDefault="00A13BA2" w:rsidP="005D2C91">
      <w:pPr>
        <w:pStyle w:val="211"/>
        <w:shd w:val="clear" w:color="auto" w:fill="auto"/>
        <w:tabs>
          <w:tab w:val="left" w:pos="1380"/>
        </w:tabs>
        <w:spacing w:line="240" w:lineRule="auto"/>
        <w:contextualSpacing/>
        <w:jc w:val="center"/>
        <w:rPr>
          <w:rStyle w:val="33"/>
        </w:rPr>
      </w:pPr>
    </w:p>
    <w:p w:rsidR="00390DE3" w:rsidRPr="005A3FBC" w:rsidRDefault="00390DE3" w:rsidP="005D2C91">
      <w:pPr>
        <w:spacing w:after="0" w:line="240" w:lineRule="auto"/>
        <w:ind w:firstLine="567"/>
        <w:contextualSpacing/>
        <w:jc w:val="both"/>
        <w:rPr>
          <w:rFonts w:ascii="Times New Roman" w:hAnsi="Times New Roman"/>
          <w:lang w:eastAsia="ru-RU"/>
        </w:rPr>
      </w:pPr>
    </w:p>
    <w:p w:rsidR="00390DE3" w:rsidRPr="005A3FBC" w:rsidRDefault="00390DE3" w:rsidP="005D2C91">
      <w:pPr>
        <w:spacing w:after="0" w:line="240" w:lineRule="auto"/>
        <w:ind w:firstLine="567"/>
        <w:contextualSpacing/>
        <w:jc w:val="both"/>
        <w:rPr>
          <w:rFonts w:ascii="Times New Roman" w:hAnsi="Times New Roman"/>
          <w:lang w:eastAsia="ru-RU"/>
        </w:rPr>
      </w:pPr>
    </w:p>
    <w:p w:rsidR="00390DE3" w:rsidRDefault="00390DE3" w:rsidP="005D2C91">
      <w:pPr>
        <w:spacing w:after="0" w:line="240" w:lineRule="auto"/>
        <w:ind w:firstLine="567"/>
        <w:contextualSpacing/>
        <w:jc w:val="both"/>
        <w:rPr>
          <w:rFonts w:ascii="Times New Roman" w:hAnsi="Times New Roman"/>
          <w:lang w:eastAsia="ru-RU"/>
        </w:rPr>
      </w:pPr>
    </w:p>
    <w:p w:rsidR="004D3D61" w:rsidRDefault="004D3D61" w:rsidP="005D2C91">
      <w:pPr>
        <w:spacing w:after="0" w:line="240" w:lineRule="auto"/>
        <w:ind w:firstLine="567"/>
        <w:contextualSpacing/>
        <w:jc w:val="both"/>
        <w:rPr>
          <w:rFonts w:ascii="Times New Roman" w:hAnsi="Times New Roman"/>
          <w:lang w:eastAsia="ru-RU"/>
        </w:rPr>
      </w:pPr>
    </w:p>
    <w:p w:rsidR="004D3D61" w:rsidRDefault="004D3D61" w:rsidP="005D2C91">
      <w:pPr>
        <w:spacing w:after="0" w:line="240" w:lineRule="auto"/>
        <w:ind w:firstLine="567"/>
        <w:contextualSpacing/>
        <w:jc w:val="both"/>
        <w:rPr>
          <w:rFonts w:ascii="Times New Roman" w:hAnsi="Times New Roman"/>
          <w:lang w:eastAsia="ru-RU"/>
        </w:rPr>
      </w:pPr>
    </w:p>
    <w:p w:rsidR="004D3D61" w:rsidRDefault="004D3D61" w:rsidP="005D2C91">
      <w:pPr>
        <w:spacing w:after="0" w:line="240" w:lineRule="auto"/>
        <w:ind w:firstLine="567"/>
        <w:contextualSpacing/>
        <w:jc w:val="both"/>
        <w:rPr>
          <w:rFonts w:ascii="Times New Roman" w:hAnsi="Times New Roman"/>
          <w:lang w:eastAsia="ru-RU"/>
        </w:rPr>
      </w:pPr>
    </w:p>
    <w:p w:rsidR="005D2C91" w:rsidRDefault="005D2C91" w:rsidP="005D2C91">
      <w:pPr>
        <w:spacing w:after="0" w:line="240" w:lineRule="auto"/>
        <w:ind w:firstLine="567"/>
        <w:contextualSpacing/>
        <w:jc w:val="both"/>
        <w:rPr>
          <w:rFonts w:ascii="Times New Roman" w:hAnsi="Times New Roman"/>
          <w:lang w:eastAsia="ru-RU"/>
        </w:rPr>
      </w:pPr>
    </w:p>
    <w:p w:rsidR="005D2C91" w:rsidRDefault="005D2C91">
      <w:pPr>
        <w:spacing w:after="0" w:line="240" w:lineRule="auto"/>
        <w:rPr>
          <w:rFonts w:ascii="Times New Roman" w:hAnsi="Times New Roman"/>
          <w:lang w:eastAsia="ru-RU"/>
        </w:rPr>
      </w:pPr>
      <w:r>
        <w:rPr>
          <w:rFonts w:ascii="Times New Roman" w:hAnsi="Times New Roman"/>
          <w:lang w:eastAsia="ru-RU"/>
        </w:rPr>
        <w:br w:type="page"/>
      </w:r>
    </w:p>
    <w:p w:rsidR="00344E40" w:rsidRPr="00495FBD" w:rsidRDefault="00344E40" w:rsidP="00344E40">
      <w:pPr>
        <w:spacing w:after="0" w:line="240" w:lineRule="auto"/>
        <w:ind w:firstLine="567"/>
        <w:contextualSpacing/>
        <w:jc w:val="right"/>
        <w:rPr>
          <w:rFonts w:ascii="Times New Roman" w:hAnsi="Times New Roman"/>
          <w:b/>
          <w:lang w:eastAsia="ru-RU"/>
        </w:rPr>
      </w:pPr>
      <w:r w:rsidRPr="00495FBD">
        <w:rPr>
          <w:rFonts w:ascii="Times New Roman" w:hAnsi="Times New Roman"/>
          <w:b/>
          <w:lang w:eastAsia="ru-RU"/>
        </w:rPr>
        <w:lastRenderedPageBreak/>
        <w:t>ПРИЛОЖЕНИЕ №1</w:t>
      </w:r>
    </w:p>
    <w:p w:rsidR="00344E40" w:rsidRPr="00495FBD" w:rsidRDefault="00344E40" w:rsidP="00344E40">
      <w:pPr>
        <w:spacing w:after="0" w:line="240" w:lineRule="auto"/>
        <w:ind w:firstLine="567"/>
        <w:contextualSpacing/>
        <w:jc w:val="right"/>
        <w:rPr>
          <w:rFonts w:ascii="Times New Roman" w:hAnsi="Times New Roman"/>
          <w:b/>
          <w:lang w:eastAsia="ru-RU"/>
        </w:rPr>
      </w:pPr>
      <w:r w:rsidRPr="00495FBD">
        <w:rPr>
          <w:rFonts w:ascii="Times New Roman" w:hAnsi="Times New Roman"/>
          <w:b/>
          <w:lang w:eastAsia="ru-RU"/>
        </w:rPr>
        <w:t xml:space="preserve">к Договору на выполнение проектно-изыскательских Работ </w:t>
      </w:r>
    </w:p>
    <w:p w:rsidR="00344E40" w:rsidRPr="00495FBD" w:rsidRDefault="00344E40" w:rsidP="00344E40">
      <w:pPr>
        <w:spacing w:after="0" w:line="240" w:lineRule="auto"/>
        <w:ind w:firstLine="567"/>
        <w:contextualSpacing/>
        <w:jc w:val="right"/>
        <w:rPr>
          <w:rFonts w:ascii="Times New Roman" w:hAnsi="Times New Roman"/>
          <w:b/>
          <w:lang w:eastAsia="ru-RU"/>
        </w:rPr>
      </w:pPr>
      <w:r w:rsidRPr="00495FBD">
        <w:rPr>
          <w:rFonts w:ascii="Times New Roman" w:hAnsi="Times New Roman"/>
          <w:b/>
          <w:lang w:eastAsia="ru-RU"/>
        </w:rPr>
        <w:t>№____ от «______» ________ 2019г.</w:t>
      </w:r>
    </w:p>
    <w:p w:rsidR="00344E40" w:rsidRPr="00495FBD" w:rsidRDefault="00344E40" w:rsidP="00344E40">
      <w:pPr>
        <w:spacing w:after="0" w:line="240" w:lineRule="auto"/>
        <w:ind w:firstLine="567"/>
        <w:contextualSpacing/>
        <w:jc w:val="right"/>
        <w:rPr>
          <w:rFonts w:ascii="Times New Roman" w:hAnsi="Times New Roman"/>
          <w:lang w:eastAsia="ru-RU"/>
        </w:rPr>
      </w:pPr>
    </w:p>
    <w:p w:rsidR="00344E40" w:rsidRPr="00495FBD" w:rsidRDefault="00344E40" w:rsidP="00344E40">
      <w:pPr>
        <w:spacing w:after="0" w:line="240" w:lineRule="auto"/>
        <w:jc w:val="center"/>
        <w:rPr>
          <w:rFonts w:ascii="Times New Roman" w:hAnsi="Times New Roman"/>
          <w:b/>
          <w:lang w:eastAsia="ru-RU"/>
        </w:rPr>
      </w:pPr>
    </w:p>
    <w:p w:rsidR="00495FBD" w:rsidRPr="00495FBD" w:rsidRDefault="00495FBD" w:rsidP="00495FBD">
      <w:pPr>
        <w:suppressAutoHyphens/>
        <w:spacing w:before="120" w:after="120" w:line="100" w:lineRule="atLeast"/>
        <w:ind w:firstLine="397"/>
        <w:jc w:val="center"/>
        <w:rPr>
          <w:rFonts w:ascii="Times New Roman" w:hAnsi="Times New Roman"/>
          <w:b/>
          <w:lang w:eastAsia="ar-SA"/>
        </w:rPr>
      </w:pPr>
      <w:r w:rsidRPr="00495FBD">
        <w:rPr>
          <w:rFonts w:ascii="Times New Roman" w:hAnsi="Times New Roman"/>
          <w:b/>
          <w:lang w:eastAsia="ar-SA"/>
        </w:rPr>
        <w:t>Техническое задание</w:t>
      </w:r>
    </w:p>
    <w:tbl>
      <w:tblPr>
        <w:tblStyle w:val="23"/>
        <w:tblW w:w="0" w:type="auto"/>
        <w:tblLook w:val="04A0" w:firstRow="1" w:lastRow="0" w:firstColumn="1" w:lastColumn="0" w:noHBand="0" w:noVBand="1"/>
      </w:tblPr>
      <w:tblGrid>
        <w:gridCol w:w="3059"/>
        <w:gridCol w:w="6257"/>
      </w:tblGrid>
      <w:tr w:rsidR="00887598" w:rsidRPr="00887598" w:rsidTr="00495FBD">
        <w:tc>
          <w:tcPr>
            <w:tcW w:w="3059" w:type="dxa"/>
          </w:tcPr>
          <w:p w:rsidR="00887598" w:rsidRPr="00887598" w:rsidRDefault="00887598" w:rsidP="00495FBD">
            <w:pPr>
              <w:spacing w:after="0" w:line="240" w:lineRule="auto"/>
              <w:rPr>
                <w:rFonts w:ascii="Times New Roman" w:hAnsi="Times New Roman"/>
                <w:b/>
                <w:lang w:eastAsia="ru-RU"/>
              </w:rPr>
            </w:pPr>
            <w:r w:rsidRPr="00887598">
              <w:rPr>
                <w:rFonts w:ascii="Times New Roman" w:hAnsi="Times New Roman"/>
                <w:lang w:eastAsia="ru-RU"/>
              </w:rPr>
              <w:t xml:space="preserve">Предмет </w:t>
            </w:r>
          </w:p>
        </w:tc>
        <w:tc>
          <w:tcPr>
            <w:tcW w:w="6257" w:type="dxa"/>
          </w:tcPr>
          <w:p w:rsidR="00887598" w:rsidRPr="00887598" w:rsidRDefault="00887598" w:rsidP="00887598">
            <w:pPr>
              <w:spacing w:after="0" w:line="240" w:lineRule="auto"/>
              <w:rPr>
                <w:rFonts w:ascii="Times New Roman" w:hAnsi="Times New Roman"/>
                <w:b/>
                <w:lang w:eastAsia="ru-RU"/>
              </w:rPr>
            </w:pPr>
            <w:r w:rsidRPr="00887598">
              <w:rPr>
                <w:rFonts w:ascii="Times New Roman" w:hAnsi="Times New Roman"/>
                <w:lang w:eastAsia="ru-RU"/>
              </w:rPr>
              <w:t xml:space="preserve">Выполнение проектно-изыскательских работ для строительства «Ресторана-пивоварни» - 2-й очереди объекта: «Оздоровительно-развлекательный комплекс», </w:t>
            </w:r>
            <w:proofErr w:type="gramStart"/>
            <w:r w:rsidRPr="00887598">
              <w:rPr>
                <w:rFonts w:ascii="Times New Roman" w:hAnsi="Times New Roman"/>
                <w:lang w:eastAsia="ru-RU"/>
              </w:rPr>
              <w:t>расположенного</w:t>
            </w:r>
            <w:proofErr w:type="gramEnd"/>
            <w:r w:rsidRPr="00887598">
              <w:rPr>
                <w:rFonts w:ascii="Times New Roman" w:hAnsi="Times New Roman"/>
                <w:lang w:eastAsia="ru-RU"/>
              </w:rPr>
              <w:t xml:space="preserve"> на земельном участке по адресу: Российская Федерация, Краснодарский край, </w:t>
            </w:r>
            <w:proofErr w:type="gramStart"/>
            <w:r w:rsidRPr="00887598">
              <w:rPr>
                <w:rFonts w:ascii="Times New Roman" w:hAnsi="Times New Roman"/>
                <w:lang w:eastAsia="ru-RU"/>
              </w:rPr>
              <w:t>г</w:t>
            </w:r>
            <w:proofErr w:type="gramEnd"/>
            <w:r w:rsidRPr="00887598">
              <w:rPr>
                <w:rFonts w:ascii="Times New Roman" w:hAnsi="Times New Roman"/>
                <w:lang w:eastAsia="ru-RU"/>
              </w:rPr>
              <w:t xml:space="preserve"> Сочи, Адлерский район, с. Эстосадок, северный склон хребта Аибга, </w:t>
            </w:r>
            <w:r w:rsidR="00242D47">
              <w:rPr>
                <w:rFonts w:ascii="Times New Roman" w:hAnsi="Times New Roman"/>
                <w:lang w:eastAsia="ru-RU"/>
              </w:rPr>
              <w:t>Курорт Красная Поляна</w:t>
            </w:r>
            <w:r w:rsidRPr="00887598">
              <w:rPr>
                <w:rFonts w:ascii="Times New Roman" w:hAnsi="Times New Roman"/>
                <w:lang w:eastAsia="ru-RU"/>
              </w:rPr>
              <w:t xml:space="preserve"> </w:t>
            </w:r>
            <w:proofErr w:type="spellStart"/>
            <w:r w:rsidRPr="00887598">
              <w:rPr>
                <w:rFonts w:ascii="Times New Roman" w:hAnsi="Times New Roman"/>
                <w:lang w:eastAsia="ru-RU"/>
              </w:rPr>
              <w:t>отм</w:t>
            </w:r>
            <w:proofErr w:type="spellEnd"/>
            <w:r w:rsidRPr="00887598">
              <w:rPr>
                <w:rFonts w:ascii="Times New Roman" w:hAnsi="Times New Roman"/>
                <w:lang w:eastAsia="ru-RU"/>
              </w:rPr>
              <w:t>. +960м</w:t>
            </w:r>
          </w:p>
        </w:tc>
      </w:tr>
      <w:tr w:rsidR="00887598" w:rsidRPr="00887598" w:rsidTr="00495FBD">
        <w:tc>
          <w:tcPr>
            <w:tcW w:w="3059" w:type="dxa"/>
          </w:tcPr>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Наименование объекта</w:t>
            </w:r>
          </w:p>
        </w:tc>
        <w:tc>
          <w:tcPr>
            <w:tcW w:w="6257" w:type="dxa"/>
          </w:tcPr>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Оздоровительно-развлекательный комплекс (Вторая очередь – Ресторан-пивоварня)</w:t>
            </w:r>
          </w:p>
        </w:tc>
      </w:tr>
      <w:tr w:rsidR="00887598" w:rsidRPr="00887598" w:rsidTr="00495FBD">
        <w:tc>
          <w:tcPr>
            <w:tcW w:w="3059" w:type="dxa"/>
          </w:tcPr>
          <w:p w:rsidR="00887598" w:rsidRPr="00887598" w:rsidRDefault="00887598" w:rsidP="00887598">
            <w:pPr>
              <w:spacing w:after="0" w:line="240" w:lineRule="auto"/>
              <w:rPr>
                <w:rFonts w:ascii="Times New Roman" w:hAnsi="Times New Roman"/>
                <w:b/>
                <w:lang w:eastAsia="ru-RU"/>
              </w:rPr>
            </w:pPr>
            <w:r w:rsidRPr="00887598">
              <w:rPr>
                <w:rFonts w:ascii="Times New Roman" w:hAnsi="Times New Roman"/>
                <w:lang w:eastAsia="ru-RU"/>
              </w:rPr>
              <w:t>Местонахождение объекта</w:t>
            </w:r>
          </w:p>
        </w:tc>
        <w:tc>
          <w:tcPr>
            <w:tcW w:w="6257" w:type="dxa"/>
          </w:tcPr>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 xml:space="preserve">354392 Российская Федерация, Краснодарский край, </w:t>
            </w:r>
            <w:proofErr w:type="gramStart"/>
            <w:r w:rsidRPr="00887598">
              <w:rPr>
                <w:rFonts w:ascii="Times New Roman" w:hAnsi="Times New Roman"/>
                <w:lang w:eastAsia="ru-RU"/>
              </w:rPr>
              <w:t>г</w:t>
            </w:r>
            <w:proofErr w:type="gramEnd"/>
            <w:r w:rsidRPr="00887598">
              <w:rPr>
                <w:rFonts w:ascii="Times New Roman" w:hAnsi="Times New Roman"/>
                <w:lang w:eastAsia="ru-RU"/>
              </w:rPr>
              <w:t xml:space="preserve"> Сочи, Адлерский район, с. Эстосадок, северный склон хребта Аибга, </w:t>
            </w:r>
            <w:r w:rsidR="00242D47">
              <w:rPr>
                <w:rFonts w:ascii="Times New Roman" w:hAnsi="Times New Roman"/>
                <w:lang w:eastAsia="ru-RU"/>
              </w:rPr>
              <w:t>Курорт Красная Поляна</w:t>
            </w:r>
            <w:r w:rsidRPr="00887598">
              <w:rPr>
                <w:rFonts w:ascii="Times New Roman" w:hAnsi="Times New Roman"/>
                <w:lang w:eastAsia="ru-RU"/>
              </w:rPr>
              <w:t xml:space="preserve"> </w:t>
            </w:r>
            <w:proofErr w:type="spellStart"/>
            <w:r w:rsidRPr="00887598">
              <w:rPr>
                <w:rFonts w:ascii="Times New Roman" w:hAnsi="Times New Roman"/>
                <w:lang w:eastAsia="ru-RU"/>
              </w:rPr>
              <w:t>отм</w:t>
            </w:r>
            <w:proofErr w:type="spellEnd"/>
            <w:r w:rsidRPr="00887598">
              <w:rPr>
                <w:rFonts w:ascii="Times New Roman" w:hAnsi="Times New Roman"/>
                <w:lang w:eastAsia="ru-RU"/>
              </w:rPr>
              <w:t>. +960м</w:t>
            </w:r>
          </w:p>
        </w:tc>
      </w:tr>
      <w:tr w:rsidR="00887598" w:rsidRPr="00887598" w:rsidTr="00495FBD">
        <w:tc>
          <w:tcPr>
            <w:tcW w:w="3059" w:type="dxa"/>
          </w:tcPr>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Стадийность проектирования</w:t>
            </w:r>
          </w:p>
        </w:tc>
        <w:tc>
          <w:tcPr>
            <w:tcW w:w="6257" w:type="dxa"/>
          </w:tcPr>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Проектная документация в объеме, достаточном для реализации в процессе строительства архитектурных, технических и технологических решений (далее - «Проектная документация»).</w:t>
            </w:r>
          </w:p>
        </w:tc>
      </w:tr>
      <w:tr w:rsidR="00887598" w:rsidRPr="00887598" w:rsidTr="00495FBD">
        <w:tc>
          <w:tcPr>
            <w:tcW w:w="3059" w:type="dxa"/>
          </w:tcPr>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Вид строительства</w:t>
            </w:r>
          </w:p>
        </w:tc>
        <w:tc>
          <w:tcPr>
            <w:tcW w:w="6257" w:type="dxa"/>
          </w:tcPr>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Новое строительство</w:t>
            </w:r>
          </w:p>
        </w:tc>
      </w:tr>
      <w:tr w:rsidR="00887598" w:rsidRPr="00887598" w:rsidTr="00495FBD">
        <w:tc>
          <w:tcPr>
            <w:tcW w:w="3059" w:type="dxa"/>
          </w:tcPr>
          <w:p w:rsidR="00887598" w:rsidRPr="00887598" w:rsidRDefault="00887598" w:rsidP="00887598">
            <w:pPr>
              <w:spacing w:after="0" w:line="240" w:lineRule="auto"/>
              <w:rPr>
                <w:rFonts w:ascii="Times New Roman" w:hAnsi="Times New Roman"/>
                <w:b/>
                <w:lang w:eastAsia="ru-RU"/>
              </w:rPr>
            </w:pPr>
            <w:r w:rsidRPr="00887598">
              <w:rPr>
                <w:rFonts w:ascii="Times New Roman" w:hAnsi="Times New Roman"/>
                <w:lang w:eastAsia="ru-RU"/>
              </w:rPr>
              <w:t>Срок (этапы) и условия выполнения работ</w:t>
            </w:r>
          </w:p>
        </w:tc>
        <w:tc>
          <w:tcPr>
            <w:tcW w:w="6257" w:type="dxa"/>
          </w:tcPr>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 xml:space="preserve">Общий срок выполнения работ: 120 календарных дней </w:t>
            </w:r>
            <w:proofErr w:type="gramStart"/>
            <w:r w:rsidRPr="00887598">
              <w:rPr>
                <w:rFonts w:ascii="Times New Roman" w:hAnsi="Times New Roman"/>
                <w:lang w:eastAsia="ru-RU"/>
              </w:rPr>
              <w:t>с даты поступления</w:t>
            </w:r>
            <w:proofErr w:type="gramEnd"/>
            <w:r w:rsidRPr="00887598">
              <w:rPr>
                <w:rFonts w:ascii="Times New Roman" w:hAnsi="Times New Roman"/>
                <w:lang w:eastAsia="ru-RU"/>
              </w:rPr>
              <w:t xml:space="preserve"> авансового платежа на банковский счет Исполнителя.</w:t>
            </w:r>
          </w:p>
        </w:tc>
      </w:tr>
      <w:tr w:rsidR="00887598" w:rsidRPr="00887598" w:rsidTr="00495FBD">
        <w:tc>
          <w:tcPr>
            <w:tcW w:w="3059" w:type="dxa"/>
          </w:tcPr>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 xml:space="preserve">Цель проектирования </w:t>
            </w:r>
          </w:p>
        </w:tc>
        <w:tc>
          <w:tcPr>
            <w:tcW w:w="6257" w:type="dxa"/>
          </w:tcPr>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Разработка проектной документации для строительства на основании эскизного проекта.</w:t>
            </w:r>
          </w:p>
        </w:tc>
      </w:tr>
      <w:tr w:rsidR="00887598" w:rsidRPr="00887598" w:rsidTr="00495FBD">
        <w:tc>
          <w:tcPr>
            <w:tcW w:w="3059" w:type="dxa"/>
          </w:tcPr>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Особые условия строительства</w:t>
            </w:r>
          </w:p>
        </w:tc>
        <w:tc>
          <w:tcPr>
            <w:tcW w:w="6257" w:type="dxa"/>
          </w:tcPr>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Сейсмичность принять в соответствии с требованиями СП 14.13330 и с СНКК 22-301-2000*.</w:t>
            </w:r>
          </w:p>
        </w:tc>
      </w:tr>
      <w:tr w:rsidR="00887598" w:rsidRPr="00887598" w:rsidTr="00495FBD">
        <w:tc>
          <w:tcPr>
            <w:tcW w:w="3059" w:type="dxa"/>
          </w:tcPr>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Уровень ответственности зданий и сооружений</w:t>
            </w:r>
          </w:p>
        </w:tc>
        <w:tc>
          <w:tcPr>
            <w:tcW w:w="6257" w:type="dxa"/>
          </w:tcPr>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Уровень ответственности для зданий и сооружений – I</w:t>
            </w:r>
            <w:r w:rsidRPr="00887598">
              <w:rPr>
                <w:rFonts w:ascii="Times New Roman" w:hAnsi="Times New Roman"/>
                <w:lang w:val="en-US" w:eastAsia="ru-RU"/>
              </w:rPr>
              <w:t>I</w:t>
            </w:r>
            <w:r w:rsidRPr="00887598">
              <w:rPr>
                <w:rFonts w:ascii="Times New Roman" w:hAnsi="Times New Roman"/>
                <w:lang w:eastAsia="ru-RU"/>
              </w:rPr>
              <w:t xml:space="preserve"> (нормальный) по ГОСТ </w:t>
            </w:r>
            <w:proofErr w:type="gramStart"/>
            <w:r w:rsidRPr="00887598">
              <w:rPr>
                <w:rFonts w:ascii="Times New Roman" w:hAnsi="Times New Roman"/>
                <w:lang w:eastAsia="ru-RU"/>
              </w:rPr>
              <w:t>Р</w:t>
            </w:r>
            <w:proofErr w:type="gramEnd"/>
            <w:r w:rsidRPr="00887598">
              <w:rPr>
                <w:rFonts w:ascii="Times New Roman" w:hAnsi="Times New Roman"/>
                <w:lang w:eastAsia="ru-RU"/>
              </w:rPr>
              <w:t xml:space="preserve"> 54257-2010.</w:t>
            </w:r>
          </w:p>
        </w:tc>
      </w:tr>
      <w:tr w:rsidR="00887598" w:rsidRPr="00887598" w:rsidTr="00495FBD">
        <w:tc>
          <w:tcPr>
            <w:tcW w:w="3059" w:type="dxa"/>
          </w:tcPr>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Исходные данные</w:t>
            </w:r>
          </w:p>
        </w:tc>
        <w:tc>
          <w:tcPr>
            <w:tcW w:w="6257" w:type="dxa"/>
          </w:tcPr>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Заказчик передает Исполнителю эскизный проект.</w:t>
            </w:r>
          </w:p>
        </w:tc>
      </w:tr>
      <w:tr w:rsidR="00887598" w:rsidRPr="00887598" w:rsidTr="00495FBD">
        <w:tc>
          <w:tcPr>
            <w:tcW w:w="3059" w:type="dxa"/>
          </w:tcPr>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Выделение очередей и пусковых комплексов, требования по перспективному расширению комплекса</w:t>
            </w:r>
          </w:p>
        </w:tc>
        <w:tc>
          <w:tcPr>
            <w:tcW w:w="6257" w:type="dxa"/>
          </w:tcPr>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Не требуется</w:t>
            </w:r>
          </w:p>
        </w:tc>
      </w:tr>
      <w:tr w:rsidR="00887598" w:rsidRPr="00887598" w:rsidTr="00495FBD">
        <w:tc>
          <w:tcPr>
            <w:tcW w:w="3059" w:type="dxa"/>
          </w:tcPr>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Требования о необходимости выполнения демонстрационных материалов, их составе и форме</w:t>
            </w:r>
          </w:p>
        </w:tc>
        <w:tc>
          <w:tcPr>
            <w:tcW w:w="6257" w:type="dxa"/>
          </w:tcPr>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Не требуется</w:t>
            </w:r>
          </w:p>
          <w:p w:rsidR="00887598" w:rsidRPr="00887598" w:rsidRDefault="00887598" w:rsidP="00887598">
            <w:pPr>
              <w:spacing w:after="0" w:line="240" w:lineRule="auto"/>
              <w:rPr>
                <w:rFonts w:ascii="Times New Roman" w:hAnsi="Times New Roman"/>
                <w:lang w:eastAsia="ru-RU"/>
              </w:rPr>
            </w:pPr>
          </w:p>
        </w:tc>
      </w:tr>
      <w:tr w:rsidR="00887598" w:rsidRPr="00887598" w:rsidTr="00495FBD">
        <w:tc>
          <w:tcPr>
            <w:tcW w:w="3059" w:type="dxa"/>
          </w:tcPr>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Требования к вариантной и конкурсной разработке</w:t>
            </w:r>
          </w:p>
        </w:tc>
        <w:tc>
          <w:tcPr>
            <w:tcW w:w="6257" w:type="dxa"/>
          </w:tcPr>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Не требуется</w:t>
            </w:r>
          </w:p>
        </w:tc>
      </w:tr>
      <w:tr w:rsidR="00887598" w:rsidRPr="00887598" w:rsidTr="00495FBD">
        <w:tc>
          <w:tcPr>
            <w:tcW w:w="3059" w:type="dxa"/>
          </w:tcPr>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Потребность в инженерных изысканиях</w:t>
            </w:r>
          </w:p>
        </w:tc>
        <w:tc>
          <w:tcPr>
            <w:tcW w:w="6257" w:type="dxa"/>
          </w:tcPr>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 xml:space="preserve">Комплекс </w:t>
            </w:r>
            <w:proofErr w:type="gramStart"/>
            <w:r w:rsidRPr="00887598">
              <w:rPr>
                <w:rFonts w:ascii="Times New Roman" w:hAnsi="Times New Roman"/>
                <w:lang w:eastAsia="ru-RU"/>
              </w:rPr>
              <w:t>инженерно-геодезических</w:t>
            </w:r>
            <w:proofErr w:type="gramEnd"/>
            <w:r w:rsidRPr="00887598">
              <w:rPr>
                <w:rFonts w:ascii="Times New Roman" w:hAnsi="Times New Roman"/>
                <w:lang w:eastAsia="ru-RU"/>
              </w:rPr>
              <w:t>, инженерно-</w:t>
            </w:r>
          </w:p>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геологических, инженерно-гидрометеорологических,</w:t>
            </w:r>
          </w:p>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инженерно-экологических и других необходимых</w:t>
            </w:r>
          </w:p>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изысканий выполняет Подрядчик.</w:t>
            </w:r>
          </w:p>
        </w:tc>
      </w:tr>
      <w:tr w:rsidR="00887598" w:rsidRPr="00887598" w:rsidTr="00495FBD">
        <w:tc>
          <w:tcPr>
            <w:tcW w:w="3059" w:type="dxa"/>
          </w:tcPr>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Перечень, функциональное назначение и основные показатели по проектируемым объектам</w:t>
            </w:r>
          </w:p>
        </w:tc>
        <w:tc>
          <w:tcPr>
            <w:tcW w:w="6257" w:type="dxa"/>
          </w:tcPr>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 xml:space="preserve">Площадь </w:t>
            </w:r>
            <w:proofErr w:type="gramStart"/>
            <w:r w:rsidRPr="00887598">
              <w:rPr>
                <w:rFonts w:ascii="Times New Roman" w:hAnsi="Times New Roman"/>
                <w:lang w:eastAsia="ru-RU"/>
              </w:rPr>
              <w:t>застройки здания</w:t>
            </w:r>
            <w:proofErr w:type="gramEnd"/>
            <w:r w:rsidRPr="00887598">
              <w:rPr>
                <w:rFonts w:ascii="Times New Roman" w:hAnsi="Times New Roman"/>
                <w:lang w:eastAsia="ru-RU"/>
              </w:rPr>
              <w:t xml:space="preserve"> – 514.5 м².</w:t>
            </w:r>
          </w:p>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Общая площадь здания без террасы – 881 м²</w:t>
            </w:r>
          </w:p>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Общая площадь здания с учетом террасы - 1221 м².</w:t>
            </w:r>
          </w:p>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В том числе:</w:t>
            </w:r>
          </w:p>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1-й этаж</w:t>
            </w:r>
          </w:p>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Общая площадь производственных помещений -186.2 м².</w:t>
            </w:r>
          </w:p>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Общая площадь вспомогательных помещений -58.7 м².</w:t>
            </w:r>
          </w:p>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Общая площадь зал ресторана и бар -236 м².</w:t>
            </w:r>
          </w:p>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2-й этаж</w:t>
            </w:r>
          </w:p>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lastRenderedPageBreak/>
              <w:t>Общая площадь производственных помещений - 123 м².</w:t>
            </w:r>
          </w:p>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Общая площадь вспомогательных помещений -22 м².</w:t>
            </w:r>
          </w:p>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Общая площадь зал ресторана и бар -255 м².</w:t>
            </w:r>
          </w:p>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Общая площадь террасы -340 м².</w:t>
            </w:r>
          </w:p>
        </w:tc>
      </w:tr>
      <w:tr w:rsidR="00887598" w:rsidRPr="00887598" w:rsidTr="00495FBD">
        <w:tc>
          <w:tcPr>
            <w:tcW w:w="3059" w:type="dxa"/>
          </w:tcPr>
          <w:p w:rsidR="00887598" w:rsidRPr="00887598" w:rsidRDefault="00887598" w:rsidP="00887598">
            <w:pPr>
              <w:spacing w:after="0" w:line="240" w:lineRule="auto"/>
              <w:rPr>
                <w:rFonts w:ascii="Times New Roman" w:hAnsi="Times New Roman"/>
                <w:color w:val="000000"/>
                <w:lang w:eastAsia="ru-RU"/>
              </w:rPr>
            </w:pPr>
            <w:r w:rsidRPr="00887598">
              <w:rPr>
                <w:rFonts w:ascii="Times New Roman" w:hAnsi="Times New Roman"/>
                <w:color w:val="000000"/>
                <w:lang w:eastAsia="ru-RU"/>
              </w:rPr>
              <w:lastRenderedPageBreak/>
              <w:t>Требования к составу и качеству Проектной документации</w:t>
            </w:r>
          </w:p>
        </w:tc>
        <w:tc>
          <w:tcPr>
            <w:tcW w:w="6257" w:type="dxa"/>
          </w:tcPr>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Проектные решения должны соответствовать требованиям основных нормативных документов включая, но не ограничиваясь:</w:t>
            </w:r>
          </w:p>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1. Градостроительный кодекс Российской Федерации от 29 декабря 2004 г. № 190-ФЗ.</w:t>
            </w:r>
          </w:p>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2. Федеральный закон от 27 декабря 2002 г. № 184-ФЗ «О техническом регулировании».</w:t>
            </w:r>
          </w:p>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3. Федеральный закон от 4 июля 2008 года №123-ФЗ «Технический регламент о требованиях пожарной безопасности»;</w:t>
            </w:r>
          </w:p>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4. Постановление Правительства РФ от 16.02.2008 г. № 87. О составе разделов проектной документации и требованиях к их содержанию.</w:t>
            </w:r>
          </w:p>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5. СНиП 31-06-2009 - Общественные здания и сооружения</w:t>
            </w:r>
          </w:p>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6. СП 35-101-2001 «Проектирование зданий и сооружений с учетом доступности для маломобильных групп населения. Общие положения»</w:t>
            </w:r>
          </w:p>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7.Федеральный закон №384-ФЗ «Технический регламент о безопасности зданий и сооружений»;</w:t>
            </w:r>
          </w:p>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8. СП 31-114-2004. Правила проектирования жилых и общественных зданий для строительства в сейсмических районах.</w:t>
            </w:r>
          </w:p>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9. СНиП 21-02-99*. Стоянки автомобилей.</w:t>
            </w:r>
          </w:p>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10. СанПиН 2.2.1/2.1.1.1076-01. "Гигиенические требования к инсоляции и солнцезащите помещений жилых и общественных зданий и территорий".</w:t>
            </w:r>
          </w:p>
        </w:tc>
      </w:tr>
      <w:tr w:rsidR="00887598" w:rsidRPr="00887598" w:rsidTr="00495FBD">
        <w:tc>
          <w:tcPr>
            <w:tcW w:w="3059" w:type="dxa"/>
          </w:tcPr>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Виды и объемы выполняемых работ</w:t>
            </w:r>
          </w:p>
        </w:tc>
        <w:tc>
          <w:tcPr>
            <w:tcW w:w="6257" w:type="dxa"/>
          </w:tcPr>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Выполнить комплекс проектно-изыскательских работ в составе:</w:t>
            </w:r>
          </w:p>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1. Инженерные изыскания:</w:t>
            </w:r>
          </w:p>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 xml:space="preserve">1.1. Выполнить инженерно-геодезические изыскания (далее </w:t>
            </w:r>
            <w:proofErr w:type="spellStart"/>
            <w:r w:rsidRPr="00887598">
              <w:rPr>
                <w:rFonts w:ascii="Times New Roman" w:hAnsi="Times New Roman"/>
                <w:lang w:eastAsia="ru-RU"/>
              </w:rPr>
              <w:t>ИГдИ</w:t>
            </w:r>
            <w:proofErr w:type="spellEnd"/>
            <w:r w:rsidRPr="00887598">
              <w:rPr>
                <w:rFonts w:ascii="Times New Roman" w:hAnsi="Times New Roman"/>
                <w:lang w:eastAsia="ru-RU"/>
              </w:rPr>
              <w:t xml:space="preserve">) в масштабе 1:500 с нанесением границ земельного участка, с нанесением существующих инженерных сетей и колодцев, с местами предполагаемых подключений инженерных систем и согласованием с эксплуатирующими организациями, с составление технического отчета. </w:t>
            </w:r>
            <w:proofErr w:type="gramStart"/>
            <w:r w:rsidRPr="00887598">
              <w:rPr>
                <w:rFonts w:ascii="Times New Roman" w:hAnsi="Times New Roman"/>
                <w:lang w:eastAsia="ru-RU"/>
              </w:rPr>
              <w:t xml:space="preserve">Предоставить результаты </w:t>
            </w:r>
            <w:proofErr w:type="spellStart"/>
            <w:r w:rsidRPr="00887598">
              <w:rPr>
                <w:rFonts w:ascii="Times New Roman" w:hAnsi="Times New Roman"/>
                <w:lang w:eastAsia="ru-RU"/>
              </w:rPr>
              <w:t>ИГдИ</w:t>
            </w:r>
            <w:proofErr w:type="spellEnd"/>
            <w:r w:rsidRPr="00887598">
              <w:rPr>
                <w:rFonts w:ascii="Times New Roman" w:hAnsi="Times New Roman"/>
                <w:lang w:eastAsia="ru-RU"/>
              </w:rPr>
              <w:t xml:space="preserve"> в электронном виде в форматах DWG (версии не старше ACAD10) – для графических материалов и чертежей; XLS – для расчетов; DOC – для пояснительных записок и сопроводительных документов на CD или DVD в 1-м экземпляре и на бумажном носителе: оригинал в сброшюрованном виде – 1 экз. и копия оригинала (технический отчет сброшюрован, графические материалы – в папке)</w:t>
            </w:r>
            <w:proofErr w:type="gramEnd"/>
          </w:p>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 xml:space="preserve">1.2. Выполнить инженерно-геологические изыскания и инженерно-гидрометеорологические изыскания (далее </w:t>
            </w:r>
            <w:proofErr w:type="spellStart"/>
            <w:r w:rsidRPr="00887598">
              <w:rPr>
                <w:rFonts w:ascii="Times New Roman" w:hAnsi="Times New Roman"/>
                <w:lang w:eastAsia="ru-RU"/>
              </w:rPr>
              <w:t>ИГлИ</w:t>
            </w:r>
            <w:proofErr w:type="spellEnd"/>
            <w:r w:rsidRPr="00887598">
              <w:rPr>
                <w:rFonts w:ascii="Times New Roman" w:hAnsi="Times New Roman"/>
                <w:lang w:eastAsia="ru-RU"/>
              </w:rPr>
              <w:t xml:space="preserve"> и </w:t>
            </w:r>
            <w:proofErr w:type="spellStart"/>
            <w:r w:rsidRPr="00887598">
              <w:rPr>
                <w:rFonts w:ascii="Times New Roman" w:hAnsi="Times New Roman"/>
                <w:lang w:eastAsia="ru-RU"/>
              </w:rPr>
              <w:t>ИГМтИ</w:t>
            </w:r>
            <w:proofErr w:type="spellEnd"/>
            <w:r w:rsidRPr="00887598">
              <w:rPr>
                <w:rFonts w:ascii="Times New Roman" w:hAnsi="Times New Roman"/>
                <w:lang w:eastAsia="ru-RU"/>
              </w:rPr>
              <w:t xml:space="preserve">). </w:t>
            </w:r>
            <w:proofErr w:type="gramStart"/>
            <w:r w:rsidRPr="00887598">
              <w:rPr>
                <w:rFonts w:ascii="Times New Roman" w:hAnsi="Times New Roman"/>
                <w:lang w:eastAsia="ru-RU"/>
              </w:rPr>
              <w:t xml:space="preserve">Предоставить результаты </w:t>
            </w:r>
            <w:proofErr w:type="spellStart"/>
            <w:r w:rsidRPr="00887598">
              <w:rPr>
                <w:rFonts w:ascii="Times New Roman" w:hAnsi="Times New Roman"/>
                <w:lang w:eastAsia="ru-RU"/>
              </w:rPr>
              <w:t>ИГлИ</w:t>
            </w:r>
            <w:proofErr w:type="spellEnd"/>
            <w:r w:rsidRPr="00887598">
              <w:rPr>
                <w:rFonts w:ascii="Times New Roman" w:hAnsi="Times New Roman"/>
                <w:lang w:eastAsia="ru-RU"/>
              </w:rPr>
              <w:t xml:space="preserve"> и </w:t>
            </w:r>
            <w:proofErr w:type="spellStart"/>
            <w:r w:rsidRPr="00887598">
              <w:rPr>
                <w:rFonts w:ascii="Times New Roman" w:hAnsi="Times New Roman"/>
                <w:lang w:eastAsia="ru-RU"/>
              </w:rPr>
              <w:t>ИГМтИ</w:t>
            </w:r>
            <w:proofErr w:type="spellEnd"/>
            <w:r w:rsidRPr="00887598">
              <w:rPr>
                <w:rFonts w:ascii="Times New Roman" w:hAnsi="Times New Roman"/>
                <w:lang w:eastAsia="ru-RU"/>
              </w:rPr>
              <w:t xml:space="preserve"> в электронном виде в форматах DWG (версии не старше ACAD10) – для графических материалов и чертежей; XLS – для расчетов; DOC – для пояснительных записок и сопроводительных документов на CD или DVD в 1-м экземпляре и на бумажном носителе: оригинал в сброшюрованном виде – 1 экз. и копию оригинала (технический отчет сброшюрован, графические материалы – в папке)</w:t>
            </w:r>
            <w:proofErr w:type="gramEnd"/>
          </w:p>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2. Разработать проектную документацию</w:t>
            </w:r>
          </w:p>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lastRenderedPageBreak/>
              <w:t>2.1. Разработать проектную документацию для строительства по объекту в составе разделов:</w:t>
            </w:r>
          </w:p>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 Пояснительная записка;</w:t>
            </w:r>
          </w:p>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 Схема планировочной организации земельного участка;</w:t>
            </w:r>
          </w:p>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 Архитектурные решения;</w:t>
            </w:r>
          </w:p>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 Конструктивные и объемно-планировочные решения;</w:t>
            </w:r>
          </w:p>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 Сведения об инженерном оборудовании, о сетях инженерно-технического обеспечения, перечень инженерно-технических мероприятий, содержание технологических решений</w:t>
            </w:r>
          </w:p>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ab/>
              <w:t>- Система электроснабжения;</w:t>
            </w:r>
          </w:p>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ab/>
              <w:t>- Система водоснабжения;</w:t>
            </w:r>
          </w:p>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ab/>
              <w:t>- Система водоотведения;</w:t>
            </w:r>
          </w:p>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ab/>
              <w:t>- Отопление, вентиляция и кондиционирование воздуха, тепловые сети;</w:t>
            </w:r>
          </w:p>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ab/>
              <w:t>- Сети связи;</w:t>
            </w:r>
          </w:p>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ab/>
              <w:t>- Технологические решения;</w:t>
            </w:r>
          </w:p>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 Проект организации строительства;</w:t>
            </w:r>
          </w:p>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 Мероприятия по обеспечению пожарной безопасности;</w:t>
            </w:r>
          </w:p>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 Мероприятия по обеспечению доступа инвалидов;</w:t>
            </w:r>
          </w:p>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 Смета на строительство объектов капитального строительства</w:t>
            </w:r>
          </w:p>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 Иная документация, в т.ч. Архитектурная подсветка фасадов.</w:t>
            </w:r>
          </w:p>
        </w:tc>
      </w:tr>
      <w:tr w:rsidR="00887598" w:rsidRPr="00887598" w:rsidTr="00495FBD">
        <w:tc>
          <w:tcPr>
            <w:tcW w:w="3059" w:type="dxa"/>
          </w:tcPr>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lastRenderedPageBreak/>
              <w:t xml:space="preserve">Требования к планировочной организации земельного участка, благоустройству, озеленению </w:t>
            </w:r>
          </w:p>
        </w:tc>
        <w:tc>
          <w:tcPr>
            <w:tcW w:w="6257" w:type="dxa"/>
          </w:tcPr>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Проектирование вести в согласованных с заказчиком границах.</w:t>
            </w:r>
          </w:p>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 xml:space="preserve">Предусмотреть эффективное использование выделенного участка. </w:t>
            </w:r>
          </w:p>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 xml:space="preserve">Планировочная организация земельного участка должна отвечать требованиям: Градостроительного кодекса РФ; СП 42.13330.2011 «Градостроительство. Планировка и застройка городских и сельских поселений. Актуализированная редакция СНиП 2.07.01-89*»; СанПиН 2.2.1/2.1.1.1200-03 "Санитарно-защитные зоны и санитарная классификация предприятий, сооружений и иных объектов" (в действующей редакции) и другими действующими нормативами и техническими требованиями СП (СНиП) и СанПиН. </w:t>
            </w:r>
          </w:p>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Решения по планировочной организации земельного участка согласовать с Заказчиком.</w:t>
            </w:r>
          </w:p>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На участке предусмотреть ограждение от несанкционированного доступа на объект.</w:t>
            </w:r>
          </w:p>
        </w:tc>
      </w:tr>
      <w:tr w:rsidR="00887598" w:rsidRPr="00887598" w:rsidTr="00495FBD">
        <w:tc>
          <w:tcPr>
            <w:tcW w:w="3059" w:type="dxa"/>
          </w:tcPr>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Основные требования к архитектурным и объемно-планировочным решениям</w:t>
            </w:r>
          </w:p>
        </w:tc>
        <w:tc>
          <w:tcPr>
            <w:tcW w:w="6257" w:type="dxa"/>
          </w:tcPr>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Стилистическое решение объектов предусмотреть с использованием современных строительных материалов.</w:t>
            </w:r>
          </w:p>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Архитектурная и объемно-планировочная организация объекта должна отвечать требованиям доступности инвалидов и маломобильных групп населения, регламентированных:</w:t>
            </w:r>
          </w:p>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 СП 31-102-99 «Требования доступности общественных зданий и сооружений для инвалидов и других маломобильных посетителей»</w:t>
            </w:r>
          </w:p>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 СП 35-103-2001 «Общественные здания и сооружения, доступные маломобильным посетителям»</w:t>
            </w:r>
          </w:p>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 СП 59.13330.2012 «Доступность зданий и сооружений для маломобильных групп населения. Актуализированная редакция СНиП 35-01-2001»;</w:t>
            </w:r>
          </w:p>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 СП 136.13330.2012 «Здания и сооружения. Общие положения проектирования с учетом доступности для маломобильных групп населения»</w:t>
            </w:r>
          </w:p>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 СП 138.13330.2012 «Общественные здания и сооружения, доступные маломобильным группам населения. Правила проектирования»</w:t>
            </w:r>
          </w:p>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Архитектурная и объемно-планировочная организация объекта должна содержать функциональные зоны, состав и назначение которых согласовать с Заказчиком. Архитектурные и объемно-</w:t>
            </w:r>
            <w:r w:rsidRPr="00887598">
              <w:rPr>
                <w:rFonts w:ascii="Times New Roman" w:hAnsi="Times New Roman"/>
                <w:lang w:eastAsia="ru-RU"/>
              </w:rPr>
              <w:lastRenderedPageBreak/>
              <w:t>планировочные решения должны соответствовать нормам, стандартам и требованиям пожарной безопасности зданий и сооружений, утвержденным в установленном порядке, а также соответствовать требованиям СП (СНиП) и СанПиН, в том числе: СП 31-114-2004; СП 118.13330.2012 (с Изменением); СП 31-113-2004; СанПиН 42-128-4690-88; СанПиН 2.1.7.2790- 10; СанПиН 2.6.1.1192-03; СанПиН 2.4.2.2843-11; СанПиН 2.2.1/2.1.1.1076-01;  СанПиН 2.2.1/2.1.1.1200-03; СанПиН 2.2.1/2.1.1.1278-03 и другими нормативными документами в области проектирования и строительства.</w:t>
            </w:r>
          </w:p>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Планировочные решения разработать в соответствии с нормативными, санитарными и технологическими требованиями к функциональным зонам.</w:t>
            </w:r>
          </w:p>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 xml:space="preserve">Внутреннюю отделку помещений предусмотреть исходя из назначений помещений. Материалы для отделки должны быть современными, экологически чистыми, </w:t>
            </w:r>
            <w:proofErr w:type="spellStart"/>
            <w:r w:rsidRPr="00887598">
              <w:rPr>
                <w:rFonts w:ascii="Times New Roman" w:hAnsi="Times New Roman"/>
                <w:lang w:eastAsia="ru-RU"/>
              </w:rPr>
              <w:t>пожаробезопасными</w:t>
            </w:r>
            <w:proofErr w:type="spellEnd"/>
            <w:r w:rsidRPr="00887598">
              <w:rPr>
                <w:rFonts w:ascii="Times New Roman" w:hAnsi="Times New Roman"/>
                <w:lang w:eastAsia="ru-RU"/>
              </w:rPr>
              <w:t>, имеющими документы, подтверждающие безопасность продукции (товаров) в части ее соответствия санитарно-эпидемиологическим и гигиеническим требованиям (свидетельство о государственной регистрации). Эстетические и эксплуатационные характеристики отделочных материалов, включая текстуру поверхности, цветовую гамму и оттенки должны быть согласованы с Заказчиком.</w:t>
            </w:r>
          </w:p>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 xml:space="preserve">Материалы для наружной отделки должны быть современными, экологически чистыми, </w:t>
            </w:r>
            <w:proofErr w:type="spellStart"/>
            <w:r w:rsidRPr="00887598">
              <w:rPr>
                <w:rFonts w:ascii="Times New Roman" w:hAnsi="Times New Roman"/>
                <w:lang w:eastAsia="ru-RU"/>
              </w:rPr>
              <w:t>пожаробезопасными</w:t>
            </w:r>
            <w:proofErr w:type="spellEnd"/>
            <w:r w:rsidRPr="00887598">
              <w:rPr>
                <w:rFonts w:ascii="Times New Roman" w:hAnsi="Times New Roman"/>
                <w:lang w:eastAsia="ru-RU"/>
              </w:rPr>
              <w:t xml:space="preserve">, имеющими документы, подтверждающие безопасность продукции (товаров) в части ее соответствия санитарно-эпидемиологическим и гигиеническим требованиям (свидетельство о государственной регистрации). Эстетические и эксплуатационные характеристики отделочных материалов, включая текстуру поверхности, цветовую гамму и оттенки, должны поддерживать уже сложившуюся существующую систему наружной отделки курорта и должны быть согласованы с Заказчиком. </w:t>
            </w:r>
          </w:p>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При равных параметрах, выбор материалов осуществляется на соотношении «цена-качество».</w:t>
            </w:r>
          </w:p>
        </w:tc>
      </w:tr>
      <w:tr w:rsidR="00887598" w:rsidRPr="00887598" w:rsidTr="00495FBD">
        <w:tc>
          <w:tcPr>
            <w:tcW w:w="3059" w:type="dxa"/>
          </w:tcPr>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lastRenderedPageBreak/>
              <w:t>Основные требования к конструктивным решениям и материалам несущих и ограждающих конструкций</w:t>
            </w:r>
          </w:p>
        </w:tc>
        <w:tc>
          <w:tcPr>
            <w:tcW w:w="6257" w:type="dxa"/>
          </w:tcPr>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Основные требования к конструктивным решениям должны отвечать требованиям Федерального закона от 30.12.2009 г. N 384-ФЗ «Технический регламент о безопасности зданий и сооружений (в действующей редакции)» и другим нормативным и правовым документам в строительстве, которые влияют на устойчивость и долговечность несущих и ограждающих конструкций.</w:t>
            </w:r>
          </w:p>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 xml:space="preserve">Ограждающие конструкции должны обеспечивать необходимую </w:t>
            </w:r>
            <w:proofErr w:type="spellStart"/>
            <w:r w:rsidRPr="00887598">
              <w:rPr>
                <w:rFonts w:ascii="Times New Roman" w:hAnsi="Times New Roman"/>
                <w:lang w:eastAsia="ru-RU"/>
              </w:rPr>
              <w:t>звуко</w:t>
            </w:r>
            <w:proofErr w:type="spellEnd"/>
            <w:r w:rsidRPr="00887598">
              <w:rPr>
                <w:rFonts w:ascii="Times New Roman" w:hAnsi="Times New Roman"/>
                <w:lang w:eastAsia="ru-RU"/>
              </w:rPr>
              <w:t>- и теплоизоляцию, обеспечивать безопасность человека во всех условиях воздействия на него ионизирующего излучения искусственного или природного происхождения в соответствии со строительными, санитарными и правовыми нормами, принятыми на территории Российской Федерации.</w:t>
            </w:r>
          </w:p>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Конструкция фундаментов зданий должны исключать провоцирование оползней в результате утечек воды</w:t>
            </w:r>
          </w:p>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 xml:space="preserve">Строительные материалы и изделия, используемые при строительстве объекта, должны удовлетворять СанПиН 2.6.1.2523-09 «Нормы радиационной безопасности НРБ-99/2009» </w:t>
            </w:r>
          </w:p>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 xml:space="preserve">В конструкциях применить современные отечественные качественные, износоустойчивые, экологически чистые материалы, соответствующие требованиям ГОСТ и СП </w:t>
            </w:r>
            <w:r w:rsidRPr="00887598">
              <w:rPr>
                <w:rFonts w:ascii="Times New Roman" w:hAnsi="Times New Roman"/>
                <w:lang w:eastAsia="ru-RU"/>
              </w:rPr>
              <w:lastRenderedPageBreak/>
              <w:t>(СНиП), предъявляемым к объекту в целом и отдельно для каждой группы помещений (зон).</w:t>
            </w:r>
          </w:p>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Конструктивные решения принять на основании инженерно-геологических изысканий, эскизного проекта.</w:t>
            </w:r>
          </w:p>
        </w:tc>
      </w:tr>
      <w:tr w:rsidR="00887598" w:rsidRPr="00887598" w:rsidTr="00495FBD">
        <w:tc>
          <w:tcPr>
            <w:tcW w:w="3059" w:type="dxa"/>
          </w:tcPr>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lastRenderedPageBreak/>
              <w:t>Требования к решениям по подключению объекта к сетям инженерно-технологического обеспечения, присоединения к сетям связи, обеспечения голосовым оповещением, видеонаблюдением, противопожарным мероприятиям. Требования к инженерному и технологическому оборудованию</w:t>
            </w:r>
          </w:p>
        </w:tc>
        <w:tc>
          <w:tcPr>
            <w:tcW w:w="6257" w:type="dxa"/>
          </w:tcPr>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 xml:space="preserve">Инженерное обеспечение разработать в соответствии с действующими нормативами и законодательно-правовыми документами после технического обследования существующей системы инженерно-технологического обеспечения. </w:t>
            </w:r>
          </w:p>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При разработке документации предусмотреть:</w:t>
            </w:r>
          </w:p>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 xml:space="preserve">- системы хозяйственно-питьевого и противопожарного водопроводов и канализацию с врезкой в системы существующих наружных сетей (СП 30.13330.2012). </w:t>
            </w:r>
          </w:p>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В качестве источника водоснабжения в приоритете использовать существующую систему хозяйственного питьевого водоснабжения.</w:t>
            </w:r>
          </w:p>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В качестве источника водоотведения в приоритете использовать существующую систему хозяйственно-бытовых стоков.</w:t>
            </w:r>
          </w:p>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При невозможности проектирования Объектов без изменения существующих сетей водоснабжения и водоотведения необходимо учесть в проекте такие изменения.</w:t>
            </w:r>
          </w:p>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Исходные материалы о расположении существующих сетей ИТО запросить у Заказчика.</w:t>
            </w:r>
          </w:p>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 обеспечение системой горячего водоснабжения.</w:t>
            </w:r>
          </w:p>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 xml:space="preserve">- системы отопление, вентиляции (в том числе </w:t>
            </w:r>
            <w:proofErr w:type="spellStart"/>
            <w:r w:rsidRPr="00887598">
              <w:rPr>
                <w:rFonts w:ascii="Times New Roman" w:hAnsi="Times New Roman"/>
                <w:lang w:eastAsia="ru-RU"/>
              </w:rPr>
              <w:t>противодымной</w:t>
            </w:r>
            <w:proofErr w:type="spellEnd"/>
            <w:r w:rsidRPr="00887598">
              <w:rPr>
                <w:rFonts w:ascii="Times New Roman" w:hAnsi="Times New Roman"/>
                <w:lang w:eastAsia="ru-RU"/>
              </w:rPr>
              <w:t>) и кондиционирования (СП 7.13130.2013; СП 31-113-2004);</w:t>
            </w:r>
          </w:p>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 xml:space="preserve">- электроснабжение, освещение, электрооборудование, </w:t>
            </w:r>
            <w:proofErr w:type="spellStart"/>
            <w:r w:rsidRPr="00887598">
              <w:rPr>
                <w:rFonts w:ascii="Times New Roman" w:hAnsi="Times New Roman"/>
                <w:lang w:eastAsia="ru-RU"/>
              </w:rPr>
              <w:t>молниезащиту</w:t>
            </w:r>
            <w:proofErr w:type="spellEnd"/>
            <w:r w:rsidRPr="00887598">
              <w:rPr>
                <w:rFonts w:ascii="Times New Roman" w:hAnsi="Times New Roman"/>
                <w:lang w:eastAsia="ru-RU"/>
              </w:rPr>
              <w:t xml:space="preserve"> согласно ПУЭ, СП 52.13330.2011;</w:t>
            </w:r>
          </w:p>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 все инженерные системы с автоматическим режимом работы и контроля;</w:t>
            </w:r>
          </w:p>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 систему контроля доступа;</w:t>
            </w:r>
          </w:p>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 локальную вычислительную сеть;</w:t>
            </w:r>
          </w:p>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 СКС;</w:t>
            </w:r>
          </w:p>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 телевидение, проводное радиовещание;</w:t>
            </w:r>
          </w:p>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 диспетчеризацию инженерных систем;</w:t>
            </w:r>
          </w:p>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 охранное видеонаблюдение выполнить как часть существующей системы;</w:t>
            </w:r>
          </w:p>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 наружное освещение;</w:t>
            </w:r>
          </w:p>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 дренажную систему;</w:t>
            </w:r>
          </w:p>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 ливневую канализацию;</w:t>
            </w:r>
          </w:p>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 распределительные сети проводного вещания, телефонной сети;</w:t>
            </w:r>
          </w:p>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 устройство пожарной сигнализации, систему пожаротушения;</w:t>
            </w:r>
          </w:p>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 xml:space="preserve">- конструктивные и технологические решения сетей должны исключать провоцирование оползней в </w:t>
            </w:r>
            <w:proofErr w:type="gramStart"/>
            <w:r w:rsidRPr="00887598">
              <w:rPr>
                <w:rFonts w:ascii="Times New Roman" w:hAnsi="Times New Roman"/>
                <w:lang w:eastAsia="ru-RU"/>
              </w:rPr>
              <w:t>результате</w:t>
            </w:r>
            <w:proofErr w:type="gramEnd"/>
            <w:r w:rsidRPr="00887598">
              <w:rPr>
                <w:rFonts w:ascii="Times New Roman" w:hAnsi="Times New Roman"/>
                <w:lang w:eastAsia="ru-RU"/>
              </w:rPr>
              <w:t xml:space="preserve"> утечек из сетей и обеспечивать эффективный контроль за состоянием сетей.</w:t>
            </w:r>
          </w:p>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(Федеральный закон № 123-ФЗ</w:t>
            </w:r>
            <w:proofErr w:type="gramStart"/>
            <w:r w:rsidRPr="00887598">
              <w:rPr>
                <w:rFonts w:ascii="Times New Roman" w:hAnsi="Times New Roman"/>
                <w:lang w:eastAsia="ru-RU"/>
              </w:rPr>
              <w:t>;Н</w:t>
            </w:r>
            <w:proofErr w:type="gramEnd"/>
            <w:r w:rsidRPr="00887598">
              <w:rPr>
                <w:rFonts w:ascii="Times New Roman" w:hAnsi="Times New Roman"/>
                <w:lang w:eastAsia="ru-RU"/>
              </w:rPr>
              <w:t>ПБ 104-03 (в действующей редакции) НПБ 88-2001* (в действующей редакции)).</w:t>
            </w:r>
          </w:p>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 xml:space="preserve">Спецификации на монтируемое и </w:t>
            </w:r>
            <w:proofErr w:type="spellStart"/>
            <w:r w:rsidRPr="00887598">
              <w:rPr>
                <w:rFonts w:ascii="Times New Roman" w:hAnsi="Times New Roman"/>
                <w:lang w:eastAsia="ru-RU"/>
              </w:rPr>
              <w:t>немонтируемое</w:t>
            </w:r>
            <w:proofErr w:type="spellEnd"/>
            <w:r w:rsidRPr="00887598">
              <w:rPr>
                <w:rFonts w:ascii="Times New Roman" w:hAnsi="Times New Roman"/>
                <w:lang w:eastAsia="ru-RU"/>
              </w:rPr>
              <w:t xml:space="preserve"> технологическое оборудование по обслуживанию инженерных систем согласовать с Заказчиком</w:t>
            </w:r>
          </w:p>
        </w:tc>
      </w:tr>
      <w:tr w:rsidR="00887598" w:rsidRPr="00887598" w:rsidTr="00495FBD">
        <w:tc>
          <w:tcPr>
            <w:tcW w:w="3059" w:type="dxa"/>
          </w:tcPr>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Требования к оснащению телекоммуникационными системами и интернет</w:t>
            </w:r>
          </w:p>
        </w:tc>
        <w:tc>
          <w:tcPr>
            <w:tcW w:w="6257" w:type="dxa"/>
          </w:tcPr>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Разработать документацию в соответствии с действующей нормативной и правовой документацией разделы по обеспечению объекта беспроводным высокоскоростным доступом в интернет (</w:t>
            </w:r>
            <w:proofErr w:type="spellStart"/>
            <w:r w:rsidRPr="00887598">
              <w:rPr>
                <w:rFonts w:ascii="Times New Roman" w:hAnsi="Times New Roman"/>
                <w:lang w:eastAsia="ru-RU"/>
              </w:rPr>
              <w:t>Wi-Fi</w:t>
            </w:r>
            <w:proofErr w:type="spellEnd"/>
            <w:r w:rsidRPr="00887598">
              <w:rPr>
                <w:rFonts w:ascii="Times New Roman" w:hAnsi="Times New Roman"/>
                <w:lang w:eastAsia="ru-RU"/>
              </w:rPr>
              <w:t>).</w:t>
            </w:r>
          </w:p>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 xml:space="preserve">Спецификации на монтируемое и </w:t>
            </w:r>
            <w:proofErr w:type="spellStart"/>
            <w:r w:rsidRPr="00887598">
              <w:rPr>
                <w:rFonts w:ascii="Times New Roman" w:hAnsi="Times New Roman"/>
                <w:lang w:eastAsia="ru-RU"/>
              </w:rPr>
              <w:t>немонтируемое</w:t>
            </w:r>
            <w:proofErr w:type="spellEnd"/>
            <w:r w:rsidRPr="00887598">
              <w:rPr>
                <w:rFonts w:ascii="Times New Roman" w:hAnsi="Times New Roman"/>
                <w:lang w:eastAsia="ru-RU"/>
              </w:rPr>
              <w:t xml:space="preserve"> технологическое оборудование согласовать с Заказчиком.</w:t>
            </w:r>
          </w:p>
        </w:tc>
      </w:tr>
      <w:tr w:rsidR="00887598" w:rsidRPr="00887598" w:rsidTr="00495FBD">
        <w:tc>
          <w:tcPr>
            <w:tcW w:w="3059" w:type="dxa"/>
          </w:tcPr>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 xml:space="preserve">Требования к </w:t>
            </w:r>
            <w:r w:rsidRPr="00887598">
              <w:rPr>
                <w:rFonts w:ascii="Times New Roman" w:hAnsi="Times New Roman"/>
                <w:lang w:eastAsia="ru-RU"/>
              </w:rPr>
              <w:lastRenderedPageBreak/>
              <w:t>технологическим решениям</w:t>
            </w:r>
          </w:p>
        </w:tc>
        <w:tc>
          <w:tcPr>
            <w:tcW w:w="6257" w:type="dxa"/>
          </w:tcPr>
          <w:p w:rsidR="00887598" w:rsidRPr="00887598" w:rsidRDefault="00887598" w:rsidP="00887598">
            <w:pPr>
              <w:spacing w:after="0" w:line="240" w:lineRule="auto"/>
              <w:rPr>
                <w:rFonts w:ascii="Times New Roman" w:hAnsi="Times New Roman"/>
                <w:color w:val="000000"/>
                <w:lang w:eastAsia="ru-RU"/>
              </w:rPr>
            </w:pPr>
            <w:r w:rsidRPr="00887598">
              <w:rPr>
                <w:rFonts w:ascii="Times New Roman" w:hAnsi="Times New Roman"/>
                <w:lang w:eastAsia="ru-RU"/>
              </w:rPr>
              <w:lastRenderedPageBreak/>
              <w:t xml:space="preserve">Разработать ТХ в </w:t>
            </w:r>
            <w:proofErr w:type="gramStart"/>
            <w:r w:rsidRPr="00887598">
              <w:rPr>
                <w:rFonts w:ascii="Times New Roman" w:hAnsi="Times New Roman"/>
                <w:lang w:eastAsia="ru-RU"/>
              </w:rPr>
              <w:t>соответствии</w:t>
            </w:r>
            <w:proofErr w:type="gramEnd"/>
            <w:r w:rsidRPr="00887598">
              <w:rPr>
                <w:rFonts w:ascii="Times New Roman" w:hAnsi="Times New Roman"/>
                <w:lang w:eastAsia="ru-RU"/>
              </w:rPr>
              <w:t xml:space="preserve"> с действующими </w:t>
            </w:r>
            <w:r w:rsidRPr="00887598">
              <w:rPr>
                <w:rFonts w:ascii="Times New Roman" w:hAnsi="Times New Roman"/>
                <w:color w:val="000000"/>
                <w:lang w:eastAsia="ru-RU"/>
              </w:rPr>
              <w:t xml:space="preserve">с </w:t>
            </w:r>
            <w:r w:rsidRPr="00887598">
              <w:rPr>
                <w:rFonts w:ascii="Times New Roman" w:hAnsi="Times New Roman"/>
                <w:color w:val="000000"/>
                <w:lang w:eastAsia="ru-RU"/>
              </w:rPr>
              <w:lastRenderedPageBreak/>
              <w:t>требованиями действующих нормативных и законодательных документов, в том числе: постановление от 16 февраля 2008 года N 87, прочее.</w:t>
            </w:r>
          </w:p>
        </w:tc>
      </w:tr>
      <w:tr w:rsidR="00887598" w:rsidRPr="00887598" w:rsidTr="00495FBD">
        <w:tc>
          <w:tcPr>
            <w:tcW w:w="3059" w:type="dxa"/>
          </w:tcPr>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lastRenderedPageBreak/>
              <w:t>Требования к разделу «Проект организации строительства»</w:t>
            </w:r>
          </w:p>
        </w:tc>
        <w:tc>
          <w:tcPr>
            <w:tcW w:w="6257" w:type="dxa"/>
          </w:tcPr>
          <w:p w:rsidR="00887598" w:rsidRPr="00887598" w:rsidRDefault="00887598" w:rsidP="00887598">
            <w:pPr>
              <w:spacing w:after="0" w:line="240" w:lineRule="auto"/>
              <w:rPr>
                <w:rFonts w:ascii="Times New Roman" w:hAnsi="Times New Roman"/>
                <w:color w:val="000000"/>
                <w:lang w:eastAsia="ru-RU"/>
              </w:rPr>
            </w:pPr>
            <w:r w:rsidRPr="00887598">
              <w:rPr>
                <w:rFonts w:ascii="Times New Roman" w:hAnsi="Times New Roman"/>
                <w:color w:val="000000"/>
                <w:lang w:eastAsia="ru-RU"/>
              </w:rPr>
              <w:t xml:space="preserve">Разработать </w:t>
            </w:r>
            <w:proofErr w:type="gramStart"/>
            <w:r w:rsidRPr="00887598">
              <w:rPr>
                <w:rFonts w:ascii="Times New Roman" w:hAnsi="Times New Roman"/>
                <w:color w:val="000000"/>
                <w:lang w:eastAsia="ru-RU"/>
              </w:rPr>
              <w:t>ПОС</w:t>
            </w:r>
            <w:proofErr w:type="gramEnd"/>
            <w:r w:rsidRPr="00887598">
              <w:rPr>
                <w:rFonts w:ascii="Times New Roman" w:hAnsi="Times New Roman"/>
                <w:color w:val="000000"/>
                <w:lang w:eastAsia="ru-RU"/>
              </w:rPr>
              <w:t xml:space="preserve"> в соответствии с требованиями действующих нормативных и законодательных документов, в том числе: постановление от 16 февраля 2008 года N 87; СП 48.13330.2011; СНиП 1.04.03-85*; СанПиН 2.2.3.1384-03. </w:t>
            </w:r>
          </w:p>
        </w:tc>
      </w:tr>
      <w:tr w:rsidR="00887598" w:rsidRPr="00887598" w:rsidTr="00495FBD">
        <w:tc>
          <w:tcPr>
            <w:tcW w:w="3059" w:type="dxa"/>
          </w:tcPr>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Требования к разделу «Перечень мероприятий по охране окружающей среды»</w:t>
            </w:r>
          </w:p>
        </w:tc>
        <w:tc>
          <w:tcPr>
            <w:tcW w:w="6257" w:type="dxa"/>
          </w:tcPr>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 xml:space="preserve">Разработать раздел в соответствии с требованиями действующих нормативных и законодательных документов, в том числе: постановление от 16 февраля 2008 года N 87; Федеральный закон от 03 июля 2016 года №353-ФЗ </w:t>
            </w:r>
            <w:hyperlink r:id="rId15" w:tooltip="Документ в силу не вступил" w:history="1">
              <w:r w:rsidRPr="00887598">
                <w:rPr>
                  <w:rFonts w:ascii="Times New Roman" w:hAnsi="Times New Roman"/>
                  <w:lang w:eastAsia="ru-RU"/>
                </w:rPr>
                <w:t xml:space="preserve">«Об охране окружающей среды» и отдельные законодательные акты Российской Федерации в части создания лесопарковых зон. </w:t>
              </w:r>
            </w:hyperlink>
          </w:p>
        </w:tc>
      </w:tr>
      <w:tr w:rsidR="00887598" w:rsidRPr="00887598" w:rsidTr="00495FBD">
        <w:tc>
          <w:tcPr>
            <w:tcW w:w="3059" w:type="dxa"/>
          </w:tcPr>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Требования к разделу «Мероприятия по обеспечению доступа инвалидов»</w:t>
            </w:r>
          </w:p>
        </w:tc>
        <w:tc>
          <w:tcPr>
            <w:tcW w:w="6257" w:type="dxa"/>
          </w:tcPr>
          <w:p w:rsidR="00887598" w:rsidRPr="00887598" w:rsidRDefault="00887598" w:rsidP="00887598">
            <w:pPr>
              <w:spacing w:after="0" w:line="240" w:lineRule="auto"/>
              <w:rPr>
                <w:rFonts w:ascii="Times New Roman" w:hAnsi="Times New Roman"/>
                <w:color w:val="000000"/>
                <w:lang w:eastAsia="ru-RU"/>
              </w:rPr>
            </w:pPr>
            <w:r w:rsidRPr="00887598">
              <w:rPr>
                <w:rFonts w:ascii="Times New Roman" w:hAnsi="Times New Roman"/>
                <w:color w:val="000000"/>
                <w:lang w:eastAsia="ru-RU"/>
              </w:rPr>
              <w:t>Разработать раздел в соответствии с требованиями действующих нормативных и законодательных документов, в том числе: постановление от 16 февраля 2008 года № 87; СП 31-102-99 «Требования доступности общественных зданий и сооружений для инвалидов и других маломобильных посетителей»</w:t>
            </w:r>
          </w:p>
        </w:tc>
      </w:tr>
      <w:tr w:rsidR="00887598" w:rsidRPr="00887598" w:rsidTr="00495FBD">
        <w:tc>
          <w:tcPr>
            <w:tcW w:w="3059" w:type="dxa"/>
          </w:tcPr>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Требования к разделу «Смета на строительство»</w:t>
            </w:r>
          </w:p>
        </w:tc>
        <w:tc>
          <w:tcPr>
            <w:tcW w:w="6257" w:type="dxa"/>
          </w:tcPr>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В соответствии с приложением №1 к настоящему техническому заданию.</w:t>
            </w:r>
          </w:p>
        </w:tc>
      </w:tr>
      <w:tr w:rsidR="00887598" w:rsidRPr="00887598" w:rsidTr="00495FBD">
        <w:tc>
          <w:tcPr>
            <w:tcW w:w="3059" w:type="dxa"/>
          </w:tcPr>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Требования к разделу «Архитектурная и декоративная подсветка»</w:t>
            </w:r>
          </w:p>
        </w:tc>
        <w:tc>
          <w:tcPr>
            <w:tcW w:w="6257" w:type="dxa"/>
          </w:tcPr>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color w:val="000000"/>
                <w:lang w:eastAsia="ru-RU"/>
              </w:rPr>
              <w:t>Разработать раздел в соответствии с требованиями действующих нормативных и законодательных документов, основываюсь на принципах, заложенных в эскизном проекте.</w:t>
            </w:r>
          </w:p>
        </w:tc>
      </w:tr>
      <w:tr w:rsidR="00887598" w:rsidRPr="00887598" w:rsidTr="00495FBD">
        <w:tc>
          <w:tcPr>
            <w:tcW w:w="3059" w:type="dxa"/>
          </w:tcPr>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Требования к применяемым материалам</w:t>
            </w:r>
          </w:p>
        </w:tc>
        <w:tc>
          <w:tcPr>
            <w:tcW w:w="6257" w:type="dxa"/>
          </w:tcPr>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Качество применяемых материалов должно соответствовать требованиям государственных стандартов и технических условий и должно быть подтверждено соответствующими документами о качестве – паспорта, сертификаты.</w:t>
            </w:r>
          </w:p>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Все применяемые материалы подлежат согласованию Заказчиком до начала производства работ.</w:t>
            </w:r>
          </w:p>
        </w:tc>
      </w:tr>
      <w:tr w:rsidR="00887598" w:rsidRPr="00887598" w:rsidTr="00495FBD">
        <w:tc>
          <w:tcPr>
            <w:tcW w:w="3059" w:type="dxa"/>
          </w:tcPr>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Требования к проведению государственной экспертизы (экологической экспертизы, главной государственной экспертизы) и выполнение ст. 28 ГК РФ:</w:t>
            </w:r>
          </w:p>
        </w:tc>
        <w:tc>
          <w:tcPr>
            <w:tcW w:w="6257" w:type="dxa"/>
          </w:tcPr>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Требуется провести государственную экологическую, негосударственную экспертизу проектной документации, получить положительные заключения.</w:t>
            </w:r>
          </w:p>
        </w:tc>
      </w:tr>
      <w:tr w:rsidR="00887598" w:rsidRPr="00887598" w:rsidTr="00495FBD">
        <w:tc>
          <w:tcPr>
            <w:tcW w:w="3059" w:type="dxa"/>
          </w:tcPr>
          <w:p w:rsidR="00887598" w:rsidRPr="00887598" w:rsidRDefault="00887598" w:rsidP="00887598">
            <w:pPr>
              <w:spacing w:after="0" w:line="240" w:lineRule="auto"/>
              <w:rPr>
                <w:rFonts w:ascii="Times New Roman" w:hAnsi="Times New Roman"/>
                <w:lang w:val="en-US" w:eastAsia="ru-RU"/>
              </w:rPr>
            </w:pPr>
            <w:r w:rsidRPr="00887598">
              <w:rPr>
                <w:rFonts w:ascii="Times New Roman" w:hAnsi="Times New Roman"/>
                <w:lang w:eastAsia="ru-RU"/>
              </w:rPr>
              <w:t>Требования к исполнителю</w:t>
            </w:r>
          </w:p>
          <w:p w:rsidR="00887598" w:rsidRPr="00887598" w:rsidRDefault="00887598" w:rsidP="00887598">
            <w:pPr>
              <w:spacing w:after="0" w:line="240" w:lineRule="auto"/>
              <w:rPr>
                <w:rFonts w:ascii="Times New Roman" w:hAnsi="Times New Roman"/>
                <w:lang w:eastAsia="ru-RU"/>
              </w:rPr>
            </w:pPr>
          </w:p>
        </w:tc>
        <w:tc>
          <w:tcPr>
            <w:tcW w:w="6257" w:type="dxa"/>
          </w:tcPr>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Исполнитель должен являться членом саморегулируемой организации (СРО) в области инженерных изысканий и архитектурно-строительного проектирования за исключением случаев, предусмотренных п. 2.1. статьи 47, п. 4.1. статьи 48 Градостроительного кодекса РФ.</w:t>
            </w:r>
          </w:p>
        </w:tc>
      </w:tr>
      <w:tr w:rsidR="00887598" w:rsidRPr="00887598" w:rsidTr="00495FBD">
        <w:tc>
          <w:tcPr>
            <w:tcW w:w="3059" w:type="dxa"/>
          </w:tcPr>
          <w:p w:rsidR="00887598" w:rsidRPr="00887598" w:rsidRDefault="00887598" w:rsidP="00887598">
            <w:pPr>
              <w:spacing w:after="0" w:line="240" w:lineRule="auto"/>
              <w:rPr>
                <w:rFonts w:ascii="Times New Roman" w:hAnsi="Times New Roman"/>
                <w:b/>
                <w:lang w:eastAsia="ru-RU"/>
              </w:rPr>
            </w:pPr>
            <w:r w:rsidRPr="00887598">
              <w:rPr>
                <w:rFonts w:ascii="Times New Roman" w:hAnsi="Times New Roman"/>
                <w:lang w:eastAsia="ru-RU"/>
              </w:rPr>
              <w:t>Привлечение субподрядчиков (соисполнителей)</w:t>
            </w:r>
          </w:p>
        </w:tc>
        <w:tc>
          <w:tcPr>
            <w:tcW w:w="6257" w:type="dxa"/>
          </w:tcPr>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 xml:space="preserve">Исполнитель вправе выполнять работы своими силами или с привлечением </w:t>
            </w:r>
            <w:proofErr w:type="spellStart"/>
            <w:r w:rsidRPr="00887598">
              <w:rPr>
                <w:rFonts w:ascii="Times New Roman" w:hAnsi="Times New Roman"/>
                <w:lang w:eastAsia="ru-RU"/>
              </w:rPr>
              <w:t>субисполнителей</w:t>
            </w:r>
            <w:proofErr w:type="spellEnd"/>
            <w:r w:rsidRPr="00887598">
              <w:rPr>
                <w:rFonts w:ascii="Times New Roman" w:hAnsi="Times New Roman"/>
                <w:lang w:eastAsia="ru-RU"/>
              </w:rPr>
              <w:t xml:space="preserve"> (субподрядчиков) на отдельные виды работ по согласованию с Заказчиком.</w:t>
            </w:r>
          </w:p>
        </w:tc>
      </w:tr>
      <w:tr w:rsidR="00887598" w:rsidRPr="00887598" w:rsidTr="00495FBD">
        <w:tc>
          <w:tcPr>
            <w:tcW w:w="3059" w:type="dxa"/>
          </w:tcPr>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Дополнительные требования</w:t>
            </w:r>
          </w:p>
        </w:tc>
        <w:tc>
          <w:tcPr>
            <w:tcW w:w="6257" w:type="dxa"/>
          </w:tcPr>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 xml:space="preserve">Исполнитель передает Заказчику проектную документацию, на бумажных носителях, </w:t>
            </w:r>
            <w:proofErr w:type="gramStart"/>
            <w:r w:rsidRPr="00887598">
              <w:rPr>
                <w:rFonts w:ascii="Times New Roman" w:hAnsi="Times New Roman"/>
                <w:lang w:eastAsia="ru-RU"/>
              </w:rPr>
              <w:t>сброшюрованные</w:t>
            </w:r>
            <w:proofErr w:type="gramEnd"/>
            <w:r w:rsidRPr="00887598">
              <w:rPr>
                <w:rFonts w:ascii="Times New Roman" w:hAnsi="Times New Roman"/>
                <w:lang w:eastAsia="ru-RU"/>
              </w:rPr>
              <w:t>, в 4-х экземплярах.</w:t>
            </w:r>
          </w:p>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Электронные копии передаются Заказчику на CD-R дисках в 2-х экземплярах.</w:t>
            </w:r>
          </w:p>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 xml:space="preserve">Состав и содержание диска должны соответствовать комплекту документации. </w:t>
            </w:r>
          </w:p>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 xml:space="preserve">Файлы должны нормально открываться в режиме просмотра средствами операционной системы </w:t>
            </w:r>
            <w:proofErr w:type="spellStart"/>
            <w:r w:rsidRPr="00887598">
              <w:rPr>
                <w:rFonts w:ascii="Times New Roman" w:hAnsi="Times New Roman"/>
                <w:lang w:eastAsia="ru-RU"/>
              </w:rPr>
              <w:t>Windows</w:t>
            </w:r>
            <w:proofErr w:type="spellEnd"/>
            <w:r w:rsidRPr="00887598">
              <w:rPr>
                <w:rFonts w:ascii="Times New Roman" w:hAnsi="Times New Roman"/>
                <w:lang w:eastAsia="ru-RU"/>
              </w:rPr>
              <w:t xml:space="preserve"> 7</w:t>
            </w:r>
          </w:p>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 xml:space="preserve">Формат графических материалов – </w:t>
            </w:r>
            <w:proofErr w:type="spellStart"/>
            <w:r w:rsidRPr="00887598">
              <w:rPr>
                <w:rFonts w:ascii="Times New Roman" w:hAnsi="Times New Roman"/>
                <w:lang w:eastAsia="ru-RU"/>
              </w:rPr>
              <w:t>dwg</w:t>
            </w:r>
            <w:proofErr w:type="spellEnd"/>
            <w:r w:rsidRPr="00887598">
              <w:rPr>
                <w:rFonts w:ascii="Times New Roman" w:hAnsi="Times New Roman"/>
                <w:lang w:eastAsia="ru-RU"/>
              </w:rPr>
              <w:t xml:space="preserve"> (</w:t>
            </w:r>
            <w:proofErr w:type="spellStart"/>
            <w:r w:rsidRPr="00887598">
              <w:rPr>
                <w:rFonts w:ascii="Times New Roman" w:hAnsi="Times New Roman"/>
                <w:lang w:eastAsia="ru-RU"/>
              </w:rPr>
              <w:t>AutoCAD</w:t>
            </w:r>
            <w:proofErr w:type="spellEnd"/>
            <w:r w:rsidRPr="00887598">
              <w:rPr>
                <w:rFonts w:ascii="Times New Roman" w:hAnsi="Times New Roman"/>
                <w:lang w:eastAsia="ru-RU"/>
              </w:rPr>
              <w:t xml:space="preserve">). При использовании в системе </w:t>
            </w:r>
            <w:proofErr w:type="spellStart"/>
            <w:r w:rsidRPr="00887598">
              <w:rPr>
                <w:rFonts w:ascii="Times New Roman" w:hAnsi="Times New Roman"/>
                <w:lang w:eastAsia="ru-RU"/>
              </w:rPr>
              <w:t>AutoCAD</w:t>
            </w:r>
            <w:proofErr w:type="spellEnd"/>
            <w:r w:rsidRPr="00887598">
              <w:rPr>
                <w:rFonts w:ascii="Times New Roman" w:hAnsi="Times New Roman"/>
                <w:lang w:eastAsia="ru-RU"/>
              </w:rPr>
              <w:t xml:space="preserve"> оригинальных шрифтов, форм линий и блоков, они также должны быть переданы. </w:t>
            </w:r>
          </w:p>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 xml:space="preserve">Формат текстовых материалов – </w:t>
            </w:r>
            <w:proofErr w:type="spellStart"/>
            <w:r w:rsidRPr="00887598">
              <w:rPr>
                <w:rFonts w:ascii="Times New Roman" w:hAnsi="Times New Roman"/>
                <w:lang w:eastAsia="ru-RU"/>
              </w:rPr>
              <w:t>doc</w:t>
            </w:r>
            <w:proofErr w:type="spellEnd"/>
            <w:r w:rsidRPr="00887598">
              <w:rPr>
                <w:rFonts w:ascii="Times New Roman" w:hAnsi="Times New Roman"/>
                <w:lang w:eastAsia="ru-RU"/>
              </w:rPr>
              <w:t xml:space="preserve"> (MS </w:t>
            </w:r>
            <w:proofErr w:type="spellStart"/>
            <w:r w:rsidRPr="00887598">
              <w:rPr>
                <w:rFonts w:ascii="Times New Roman" w:hAnsi="Times New Roman"/>
                <w:lang w:eastAsia="ru-RU"/>
              </w:rPr>
              <w:t>Word</w:t>
            </w:r>
            <w:proofErr w:type="spellEnd"/>
            <w:r w:rsidRPr="00887598">
              <w:rPr>
                <w:rFonts w:ascii="Times New Roman" w:hAnsi="Times New Roman"/>
                <w:lang w:eastAsia="ru-RU"/>
              </w:rPr>
              <w:t xml:space="preserve">) и </w:t>
            </w:r>
            <w:proofErr w:type="spellStart"/>
            <w:r w:rsidRPr="00887598">
              <w:rPr>
                <w:rFonts w:ascii="Times New Roman" w:hAnsi="Times New Roman"/>
                <w:lang w:eastAsia="ru-RU"/>
              </w:rPr>
              <w:t>xls</w:t>
            </w:r>
            <w:proofErr w:type="spellEnd"/>
            <w:r w:rsidRPr="00887598">
              <w:rPr>
                <w:rFonts w:ascii="Times New Roman" w:hAnsi="Times New Roman"/>
                <w:lang w:eastAsia="ru-RU"/>
              </w:rPr>
              <w:t xml:space="preserve"> (MS </w:t>
            </w:r>
            <w:proofErr w:type="spellStart"/>
            <w:r w:rsidRPr="00887598">
              <w:rPr>
                <w:rFonts w:ascii="Times New Roman" w:hAnsi="Times New Roman"/>
                <w:lang w:eastAsia="ru-RU"/>
              </w:rPr>
              <w:t>Excel</w:t>
            </w:r>
            <w:proofErr w:type="spellEnd"/>
            <w:r w:rsidRPr="00887598">
              <w:rPr>
                <w:rFonts w:ascii="Times New Roman" w:hAnsi="Times New Roman"/>
                <w:lang w:eastAsia="ru-RU"/>
              </w:rPr>
              <w:t xml:space="preserve">). Формат растровых изображений – </w:t>
            </w:r>
            <w:proofErr w:type="spellStart"/>
            <w:r w:rsidRPr="00887598">
              <w:rPr>
                <w:rFonts w:ascii="Times New Roman" w:hAnsi="Times New Roman"/>
                <w:lang w:eastAsia="ru-RU"/>
              </w:rPr>
              <w:t>jpeg</w:t>
            </w:r>
            <w:proofErr w:type="spellEnd"/>
            <w:r w:rsidRPr="00887598">
              <w:rPr>
                <w:rFonts w:ascii="Times New Roman" w:hAnsi="Times New Roman"/>
                <w:lang w:eastAsia="ru-RU"/>
              </w:rPr>
              <w:t>. pdf.</w:t>
            </w:r>
          </w:p>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 xml:space="preserve">Формат смет - ГРАНД-смета и в формате </w:t>
            </w:r>
            <w:proofErr w:type="spellStart"/>
            <w:r w:rsidRPr="00887598">
              <w:rPr>
                <w:rFonts w:ascii="Times New Roman" w:hAnsi="Times New Roman"/>
                <w:lang w:eastAsia="ru-RU"/>
              </w:rPr>
              <w:t>xls</w:t>
            </w:r>
            <w:proofErr w:type="spellEnd"/>
            <w:r w:rsidRPr="00887598">
              <w:rPr>
                <w:rFonts w:ascii="Times New Roman" w:hAnsi="Times New Roman"/>
                <w:lang w:eastAsia="ru-RU"/>
              </w:rPr>
              <w:t xml:space="preserve"> (</w:t>
            </w:r>
            <w:proofErr w:type="spellStart"/>
            <w:r w:rsidRPr="00887598">
              <w:rPr>
                <w:rFonts w:ascii="Times New Roman" w:hAnsi="Times New Roman"/>
                <w:lang w:eastAsia="ru-RU"/>
              </w:rPr>
              <w:t>Excel</w:t>
            </w:r>
            <w:proofErr w:type="spellEnd"/>
            <w:r w:rsidRPr="00887598">
              <w:rPr>
                <w:rFonts w:ascii="Times New Roman" w:hAnsi="Times New Roman"/>
                <w:lang w:eastAsia="ru-RU"/>
              </w:rPr>
              <w:t>).</w:t>
            </w:r>
          </w:p>
          <w:p w:rsidR="00887598" w:rsidRPr="00887598" w:rsidRDefault="00887598" w:rsidP="00887598">
            <w:pPr>
              <w:spacing w:after="0" w:line="240" w:lineRule="auto"/>
              <w:rPr>
                <w:rFonts w:ascii="Times New Roman" w:hAnsi="Times New Roman"/>
                <w:lang w:eastAsia="ru-RU"/>
              </w:rPr>
            </w:pPr>
            <w:r w:rsidRPr="00887598">
              <w:rPr>
                <w:rFonts w:ascii="Times New Roman" w:hAnsi="Times New Roman"/>
                <w:lang w:eastAsia="ru-RU"/>
              </w:rPr>
              <w:t xml:space="preserve">Также вся проектная документация с подписями и печатями в </w:t>
            </w:r>
            <w:r w:rsidRPr="00887598">
              <w:rPr>
                <w:rFonts w:ascii="Times New Roman" w:hAnsi="Times New Roman"/>
                <w:lang w:eastAsia="ru-RU"/>
              </w:rPr>
              <w:lastRenderedPageBreak/>
              <w:t>отсканированном виде передается на CD-R дисках в двух экземплярах.</w:t>
            </w:r>
          </w:p>
        </w:tc>
      </w:tr>
    </w:tbl>
    <w:p w:rsidR="00887598" w:rsidRPr="00887598" w:rsidRDefault="00887598" w:rsidP="00887598">
      <w:pPr>
        <w:tabs>
          <w:tab w:val="left" w:pos="6237"/>
        </w:tabs>
        <w:spacing w:after="0" w:line="240" w:lineRule="auto"/>
        <w:jc w:val="both"/>
        <w:rPr>
          <w:rFonts w:ascii="Times New Roman" w:hAnsi="Times New Roman"/>
          <w:b/>
          <w:lang w:eastAsia="ru-RU"/>
        </w:rPr>
      </w:pPr>
    </w:p>
    <w:p w:rsidR="00887598" w:rsidRPr="00887598" w:rsidRDefault="00887598" w:rsidP="00887598">
      <w:pPr>
        <w:tabs>
          <w:tab w:val="left" w:pos="6237"/>
        </w:tabs>
        <w:spacing w:after="0" w:line="240" w:lineRule="auto"/>
        <w:jc w:val="both"/>
        <w:rPr>
          <w:rFonts w:ascii="Times New Roman" w:hAnsi="Times New Roman"/>
          <w:b/>
          <w:lang w:eastAsia="ru-RU"/>
        </w:rPr>
      </w:pPr>
      <w:r w:rsidRPr="00887598">
        <w:rPr>
          <w:rFonts w:ascii="Times New Roman" w:hAnsi="Times New Roman"/>
          <w:b/>
          <w:lang w:eastAsia="ru-RU"/>
        </w:rPr>
        <w:t>Приложение 1 - Требования для составления сметной документации</w:t>
      </w:r>
    </w:p>
    <w:p w:rsidR="00887598" w:rsidRPr="00887598" w:rsidRDefault="00887598" w:rsidP="00887598">
      <w:pPr>
        <w:tabs>
          <w:tab w:val="left" w:pos="6237"/>
        </w:tabs>
        <w:spacing w:after="0" w:line="240" w:lineRule="auto"/>
        <w:jc w:val="both"/>
        <w:rPr>
          <w:rFonts w:ascii="Times New Roman" w:hAnsi="Times New Roman"/>
          <w:lang w:eastAsia="ru-RU"/>
        </w:rPr>
      </w:pPr>
    </w:p>
    <w:p w:rsidR="00344E40" w:rsidRPr="00495FBD" w:rsidRDefault="00344E40" w:rsidP="00344E40">
      <w:pPr>
        <w:tabs>
          <w:tab w:val="left" w:pos="6237"/>
        </w:tabs>
        <w:spacing w:after="0" w:line="240" w:lineRule="auto"/>
        <w:jc w:val="both"/>
        <w:rPr>
          <w:rFonts w:ascii="Times New Roman" w:hAnsi="Times New Roman"/>
          <w:lang w:eastAsia="ru-RU"/>
        </w:rPr>
      </w:pPr>
    </w:p>
    <w:p w:rsidR="00344E40" w:rsidRPr="00495FBD" w:rsidRDefault="00344E40" w:rsidP="00344E40">
      <w:pPr>
        <w:tabs>
          <w:tab w:val="left" w:pos="6237"/>
        </w:tabs>
        <w:spacing w:after="0" w:line="240" w:lineRule="auto"/>
        <w:jc w:val="both"/>
        <w:rPr>
          <w:rFonts w:ascii="Times New Roman" w:hAnsi="Times New Roman"/>
          <w:lang w:eastAsia="ru-RU"/>
        </w:rPr>
      </w:pPr>
    </w:p>
    <w:p w:rsidR="00344E40" w:rsidRPr="00495FBD" w:rsidRDefault="00344E40" w:rsidP="00344E40">
      <w:pPr>
        <w:tabs>
          <w:tab w:val="left" w:pos="6237"/>
        </w:tabs>
        <w:spacing w:after="0" w:line="240" w:lineRule="auto"/>
        <w:jc w:val="both"/>
        <w:rPr>
          <w:rFonts w:ascii="Times New Roman" w:hAnsi="Times New Roman"/>
          <w:lang w:eastAsia="ru-RU"/>
        </w:rPr>
      </w:pPr>
    </w:p>
    <w:tbl>
      <w:tblPr>
        <w:tblpPr w:leftFromText="180" w:rightFromText="180" w:vertAnchor="text" w:horzAnchor="margin" w:tblpY="32"/>
        <w:tblW w:w="9174" w:type="dxa"/>
        <w:tblLayout w:type="fixed"/>
        <w:tblLook w:val="0000" w:firstRow="0" w:lastRow="0" w:firstColumn="0" w:lastColumn="0" w:noHBand="0" w:noVBand="0"/>
      </w:tblPr>
      <w:tblGrid>
        <w:gridCol w:w="4219"/>
        <w:gridCol w:w="4955"/>
      </w:tblGrid>
      <w:tr w:rsidR="00344E40" w:rsidRPr="00495FBD" w:rsidTr="00344E40">
        <w:tc>
          <w:tcPr>
            <w:tcW w:w="4219" w:type="dxa"/>
          </w:tcPr>
          <w:p w:rsidR="00344E40" w:rsidRPr="00495FBD" w:rsidRDefault="00344E40" w:rsidP="00344E40">
            <w:pPr>
              <w:keepNext/>
              <w:widowControl w:val="0"/>
              <w:tabs>
                <w:tab w:val="left" w:pos="9720"/>
              </w:tabs>
              <w:autoSpaceDE w:val="0"/>
              <w:autoSpaceDN w:val="0"/>
              <w:adjustRightInd w:val="0"/>
              <w:spacing w:after="0" w:line="240" w:lineRule="auto"/>
              <w:ind w:right="22"/>
              <w:contextualSpacing/>
              <w:rPr>
                <w:rFonts w:ascii="Times New Roman" w:hAnsi="Times New Roman"/>
                <w:b/>
                <w:lang w:eastAsia="ru-RU"/>
              </w:rPr>
            </w:pPr>
            <w:r w:rsidRPr="00495FBD">
              <w:rPr>
                <w:rFonts w:ascii="Times New Roman" w:hAnsi="Times New Roman"/>
                <w:b/>
                <w:lang w:eastAsia="ru-RU"/>
              </w:rPr>
              <w:t>ЗАКАЗЧИК:</w:t>
            </w:r>
          </w:p>
          <w:p w:rsidR="00344E40" w:rsidRPr="00495FBD" w:rsidRDefault="00344E40" w:rsidP="00344E40">
            <w:pPr>
              <w:keepNext/>
              <w:widowControl w:val="0"/>
              <w:tabs>
                <w:tab w:val="left" w:pos="9720"/>
              </w:tabs>
              <w:autoSpaceDE w:val="0"/>
              <w:autoSpaceDN w:val="0"/>
              <w:adjustRightInd w:val="0"/>
              <w:spacing w:after="0" w:line="240" w:lineRule="auto"/>
              <w:ind w:right="22"/>
              <w:contextualSpacing/>
              <w:rPr>
                <w:rFonts w:ascii="Times New Roman" w:hAnsi="Times New Roman"/>
                <w:b/>
                <w:lang w:eastAsia="ru-RU"/>
              </w:rPr>
            </w:pPr>
            <w:r w:rsidRPr="00495FBD">
              <w:rPr>
                <w:rFonts w:ascii="Times New Roman" w:hAnsi="Times New Roman"/>
                <w:b/>
                <w:lang w:eastAsia="ru-RU"/>
              </w:rPr>
              <w:t>НАО «Красная поляна»</w:t>
            </w:r>
          </w:p>
          <w:p w:rsidR="00344E40" w:rsidRPr="00495FBD" w:rsidRDefault="00344E40" w:rsidP="00344E40">
            <w:pPr>
              <w:keepNext/>
              <w:widowControl w:val="0"/>
              <w:tabs>
                <w:tab w:val="left" w:pos="9720"/>
              </w:tabs>
              <w:autoSpaceDE w:val="0"/>
              <w:autoSpaceDN w:val="0"/>
              <w:adjustRightInd w:val="0"/>
              <w:spacing w:after="0" w:line="240" w:lineRule="auto"/>
              <w:ind w:left="142" w:right="22"/>
              <w:contextualSpacing/>
              <w:rPr>
                <w:rFonts w:ascii="Times New Roman" w:hAnsi="Times New Roman"/>
                <w:b/>
                <w:lang w:eastAsia="ru-RU"/>
              </w:rPr>
            </w:pPr>
          </w:p>
        </w:tc>
        <w:tc>
          <w:tcPr>
            <w:tcW w:w="4955" w:type="dxa"/>
          </w:tcPr>
          <w:p w:rsidR="00344E40" w:rsidRPr="00495FBD" w:rsidRDefault="00344E40" w:rsidP="00344E40">
            <w:pPr>
              <w:keepNext/>
              <w:widowControl w:val="0"/>
              <w:tabs>
                <w:tab w:val="left" w:pos="9720"/>
              </w:tabs>
              <w:autoSpaceDE w:val="0"/>
              <w:autoSpaceDN w:val="0"/>
              <w:adjustRightInd w:val="0"/>
              <w:spacing w:after="0" w:line="240" w:lineRule="auto"/>
              <w:ind w:left="-108" w:right="22"/>
              <w:contextualSpacing/>
              <w:jc w:val="both"/>
              <w:rPr>
                <w:rFonts w:ascii="Times New Roman" w:hAnsi="Times New Roman"/>
                <w:b/>
                <w:lang w:eastAsia="ru-RU"/>
              </w:rPr>
            </w:pPr>
            <w:r w:rsidRPr="00495FBD">
              <w:rPr>
                <w:rFonts w:ascii="Times New Roman" w:hAnsi="Times New Roman"/>
                <w:b/>
                <w:lang w:eastAsia="ru-RU"/>
              </w:rPr>
              <w:t>ПОДРЯДЧИК:</w:t>
            </w:r>
            <w:r w:rsidRPr="00495FBD">
              <w:rPr>
                <w:rFonts w:ascii="Times New Roman" w:hAnsi="Times New Roman"/>
                <w:b/>
                <w:lang w:eastAsia="ru-RU"/>
              </w:rPr>
              <w:tab/>
            </w:r>
          </w:p>
          <w:p w:rsidR="00344E40" w:rsidRPr="00495FBD" w:rsidRDefault="00344E40" w:rsidP="00344E40">
            <w:pPr>
              <w:widowControl w:val="0"/>
              <w:tabs>
                <w:tab w:val="left" w:pos="9720"/>
              </w:tabs>
              <w:autoSpaceDE w:val="0"/>
              <w:autoSpaceDN w:val="0"/>
              <w:adjustRightInd w:val="0"/>
              <w:spacing w:after="0" w:line="240" w:lineRule="auto"/>
              <w:ind w:left="-108" w:right="22"/>
              <w:contextualSpacing/>
              <w:jc w:val="both"/>
              <w:rPr>
                <w:rFonts w:ascii="Times New Roman" w:hAnsi="Times New Roman"/>
                <w:iCs/>
                <w:lang w:eastAsia="ru-RU"/>
              </w:rPr>
            </w:pPr>
          </w:p>
        </w:tc>
      </w:tr>
    </w:tbl>
    <w:p w:rsidR="00344E40" w:rsidRPr="00495FBD" w:rsidRDefault="00344E40" w:rsidP="00344E40">
      <w:pPr>
        <w:keepNext/>
        <w:spacing w:after="0"/>
        <w:contextualSpacing/>
        <w:rPr>
          <w:rFonts w:ascii="Times New Roman" w:hAnsi="Times New Roman"/>
          <w:vanish/>
        </w:rPr>
      </w:pPr>
    </w:p>
    <w:tbl>
      <w:tblPr>
        <w:tblW w:w="5149" w:type="pct"/>
        <w:jc w:val="center"/>
        <w:tblInd w:w="-153" w:type="dxa"/>
        <w:tblCellMar>
          <w:left w:w="0" w:type="dxa"/>
          <w:right w:w="0" w:type="dxa"/>
        </w:tblCellMar>
        <w:tblLook w:val="0000" w:firstRow="0" w:lastRow="0" w:firstColumn="0" w:lastColumn="0" w:noHBand="0" w:noVBand="0"/>
      </w:tblPr>
      <w:tblGrid>
        <w:gridCol w:w="4273"/>
        <w:gridCol w:w="5098"/>
      </w:tblGrid>
      <w:tr w:rsidR="00344E40" w:rsidRPr="00495FBD" w:rsidTr="00344E40">
        <w:trPr>
          <w:trHeight w:val="1269"/>
          <w:jc w:val="center"/>
        </w:trPr>
        <w:tc>
          <w:tcPr>
            <w:tcW w:w="2280" w:type="pct"/>
          </w:tcPr>
          <w:p w:rsidR="00344E40" w:rsidRPr="00495FBD" w:rsidRDefault="00344E40" w:rsidP="00344E40">
            <w:pPr>
              <w:tabs>
                <w:tab w:val="left" w:pos="-495"/>
              </w:tabs>
              <w:spacing w:after="0" w:line="240" w:lineRule="auto"/>
              <w:contextualSpacing/>
              <w:rPr>
                <w:rFonts w:ascii="Times New Roman" w:hAnsi="Times New Roman"/>
                <w:b/>
                <w:lang w:eastAsia="ru-RU"/>
              </w:rPr>
            </w:pPr>
            <w:r w:rsidRPr="00495FBD">
              <w:rPr>
                <w:rFonts w:ascii="Times New Roman" w:hAnsi="Times New Roman"/>
                <w:b/>
                <w:lang w:eastAsia="ru-RU"/>
              </w:rPr>
              <w:t xml:space="preserve">  Генеральный директор</w:t>
            </w:r>
          </w:p>
          <w:p w:rsidR="00344E40" w:rsidRPr="00495FBD" w:rsidRDefault="00344E40" w:rsidP="00344E40">
            <w:pPr>
              <w:tabs>
                <w:tab w:val="left" w:pos="-495"/>
              </w:tabs>
              <w:spacing w:after="0" w:line="240" w:lineRule="auto"/>
              <w:contextualSpacing/>
              <w:rPr>
                <w:rFonts w:ascii="Times New Roman" w:hAnsi="Times New Roman"/>
                <w:b/>
                <w:lang w:eastAsia="ru-RU"/>
              </w:rPr>
            </w:pPr>
          </w:p>
          <w:p w:rsidR="00344E40" w:rsidRPr="00495FBD" w:rsidRDefault="00344E40" w:rsidP="00344E40">
            <w:pPr>
              <w:tabs>
                <w:tab w:val="left" w:pos="-495"/>
              </w:tabs>
              <w:spacing w:after="0" w:line="240" w:lineRule="auto"/>
              <w:contextualSpacing/>
              <w:rPr>
                <w:rFonts w:ascii="Times New Roman" w:hAnsi="Times New Roman"/>
                <w:b/>
                <w:lang w:eastAsia="ru-RU"/>
              </w:rPr>
            </w:pPr>
            <w:r w:rsidRPr="00495FBD">
              <w:rPr>
                <w:rFonts w:ascii="Times New Roman" w:hAnsi="Times New Roman"/>
                <w:b/>
                <w:lang w:eastAsia="ru-RU"/>
              </w:rPr>
              <w:t xml:space="preserve">  __________________/А.А. Круковский/</w:t>
            </w:r>
          </w:p>
          <w:p w:rsidR="00344E40" w:rsidRPr="00495FBD" w:rsidRDefault="00344E40" w:rsidP="00344E40">
            <w:pPr>
              <w:tabs>
                <w:tab w:val="left" w:pos="-495"/>
              </w:tabs>
              <w:spacing w:after="0" w:line="240" w:lineRule="auto"/>
              <w:contextualSpacing/>
              <w:rPr>
                <w:rFonts w:ascii="Times New Roman" w:hAnsi="Times New Roman"/>
                <w:b/>
                <w:lang w:eastAsia="ru-RU"/>
              </w:rPr>
            </w:pPr>
            <w:r w:rsidRPr="00495FBD">
              <w:rPr>
                <w:rFonts w:ascii="Times New Roman" w:hAnsi="Times New Roman"/>
                <w:b/>
                <w:lang w:eastAsia="ru-RU"/>
              </w:rPr>
              <w:t xml:space="preserve">  м.п.</w:t>
            </w:r>
          </w:p>
        </w:tc>
        <w:tc>
          <w:tcPr>
            <w:tcW w:w="2720" w:type="pct"/>
          </w:tcPr>
          <w:p w:rsidR="00344E40" w:rsidRPr="00495FBD" w:rsidRDefault="00344E40" w:rsidP="00344E40">
            <w:pPr>
              <w:spacing w:after="0" w:line="240" w:lineRule="auto"/>
              <w:contextualSpacing/>
              <w:rPr>
                <w:rFonts w:ascii="Times New Roman" w:hAnsi="Times New Roman"/>
                <w:b/>
                <w:lang w:eastAsia="ru-RU"/>
              </w:rPr>
            </w:pPr>
          </w:p>
          <w:p w:rsidR="00344E40" w:rsidRPr="00495FBD" w:rsidRDefault="00344E40" w:rsidP="00344E40">
            <w:pPr>
              <w:spacing w:after="0" w:line="240" w:lineRule="auto"/>
              <w:contextualSpacing/>
              <w:rPr>
                <w:rFonts w:ascii="Times New Roman" w:hAnsi="Times New Roman"/>
                <w:b/>
                <w:lang w:eastAsia="ru-RU"/>
              </w:rPr>
            </w:pPr>
          </w:p>
          <w:p w:rsidR="00344E40" w:rsidRPr="00495FBD" w:rsidRDefault="00344E40" w:rsidP="00344E40">
            <w:pPr>
              <w:tabs>
                <w:tab w:val="left" w:pos="720"/>
                <w:tab w:val="right" w:pos="3898"/>
              </w:tabs>
              <w:spacing w:after="0" w:line="240" w:lineRule="auto"/>
              <w:contextualSpacing/>
              <w:rPr>
                <w:rFonts w:ascii="Times New Roman" w:hAnsi="Times New Roman"/>
                <w:b/>
                <w:bCs/>
                <w:lang w:eastAsia="ru-RU"/>
              </w:rPr>
            </w:pPr>
            <w:r w:rsidRPr="00495FBD">
              <w:rPr>
                <w:rFonts w:ascii="Times New Roman" w:hAnsi="Times New Roman"/>
                <w:b/>
                <w:bCs/>
                <w:lang w:eastAsia="ru-RU"/>
              </w:rPr>
              <w:t>_____________________/ /</w:t>
            </w:r>
          </w:p>
          <w:p w:rsidR="00344E40" w:rsidRPr="00495FBD" w:rsidRDefault="00344E40" w:rsidP="00344E40">
            <w:pPr>
              <w:spacing w:after="0" w:line="240" w:lineRule="auto"/>
              <w:contextualSpacing/>
              <w:rPr>
                <w:rFonts w:ascii="Times New Roman" w:hAnsi="Times New Roman"/>
                <w:b/>
                <w:bCs/>
                <w:lang w:eastAsia="ru-RU"/>
              </w:rPr>
            </w:pPr>
            <w:r w:rsidRPr="00495FBD">
              <w:rPr>
                <w:rFonts w:ascii="Times New Roman" w:hAnsi="Times New Roman"/>
                <w:b/>
                <w:lang w:eastAsia="ru-RU"/>
              </w:rPr>
              <w:t>м.п.</w:t>
            </w:r>
          </w:p>
        </w:tc>
      </w:tr>
    </w:tbl>
    <w:p w:rsidR="00344E40" w:rsidRPr="00495FBD" w:rsidRDefault="00344E40" w:rsidP="00344E40">
      <w:pPr>
        <w:spacing w:after="0" w:line="221" w:lineRule="auto"/>
        <w:ind w:right="-2"/>
        <w:jc w:val="right"/>
        <w:rPr>
          <w:rFonts w:ascii="Times New Roman" w:hAnsi="Times New Roman"/>
          <w:lang w:eastAsia="ru-RU"/>
        </w:rPr>
      </w:pPr>
      <w:r w:rsidRPr="00495FBD">
        <w:rPr>
          <w:rFonts w:ascii="Times New Roman" w:hAnsi="Times New Roman"/>
          <w:i/>
          <w:lang w:eastAsia="ru-RU"/>
        </w:rPr>
        <w:br w:type="page"/>
      </w:r>
      <w:r w:rsidRPr="00495FBD">
        <w:rPr>
          <w:rFonts w:ascii="Times New Roman" w:hAnsi="Times New Roman"/>
          <w:lang w:eastAsia="ru-RU"/>
        </w:rPr>
        <w:lastRenderedPageBreak/>
        <w:t>Приложение № 1</w:t>
      </w:r>
    </w:p>
    <w:p w:rsidR="00344E40" w:rsidRPr="00495FBD" w:rsidRDefault="00344E40" w:rsidP="00344E40">
      <w:pPr>
        <w:spacing w:after="0" w:line="221" w:lineRule="auto"/>
        <w:ind w:right="-2" w:firstLine="709"/>
        <w:jc w:val="right"/>
        <w:rPr>
          <w:rFonts w:ascii="Times New Roman" w:hAnsi="Times New Roman"/>
          <w:lang w:eastAsia="ru-RU"/>
        </w:rPr>
      </w:pPr>
      <w:r w:rsidRPr="00495FBD">
        <w:rPr>
          <w:rFonts w:ascii="Times New Roman" w:hAnsi="Times New Roman"/>
          <w:lang w:eastAsia="ru-RU"/>
        </w:rPr>
        <w:t>к Техническому заданию</w:t>
      </w:r>
    </w:p>
    <w:p w:rsidR="00344E40" w:rsidRPr="00495FBD" w:rsidRDefault="00344E40" w:rsidP="00344E40">
      <w:pPr>
        <w:spacing w:after="120" w:line="240" w:lineRule="auto"/>
        <w:jc w:val="center"/>
        <w:rPr>
          <w:rFonts w:ascii="Times New Roman" w:hAnsi="Times New Roman"/>
          <w:b/>
          <w:color w:val="000000"/>
          <w:lang w:eastAsia="ru-RU"/>
        </w:rPr>
      </w:pPr>
    </w:p>
    <w:p w:rsidR="00344E40" w:rsidRPr="00495FBD" w:rsidRDefault="00344E40" w:rsidP="00344E40">
      <w:pPr>
        <w:spacing w:after="120"/>
        <w:jc w:val="center"/>
        <w:rPr>
          <w:rFonts w:ascii="Times New Roman" w:eastAsia="Calibri" w:hAnsi="Times New Roman"/>
          <w:b/>
          <w:color w:val="000000"/>
          <w:lang w:eastAsia="ru-RU"/>
        </w:rPr>
      </w:pPr>
      <w:r w:rsidRPr="00495FBD">
        <w:rPr>
          <w:rFonts w:ascii="Times New Roman" w:eastAsia="Calibri" w:hAnsi="Times New Roman"/>
          <w:b/>
          <w:color w:val="000000"/>
          <w:lang w:eastAsia="ru-RU"/>
        </w:rPr>
        <w:t xml:space="preserve">Требования для составления сметной документации  </w:t>
      </w:r>
    </w:p>
    <w:p w:rsidR="00344E40" w:rsidRPr="00495FBD" w:rsidRDefault="00344E40" w:rsidP="00344E40">
      <w:pPr>
        <w:spacing w:after="120"/>
        <w:jc w:val="center"/>
        <w:rPr>
          <w:rFonts w:ascii="Times New Roman" w:eastAsia="Calibri" w:hAnsi="Times New Roman"/>
          <w:b/>
          <w:color w:val="000000"/>
          <w:lang w:eastAsia="ru-RU"/>
        </w:rPr>
      </w:pPr>
      <w:r w:rsidRPr="00495FBD">
        <w:rPr>
          <w:rFonts w:ascii="Times New Roman" w:eastAsia="Calibri" w:hAnsi="Times New Roman"/>
          <w:b/>
          <w:color w:val="000000"/>
          <w:lang w:eastAsia="ru-RU"/>
        </w:rPr>
        <w:t>1.Требования для составления сметной документации базисно-индексным методом *</w:t>
      </w:r>
    </w:p>
    <w:tbl>
      <w:tblPr>
        <w:tblW w:w="99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98"/>
        <w:gridCol w:w="3168"/>
        <w:gridCol w:w="6233"/>
      </w:tblGrid>
      <w:tr w:rsidR="00344E40" w:rsidRPr="00495FBD" w:rsidTr="00344E40">
        <w:trPr>
          <w:trHeight w:val="495"/>
          <w:tblHeader/>
          <w:jc w:val="center"/>
        </w:trPr>
        <w:tc>
          <w:tcPr>
            <w:tcW w:w="598" w:type="dxa"/>
            <w:vAlign w:val="center"/>
          </w:tcPr>
          <w:p w:rsidR="00344E40" w:rsidRPr="00495FBD" w:rsidRDefault="00344E40" w:rsidP="00344E40">
            <w:pPr>
              <w:spacing w:after="0"/>
              <w:jc w:val="center"/>
              <w:rPr>
                <w:rFonts w:ascii="Times New Roman" w:eastAsia="Calibri" w:hAnsi="Times New Roman"/>
                <w:b/>
                <w:color w:val="000000"/>
                <w:lang w:eastAsia="ru-RU"/>
              </w:rPr>
            </w:pPr>
            <w:r w:rsidRPr="00495FBD">
              <w:rPr>
                <w:rFonts w:ascii="Times New Roman" w:eastAsia="Calibri" w:hAnsi="Times New Roman"/>
                <w:b/>
                <w:color w:val="000000"/>
                <w:lang w:eastAsia="ru-RU"/>
              </w:rPr>
              <w:t>№</w:t>
            </w:r>
          </w:p>
          <w:p w:rsidR="00344E40" w:rsidRPr="00495FBD" w:rsidRDefault="00344E40" w:rsidP="00344E40">
            <w:pPr>
              <w:spacing w:after="0"/>
              <w:jc w:val="center"/>
              <w:rPr>
                <w:rFonts w:ascii="Times New Roman" w:eastAsia="Calibri" w:hAnsi="Times New Roman"/>
                <w:b/>
                <w:color w:val="000000"/>
                <w:lang w:eastAsia="ru-RU"/>
              </w:rPr>
            </w:pPr>
            <w:proofErr w:type="gramStart"/>
            <w:r w:rsidRPr="00495FBD">
              <w:rPr>
                <w:rFonts w:ascii="Times New Roman" w:eastAsia="Calibri" w:hAnsi="Times New Roman"/>
                <w:b/>
                <w:color w:val="000000"/>
                <w:lang w:eastAsia="ru-RU"/>
              </w:rPr>
              <w:t>п</w:t>
            </w:r>
            <w:proofErr w:type="gramEnd"/>
            <w:r w:rsidRPr="00495FBD">
              <w:rPr>
                <w:rFonts w:ascii="Times New Roman" w:eastAsia="Calibri" w:hAnsi="Times New Roman"/>
                <w:b/>
                <w:color w:val="000000"/>
                <w:lang w:eastAsia="ru-RU"/>
              </w:rPr>
              <w:t>/п</w:t>
            </w:r>
          </w:p>
        </w:tc>
        <w:tc>
          <w:tcPr>
            <w:tcW w:w="3168" w:type="dxa"/>
            <w:vAlign w:val="center"/>
          </w:tcPr>
          <w:p w:rsidR="00344E40" w:rsidRPr="00495FBD" w:rsidRDefault="00344E40" w:rsidP="00344E40">
            <w:pPr>
              <w:spacing w:after="0"/>
              <w:jc w:val="center"/>
              <w:rPr>
                <w:rFonts w:ascii="Times New Roman" w:eastAsia="Calibri" w:hAnsi="Times New Roman"/>
                <w:b/>
                <w:color w:val="000000"/>
                <w:lang w:eastAsia="ru-RU"/>
              </w:rPr>
            </w:pPr>
            <w:r w:rsidRPr="00495FBD">
              <w:rPr>
                <w:rFonts w:ascii="Times New Roman" w:eastAsia="Calibri" w:hAnsi="Times New Roman"/>
                <w:b/>
                <w:color w:val="000000"/>
                <w:lang w:eastAsia="ru-RU"/>
              </w:rPr>
              <w:t>Наименование</w:t>
            </w:r>
          </w:p>
          <w:p w:rsidR="00344E40" w:rsidRPr="00495FBD" w:rsidRDefault="00344E40" w:rsidP="00344E40">
            <w:pPr>
              <w:spacing w:after="0"/>
              <w:jc w:val="center"/>
              <w:rPr>
                <w:rFonts w:ascii="Times New Roman" w:eastAsia="Calibri" w:hAnsi="Times New Roman"/>
                <w:b/>
                <w:color w:val="000000"/>
                <w:lang w:eastAsia="ru-RU"/>
              </w:rPr>
            </w:pPr>
            <w:r w:rsidRPr="00495FBD">
              <w:rPr>
                <w:rFonts w:ascii="Times New Roman" w:eastAsia="Calibri" w:hAnsi="Times New Roman"/>
                <w:b/>
                <w:color w:val="000000"/>
                <w:lang w:eastAsia="ru-RU"/>
              </w:rPr>
              <w:t>показателя</w:t>
            </w:r>
          </w:p>
        </w:tc>
        <w:tc>
          <w:tcPr>
            <w:tcW w:w="6233" w:type="dxa"/>
            <w:vAlign w:val="center"/>
          </w:tcPr>
          <w:p w:rsidR="00344E40" w:rsidRPr="00495FBD" w:rsidRDefault="00344E40" w:rsidP="00344E40">
            <w:pPr>
              <w:spacing w:after="0"/>
              <w:jc w:val="center"/>
              <w:rPr>
                <w:rFonts w:ascii="Times New Roman" w:eastAsia="Calibri" w:hAnsi="Times New Roman"/>
                <w:b/>
                <w:color w:val="000000"/>
                <w:lang w:eastAsia="ru-RU"/>
              </w:rPr>
            </w:pPr>
            <w:r w:rsidRPr="00495FBD">
              <w:rPr>
                <w:rFonts w:ascii="Times New Roman" w:eastAsia="Calibri" w:hAnsi="Times New Roman"/>
                <w:b/>
                <w:color w:val="000000"/>
                <w:lang w:eastAsia="ru-RU"/>
              </w:rPr>
              <w:t>Показатель</w:t>
            </w:r>
          </w:p>
        </w:tc>
      </w:tr>
      <w:tr w:rsidR="00344E40" w:rsidRPr="00495FBD" w:rsidTr="00344E40">
        <w:trPr>
          <w:trHeight w:val="262"/>
          <w:jc w:val="center"/>
        </w:trPr>
        <w:tc>
          <w:tcPr>
            <w:tcW w:w="598" w:type="dxa"/>
          </w:tcPr>
          <w:p w:rsidR="00344E40" w:rsidRPr="00495FBD" w:rsidRDefault="00344E40" w:rsidP="00344E40">
            <w:pPr>
              <w:spacing w:after="0"/>
              <w:jc w:val="center"/>
              <w:rPr>
                <w:rFonts w:ascii="Times New Roman" w:eastAsia="Calibri" w:hAnsi="Times New Roman"/>
                <w:b/>
                <w:color w:val="000000"/>
                <w:lang w:eastAsia="ru-RU"/>
              </w:rPr>
            </w:pPr>
            <w:r w:rsidRPr="00495FBD">
              <w:rPr>
                <w:rFonts w:ascii="Times New Roman" w:eastAsia="Calibri" w:hAnsi="Times New Roman"/>
                <w:b/>
                <w:color w:val="000000"/>
                <w:lang w:eastAsia="ru-RU"/>
              </w:rPr>
              <w:t>1</w:t>
            </w:r>
          </w:p>
        </w:tc>
        <w:tc>
          <w:tcPr>
            <w:tcW w:w="3168" w:type="dxa"/>
          </w:tcPr>
          <w:p w:rsidR="00344E40" w:rsidRPr="00495FBD" w:rsidRDefault="00344E40" w:rsidP="00344E40">
            <w:pPr>
              <w:spacing w:after="0"/>
              <w:jc w:val="center"/>
              <w:rPr>
                <w:rFonts w:ascii="Times New Roman" w:eastAsia="Calibri" w:hAnsi="Times New Roman"/>
                <w:b/>
                <w:color w:val="000000"/>
                <w:lang w:eastAsia="ru-RU"/>
              </w:rPr>
            </w:pPr>
            <w:r w:rsidRPr="00495FBD">
              <w:rPr>
                <w:rFonts w:ascii="Times New Roman" w:eastAsia="Calibri" w:hAnsi="Times New Roman"/>
                <w:b/>
                <w:color w:val="000000"/>
                <w:lang w:eastAsia="ru-RU"/>
              </w:rPr>
              <w:t>2</w:t>
            </w:r>
          </w:p>
        </w:tc>
        <w:tc>
          <w:tcPr>
            <w:tcW w:w="6233" w:type="dxa"/>
          </w:tcPr>
          <w:p w:rsidR="00344E40" w:rsidRPr="00495FBD" w:rsidRDefault="00344E40" w:rsidP="00344E40">
            <w:pPr>
              <w:spacing w:after="0"/>
              <w:jc w:val="center"/>
              <w:rPr>
                <w:rFonts w:ascii="Times New Roman" w:eastAsia="Calibri" w:hAnsi="Times New Roman"/>
                <w:b/>
                <w:color w:val="000000"/>
                <w:lang w:eastAsia="ru-RU"/>
              </w:rPr>
            </w:pPr>
            <w:r w:rsidRPr="00495FBD">
              <w:rPr>
                <w:rFonts w:ascii="Times New Roman" w:eastAsia="Calibri" w:hAnsi="Times New Roman"/>
                <w:b/>
                <w:color w:val="000000"/>
                <w:lang w:eastAsia="ru-RU"/>
              </w:rPr>
              <w:t>3</w:t>
            </w:r>
          </w:p>
        </w:tc>
      </w:tr>
      <w:tr w:rsidR="00344E40" w:rsidRPr="00495FBD" w:rsidTr="00344E40">
        <w:trPr>
          <w:trHeight w:val="749"/>
          <w:jc w:val="center"/>
        </w:trPr>
        <w:tc>
          <w:tcPr>
            <w:tcW w:w="598" w:type="dxa"/>
          </w:tcPr>
          <w:p w:rsidR="00344E40" w:rsidRPr="00495FBD" w:rsidRDefault="00344E40" w:rsidP="00344E40">
            <w:pPr>
              <w:spacing w:after="0"/>
              <w:jc w:val="center"/>
              <w:rPr>
                <w:rFonts w:ascii="Times New Roman" w:eastAsia="Calibri" w:hAnsi="Times New Roman"/>
                <w:color w:val="000000"/>
                <w:lang w:eastAsia="ru-RU"/>
              </w:rPr>
            </w:pPr>
            <w:r w:rsidRPr="00495FBD">
              <w:rPr>
                <w:rFonts w:ascii="Times New Roman" w:eastAsia="Calibri" w:hAnsi="Times New Roman"/>
                <w:color w:val="000000"/>
                <w:lang w:eastAsia="ru-RU"/>
              </w:rPr>
              <w:t>1.</w:t>
            </w:r>
          </w:p>
        </w:tc>
        <w:tc>
          <w:tcPr>
            <w:tcW w:w="3168" w:type="dxa"/>
          </w:tcPr>
          <w:p w:rsidR="00344E40" w:rsidRPr="00495FBD" w:rsidRDefault="00344E40" w:rsidP="00344E40">
            <w:pPr>
              <w:spacing w:after="0"/>
              <w:rPr>
                <w:rFonts w:ascii="Times New Roman" w:eastAsia="Calibri" w:hAnsi="Times New Roman"/>
                <w:color w:val="000000"/>
                <w:lang w:eastAsia="ru-RU"/>
              </w:rPr>
            </w:pPr>
            <w:r w:rsidRPr="00495FBD">
              <w:rPr>
                <w:rFonts w:ascii="Times New Roman" w:eastAsia="Calibri" w:hAnsi="Times New Roman"/>
                <w:color w:val="000000"/>
                <w:lang w:eastAsia="ru-RU"/>
              </w:rPr>
              <w:t>Нормативная база и пересчет в текущие цены</w:t>
            </w:r>
          </w:p>
        </w:tc>
        <w:tc>
          <w:tcPr>
            <w:tcW w:w="6233" w:type="dxa"/>
          </w:tcPr>
          <w:p w:rsidR="00344E40" w:rsidRPr="00495FBD" w:rsidRDefault="00344E40" w:rsidP="00344E40">
            <w:pPr>
              <w:autoSpaceDE w:val="0"/>
              <w:autoSpaceDN w:val="0"/>
              <w:adjustRightInd w:val="0"/>
              <w:spacing w:after="0"/>
              <w:jc w:val="both"/>
              <w:rPr>
                <w:rFonts w:ascii="Times New Roman" w:eastAsia="Calibri" w:hAnsi="Times New Roman"/>
                <w:color w:val="000000"/>
                <w:lang w:eastAsia="ru-RU"/>
              </w:rPr>
            </w:pPr>
            <w:proofErr w:type="gramStart"/>
            <w:r w:rsidRPr="00495FBD">
              <w:rPr>
                <w:rFonts w:ascii="Times New Roman" w:eastAsia="Calibri" w:hAnsi="Times New Roman"/>
                <w:color w:val="000000"/>
                <w:lang w:eastAsia="ru-RU"/>
              </w:rPr>
              <w:t>Сметная документация разрабатывается в соответствии с действующими нормативами и методическими рекомендациями по определению стоимости строительной продукции на территории Российской Федерации, с применением, в сметно-нормативной базе ТЕР-2001/ФЕР-2001 (ТЕР Краснодарского края), в редакции действующей на момент составления сметной документации с применением сметных нормативов, включенных в федеральный реестр, в базисном уровне цен по состоянию на 01.01.2000 года и в текущем уровне цен</w:t>
            </w:r>
            <w:proofErr w:type="gramEnd"/>
            <w:r w:rsidRPr="00495FBD">
              <w:rPr>
                <w:rFonts w:ascii="Times New Roman" w:eastAsia="Calibri" w:hAnsi="Times New Roman"/>
                <w:color w:val="000000"/>
                <w:lang w:eastAsia="ru-RU"/>
              </w:rPr>
              <w:t xml:space="preserve"> в рублевом </w:t>
            </w:r>
            <w:proofErr w:type="gramStart"/>
            <w:r w:rsidRPr="00495FBD">
              <w:rPr>
                <w:rFonts w:ascii="Times New Roman" w:eastAsia="Calibri" w:hAnsi="Times New Roman"/>
                <w:color w:val="000000"/>
                <w:lang w:eastAsia="ru-RU"/>
              </w:rPr>
              <w:t>эквиваленте</w:t>
            </w:r>
            <w:proofErr w:type="gramEnd"/>
            <w:r w:rsidRPr="00495FBD">
              <w:rPr>
                <w:rFonts w:ascii="Times New Roman" w:eastAsia="Calibri" w:hAnsi="Times New Roman"/>
                <w:color w:val="000000"/>
                <w:lang w:eastAsia="ru-RU"/>
              </w:rPr>
              <w:t>.</w:t>
            </w:r>
          </w:p>
          <w:p w:rsidR="00344E40" w:rsidRPr="00495FBD" w:rsidRDefault="00344E40" w:rsidP="00344E40">
            <w:pPr>
              <w:autoSpaceDE w:val="0"/>
              <w:autoSpaceDN w:val="0"/>
              <w:adjustRightInd w:val="0"/>
              <w:spacing w:after="0"/>
              <w:jc w:val="both"/>
              <w:rPr>
                <w:rFonts w:ascii="Times New Roman" w:eastAsia="Calibri" w:hAnsi="Times New Roman"/>
                <w:color w:val="000000"/>
                <w:lang w:eastAsia="ru-RU"/>
              </w:rPr>
            </w:pPr>
            <w:r w:rsidRPr="00495FBD">
              <w:rPr>
                <w:rFonts w:ascii="Times New Roman" w:eastAsia="Calibri" w:hAnsi="Times New Roman"/>
                <w:b/>
                <w:color w:val="000000"/>
                <w:lang w:eastAsia="ru-RU"/>
              </w:rPr>
              <w:t xml:space="preserve">При этом перерасчет стоимости из базового уровня цен в текущий осуществлять с использованием поквартальных прогнозных </w:t>
            </w:r>
            <w:r w:rsidRPr="00495FBD">
              <w:rPr>
                <w:rFonts w:ascii="Times New Roman" w:eastAsia="Calibri" w:hAnsi="Times New Roman"/>
                <w:color w:val="000000"/>
                <w:lang w:eastAsia="ru-RU"/>
              </w:rPr>
              <w:t xml:space="preserve">индексов изменения сметной стоимости строительно-монтажных и пусконаладочных работ по объектам строительства по Южному федеральному округу, для Краснодарского края, индексов изменения сметной стоимости оборудования для объектов непроизводственного назначения, разработанных Министерством строительства и жилищно-коммунального хозяйства Российской Федерации. </w:t>
            </w:r>
          </w:p>
        </w:tc>
      </w:tr>
      <w:tr w:rsidR="00344E40" w:rsidRPr="00495FBD" w:rsidTr="00344E40">
        <w:trPr>
          <w:trHeight w:val="749"/>
          <w:jc w:val="center"/>
        </w:trPr>
        <w:tc>
          <w:tcPr>
            <w:tcW w:w="598" w:type="dxa"/>
          </w:tcPr>
          <w:p w:rsidR="00344E40" w:rsidRPr="00495FBD" w:rsidRDefault="00344E40" w:rsidP="00344E40">
            <w:pPr>
              <w:spacing w:after="0"/>
              <w:jc w:val="center"/>
              <w:rPr>
                <w:rFonts w:ascii="Times New Roman" w:eastAsia="Calibri" w:hAnsi="Times New Roman"/>
                <w:color w:val="000000"/>
                <w:lang w:eastAsia="ru-RU"/>
              </w:rPr>
            </w:pPr>
            <w:r w:rsidRPr="00495FBD">
              <w:rPr>
                <w:rFonts w:ascii="Times New Roman" w:eastAsia="Calibri" w:hAnsi="Times New Roman"/>
                <w:color w:val="000000"/>
                <w:lang w:eastAsia="ru-RU"/>
              </w:rPr>
              <w:t>2.</w:t>
            </w:r>
          </w:p>
        </w:tc>
        <w:tc>
          <w:tcPr>
            <w:tcW w:w="3168" w:type="dxa"/>
          </w:tcPr>
          <w:p w:rsidR="00344E40" w:rsidRPr="00495FBD" w:rsidRDefault="00344E40" w:rsidP="00344E40">
            <w:pPr>
              <w:spacing w:after="0"/>
              <w:rPr>
                <w:rFonts w:ascii="Times New Roman" w:eastAsia="Calibri" w:hAnsi="Times New Roman"/>
                <w:color w:val="000000"/>
                <w:lang w:eastAsia="ru-RU"/>
              </w:rPr>
            </w:pPr>
            <w:r w:rsidRPr="00495FBD">
              <w:rPr>
                <w:rFonts w:ascii="Times New Roman" w:eastAsia="Calibri" w:hAnsi="Times New Roman"/>
                <w:color w:val="000000"/>
                <w:lang w:eastAsia="ru-RU"/>
              </w:rPr>
              <w:t xml:space="preserve">Стоимость 1 </w:t>
            </w:r>
            <w:proofErr w:type="spellStart"/>
            <w:r w:rsidRPr="00495FBD">
              <w:rPr>
                <w:rFonts w:ascii="Times New Roman" w:eastAsia="Calibri" w:hAnsi="Times New Roman"/>
                <w:color w:val="000000"/>
                <w:lang w:eastAsia="ru-RU"/>
              </w:rPr>
              <w:t>маш</w:t>
            </w:r>
            <w:proofErr w:type="spellEnd"/>
            <w:r w:rsidRPr="00495FBD">
              <w:rPr>
                <w:rFonts w:ascii="Times New Roman" w:eastAsia="Calibri" w:hAnsi="Times New Roman"/>
                <w:color w:val="000000"/>
                <w:lang w:eastAsia="ru-RU"/>
              </w:rPr>
              <w:t>-час эксплуатации строительных машин и механизмов</w:t>
            </w:r>
          </w:p>
        </w:tc>
        <w:tc>
          <w:tcPr>
            <w:tcW w:w="6233" w:type="dxa"/>
          </w:tcPr>
          <w:p w:rsidR="00344E40" w:rsidRPr="00495FBD" w:rsidRDefault="00344E40" w:rsidP="00344E40">
            <w:pPr>
              <w:spacing w:after="0"/>
              <w:rPr>
                <w:rFonts w:ascii="Times New Roman" w:eastAsia="Calibri" w:hAnsi="Times New Roman"/>
                <w:color w:val="000000"/>
                <w:lang w:eastAsia="ru-RU"/>
              </w:rPr>
            </w:pPr>
            <w:r w:rsidRPr="00495FBD">
              <w:rPr>
                <w:rFonts w:ascii="Times New Roman" w:eastAsia="Calibri" w:hAnsi="Times New Roman"/>
                <w:color w:val="000000"/>
                <w:lang w:eastAsia="ru-RU"/>
              </w:rPr>
              <w:t>В соответствии с действующими нормативными документами</w:t>
            </w:r>
            <w:r w:rsidRPr="00495FBD" w:rsidDel="00530A45">
              <w:rPr>
                <w:rFonts w:ascii="Times New Roman" w:eastAsia="Calibri" w:hAnsi="Times New Roman"/>
                <w:color w:val="000000"/>
                <w:lang w:eastAsia="ru-RU"/>
              </w:rPr>
              <w:t xml:space="preserve"> </w:t>
            </w:r>
          </w:p>
          <w:p w:rsidR="00344E40" w:rsidRPr="00495FBD" w:rsidRDefault="00344E40" w:rsidP="00344E40">
            <w:pPr>
              <w:spacing w:after="0"/>
              <w:rPr>
                <w:rFonts w:ascii="Times New Roman" w:eastAsia="Calibri" w:hAnsi="Times New Roman"/>
                <w:color w:val="000000"/>
                <w:lang w:eastAsia="ru-RU"/>
              </w:rPr>
            </w:pPr>
          </w:p>
        </w:tc>
      </w:tr>
      <w:tr w:rsidR="00344E40" w:rsidRPr="00495FBD" w:rsidTr="00344E40">
        <w:trPr>
          <w:trHeight w:val="772"/>
          <w:jc w:val="center"/>
        </w:trPr>
        <w:tc>
          <w:tcPr>
            <w:tcW w:w="598" w:type="dxa"/>
          </w:tcPr>
          <w:p w:rsidR="00344E40" w:rsidRPr="00495FBD" w:rsidRDefault="00344E40" w:rsidP="00344E40">
            <w:pPr>
              <w:spacing w:after="0"/>
              <w:jc w:val="center"/>
              <w:rPr>
                <w:rFonts w:ascii="Times New Roman" w:eastAsia="Calibri" w:hAnsi="Times New Roman"/>
                <w:color w:val="000000"/>
                <w:lang w:eastAsia="ru-RU"/>
              </w:rPr>
            </w:pPr>
            <w:r w:rsidRPr="00495FBD">
              <w:rPr>
                <w:rFonts w:ascii="Times New Roman" w:eastAsia="Calibri" w:hAnsi="Times New Roman"/>
                <w:color w:val="000000"/>
                <w:lang w:eastAsia="ru-RU"/>
              </w:rPr>
              <w:t>3.</w:t>
            </w:r>
          </w:p>
        </w:tc>
        <w:tc>
          <w:tcPr>
            <w:tcW w:w="3168" w:type="dxa"/>
          </w:tcPr>
          <w:p w:rsidR="00344E40" w:rsidRPr="00495FBD" w:rsidRDefault="00344E40" w:rsidP="00344E40">
            <w:pPr>
              <w:spacing w:after="0"/>
              <w:rPr>
                <w:rFonts w:ascii="Times New Roman" w:eastAsia="Calibri" w:hAnsi="Times New Roman"/>
                <w:color w:val="000000"/>
                <w:lang w:eastAsia="ru-RU"/>
              </w:rPr>
            </w:pPr>
            <w:r w:rsidRPr="00495FBD">
              <w:rPr>
                <w:rFonts w:ascii="Times New Roman" w:eastAsia="Calibri" w:hAnsi="Times New Roman"/>
                <w:color w:val="000000"/>
                <w:lang w:eastAsia="ru-RU"/>
              </w:rPr>
              <w:t xml:space="preserve">Цены на материалы, изделия и полуфабрикаты. </w:t>
            </w:r>
          </w:p>
        </w:tc>
        <w:tc>
          <w:tcPr>
            <w:tcW w:w="6233" w:type="dxa"/>
          </w:tcPr>
          <w:p w:rsidR="00344E40" w:rsidRPr="00495FBD" w:rsidRDefault="00344E40" w:rsidP="00344E40">
            <w:pPr>
              <w:autoSpaceDE w:val="0"/>
              <w:autoSpaceDN w:val="0"/>
              <w:adjustRightInd w:val="0"/>
              <w:spacing w:after="0"/>
              <w:jc w:val="both"/>
              <w:rPr>
                <w:rFonts w:ascii="Times New Roman" w:eastAsia="Calibri" w:hAnsi="Times New Roman"/>
                <w:color w:val="000000"/>
                <w:lang w:eastAsia="ru-RU"/>
              </w:rPr>
            </w:pPr>
            <w:r w:rsidRPr="00495FBD">
              <w:rPr>
                <w:rFonts w:ascii="Times New Roman" w:eastAsia="Calibri" w:hAnsi="Times New Roman"/>
                <w:color w:val="000000"/>
                <w:lang w:eastAsia="ru-RU"/>
              </w:rPr>
              <w:t>Стоимость применяемых материалов, изделий и конструкций определяется по Территориальному сборнику сметных цен на материалы, изделия и конструкции для Краснодарского края (ТССЦ) /федеральному сборнику сметных цен (ФССЦ).</w:t>
            </w:r>
          </w:p>
          <w:p w:rsidR="00344E40" w:rsidRPr="00495FBD" w:rsidRDefault="00344E40" w:rsidP="00344E40">
            <w:pPr>
              <w:autoSpaceDE w:val="0"/>
              <w:autoSpaceDN w:val="0"/>
              <w:adjustRightInd w:val="0"/>
              <w:spacing w:after="0"/>
              <w:jc w:val="both"/>
              <w:rPr>
                <w:rFonts w:ascii="Times New Roman" w:eastAsia="Calibri" w:hAnsi="Times New Roman"/>
                <w:color w:val="000000"/>
                <w:lang w:eastAsia="ru-RU"/>
              </w:rPr>
            </w:pPr>
            <w:r w:rsidRPr="00495FBD">
              <w:rPr>
                <w:rFonts w:ascii="Times New Roman" w:eastAsia="Calibri" w:hAnsi="Times New Roman"/>
                <w:color w:val="000000"/>
                <w:lang w:eastAsia="ru-RU"/>
              </w:rPr>
              <w:t xml:space="preserve">Стоимость применяемых материалов, изделий и конструкций, отсутствующих в ТССЦ/ФССЦ или по условиям строительства отличных </w:t>
            </w:r>
            <w:proofErr w:type="gramStart"/>
            <w:r w:rsidRPr="00495FBD">
              <w:rPr>
                <w:rFonts w:ascii="Times New Roman" w:eastAsia="Calibri" w:hAnsi="Times New Roman"/>
                <w:color w:val="000000"/>
                <w:lang w:eastAsia="ru-RU"/>
              </w:rPr>
              <w:t>от</w:t>
            </w:r>
            <w:proofErr w:type="gramEnd"/>
            <w:r w:rsidRPr="00495FBD">
              <w:rPr>
                <w:rFonts w:ascii="Times New Roman" w:eastAsia="Calibri" w:hAnsi="Times New Roman"/>
                <w:color w:val="000000"/>
                <w:lang w:eastAsia="ru-RU"/>
              </w:rPr>
              <w:t xml:space="preserve"> учтенных в базовых нормах, определяется по СССЦ/ФГИС. В случаи отсутствия в СССЦ/ФГИС – на основании конъюнктурного анализа, содержащего коммерческие предложения (прайс-листы) от не менее трех поставщиков </w:t>
            </w:r>
            <w:r w:rsidRPr="00495FBD">
              <w:rPr>
                <w:rFonts w:ascii="Times New Roman" w:eastAsia="Calibri" w:hAnsi="Times New Roman"/>
                <w:bCs/>
                <w:color w:val="000000"/>
                <w:lang w:eastAsia="ru-RU"/>
              </w:rPr>
              <w:t>(приложение № 3 к Техническому заданию).</w:t>
            </w:r>
            <w:r w:rsidRPr="00495FBD">
              <w:rPr>
                <w:rFonts w:ascii="Times New Roman" w:eastAsia="Calibri" w:hAnsi="Times New Roman"/>
                <w:color w:val="000000"/>
                <w:lang w:eastAsia="ru-RU"/>
              </w:rPr>
              <w:t xml:space="preserve"> В конъюнктурном анализе должны быть отражены наименование поставщика, дата предложения или </w:t>
            </w:r>
            <w:proofErr w:type="spellStart"/>
            <w:proofErr w:type="gramStart"/>
            <w:r w:rsidRPr="00495FBD">
              <w:rPr>
                <w:rFonts w:ascii="Times New Roman" w:eastAsia="Calibri" w:hAnsi="Times New Roman"/>
                <w:color w:val="000000"/>
                <w:lang w:eastAsia="ru-RU"/>
              </w:rPr>
              <w:t>гипер</w:t>
            </w:r>
            <w:proofErr w:type="spellEnd"/>
            <w:r w:rsidRPr="00495FBD">
              <w:rPr>
                <w:rFonts w:ascii="Times New Roman" w:eastAsia="Calibri" w:hAnsi="Times New Roman"/>
                <w:color w:val="000000"/>
                <w:lang w:eastAsia="ru-RU"/>
              </w:rPr>
              <w:t>-ссылка</w:t>
            </w:r>
            <w:proofErr w:type="gramEnd"/>
            <w:r w:rsidRPr="00495FBD">
              <w:rPr>
                <w:rFonts w:ascii="Times New Roman" w:eastAsia="Calibri" w:hAnsi="Times New Roman"/>
                <w:color w:val="000000"/>
                <w:lang w:eastAsia="ru-RU"/>
              </w:rPr>
              <w:t xml:space="preserve">, при условии получения информации из открытых источников сети-Интернет. В локальных сметах в качестве обоснования проставляются наименования поставщика, дата коммерческого предложения, прайс-листа поставщика, имеющего минимальное значение цены материалов, изделий и конструкций по результатам конъюнктурного анализа. </w:t>
            </w:r>
          </w:p>
          <w:p w:rsidR="00344E40" w:rsidRPr="00495FBD" w:rsidRDefault="00344E40" w:rsidP="00344E40">
            <w:pPr>
              <w:autoSpaceDE w:val="0"/>
              <w:autoSpaceDN w:val="0"/>
              <w:adjustRightInd w:val="0"/>
              <w:spacing w:after="0"/>
              <w:jc w:val="both"/>
              <w:rPr>
                <w:rFonts w:ascii="Times New Roman" w:eastAsia="Calibri" w:hAnsi="Times New Roman"/>
                <w:color w:val="000000"/>
                <w:lang w:eastAsia="ru-RU"/>
              </w:rPr>
            </w:pPr>
            <w:r w:rsidRPr="00495FBD">
              <w:rPr>
                <w:rFonts w:ascii="Times New Roman" w:eastAsia="Calibri" w:hAnsi="Times New Roman"/>
                <w:color w:val="000000"/>
                <w:lang w:eastAsia="ru-RU"/>
              </w:rPr>
              <w:t xml:space="preserve">Стоимость, принятая при формировании сметной документации по коммерческим предложениям, прайс-листам должна содержать расшифровку включенных в нее затрат (условия </w:t>
            </w:r>
            <w:r w:rsidRPr="00495FBD">
              <w:rPr>
                <w:rFonts w:ascii="Times New Roman" w:eastAsia="Calibri" w:hAnsi="Times New Roman"/>
                <w:color w:val="000000"/>
                <w:lang w:eastAsia="ru-RU"/>
              </w:rPr>
              <w:lastRenderedPageBreak/>
              <w:t xml:space="preserve">поставки, налоги и сборы, тара, транспортные расходы, комплектация и проч.). </w:t>
            </w:r>
          </w:p>
          <w:p w:rsidR="00344E40" w:rsidRPr="00495FBD" w:rsidRDefault="00344E40" w:rsidP="00344E40">
            <w:pPr>
              <w:autoSpaceDE w:val="0"/>
              <w:autoSpaceDN w:val="0"/>
              <w:adjustRightInd w:val="0"/>
              <w:spacing w:after="0"/>
              <w:jc w:val="both"/>
              <w:rPr>
                <w:rFonts w:ascii="Times New Roman" w:eastAsia="Calibri" w:hAnsi="Times New Roman"/>
                <w:color w:val="000000"/>
                <w:lang w:eastAsia="ru-RU"/>
              </w:rPr>
            </w:pPr>
            <w:r w:rsidRPr="00495FBD">
              <w:rPr>
                <w:rFonts w:ascii="Times New Roman" w:eastAsia="Calibri" w:hAnsi="Times New Roman"/>
                <w:color w:val="000000"/>
                <w:lang w:eastAsia="ru-RU"/>
              </w:rPr>
              <w:t xml:space="preserve">Пересчет стоимости материала из текущего уровня цен в базовый уровень цен осуществляется с использованием индексов изменения сметной стоимости строительно-монтажных работ по Южному федеральному округу, для Краснодарского края, рекомендуемых Министерством строительства и жилищно-коммунального хозяйства Российской Федерации. </w:t>
            </w:r>
          </w:p>
          <w:p w:rsidR="00344E40" w:rsidRPr="00495FBD" w:rsidRDefault="00344E40" w:rsidP="00344E40">
            <w:pPr>
              <w:autoSpaceDE w:val="0"/>
              <w:autoSpaceDN w:val="0"/>
              <w:adjustRightInd w:val="0"/>
              <w:spacing w:after="0"/>
              <w:jc w:val="both"/>
              <w:rPr>
                <w:rFonts w:ascii="Times New Roman" w:eastAsia="Calibri" w:hAnsi="Times New Roman"/>
                <w:color w:val="000000"/>
                <w:lang w:eastAsia="ru-RU"/>
              </w:rPr>
            </w:pPr>
            <w:r w:rsidRPr="00495FBD">
              <w:rPr>
                <w:rFonts w:ascii="Times New Roman" w:eastAsia="Calibri" w:hAnsi="Times New Roman"/>
                <w:color w:val="000000"/>
                <w:lang w:eastAsia="ru-RU"/>
              </w:rPr>
              <w:t>В каждой строке локальной сметы, где стоимость материалов определена по коммерческим предложениям, прайс-листам поставщиков должно быть  расшифровано ценообразование</w:t>
            </w:r>
          </w:p>
          <w:p w:rsidR="00344E40" w:rsidRPr="00495FBD" w:rsidRDefault="00344E40" w:rsidP="00344E40">
            <w:pPr>
              <w:autoSpaceDE w:val="0"/>
              <w:autoSpaceDN w:val="0"/>
              <w:adjustRightInd w:val="0"/>
              <w:spacing w:after="0"/>
              <w:jc w:val="both"/>
              <w:rPr>
                <w:rFonts w:ascii="Times New Roman" w:eastAsia="Calibri" w:hAnsi="Times New Roman"/>
                <w:color w:val="000000"/>
                <w:lang w:eastAsia="ru-RU"/>
              </w:rPr>
            </w:pPr>
            <w:r w:rsidRPr="00495FBD">
              <w:rPr>
                <w:rFonts w:ascii="Times New Roman" w:eastAsia="Calibri" w:hAnsi="Times New Roman"/>
                <w:color w:val="000000"/>
                <w:lang w:eastAsia="ru-RU"/>
              </w:rPr>
              <w:t xml:space="preserve"> </w:t>
            </w:r>
          </w:p>
        </w:tc>
      </w:tr>
      <w:tr w:rsidR="00344E40" w:rsidRPr="00495FBD" w:rsidTr="00344E40">
        <w:trPr>
          <w:trHeight w:val="772"/>
          <w:jc w:val="center"/>
        </w:trPr>
        <w:tc>
          <w:tcPr>
            <w:tcW w:w="598" w:type="dxa"/>
          </w:tcPr>
          <w:p w:rsidR="00344E40" w:rsidRPr="00495FBD" w:rsidRDefault="00344E40" w:rsidP="00344E40">
            <w:pPr>
              <w:spacing w:after="0"/>
              <w:jc w:val="center"/>
              <w:rPr>
                <w:rFonts w:ascii="Times New Roman" w:eastAsia="Calibri" w:hAnsi="Times New Roman"/>
                <w:color w:val="000000"/>
                <w:lang w:eastAsia="ru-RU"/>
              </w:rPr>
            </w:pPr>
            <w:r w:rsidRPr="00495FBD">
              <w:rPr>
                <w:rFonts w:ascii="Times New Roman" w:eastAsia="Calibri" w:hAnsi="Times New Roman"/>
                <w:color w:val="000000"/>
                <w:lang w:eastAsia="ru-RU"/>
              </w:rPr>
              <w:lastRenderedPageBreak/>
              <w:t>4.</w:t>
            </w:r>
          </w:p>
        </w:tc>
        <w:tc>
          <w:tcPr>
            <w:tcW w:w="3168" w:type="dxa"/>
          </w:tcPr>
          <w:p w:rsidR="00344E40" w:rsidRPr="00495FBD" w:rsidRDefault="00344E40" w:rsidP="00344E40">
            <w:pPr>
              <w:spacing w:after="0"/>
              <w:rPr>
                <w:rFonts w:ascii="Times New Roman" w:eastAsia="Calibri" w:hAnsi="Times New Roman"/>
                <w:color w:val="000000"/>
                <w:lang w:eastAsia="ru-RU"/>
              </w:rPr>
            </w:pPr>
            <w:r w:rsidRPr="00495FBD">
              <w:rPr>
                <w:rFonts w:ascii="Times New Roman" w:eastAsia="Calibri" w:hAnsi="Times New Roman"/>
                <w:color w:val="000000"/>
                <w:lang w:eastAsia="ru-RU"/>
              </w:rPr>
              <w:t>Оплату труда рабочих-строителей и рабочих, обслуживающих строительные машины и механизмы</w:t>
            </w:r>
          </w:p>
        </w:tc>
        <w:tc>
          <w:tcPr>
            <w:tcW w:w="6233" w:type="dxa"/>
          </w:tcPr>
          <w:p w:rsidR="00344E40" w:rsidRPr="00495FBD" w:rsidRDefault="00344E40" w:rsidP="00344E40">
            <w:pPr>
              <w:spacing w:after="0"/>
              <w:rPr>
                <w:rFonts w:ascii="Times New Roman" w:eastAsia="Calibri" w:hAnsi="Times New Roman"/>
                <w:color w:val="000000"/>
                <w:lang w:eastAsia="ru-RU"/>
              </w:rPr>
            </w:pPr>
            <w:r w:rsidRPr="00495FBD">
              <w:rPr>
                <w:rFonts w:ascii="Times New Roman" w:eastAsia="Calibri" w:hAnsi="Times New Roman"/>
                <w:color w:val="000000"/>
                <w:lang w:eastAsia="ru-RU"/>
              </w:rPr>
              <w:t>В соответствии с действующими нормативными документами.</w:t>
            </w:r>
          </w:p>
          <w:p w:rsidR="00344E40" w:rsidRPr="00495FBD" w:rsidRDefault="00344E40" w:rsidP="00344E40">
            <w:pPr>
              <w:spacing w:after="0"/>
              <w:rPr>
                <w:rFonts w:ascii="Times New Roman" w:eastAsia="Calibri" w:hAnsi="Times New Roman"/>
                <w:color w:val="000000"/>
                <w:lang w:eastAsia="ru-RU"/>
              </w:rPr>
            </w:pPr>
          </w:p>
        </w:tc>
      </w:tr>
      <w:tr w:rsidR="00344E40" w:rsidRPr="00495FBD" w:rsidTr="00344E40">
        <w:trPr>
          <w:trHeight w:val="3731"/>
          <w:jc w:val="center"/>
        </w:trPr>
        <w:tc>
          <w:tcPr>
            <w:tcW w:w="598" w:type="dxa"/>
          </w:tcPr>
          <w:p w:rsidR="00344E40" w:rsidRPr="00495FBD" w:rsidRDefault="00344E40" w:rsidP="00344E40">
            <w:pPr>
              <w:spacing w:after="0"/>
              <w:jc w:val="center"/>
              <w:rPr>
                <w:rFonts w:ascii="Times New Roman" w:eastAsia="Calibri" w:hAnsi="Times New Roman"/>
                <w:color w:val="000000"/>
                <w:lang w:eastAsia="ru-RU"/>
              </w:rPr>
            </w:pPr>
            <w:r w:rsidRPr="00495FBD">
              <w:rPr>
                <w:rFonts w:ascii="Times New Roman" w:eastAsia="Calibri" w:hAnsi="Times New Roman"/>
                <w:color w:val="000000"/>
                <w:lang w:eastAsia="ru-RU"/>
              </w:rPr>
              <w:t>5.</w:t>
            </w:r>
          </w:p>
        </w:tc>
        <w:tc>
          <w:tcPr>
            <w:tcW w:w="3168" w:type="dxa"/>
          </w:tcPr>
          <w:p w:rsidR="00344E40" w:rsidRPr="00495FBD" w:rsidRDefault="00344E40" w:rsidP="00344E40">
            <w:pPr>
              <w:spacing w:after="0"/>
              <w:rPr>
                <w:rFonts w:ascii="Times New Roman" w:eastAsia="Calibri" w:hAnsi="Times New Roman"/>
                <w:color w:val="000000"/>
                <w:lang w:eastAsia="ru-RU"/>
              </w:rPr>
            </w:pPr>
            <w:r w:rsidRPr="00495FBD">
              <w:rPr>
                <w:rFonts w:ascii="Times New Roman" w:eastAsia="Calibri" w:hAnsi="Times New Roman"/>
                <w:color w:val="000000"/>
                <w:lang w:eastAsia="ru-RU"/>
              </w:rPr>
              <w:t>Стоимость оборудования, мебели и инвентаря</w:t>
            </w:r>
          </w:p>
        </w:tc>
        <w:tc>
          <w:tcPr>
            <w:tcW w:w="6233" w:type="dxa"/>
          </w:tcPr>
          <w:p w:rsidR="00344E40" w:rsidRPr="00495FBD" w:rsidRDefault="00344E40" w:rsidP="00344E40">
            <w:pPr>
              <w:autoSpaceDE w:val="0"/>
              <w:autoSpaceDN w:val="0"/>
              <w:adjustRightInd w:val="0"/>
              <w:spacing w:after="0"/>
              <w:jc w:val="both"/>
              <w:rPr>
                <w:rFonts w:ascii="Times New Roman" w:eastAsia="Calibri" w:hAnsi="Times New Roman"/>
                <w:color w:val="000000"/>
                <w:lang w:eastAsia="ru-RU"/>
              </w:rPr>
            </w:pPr>
            <w:r w:rsidRPr="00495FBD">
              <w:rPr>
                <w:rFonts w:ascii="Times New Roman" w:eastAsia="Calibri" w:hAnsi="Times New Roman"/>
                <w:color w:val="000000"/>
                <w:lang w:eastAsia="ru-RU"/>
              </w:rPr>
              <w:t>Стоимость оборудования, мебели и инвентаря определяется по Территориальному сборнику сметных цен на материалы, изделия и конструкции для Краснодарского края (ТССЦ) /федеральному сборнику сметных цен (ФССЦ).</w:t>
            </w:r>
          </w:p>
          <w:p w:rsidR="00344E40" w:rsidRPr="00495FBD" w:rsidRDefault="00344E40" w:rsidP="00344E40">
            <w:pPr>
              <w:autoSpaceDE w:val="0"/>
              <w:autoSpaceDN w:val="0"/>
              <w:adjustRightInd w:val="0"/>
              <w:spacing w:after="0"/>
              <w:jc w:val="both"/>
              <w:rPr>
                <w:rFonts w:ascii="Times New Roman" w:eastAsia="Calibri" w:hAnsi="Times New Roman"/>
                <w:color w:val="000000"/>
                <w:lang w:eastAsia="ru-RU"/>
              </w:rPr>
            </w:pPr>
            <w:r w:rsidRPr="00495FBD">
              <w:rPr>
                <w:rFonts w:ascii="Times New Roman" w:eastAsia="Calibri" w:hAnsi="Times New Roman"/>
                <w:color w:val="000000"/>
                <w:lang w:eastAsia="ru-RU"/>
              </w:rPr>
              <w:t xml:space="preserve">Стоимость оборудования, мебели и инвентаря, отсутствующих в ТССЦ/ФССЦ или по условиям строительства отличных </w:t>
            </w:r>
            <w:proofErr w:type="gramStart"/>
            <w:r w:rsidRPr="00495FBD">
              <w:rPr>
                <w:rFonts w:ascii="Times New Roman" w:eastAsia="Calibri" w:hAnsi="Times New Roman"/>
                <w:color w:val="000000"/>
                <w:lang w:eastAsia="ru-RU"/>
              </w:rPr>
              <w:t>от</w:t>
            </w:r>
            <w:proofErr w:type="gramEnd"/>
            <w:r w:rsidRPr="00495FBD">
              <w:rPr>
                <w:rFonts w:ascii="Times New Roman" w:eastAsia="Calibri" w:hAnsi="Times New Roman"/>
                <w:color w:val="000000"/>
                <w:lang w:eastAsia="ru-RU"/>
              </w:rPr>
              <w:t xml:space="preserve"> учтенных в базовых нормах, определять по СССЦ/ФГИС. В случаи отсутствия в СССЦ/ФГИС – на основании конъюнктурного анализа, содержащего коммерческие предложения (прайс-листы) от не менее трех поставщиков </w:t>
            </w:r>
            <w:r w:rsidRPr="00495FBD">
              <w:rPr>
                <w:rFonts w:ascii="Times New Roman" w:eastAsia="Calibri" w:hAnsi="Times New Roman"/>
                <w:bCs/>
                <w:color w:val="000000"/>
                <w:lang w:eastAsia="ru-RU"/>
              </w:rPr>
              <w:t xml:space="preserve">(приложение № 3 к Техническому заданию). </w:t>
            </w:r>
            <w:r w:rsidRPr="00495FBD">
              <w:rPr>
                <w:rFonts w:ascii="Times New Roman" w:eastAsia="Calibri" w:hAnsi="Times New Roman"/>
                <w:color w:val="000000"/>
                <w:lang w:eastAsia="ru-RU"/>
              </w:rPr>
              <w:t xml:space="preserve">В конъюнктурном анализе должны быть отражены наименование поставщика, дата предложения или </w:t>
            </w:r>
            <w:proofErr w:type="spellStart"/>
            <w:proofErr w:type="gramStart"/>
            <w:r w:rsidRPr="00495FBD">
              <w:rPr>
                <w:rFonts w:ascii="Times New Roman" w:eastAsia="Calibri" w:hAnsi="Times New Roman"/>
                <w:color w:val="000000"/>
                <w:lang w:eastAsia="ru-RU"/>
              </w:rPr>
              <w:t>гипер</w:t>
            </w:r>
            <w:proofErr w:type="spellEnd"/>
            <w:r w:rsidRPr="00495FBD">
              <w:rPr>
                <w:rFonts w:ascii="Times New Roman" w:eastAsia="Calibri" w:hAnsi="Times New Roman"/>
                <w:color w:val="000000"/>
                <w:lang w:eastAsia="ru-RU"/>
              </w:rPr>
              <w:t>-ссылка</w:t>
            </w:r>
            <w:proofErr w:type="gramEnd"/>
            <w:r w:rsidRPr="00495FBD">
              <w:rPr>
                <w:rFonts w:ascii="Times New Roman" w:eastAsia="Calibri" w:hAnsi="Times New Roman"/>
                <w:color w:val="000000"/>
                <w:lang w:eastAsia="ru-RU"/>
              </w:rPr>
              <w:t>, при условии получения информации из открытых источников сети-Интернет.</w:t>
            </w:r>
          </w:p>
          <w:p w:rsidR="00344E40" w:rsidRPr="00495FBD" w:rsidRDefault="00344E40" w:rsidP="00344E40">
            <w:pPr>
              <w:autoSpaceDE w:val="0"/>
              <w:autoSpaceDN w:val="0"/>
              <w:adjustRightInd w:val="0"/>
              <w:spacing w:after="0"/>
              <w:jc w:val="both"/>
              <w:rPr>
                <w:rFonts w:ascii="Times New Roman" w:eastAsia="Calibri" w:hAnsi="Times New Roman"/>
                <w:color w:val="000000"/>
                <w:lang w:eastAsia="ru-RU"/>
              </w:rPr>
            </w:pPr>
            <w:r w:rsidRPr="00495FBD">
              <w:rPr>
                <w:rFonts w:ascii="Times New Roman" w:eastAsia="Calibri" w:hAnsi="Times New Roman"/>
                <w:color w:val="000000"/>
                <w:lang w:eastAsia="ru-RU"/>
              </w:rPr>
              <w:t>В локальных сметах в качестве обоснования проставляются наименования поставщика, дата коммерческого предложения, прайс-листа поставщика, имеющего минимальное значение цены оборудования, мебели и инвентаря по результатам конъюнктурного анализа.</w:t>
            </w:r>
          </w:p>
          <w:p w:rsidR="00344E40" w:rsidRPr="00495FBD" w:rsidRDefault="00344E40" w:rsidP="00344E40">
            <w:pPr>
              <w:autoSpaceDE w:val="0"/>
              <w:autoSpaceDN w:val="0"/>
              <w:adjustRightInd w:val="0"/>
              <w:spacing w:after="0"/>
              <w:jc w:val="both"/>
              <w:rPr>
                <w:rFonts w:ascii="Times New Roman" w:eastAsia="Calibri" w:hAnsi="Times New Roman"/>
                <w:color w:val="000000"/>
                <w:lang w:eastAsia="ru-RU"/>
              </w:rPr>
            </w:pPr>
            <w:r w:rsidRPr="00495FBD">
              <w:rPr>
                <w:rFonts w:ascii="Times New Roman" w:eastAsia="Calibri" w:hAnsi="Times New Roman"/>
                <w:color w:val="000000"/>
                <w:lang w:eastAsia="ru-RU"/>
              </w:rPr>
              <w:t>Стоимость, принятая при формировании сметной документации по коммерческим предложениям, прайс-листам должна содержать расшифровку включенных в нее затрат (условия поставки, налоги и сборы, тара, транспортные расходы, комплектация и проч.).</w:t>
            </w:r>
          </w:p>
          <w:p w:rsidR="00344E40" w:rsidRPr="00495FBD" w:rsidRDefault="00344E40" w:rsidP="00344E40">
            <w:pPr>
              <w:autoSpaceDE w:val="0"/>
              <w:autoSpaceDN w:val="0"/>
              <w:adjustRightInd w:val="0"/>
              <w:spacing w:after="0"/>
              <w:jc w:val="both"/>
              <w:rPr>
                <w:rFonts w:ascii="Times New Roman" w:eastAsia="Calibri" w:hAnsi="Times New Roman"/>
                <w:color w:val="000000"/>
                <w:lang w:eastAsia="ru-RU"/>
              </w:rPr>
            </w:pPr>
            <w:r w:rsidRPr="00495FBD">
              <w:rPr>
                <w:rFonts w:ascii="Times New Roman" w:eastAsia="Calibri" w:hAnsi="Times New Roman"/>
                <w:color w:val="000000"/>
                <w:lang w:eastAsia="ru-RU"/>
              </w:rPr>
              <w:t xml:space="preserve">Пересчет стоимости оборудования, мебели и инвентаря из текущего уровня цен в базовый уровень цен осуществляется с использованием индексов изменения сметной стоимости оборудования для объектов непроизводственного назначения, рекомендуемых Министерством строительства и жилищно-коммунального хозяйства Российской Федерации.  </w:t>
            </w:r>
          </w:p>
          <w:p w:rsidR="00344E40" w:rsidRPr="00495FBD" w:rsidRDefault="00344E40" w:rsidP="00344E40">
            <w:pPr>
              <w:autoSpaceDE w:val="0"/>
              <w:autoSpaceDN w:val="0"/>
              <w:adjustRightInd w:val="0"/>
              <w:spacing w:after="0"/>
              <w:jc w:val="both"/>
              <w:rPr>
                <w:rFonts w:ascii="Times New Roman" w:eastAsia="Calibri" w:hAnsi="Times New Roman"/>
                <w:color w:val="000000"/>
                <w:lang w:eastAsia="ru-RU"/>
              </w:rPr>
            </w:pPr>
            <w:r w:rsidRPr="00495FBD">
              <w:rPr>
                <w:rFonts w:ascii="Times New Roman" w:eastAsia="Calibri" w:hAnsi="Times New Roman"/>
                <w:color w:val="000000"/>
                <w:lang w:eastAsia="ru-RU"/>
              </w:rPr>
              <w:t>В каждой строке локальной сметы, где стоимость оборудования определенна по коммерческим предложениям, прайс-листам должно быть  расшифровано  ценообразование.</w:t>
            </w:r>
          </w:p>
          <w:p w:rsidR="00344E40" w:rsidRPr="00495FBD" w:rsidRDefault="00344E40" w:rsidP="00344E40">
            <w:pPr>
              <w:autoSpaceDE w:val="0"/>
              <w:autoSpaceDN w:val="0"/>
              <w:adjustRightInd w:val="0"/>
              <w:spacing w:after="0"/>
              <w:jc w:val="both"/>
              <w:rPr>
                <w:rFonts w:ascii="Times New Roman" w:eastAsia="Calibri" w:hAnsi="Times New Roman"/>
                <w:color w:val="000000"/>
                <w:lang w:eastAsia="ru-RU"/>
              </w:rPr>
            </w:pPr>
            <w:r w:rsidRPr="00495FBD">
              <w:rPr>
                <w:rFonts w:ascii="Times New Roman" w:eastAsia="Calibri" w:hAnsi="Times New Roman"/>
                <w:color w:val="000000"/>
                <w:lang w:eastAsia="ru-RU"/>
              </w:rPr>
              <w:lastRenderedPageBreak/>
              <w:t>При составлении локальных смет на монтаж оборудования стоимость оборудования выделяется в отдельный раздел, а в позициях по монтажу указывается наименование устанавливаемого по данной расценке оборудования.</w:t>
            </w:r>
          </w:p>
          <w:p w:rsidR="00344E40" w:rsidRPr="00495FBD" w:rsidRDefault="00344E40" w:rsidP="00344E40">
            <w:pPr>
              <w:autoSpaceDE w:val="0"/>
              <w:autoSpaceDN w:val="0"/>
              <w:adjustRightInd w:val="0"/>
              <w:spacing w:after="0"/>
              <w:jc w:val="both"/>
              <w:rPr>
                <w:rFonts w:ascii="Times New Roman" w:eastAsia="Calibri" w:hAnsi="Times New Roman"/>
                <w:color w:val="000000"/>
                <w:lang w:eastAsia="ru-RU"/>
              </w:rPr>
            </w:pPr>
          </w:p>
        </w:tc>
      </w:tr>
      <w:tr w:rsidR="00344E40" w:rsidRPr="00495FBD" w:rsidTr="00344E40">
        <w:trPr>
          <w:trHeight w:val="263"/>
          <w:jc w:val="center"/>
        </w:trPr>
        <w:tc>
          <w:tcPr>
            <w:tcW w:w="598" w:type="dxa"/>
          </w:tcPr>
          <w:p w:rsidR="00344E40" w:rsidRPr="00495FBD" w:rsidRDefault="00344E40" w:rsidP="00344E40">
            <w:pPr>
              <w:spacing w:after="0"/>
              <w:jc w:val="center"/>
              <w:rPr>
                <w:rFonts w:ascii="Times New Roman" w:eastAsia="Calibri" w:hAnsi="Times New Roman"/>
                <w:color w:val="000000"/>
                <w:lang w:eastAsia="ru-RU"/>
              </w:rPr>
            </w:pPr>
            <w:r w:rsidRPr="00495FBD">
              <w:rPr>
                <w:rFonts w:ascii="Times New Roman" w:eastAsia="Calibri" w:hAnsi="Times New Roman"/>
                <w:color w:val="000000"/>
                <w:lang w:eastAsia="ru-RU"/>
              </w:rPr>
              <w:lastRenderedPageBreak/>
              <w:t>6.</w:t>
            </w:r>
          </w:p>
        </w:tc>
        <w:tc>
          <w:tcPr>
            <w:tcW w:w="3168" w:type="dxa"/>
          </w:tcPr>
          <w:p w:rsidR="00344E40" w:rsidRPr="00495FBD" w:rsidRDefault="00344E40" w:rsidP="00344E40">
            <w:pPr>
              <w:spacing w:after="0"/>
              <w:rPr>
                <w:rFonts w:ascii="Times New Roman" w:eastAsia="Calibri" w:hAnsi="Times New Roman"/>
                <w:color w:val="000000"/>
                <w:lang w:eastAsia="ru-RU"/>
              </w:rPr>
            </w:pPr>
            <w:r w:rsidRPr="00495FBD">
              <w:rPr>
                <w:rFonts w:ascii="Times New Roman" w:eastAsia="Calibri" w:hAnsi="Times New Roman"/>
                <w:color w:val="000000"/>
                <w:lang w:eastAsia="ru-RU"/>
              </w:rPr>
              <w:t>Размеры накладных расходов</w:t>
            </w:r>
          </w:p>
        </w:tc>
        <w:tc>
          <w:tcPr>
            <w:tcW w:w="6233" w:type="dxa"/>
          </w:tcPr>
          <w:p w:rsidR="00344E40" w:rsidRPr="00495FBD" w:rsidRDefault="00344E40" w:rsidP="00344E40">
            <w:pPr>
              <w:spacing w:after="0"/>
              <w:rPr>
                <w:rFonts w:ascii="Times New Roman" w:eastAsia="Calibri" w:hAnsi="Times New Roman"/>
                <w:lang w:eastAsia="ru-RU"/>
              </w:rPr>
            </w:pPr>
            <w:r w:rsidRPr="00495FBD">
              <w:rPr>
                <w:rFonts w:ascii="Times New Roman" w:eastAsia="Calibri" w:hAnsi="Times New Roman"/>
                <w:lang w:eastAsia="ru-RU"/>
              </w:rPr>
              <w:t>В соответствии с действующими нормативными документами по определению величины накладных расходов.</w:t>
            </w:r>
          </w:p>
          <w:p w:rsidR="00344E40" w:rsidRPr="00495FBD" w:rsidRDefault="00344E40" w:rsidP="00344E40">
            <w:pPr>
              <w:spacing w:after="0"/>
              <w:rPr>
                <w:rFonts w:ascii="Times New Roman" w:eastAsia="Calibri" w:hAnsi="Times New Roman"/>
                <w:color w:val="000000"/>
                <w:lang w:eastAsia="ru-RU"/>
              </w:rPr>
            </w:pPr>
          </w:p>
        </w:tc>
      </w:tr>
      <w:tr w:rsidR="00344E40" w:rsidRPr="00495FBD" w:rsidTr="00344E40">
        <w:trPr>
          <w:trHeight w:val="263"/>
          <w:jc w:val="center"/>
        </w:trPr>
        <w:tc>
          <w:tcPr>
            <w:tcW w:w="598" w:type="dxa"/>
          </w:tcPr>
          <w:p w:rsidR="00344E40" w:rsidRPr="00495FBD" w:rsidRDefault="00344E40" w:rsidP="00344E40">
            <w:pPr>
              <w:spacing w:after="0"/>
              <w:jc w:val="center"/>
              <w:rPr>
                <w:rFonts w:ascii="Times New Roman" w:eastAsia="Calibri" w:hAnsi="Times New Roman"/>
                <w:color w:val="000000"/>
                <w:lang w:eastAsia="ru-RU"/>
              </w:rPr>
            </w:pPr>
            <w:r w:rsidRPr="00495FBD">
              <w:rPr>
                <w:rFonts w:ascii="Times New Roman" w:eastAsia="Calibri" w:hAnsi="Times New Roman"/>
                <w:color w:val="000000"/>
                <w:lang w:eastAsia="ru-RU"/>
              </w:rPr>
              <w:t>7.</w:t>
            </w:r>
          </w:p>
        </w:tc>
        <w:tc>
          <w:tcPr>
            <w:tcW w:w="3168" w:type="dxa"/>
          </w:tcPr>
          <w:p w:rsidR="00344E40" w:rsidRPr="00495FBD" w:rsidRDefault="00344E40" w:rsidP="00344E40">
            <w:pPr>
              <w:spacing w:after="0"/>
              <w:rPr>
                <w:rFonts w:ascii="Times New Roman" w:eastAsia="Calibri" w:hAnsi="Times New Roman"/>
                <w:color w:val="000000"/>
                <w:lang w:eastAsia="ru-RU"/>
              </w:rPr>
            </w:pPr>
            <w:r w:rsidRPr="00495FBD">
              <w:rPr>
                <w:rFonts w:ascii="Times New Roman" w:eastAsia="Calibri" w:hAnsi="Times New Roman"/>
                <w:color w:val="000000"/>
                <w:lang w:eastAsia="ru-RU"/>
              </w:rPr>
              <w:t>Размер сметной прибыли</w:t>
            </w:r>
          </w:p>
        </w:tc>
        <w:tc>
          <w:tcPr>
            <w:tcW w:w="6233" w:type="dxa"/>
          </w:tcPr>
          <w:p w:rsidR="00344E40" w:rsidRPr="00495FBD" w:rsidRDefault="00344E40" w:rsidP="00344E40">
            <w:pPr>
              <w:spacing w:after="0"/>
              <w:rPr>
                <w:rFonts w:ascii="Times New Roman" w:eastAsia="Calibri" w:hAnsi="Times New Roman"/>
                <w:lang w:eastAsia="ru-RU"/>
              </w:rPr>
            </w:pPr>
            <w:r w:rsidRPr="00495FBD">
              <w:rPr>
                <w:rFonts w:ascii="Times New Roman" w:eastAsia="Calibri" w:hAnsi="Times New Roman"/>
                <w:lang w:eastAsia="ru-RU"/>
              </w:rPr>
              <w:t>В соответствии с действующими нормативными документами по определению величины сметной прибыли.</w:t>
            </w:r>
          </w:p>
          <w:p w:rsidR="00344E40" w:rsidRPr="00495FBD" w:rsidRDefault="00344E40" w:rsidP="00344E40">
            <w:pPr>
              <w:spacing w:after="0"/>
              <w:rPr>
                <w:rFonts w:ascii="Times New Roman" w:eastAsia="Calibri" w:hAnsi="Times New Roman"/>
                <w:color w:val="000000"/>
                <w:lang w:eastAsia="ru-RU"/>
              </w:rPr>
            </w:pPr>
          </w:p>
        </w:tc>
      </w:tr>
      <w:tr w:rsidR="00344E40" w:rsidRPr="00495FBD" w:rsidTr="00344E40">
        <w:trPr>
          <w:trHeight w:val="510"/>
          <w:jc w:val="center"/>
        </w:trPr>
        <w:tc>
          <w:tcPr>
            <w:tcW w:w="598" w:type="dxa"/>
          </w:tcPr>
          <w:p w:rsidR="00344E40" w:rsidRPr="00495FBD" w:rsidRDefault="00344E40" w:rsidP="00344E40">
            <w:pPr>
              <w:spacing w:after="0"/>
              <w:jc w:val="center"/>
              <w:rPr>
                <w:rFonts w:ascii="Times New Roman" w:eastAsia="Calibri" w:hAnsi="Times New Roman"/>
                <w:color w:val="000000"/>
                <w:lang w:eastAsia="ru-RU"/>
              </w:rPr>
            </w:pPr>
            <w:r w:rsidRPr="00495FBD">
              <w:rPr>
                <w:rFonts w:ascii="Times New Roman" w:eastAsia="Calibri" w:hAnsi="Times New Roman"/>
                <w:color w:val="000000"/>
                <w:lang w:eastAsia="ru-RU"/>
              </w:rPr>
              <w:t>8.</w:t>
            </w:r>
          </w:p>
        </w:tc>
        <w:tc>
          <w:tcPr>
            <w:tcW w:w="3168" w:type="dxa"/>
          </w:tcPr>
          <w:p w:rsidR="00344E40" w:rsidRPr="00495FBD" w:rsidRDefault="00344E40" w:rsidP="00344E40">
            <w:pPr>
              <w:spacing w:after="0"/>
              <w:rPr>
                <w:rFonts w:ascii="Times New Roman" w:eastAsia="Calibri" w:hAnsi="Times New Roman"/>
                <w:color w:val="000000"/>
                <w:lang w:eastAsia="ru-RU"/>
              </w:rPr>
            </w:pPr>
            <w:r w:rsidRPr="00495FBD">
              <w:rPr>
                <w:rFonts w:ascii="Times New Roman" w:eastAsia="Calibri" w:hAnsi="Times New Roman"/>
                <w:color w:val="000000"/>
                <w:lang w:eastAsia="ru-RU"/>
              </w:rPr>
              <w:t xml:space="preserve">Затраты на временные здания и сооружения </w:t>
            </w:r>
          </w:p>
        </w:tc>
        <w:tc>
          <w:tcPr>
            <w:tcW w:w="6233" w:type="dxa"/>
          </w:tcPr>
          <w:p w:rsidR="00344E40" w:rsidRPr="00495FBD" w:rsidRDefault="00344E40" w:rsidP="00344E40">
            <w:pPr>
              <w:spacing w:after="0"/>
              <w:rPr>
                <w:rFonts w:ascii="Times New Roman" w:eastAsia="Calibri" w:hAnsi="Times New Roman"/>
                <w:lang w:eastAsia="ru-RU"/>
              </w:rPr>
            </w:pPr>
            <w:r w:rsidRPr="00495FBD">
              <w:rPr>
                <w:rFonts w:ascii="Times New Roman" w:eastAsia="Calibri" w:hAnsi="Times New Roman"/>
                <w:lang w:eastAsia="ru-RU"/>
              </w:rPr>
              <w:t>В соответствии с действующими нормативными документами по определению затрат на временные здания и вооружения.</w:t>
            </w:r>
          </w:p>
          <w:p w:rsidR="00344E40" w:rsidRPr="00495FBD" w:rsidRDefault="00344E40" w:rsidP="00344E40">
            <w:pPr>
              <w:spacing w:after="0"/>
              <w:rPr>
                <w:rFonts w:ascii="Times New Roman" w:eastAsia="Calibri" w:hAnsi="Times New Roman"/>
                <w:color w:val="000000"/>
                <w:lang w:eastAsia="ru-RU"/>
              </w:rPr>
            </w:pPr>
          </w:p>
        </w:tc>
      </w:tr>
      <w:tr w:rsidR="00344E40" w:rsidRPr="00495FBD" w:rsidTr="00344E40">
        <w:trPr>
          <w:trHeight w:val="350"/>
          <w:jc w:val="center"/>
        </w:trPr>
        <w:tc>
          <w:tcPr>
            <w:tcW w:w="598" w:type="dxa"/>
          </w:tcPr>
          <w:p w:rsidR="00344E40" w:rsidRPr="00495FBD" w:rsidRDefault="00344E40" w:rsidP="00344E40">
            <w:pPr>
              <w:spacing w:after="0"/>
              <w:jc w:val="center"/>
              <w:rPr>
                <w:rFonts w:ascii="Times New Roman" w:eastAsia="Calibri" w:hAnsi="Times New Roman"/>
                <w:color w:val="000000"/>
                <w:lang w:eastAsia="ru-RU"/>
              </w:rPr>
            </w:pPr>
            <w:r w:rsidRPr="00495FBD">
              <w:rPr>
                <w:rFonts w:ascii="Times New Roman" w:eastAsia="Calibri" w:hAnsi="Times New Roman"/>
                <w:color w:val="000000"/>
                <w:lang w:eastAsia="ru-RU"/>
              </w:rPr>
              <w:t>9.</w:t>
            </w:r>
          </w:p>
        </w:tc>
        <w:tc>
          <w:tcPr>
            <w:tcW w:w="3168" w:type="dxa"/>
          </w:tcPr>
          <w:p w:rsidR="00344E40" w:rsidRPr="00495FBD" w:rsidRDefault="00344E40" w:rsidP="00344E40">
            <w:pPr>
              <w:spacing w:after="0"/>
              <w:rPr>
                <w:rFonts w:ascii="Times New Roman" w:eastAsia="Calibri" w:hAnsi="Times New Roman"/>
                <w:color w:val="000000"/>
                <w:lang w:eastAsia="ru-RU"/>
              </w:rPr>
            </w:pPr>
            <w:r w:rsidRPr="00495FBD">
              <w:rPr>
                <w:rFonts w:ascii="Times New Roman" w:eastAsia="Calibri" w:hAnsi="Times New Roman"/>
                <w:color w:val="000000"/>
                <w:lang w:eastAsia="ru-RU"/>
              </w:rPr>
              <w:t>Затраты по гл. 1, 9, 10, 12</w:t>
            </w:r>
          </w:p>
        </w:tc>
        <w:tc>
          <w:tcPr>
            <w:tcW w:w="6233" w:type="dxa"/>
          </w:tcPr>
          <w:p w:rsidR="00344E40" w:rsidRPr="00495FBD" w:rsidRDefault="00344E40" w:rsidP="00344E40">
            <w:pPr>
              <w:spacing w:after="0"/>
              <w:rPr>
                <w:rFonts w:ascii="Times New Roman" w:eastAsia="Calibri" w:hAnsi="Times New Roman"/>
                <w:color w:val="000000"/>
                <w:lang w:eastAsia="ru-RU"/>
              </w:rPr>
            </w:pPr>
            <w:r w:rsidRPr="00495FBD">
              <w:rPr>
                <w:rFonts w:ascii="Times New Roman" w:eastAsia="Calibri" w:hAnsi="Times New Roman"/>
                <w:color w:val="000000"/>
                <w:lang w:eastAsia="ru-RU"/>
              </w:rPr>
              <w:t>Затраты предусматриваются в соответствии с действующими нормативными документами.</w:t>
            </w:r>
          </w:p>
          <w:p w:rsidR="00344E40" w:rsidRPr="00495FBD" w:rsidRDefault="00344E40" w:rsidP="00344E40">
            <w:pPr>
              <w:spacing w:after="0"/>
              <w:rPr>
                <w:rFonts w:ascii="Times New Roman" w:eastAsia="Calibri" w:hAnsi="Times New Roman"/>
                <w:color w:val="000000"/>
                <w:lang w:eastAsia="ru-RU"/>
              </w:rPr>
            </w:pPr>
          </w:p>
        </w:tc>
      </w:tr>
      <w:tr w:rsidR="00344E40" w:rsidRPr="00495FBD" w:rsidTr="00344E40">
        <w:trPr>
          <w:trHeight w:val="381"/>
          <w:jc w:val="center"/>
        </w:trPr>
        <w:tc>
          <w:tcPr>
            <w:tcW w:w="598" w:type="dxa"/>
          </w:tcPr>
          <w:p w:rsidR="00344E40" w:rsidRPr="00495FBD" w:rsidRDefault="00344E40" w:rsidP="00344E40">
            <w:pPr>
              <w:spacing w:after="0"/>
              <w:jc w:val="center"/>
              <w:rPr>
                <w:rFonts w:ascii="Times New Roman" w:eastAsia="Calibri" w:hAnsi="Times New Roman"/>
                <w:color w:val="000000"/>
                <w:lang w:eastAsia="ru-RU"/>
              </w:rPr>
            </w:pPr>
            <w:r w:rsidRPr="00495FBD">
              <w:rPr>
                <w:rFonts w:ascii="Times New Roman" w:eastAsia="Calibri" w:hAnsi="Times New Roman"/>
                <w:color w:val="000000"/>
                <w:lang w:eastAsia="ru-RU"/>
              </w:rPr>
              <w:t>10.</w:t>
            </w:r>
          </w:p>
        </w:tc>
        <w:tc>
          <w:tcPr>
            <w:tcW w:w="3168" w:type="dxa"/>
          </w:tcPr>
          <w:p w:rsidR="00344E40" w:rsidRPr="00495FBD" w:rsidRDefault="00344E40" w:rsidP="00344E40">
            <w:pPr>
              <w:spacing w:after="0"/>
              <w:rPr>
                <w:rFonts w:ascii="Times New Roman" w:eastAsia="Calibri" w:hAnsi="Times New Roman"/>
                <w:lang w:eastAsia="ru-RU"/>
              </w:rPr>
            </w:pPr>
            <w:r w:rsidRPr="00495FBD">
              <w:rPr>
                <w:rFonts w:ascii="Times New Roman" w:eastAsia="Calibri" w:hAnsi="Times New Roman"/>
                <w:lang w:eastAsia="ru-RU"/>
              </w:rPr>
              <w:t xml:space="preserve">Резерв средств на непредвиденные расходы </w:t>
            </w:r>
          </w:p>
          <w:p w:rsidR="00344E40" w:rsidRPr="00495FBD" w:rsidRDefault="00344E40" w:rsidP="00344E40">
            <w:pPr>
              <w:spacing w:after="0"/>
              <w:rPr>
                <w:rFonts w:ascii="Times New Roman" w:eastAsia="Calibri" w:hAnsi="Times New Roman"/>
                <w:color w:val="000000"/>
                <w:lang w:eastAsia="ru-RU"/>
              </w:rPr>
            </w:pPr>
          </w:p>
        </w:tc>
        <w:tc>
          <w:tcPr>
            <w:tcW w:w="6233" w:type="dxa"/>
          </w:tcPr>
          <w:p w:rsidR="00344E40" w:rsidRPr="00495FBD" w:rsidRDefault="00344E40" w:rsidP="00344E40">
            <w:pPr>
              <w:spacing w:after="0"/>
              <w:ind w:left="2" w:right="80"/>
              <w:jc w:val="both"/>
              <w:rPr>
                <w:rFonts w:ascii="Times New Roman" w:eastAsia="Calibri" w:hAnsi="Times New Roman"/>
                <w:lang w:eastAsia="ru-RU"/>
              </w:rPr>
            </w:pPr>
            <w:r w:rsidRPr="00495FBD">
              <w:rPr>
                <w:rFonts w:ascii="Times New Roman" w:eastAsia="Calibri" w:hAnsi="Times New Roman"/>
                <w:lang w:eastAsia="ru-RU"/>
              </w:rPr>
              <w:t xml:space="preserve">Наличие резерва и величина средств на непредвиденные расходы устанавливается Заказчиком. </w:t>
            </w:r>
          </w:p>
          <w:p w:rsidR="00344E40" w:rsidRPr="00495FBD" w:rsidRDefault="00344E40" w:rsidP="00344E40">
            <w:pPr>
              <w:spacing w:after="0"/>
              <w:ind w:left="2" w:right="80"/>
              <w:jc w:val="both"/>
              <w:rPr>
                <w:rFonts w:ascii="Times New Roman" w:eastAsia="Calibri" w:hAnsi="Times New Roman"/>
                <w:color w:val="000000"/>
                <w:lang w:eastAsia="ru-RU"/>
              </w:rPr>
            </w:pPr>
          </w:p>
        </w:tc>
      </w:tr>
      <w:tr w:rsidR="00344E40" w:rsidRPr="00495FBD" w:rsidTr="00344E40">
        <w:trPr>
          <w:trHeight w:val="985"/>
          <w:jc w:val="center"/>
        </w:trPr>
        <w:tc>
          <w:tcPr>
            <w:tcW w:w="598" w:type="dxa"/>
          </w:tcPr>
          <w:p w:rsidR="00344E40" w:rsidRPr="00495FBD" w:rsidRDefault="00344E40" w:rsidP="00344E40">
            <w:pPr>
              <w:spacing w:after="0"/>
              <w:jc w:val="center"/>
              <w:rPr>
                <w:rFonts w:ascii="Times New Roman" w:eastAsia="Calibri" w:hAnsi="Times New Roman"/>
                <w:color w:val="000000"/>
                <w:lang w:eastAsia="ru-RU"/>
              </w:rPr>
            </w:pPr>
            <w:r w:rsidRPr="00495FBD">
              <w:rPr>
                <w:rFonts w:ascii="Times New Roman" w:eastAsia="Calibri" w:hAnsi="Times New Roman"/>
                <w:color w:val="000000"/>
                <w:lang w:eastAsia="ru-RU"/>
              </w:rPr>
              <w:t>11.</w:t>
            </w:r>
          </w:p>
        </w:tc>
        <w:tc>
          <w:tcPr>
            <w:tcW w:w="3168" w:type="dxa"/>
          </w:tcPr>
          <w:p w:rsidR="00344E40" w:rsidRPr="00495FBD" w:rsidRDefault="00344E40" w:rsidP="00344E40">
            <w:pPr>
              <w:spacing w:after="0"/>
              <w:rPr>
                <w:rFonts w:ascii="Times New Roman" w:eastAsia="Calibri" w:hAnsi="Times New Roman"/>
                <w:color w:val="000000"/>
                <w:lang w:eastAsia="ru-RU"/>
              </w:rPr>
            </w:pPr>
            <w:r w:rsidRPr="00495FBD">
              <w:rPr>
                <w:rFonts w:ascii="Times New Roman" w:eastAsia="Calibri" w:hAnsi="Times New Roman"/>
                <w:color w:val="000000"/>
                <w:lang w:eastAsia="ru-RU"/>
              </w:rPr>
              <w:t>Место вывоза демонтированных материалов и конструкций, вид транспорта, дальность транспортировки</w:t>
            </w:r>
          </w:p>
        </w:tc>
        <w:tc>
          <w:tcPr>
            <w:tcW w:w="6233" w:type="dxa"/>
          </w:tcPr>
          <w:p w:rsidR="00344E40" w:rsidRPr="00495FBD" w:rsidRDefault="00344E40" w:rsidP="00344E40">
            <w:pPr>
              <w:spacing w:after="0"/>
              <w:ind w:left="2" w:right="80"/>
              <w:rPr>
                <w:rFonts w:ascii="Times New Roman" w:eastAsia="Calibri" w:hAnsi="Times New Roman"/>
                <w:color w:val="000000"/>
                <w:lang w:eastAsia="ru-RU"/>
              </w:rPr>
            </w:pPr>
            <w:r w:rsidRPr="00495FBD">
              <w:rPr>
                <w:rFonts w:ascii="Times New Roman" w:eastAsia="Calibri" w:hAnsi="Times New Roman"/>
                <w:color w:val="000000"/>
                <w:lang w:eastAsia="ru-RU"/>
              </w:rPr>
              <w:t>Расчеты выполняются в соответствии с ППР, согласованным Заказчиком. Расстояние перевозки принимается на основании транспортных схем, разработанных/согласованных с Заказчиком. Предусмотреть возврат стоимости материалов от разборки.</w:t>
            </w:r>
          </w:p>
          <w:p w:rsidR="00344E40" w:rsidRPr="00495FBD" w:rsidRDefault="00344E40" w:rsidP="00344E40">
            <w:pPr>
              <w:spacing w:after="0"/>
              <w:ind w:left="2" w:right="80"/>
              <w:rPr>
                <w:rFonts w:ascii="Times New Roman" w:eastAsia="Calibri" w:hAnsi="Times New Roman"/>
                <w:color w:val="000000"/>
                <w:lang w:eastAsia="ru-RU"/>
              </w:rPr>
            </w:pPr>
          </w:p>
        </w:tc>
      </w:tr>
      <w:tr w:rsidR="00344E40" w:rsidRPr="00495FBD" w:rsidTr="00344E40">
        <w:trPr>
          <w:trHeight w:val="530"/>
          <w:jc w:val="center"/>
        </w:trPr>
        <w:tc>
          <w:tcPr>
            <w:tcW w:w="598" w:type="dxa"/>
          </w:tcPr>
          <w:p w:rsidR="00344E40" w:rsidRPr="00495FBD" w:rsidRDefault="00344E40" w:rsidP="00344E40">
            <w:pPr>
              <w:spacing w:after="0"/>
              <w:jc w:val="center"/>
              <w:rPr>
                <w:rFonts w:ascii="Times New Roman" w:eastAsia="Calibri" w:hAnsi="Times New Roman"/>
                <w:color w:val="000000"/>
                <w:lang w:eastAsia="ru-RU"/>
              </w:rPr>
            </w:pPr>
            <w:r w:rsidRPr="00495FBD">
              <w:rPr>
                <w:rFonts w:ascii="Times New Roman" w:eastAsia="Calibri" w:hAnsi="Times New Roman"/>
                <w:color w:val="000000"/>
                <w:lang w:eastAsia="ru-RU"/>
              </w:rPr>
              <w:t>12.</w:t>
            </w:r>
          </w:p>
        </w:tc>
        <w:tc>
          <w:tcPr>
            <w:tcW w:w="3168" w:type="dxa"/>
          </w:tcPr>
          <w:p w:rsidR="00344E40" w:rsidRPr="00495FBD" w:rsidRDefault="00344E40" w:rsidP="00344E40">
            <w:pPr>
              <w:spacing w:after="0"/>
              <w:rPr>
                <w:rFonts w:ascii="Times New Roman" w:eastAsia="Calibri" w:hAnsi="Times New Roman"/>
                <w:color w:val="000000"/>
                <w:lang w:eastAsia="ru-RU"/>
              </w:rPr>
            </w:pPr>
            <w:r w:rsidRPr="00495FBD">
              <w:rPr>
                <w:rFonts w:ascii="Times New Roman" w:eastAsia="Calibri" w:hAnsi="Times New Roman"/>
                <w:color w:val="000000"/>
                <w:lang w:eastAsia="ru-RU"/>
              </w:rPr>
              <w:t>Дополнительные требования</w:t>
            </w:r>
          </w:p>
        </w:tc>
        <w:tc>
          <w:tcPr>
            <w:tcW w:w="6233" w:type="dxa"/>
          </w:tcPr>
          <w:p w:rsidR="00344E40" w:rsidRPr="00495FBD" w:rsidRDefault="00344E40" w:rsidP="00344E40">
            <w:pPr>
              <w:spacing w:after="0"/>
              <w:rPr>
                <w:rFonts w:ascii="Times New Roman" w:eastAsia="Calibri" w:hAnsi="Times New Roman"/>
                <w:color w:val="000000"/>
                <w:lang w:eastAsia="ru-RU"/>
              </w:rPr>
            </w:pPr>
            <w:r w:rsidRPr="00495FBD">
              <w:rPr>
                <w:rFonts w:ascii="Times New Roman" w:eastAsia="Calibri" w:hAnsi="Times New Roman"/>
                <w:color w:val="000000"/>
                <w:lang w:eastAsia="ru-RU"/>
              </w:rPr>
              <w:t xml:space="preserve">Итоги в разделах локальных смет должны быть отражены по разделам сметы с начислением накладных расходов и сметной прибыли. </w:t>
            </w:r>
          </w:p>
          <w:p w:rsidR="00344E40" w:rsidRPr="00495FBD" w:rsidRDefault="00344E40" w:rsidP="00344E40">
            <w:pPr>
              <w:spacing w:after="0"/>
              <w:rPr>
                <w:rFonts w:ascii="Times New Roman" w:eastAsia="Calibri" w:hAnsi="Times New Roman"/>
                <w:color w:val="000000"/>
                <w:lang w:eastAsia="ru-RU"/>
              </w:rPr>
            </w:pPr>
            <w:r w:rsidRPr="00495FBD">
              <w:rPr>
                <w:rFonts w:ascii="Times New Roman" w:eastAsia="Calibri" w:hAnsi="Times New Roman"/>
                <w:color w:val="000000"/>
                <w:lang w:eastAsia="ru-RU"/>
              </w:rPr>
              <w:t>В пояснительной записке к сметной документации указывается все применяемые индексы и коэффициенты.</w:t>
            </w:r>
          </w:p>
          <w:p w:rsidR="00344E40" w:rsidRPr="00495FBD" w:rsidRDefault="00344E40" w:rsidP="00344E40">
            <w:pPr>
              <w:spacing w:after="0"/>
              <w:rPr>
                <w:rFonts w:ascii="Times New Roman" w:eastAsia="Calibri" w:hAnsi="Times New Roman"/>
                <w:color w:val="000000"/>
                <w:lang w:eastAsia="ru-RU"/>
              </w:rPr>
            </w:pPr>
          </w:p>
        </w:tc>
      </w:tr>
    </w:tbl>
    <w:p w:rsidR="00344E40" w:rsidRPr="00495FBD" w:rsidRDefault="00344E40" w:rsidP="00344E40">
      <w:pPr>
        <w:tabs>
          <w:tab w:val="left" w:pos="7300"/>
        </w:tabs>
        <w:spacing w:after="0"/>
        <w:jc w:val="center"/>
        <w:rPr>
          <w:rFonts w:ascii="Times New Roman" w:eastAsia="Calibri" w:hAnsi="Times New Roman"/>
          <w:b/>
          <w:lang w:eastAsia="ru-RU"/>
        </w:rPr>
      </w:pPr>
      <w:r w:rsidRPr="00495FBD">
        <w:rPr>
          <w:rFonts w:ascii="Times New Roman" w:eastAsia="Calibri" w:hAnsi="Times New Roman"/>
          <w:b/>
          <w:lang w:eastAsia="ru-RU"/>
        </w:rPr>
        <w:t xml:space="preserve">2.Требования для составления сметной документации ресурсным методом* </w:t>
      </w:r>
    </w:p>
    <w:tbl>
      <w:tblPr>
        <w:tblW w:w="99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98"/>
        <w:gridCol w:w="3168"/>
        <w:gridCol w:w="6233"/>
      </w:tblGrid>
      <w:tr w:rsidR="00344E40" w:rsidRPr="00495FBD" w:rsidTr="00344E40">
        <w:trPr>
          <w:trHeight w:val="495"/>
          <w:tblHeader/>
          <w:jc w:val="center"/>
        </w:trPr>
        <w:tc>
          <w:tcPr>
            <w:tcW w:w="598" w:type="dxa"/>
            <w:shd w:val="clear" w:color="auto" w:fill="auto"/>
            <w:vAlign w:val="center"/>
          </w:tcPr>
          <w:p w:rsidR="00344E40" w:rsidRPr="00495FBD" w:rsidRDefault="00344E40" w:rsidP="00344E40">
            <w:pPr>
              <w:spacing w:after="0"/>
              <w:jc w:val="center"/>
              <w:rPr>
                <w:rFonts w:ascii="Times New Roman" w:eastAsia="Calibri" w:hAnsi="Times New Roman"/>
                <w:b/>
                <w:lang w:eastAsia="ru-RU"/>
              </w:rPr>
            </w:pPr>
            <w:r w:rsidRPr="00495FBD">
              <w:rPr>
                <w:rFonts w:ascii="Times New Roman" w:eastAsia="Calibri" w:hAnsi="Times New Roman"/>
                <w:b/>
                <w:lang w:eastAsia="ru-RU"/>
              </w:rPr>
              <w:t>№</w:t>
            </w:r>
          </w:p>
          <w:p w:rsidR="00344E40" w:rsidRPr="00495FBD" w:rsidRDefault="00344E40" w:rsidP="00344E40">
            <w:pPr>
              <w:spacing w:after="0"/>
              <w:jc w:val="center"/>
              <w:rPr>
                <w:rFonts w:ascii="Times New Roman" w:eastAsia="Calibri" w:hAnsi="Times New Roman"/>
                <w:b/>
                <w:lang w:eastAsia="ru-RU"/>
              </w:rPr>
            </w:pPr>
            <w:proofErr w:type="gramStart"/>
            <w:r w:rsidRPr="00495FBD">
              <w:rPr>
                <w:rFonts w:ascii="Times New Roman" w:eastAsia="Calibri" w:hAnsi="Times New Roman"/>
                <w:b/>
                <w:lang w:eastAsia="ru-RU"/>
              </w:rPr>
              <w:t>п</w:t>
            </w:r>
            <w:proofErr w:type="gramEnd"/>
            <w:r w:rsidRPr="00495FBD">
              <w:rPr>
                <w:rFonts w:ascii="Times New Roman" w:eastAsia="Calibri" w:hAnsi="Times New Roman"/>
                <w:b/>
                <w:lang w:eastAsia="ru-RU"/>
              </w:rPr>
              <w:t>/п</w:t>
            </w:r>
          </w:p>
        </w:tc>
        <w:tc>
          <w:tcPr>
            <w:tcW w:w="3168" w:type="dxa"/>
            <w:shd w:val="clear" w:color="auto" w:fill="auto"/>
            <w:vAlign w:val="center"/>
          </w:tcPr>
          <w:p w:rsidR="00344E40" w:rsidRPr="00495FBD" w:rsidRDefault="00344E40" w:rsidP="00344E40">
            <w:pPr>
              <w:spacing w:after="0"/>
              <w:jc w:val="center"/>
              <w:rPr>
                <w:rFonts w:ascii="Times New Roman" w:eastAsia="Calibri" w:hAnsi="Times New Roman"/>
                <w:b/>
                <w:lang w:eastAsia="ru-RU"/>
              </w:rPr>
            </w:pPr>
            <w:r w:rsidRPr="00495FBD">
              <w:rPr>
                <w:rFonts w:ascii="Times New Roman" w:eastAsia="Calibri" w:hAnsi="Times New Roman"/>
                <w:b/>
                <w:lang w:eastAsia="ru-RU"/>
              </w:rPr>
              <w:t>Наименование</w:t>
            </w:r>
          </w:p>
          <w:p w:rsidR="00344E40" w:rsidRPr="00495FBD" w:rsidRDefault="00344E40" w:rsidP="00344E40">
            <w:pPr>
              <w:spacing w:after="0"/>
              <w:jc w:val="center"/>
              <w:rPr>
                <w:rFonts w:ascii="Times New Roman" w:eastAsia="Calibri" w:hAnsi="Times New Roman"/>
                <w:b/>
                <w:lang w:eastAsia="ru-RU"/>
              </w:rPr>
            </w:pPr>
            <w:r w:rsidRPr="00495FBD">
              <w:rPr>
                <w:rFonts w:ascii="Times New Roman" w:eastAsia="Calibri" w:hAnsi="Times New Roman"/>
                <w:b/>
                <w:lang w:eastAsia="ru-RU"/>
              </w:rPr>
              <w:t>показателя</w:t>
            </w:r>
          </w:p>
        </w:tc>
        <w:tc>
          <w:tcPr>
            <w:tcW w:w="6233" w:type="dxa"/>
            <w:shd w:val="clear" w:color="auto" w:fill="auto"/>
            <w:vAlign w:val="center"/>
          </w:tcPr>
          <w:p w:rsidR="00344E40" w:rsidRPr="00495FBD" w:rsidRDefault="00344E40" w:rsidP="00344E40">
            <w:pPr>
              <w:spacing w:after="0"/>
              <w:jc w:val="center"/>
              <w:rPr>
                <w:rFonts w:ascii="Times New Roman" w:eastAsia="Calibri" w:hAnsi="Times New Roman"/>
                <w:b/>
                <w:lang w:eastAsia="ru-RU"/>
              </w:rPr>
            </w:pPr>
            <w:r w:rsidRPr="00495FBD">
              <w:rPr>
                <w:rFonts w:ascii="Times New Roman" w:eastAsia="Calibri" w:hAnsi="Times New Roman"/>
                <w:b/>
                <w:lang w:eastAsia="ru-RU"/>
              </w:rPr>
              <w:t>Показатель</w:t>
            </w:r>
          </w:p>
        </w:tc>
      </w:tr>
      <w:tr w:rsidR="00344E40" w:rsidRPr="00495FBD" w:rsidTr="00344E40">
        <w:trPr>
          <w:trHeight w:val="262"/>
          <w:jc w:val="center"/>
        </w:trPr>
        <w:tc>
          <w:tcPr>
            <w:tcW w:w="598" w:type="dxa"/>
            <w:shd w:val="clear" w:color="auto" w:fill="auto"/>
          </w:tcPr>
          <w:p w:rsidR="00344E40" w:rsidRPr="00495FBD" w:rsidRDefault="00344E40" w:rsidP="00344E40">
            <w:pPr>
              <w:spacing w:after="0"/>
              <w:jc w:val="center"/>
              <w:rPr>
                <w:rFonts w:ascii="Times New Roman" w:eastAsia="Calibri" w:hAnsi="Times New Roman"/>
                <w:b/>
                <w:lang w:eastAsia="ru-RU"/>
              </w:rPr>
            </w:pPr>
            <w:r w:rsidRPr="00495FBD">
              <w:rPr>
                <w:rFonts w:ascii="Times New Roman" w:eastAsia="Calibri" w:hAnsi="Times New Roman"/>
                <w:b/>
                <w:lang w:eastAsia="ru-RU"/>
              </w:rPr>
              <w:t>1</w:t>
            </w:r>
          </w:p>
        </w:tc>
        <w:tc>
          <w:tcPr>
            <w:tcW w:w="3168" w:type="dxa"/>
            <w:shd w:val="clear" w:color="auto" w:fill="auto"/>
          </w:tcPr>
          <w:p w:rsidR="00344E40" w:rsidRPr="00495FBD" w:rsidRDefault="00344E40" w:rsidP="00344E40">
            <w:pPr>
              <w:widowControl w:val="0"/>
              <w:shd w:val="clear" w:color="auto" w:fill="FFFFFF"/>
              <w:spacing w:after="0"/>
              <w:jc w:val="center"/>
              <w:rPr>
                <w:rFonts w:ascii="Times New Roman" w:eastAsia="Calibri" w:hAnsi="Times New Roman"/>
                <w:b/>
                <w:lang w:eastAsia="ru-RU"/>
              </w:rPr>
            </w:pPr>
            <w:r w:rsidRPr="00495FBD">
              <w:rPr>
                <w:rFonts w:ascii="Times New Roman" w:eastAsia="Calibri" w:hAnsi="Times New Roman"/>
                <w:b/>
                <w:lang w:eastAsia="ru-RU"/>
              </w:rPr>
              <w:t>2</w:t>
            </w:r>
          </w:p>
        </w:tc>
        <w:tc>
          <w:tcPr>
            <w:tcW w:w="6233" w:type="dxa"/>
            <w:shd w:val="clear" w:color="auto" w:fill="auto"/>
          </w:tcPr>
          <w:p w:rsidR="00344E40" w:rsidRPr="00495FBD" w:rsidRDefault="00344E40" w:rsidP="00344E40">
            <w:pPr>
              <w:widowControl w:val="0"/>
              <w:shd w:val="clear" w:color="auto" w:fill="FFFFFF"/>
              <w:spacing w:after="0"/>
              <w:jc w:val="center"/>
              <w:rPr>
                <w:rFonts w:ascii="Times New Roman" w:eastAsia="Calibri" w:hAnsi="Times New Roman"/>
                <w:b/>
                <w:lang w:eastAsia="ru-RU"/>
              </w:rPr>
            </w:pPr>
            <w:r w:rsidRPr="00495FBD">
              <w:rPr>
                <w:rFonts w:ascii="Times New Roman" w:eastAsia="Calibri" w:hAnsi="Times New Roman"/>
                <w:b/>
                <w:lang w:eastAsia="ru-RU"/>
              </w:rPr>
              <w:t>3</w:t>
            </w:r>
          </w:p>
        </w:tc>
      </w:tr>
      <w:tr w:rsidR="00344E40" w:rsidRPr="00495FBD" w:rsidTr="00344E40">
        <w:trPr>
          <w:trHeight w:val="749"/>
          <w:jc w:val="center"/>
        </w:trPr>
        <w:tc>
          <w:tcPr>
            <w:tcW w:w="598" w:type="dxa"/>
            <w:shd w:val="clear" w:color="auto" w:fill="auto"/>
          </w:tcPr>
          <w:p w:rsidR="00344E40" w:rsidRPr="00495FBD" w:rsidRDefault="00344E40" w:rsidP="00344E40">
            <w:pPr>
              <w:widowControl w:val="0"/>
              <w:shd w:val="clear" w:color="auto" w:fill="FFFFFF"/>
              <w:spacing w:after="0"/>
              <w:jc w:val="center"/>
              <w:rPr>
                <w:rFonts w:ascii="Times New Roman" w:eastAsia="Calibri" w:hAnsi="Times New Roman"/>
                <w:lang w:eastAsia="ru-RU"/>
              </w:rPr>
            </w:pPr>
            <w:r w:rsidRPr="00495FBD">
              <w:rPr>
                <w:rFonts w:ascii="Times New Roman" w:eastAsia="Calibri" w:hAnsi="Times New Roman"/>
                <w:lang w:eastAsia="ru-RU"/>
              </w:rPr>
              <w:t>1.</w:t>
            </w:r>
          </w:p>
        </w:tc>
        <w:tc>
          <w:tcPr>
            <w:tcW w:w="3168" w:type="dxa"/>
            <w:shd w:val="clear" w:color="auto" w:fill="auto"/>
          </w:tcPr>
          <w:p w:rsidR="00344E40" w:rsidRPr="00495FBD" w:rsidRDefault="00344E40" w:rsidP="00344E40">
            <w:pPr>
              <w:widowControl w:val="0"/>
              <w:shd w:val="clear" w:color="auto" w:fill="FFFFFF"/>
              <w:spacing w:after="0"/>
              <w:jc w:val="both"/>
              <w:rPr>
                <w:rFonts w:ascii="Times New Roman" w:eastAsia="Calibri" w:hAnsi="Times New Roman"/>
                <w:lang w:eastAsia="ru-RU"/>
              </w:rPr>
            </w:pPr>
            <w:r w:rsidRPr="00495FBD">
              <w:rPr>
                <w:rFonts w:ascii="Times New Roman" w:eastAsia="Calibri" w:hAnsi="Times New Roman"/>
                <w:lang w:eastAsia="ru-RU"/>
              </w:rPr>
              <w:t>Нормативная база и уровень цен</w:t>
            </w:r>
          </w:p>
        </w:tc>
        <w:tc>
          <w:tcPr>
            <w:tcW w:w="6233" w:type="dxa"/>
            <w:shd w:val="clear" w:color="auto" w:fill="auto"/>
          </w:tcPr>
          <w:p w:rsidR="00344E40" w:rsidRPr="00495FBD" w:rsidRDefault="00344E40" w:rsidP="00344E40">
            <w:pPr>
              <w:widowControl w:val="0"/>
              <w:shd w:val="clear" w:color="auto" w:fill="FFFFFF"/>
              <w:autoSpaceDE w:val="0"/>
              <w:autoSpaceDN w:val="0"/>
              <w:adjustRightInd w:val="0"/>
              <w:spacing w:after="0"/>
              <w:jc w:val="both"/>
              <w:rPr>
                <w:rFonts w:ascii="Times New Roman" w:eastAsia="Calibri" w:hAnsi="Times New Roman"/>
                <w:lang w:eastAsia="ru-RU"/>
              </w:rPr>
            </w:pPr>
            <w:proofErr w:type="gramStart"/>
            <w:r w:rsidRPr="00495FBD">
              <w:rPr>
                <w:rFonts w:ascii="Times New Roman" w:eastAsia="Calibri" w:hAnsi="Times New Roman"/>
                <w:lang w:eastAsia="ru-RU"/>
              </w:rPr>
              <w:t xml:space="preserve">Сметная документация разрабатывается в соответствии с действующими нормативами и методическими рекомендациями по определению стоимости строительной продукции на территории Российской Федерации, с применением сметных нормативов, в редакции действующей на момент составления </w:t>
            </w:r>
            <w:r w:rsidRPr="00495FBD">
              <w:rPr>
                <w:rFonts w:ascii="Times New Roman" w:eastAsia="Calibri" w:hAnsi="Times New Roman"/>
                <w:lang w:eastAsia="ru-RU"/>
              </w:rPr>
              <w:lastRenderedPageBreak/>
              <w:t xml:space="preserve">сметной документации, включенными в федеральный реестр, в текущем уровне цен по состоянию на период составления сметной документации в рублевом эквиваленте. </w:t>
            </w:r>
            <w:proofErr w:type="gramEnd"/>
          </w:p>
          <w:p w:rsidR="00344E40" w:rsidRPr="00495FBD" w:rsidRDefault="00344E40" w:rsidP="00344E40">
            <w:pPr>
              <w:spacing w:after="0"/>
              <w:contextualSpacing/>
              <w:jc w:val="both"/>
              <w:rPr>
                <w:rFonts w:ascii="Times New Roman" w:eastAsia="Calibri" w:hAnsi="Times New Roman"/>
                <w:lang w:eastAsia="ru-RU"/>
              </w:rPr>
            </w:pPr>
            <w:r w:rsidRPr="00495FBD">
              <w:rPr>
                <w:rFonts w:ascii="Times New Roman" w:eastAsia="Calibri" w:hAnsi="Times New Roman"/>
                <w:lang w:eastAsia="ru-RU"/>
              </w:rPr>
              <w:t xml:space="preserve">Стоимость ресурсов учитывается </w:t>
            </w:r>
            <w:proofErr w:type="gramStart"/>
            <w:r w:rsidRPr="00495FBD">
              <w:rPr>
                <w:rFonts w:ascii="Times New Roman" w:eastAsia="Calibri" w:hAnsi="Times New Roman"/>
                <w:lang w:eastAsia="ru-RU"/>
              </w:rPr>
              <w:t>согласно сборников</w:t>
            </w:r>
            <w:proofErr w:type="gramEnd"/>
            <w:r w:rsidRPr="00495FBD">
              <w:rPr>
                <w:rFonts w:ascii="Times New Roman" w:eastAsia="Calibri" w:hAnsi="Times New Roman"/>
                <w:lang w:eastAsia="ru-RU"/>
              </w:rPr>
              <w:t xml:space="preserve"> текущих средних сметных цен Краснодарского края, разработанных ГАУ «</w:t>
            </w:r>
            <w:proofErr w:type="spellStart"/>
            <w:r w:rsidRPr="00495FBD">
              <w:rPr>
                <w:rFonts w:ascii="Times New Roman" w:eastAsia="Calibri" w:hAnsi="Times New Roman"/>
                <w:lang w:eastAsia="ru-RU"/>
              </w:rPr>
              <w:t>Краснодаркрайгосэкспертиза</w:t>
            </w:r>
            <w:proofErr w:type="spellEnd"/>
            <w:r w:rsidRPr="00495FBD">
              <w:rPr>
                <w:rFonts w:ascii="Times New Roman" w:eastAsia="Calibri" w:hAnsi="Times New Roman"/>
                <w:lang w:eastAsia="ru-RU"/>
              </w:rPr>
              <w:t xml:space="preserve">» (далее – СССЦ)/ сборников сметных цен строительных ресурсов, определенных </w:t>
            </w:r>
            <w:proofErr w:type="spellStart"/>
            <w:r w:rsidRPr="00495FBD">
              <w:rPr>
                <w:rFonts w:ascii="Times New Roman" w:eastAsia="Calibri" w:hAnsi="Times New Roman"/>
                <w:lang w:eastAsia="ru-RU"/>
              </w:rPr>
              <w:t>Министерстовом</w:t>
            </w:r>
            <w:proofErr w:type="spellEnd"/>
            <w:r w:rsidRPr="00495FBD">
              <w:rPr>
                <w:rFonts w:ascii="Times New Roman" w:eastAsia="Calibri" w:hAnsi="Times New Roman"/>
                <w:lang w:eastAsia="ru-RU"/>
              </w:rPr>
              <w:t xml:space="preserve"> строительства и ЖКХ РФ, размещенных в федеральной государственной информационной системе ценообразования (далее – ФГИС)  или рекомендованных к применению в ином, установленном Министерством порядке. </w:t>
            </w:r>
          </w:p>
          <w:p w:rsidR="00344E40" w:rsidRPr="00495FBD" w:rsidRDefault="00344E40" w:rsidP="00344E40">
            <w:pPr>
              <w:spacing w:after="0"/>
              <w:ind w:firstLine="708"/>
              <w:jc w:val="both"/>
              <w:rPr>
                <w:rFonts w:ascii="Times New Roman" w:eastAsia="Calibri" w:hAnsi="Times New Roman"/>
                <w:color w:val="FF0000"/>
                <w:lang w:eastAsia="ru-RU"/>
              </w:rPr>
            </w:pPr>
            <w:proofErr w:type="gramStart"/>
            <w:r w:rsidRPr="00495FBD">
              <w:rPr>
                <w:rFonts w:ascii="Times New Roman" w:eastAsia="Calibri" w:hAnsi="Times New Roman"/>
                <w:lang w:eastAsia="ru-RU"/>
              </w:rPr>
              <w:t>При отсутствии прямых расценок, а так же для определения сметной стоимости эксплуатационных работ, работ по техническому обслуживанию и содержанию объектов и инженерных систем за основу могут быть приняты сметные нормы и правила ведомственных и прочих сборников, фирменных сметных нормативов, территориальных сметных нормативов и других сборников, разработанных и утвержденных на основании нормативных правовых документов.</w:t>
            </w:r>
            <w:proofErr w:type="gramEnd"/>
          </w:p>
        </w:tc>
      </w:tr>
      <w:tr w:rsidR="00344E40" w:rsidRPr="00495FBD" w:rsidTr="00344E40">
        <w:trPr>
          <w:trHeight w:val="749"/>
          <w:jc w:val="center"/>
        </w:trPr>
        <w:tc>
          <w:tcPr>
            <w:tcW w:w="598" w:type="dxa"/>
            <w:shd w:val="clear" w:color="auto" w:fill="auto"/>
          </w:tcPr>
          <w:p w:rsidR="00344E40" w:rsidRPr="00495FBD" w:rsidRDefault="00344E40" w:rsidP="00344E40">
            <w:pPr>
              <w:widowControl w:val="0"/>
              <w:shd w:val="clear" w:color="auto" w:fill="FFFFFF"/>
              <w:spacing w:after="0"/>
              <w:jc w:val="center"/>
              <w:rPr>
                <w:rFonts w:ascii="Times New Roman" w:eastAsia="Calibri" w:hAnsi="Times New Roman"/>
                <w:lang w:eastAsia="ru-RU"/>
              </w:rPr>
            </w:pPr>
            <w:r w:rsidRPr="00495FBD">
              <w:rPr>
                <w:rFonts w:ascii="Times New Roman" w:eastAsia="Calibri" w:hAnsi="Times New Roman"/>
                <w:lang w:eastAsia="ru-RU"/>
              </w:rPr>
              <w:lastRenderedPageBreak/>
              <w:t xml:space="preserve"> 2.</w:t>
            </w:r>
          </w:p>
        </w:tc>
        <w:tc>
          <w:tcPr>
            <w:tcW w:w="3168" w:type="dxa"/>
            <w:shd w:val="clear" w:color="auto" w:fill="auto"/>
          </w:tcPr>
          <w:p w:rsidR="00344E40" w:rsidRPr="00495FBD" w:rsidRDefault="00344E40" w:rsidP="00344E40">
            <w:pPr>
              <w:widowControl w:val="0"/>
              <w:shd w:val="clear" w:color="auto" w:fill="FFFFFF"/>
              <w:spacing w:after="0"/>
              <w:jc w:val="both"/>
              <w:rPr>
                <w:rFonts w:ascii="Times New Roman" w:eastAsia="Calibri" w:hAnsi="Times New Roman"/>
                <w:lang w:eastAsia="ru-RU"/>
              </w:rPr>
            </w:pPr>
            <w:r w:rsidRPr="00495FBD">
              <w:rPr>
                <w:rFonts w:ascii="Times New Roman" w:eastAsia="Calibri" w:hAnsi="Times New Roman"/>
                <w:lang w:eastAsia="ru-RU"/>
              </w:rPr>
              <w:t xml:space="preserve">Стоимость 1 </w:t>
            </w:r>
            <w:proofErr w:type="spellStart"/>
            <w:r w:rsidRPr="00495FBD">
              <w:rPr>
                <w:rFonts w:ascii="Times New Roman" w:eastAsia="Calibri" w:hAnsi="Times New Roman"/>
                <w:lang w:eastAsia="ru-RU"/>
              </w:rPr>
              <w:t>маш</w:t>
            </w:r>
            <w:proofErr w:type="spellEnd"/>
            <w:r w:rsidRPr="00495FBD">
              <w:rPr>
                <w:rFonts w:ascii="Times New Roman" w:eastAsia="Calibri" w:hAnsi="Times New Roman"/>
                <w:lang w:eastAsia="ru-RU"/>
              </w:rPr>
              <w:t>-час эксплуатации строительных машин и механизмов</w:t>
            </w:r>
          </w:p>
        </w:tc>
        <w:tc>
          <w:tcPr>
            <w:tcW w:w="6233" w:type="dxa"/>
            <w:shd w:val="clear" w:color="auto" w:fill="auto"/>
          </w:tcPr>
          <w:p w:rsidR="00344E40" w:rsidRPr="00495FBD" w:rsidRDefault="00344E40" w:rsidP="00344E40">
            <w:pPr>
              <w:widowControl w:val="0"/>
              <w:shd w:val="clear" w:color="auto" w:fill="FFFFFF"/>
              <w:spacing w:after="0"/>
              <w:rPr>
                <w:rFonts w:ascii="Times New Roman" w:eastAsia="Calibri" w:hAnsi="Times New Roman"/>
                <w:lang w:eastAsia="ru-RU"/>
              </w:rPr>
            </w:pPr>
            <w:r w:rsidRPr="00495FBD">
              <w:rPr>
                <w:rFonts w:ascii="Times New Roman" w:eastAsia="Calibri" w:hAnsi="Times New Roman"/>
                <w:lang w:eastAsia="ru-RU"/>
              </w:rPr>
              <w:t xml:space="preserve">В соответствии с действующими нормативными документами. </w:t>
            </w:r>
          </w:p>
        </w:tc>
      </w:tr>
      <w:tr w:rsidR="00344E40" w:rsidRPr="00495FBD" w:rsidTr="00344E40">
        <w:trPr>
          <w:trHeight w:val="772"/>
          <w:jc w:val="center"/>
        </w:trPr>
        <w:tc>
          <w:tcPr>
            <w:tcW w:w="598" w:type="dxa"/>
            <w:shd w:val="clear" w:color="auto" w:fill="auto"/>
          </w:tcPr>
          <w:p w:rsidR="00344E40" w:rsidRPr="00495FBD" w:rsidRDefault="00344E40" w:rsidP="00344E40">
            <w:pPr>
              <w:widowControl w:val="0"/>
              <w:shd w:val="clear" w:color="auto" w:fill="FFFFFF"/>
              <w:spacing w:after="0"/>
              <w:jc w:val="center"/>
              <w:rPr>
                <w:rFonts w:ascii="Times New Roman" w:eastAsia="Calibri" w:hAnsi="Times New Roman"/>
                <w:lang w:eastAsia="ru-RU"/>
              </w:rPr>
            </w:pPr>
            <w:r w:rsidRPr="00495FBD">
              <w:rPr>
                <w:rFonts w:ascii="Times New Roman" w:eastAsia="Calibri" w:hAnsi="Times New Roman"/>
                <w:lang w:eastAsia="ru-RU"/>
              </w:rPr>
              <w:t>3.</w:t>
            </w:r>
          </w:p>
        </w:tc>
        <w:tc>
          <w:tcPr>
            <w:tcW w:w="3168" w:type="dxa"/>
            <w:shd w:val="clear" w:color="auto" w:fill="auto"/>
          </w:tcPr>
          <w:p w:rsidR="00344E40" w:rsidRPr="00495FBD" w:rsidRDefault="00344E40" w:rsidP="00344E40">
            <w:pPr>
              <w:widowControl w:val="0"/>
              <w:shd w:val="clear" w:color="auto" w:fill="FFFFFF"/>
              <w:spacing w:after="0"/>
              <w:jc w:val="both"/>
              <w:rPr>
                <w:rFonts w:ascii="Times New Roman" w:eastAsia="Calibri" w:hAnsi="Times New Roman"/>
                <w:lang w:eastAsia="ru-RU"/>
              </w:rPr>
            </w:pPr>
            <w:r w:rsidRPr="00495FBD">
              <w:rPr>
                <w:rFonts w:ascii="Times New Roman" w:eastAsia="Calibri" w:hAnsi="Times New Roman"/>
                <w:lang w:eastAsia="ru-RU"/>
              </w:rPr>
              <w:t xml:space="preserve">Цены на материалы, изделия и полуфабрикаты. </w:t>
            </w:r>
          </w:p>
        </w:tc>
        <w:tc>
          <w:tcPr>
            <w:tcW w:w="6233" w:type="dxa"/>
            <w:shd w:val="clear" w:color="auto" w:fill="auto"/>
          </w:tcPr>
          <w:p w:rsidR="00344E40" w:rsidRPr="00495FBD" w:rsidRDefault="00344E40" w:rsidP="00344E40">
            <w:pPr>
              <w:autoSpaceDE w:val="0"/>
              <w:autoSpaceDN w:val="0"/>
              <w:adjustRightInd w:val="0"/>
              <w:spacing w:after="0"/>
              <w:jc w:val="both"/>
              <w:rPr>
                <w:rFonts w:ascii="Times New Roman" w:eastAsia="Calibri" w:hAnsi="Times New Roman"/>
                <w:lang w:eastAsia="ru-RU"/>
              </w:rPr>
            </w:pPr>
            <w:r w:rsidRPr="00495FBD">
              <w:rPr>
                <w:rFonts w:ascii="Times New Roman" w:eastAsia="Calibri" w:hAnsi="Times New Roman"/>
                <w:lang w:eastAsia="ru-RU"/>
              </w:rPr>
              <w:t>Стоимость применяемых материалов, изделий и конструкций определяется по сборнику текущих средних сметных цен Краснодарского края, разработанных ГАУ «</w:t>
            </w:r>
            <w:proofErr w:type="spellStart"/>
            <w:r w:rsidRPr="00495FBD">
              <w:rPr>
                <w:rFonts w:ascii="Times New Roman" w:eastAsia="Calibri" w:hAnsi="Times New Roman"/>
                <w:lang w:eastAsia="ru-RU"/>
              </w:rPr>
              <w:t>Краснодаркрайгосэкспертиза</w:t>
            </w:r>
            <w:proofErr w:type="spellEnd"/>
            <w:r w:rsidRPr="00495FBD">
              <w:rPr>
                <w:rFonts w:ascii="Times New Roman" w:eastAsia="Calibri" w:hAnsi="Times New Roman"/>
                <w:lang w:eastAsia="ru-RU"/>
              </w:rPr>
              <w:t xml:space="preserve">» (далее – СССЦ)/ сборнику цен строительных ресурсов, определенных Министерством строительства и ЖКХ РФ, размещенных в федеральной государственной информационной системе ценообразования (далее – ФГИС). Стоимость применяемых материалов, изделий и конструкций, отсутствующих в СССЦ/ФГИС, включается на основании конъюнктурного анализа, содержащего коммерческие предложения (прайс-листы) от не менее трех поставщиков. В конъюнктурном анализе должны быть отражены наименование поставщика, дата предложения или </w:t>
            </w:r>
            <w:proofErr w:type="spellStart"/>
            <w:proofErr w:type="gramStart"/>
            <w:r w:rsidRPr="00495FBD">
              <w:rPr>
                <w:rFonts w:ascii="Times New Roman" w:eastAsia="Calibri" w:hAnsi="Times New Roman"/>
                <w:lang w:eastAsia="ru-RU"/>
              </w:rPr>
              <w:t>гипер</w:t>
            </w:r>
            <w:proofErr w:type="spellEnd"/>
            <w:r w:rsidRPr="00495FBD">
              <w:rPr>
                <w:rFonts w:ascii="Times New Roman" w:eastAsia="Calibri" w:hAnsi="Times New Roman"/>
                <w:lang w:eastAsia="ru-RU"/>
              </w:rPr>
              <w:t>-ссылка</w:t>
            </w:r>
            <w:proofErr w:type="gramEnd"/>
            <w:r w:rsidRPr="00495FBD">
              <w:rPr>
                <w:rFonts w:ascii="Times New Roman" w:eastAsia="Calibri" w:hAnsi="Times New Roman"/>
                <w:lang w:eastAsia="ru-RU"/>
              </w:rPr>
              <w:t xml:space="preserve">, при условии получения информации из открытых источников сети-Интернет. В локальных сметах в качестве обоснования проставляются наименования поставщика, дата коммерческого предложения, прайс-листа поставщика, имеющего </w:t>
            </w:r>
            <w:r w:rsidRPr="00495FBD">
              <w:rPr>
                <w:rFonts w:ascii="Times New Roman" w:eastAsia="Calibri" w:hAnsi="Times New Roman"/>
                <w:b/>
                <w:lang w:eastAsia="ru-RU"/>
              </w:rPr>
              <w:t>минимальное значение цены</w:t>
            </w:r>
            <w:r w:rsidRPr="00495FBD">
              <w:rPr>
                <w:rFonts w:ascii="Times New Roman" w:eastAsia="Calibri" w:hAnsi="Times New Roman"/>
                <w:lang w:eastAsia="ru-RU"/>
              </w:rPr>
              <w:t xml:space="preserve"> материалов, изделий и конструкций по результатам конъюнктурного анализа. </w:t>
            </w:r>
          </w:p>
          <w:p w:rsidR="00344E40" w:rsidRPr="00495FBD" w:rsidRDefault="00344E40" w:rsidP="00344E40">
            <w:pPr>
              <w:autoSpaceDE w:val="0"/>
              <w:autoSpaceDN w:val="0"/>
              <w:adjustRightInd w:val="0"/>
              <w:spacing w:after="0"/>
              <w:jc w:val="both"/>
              <w:rPr>
                <w:rFonts w:ascii="Times New Roman" w:eastAsia="Calibri" w:hAnsi="Times New Roman"/>
                <w:lang w:eastAsia="ru-RU"/>
              </w:rPr>
            </w:pPr>
            <w:r w:rsidRPr="00495FBD">
              <w:rPr>
                <w:rFonts w:ascii="Times New Roman" w:eastAsia="Calibri" w:hAnsi="Times New Roman"/>
                <w:lang w:eastAsia="ru-RU"/>
              </w:rPr>
              <w:t xml:space="preserve">Стоимость, принятая при формировании сметной документации по коммерческим предложениям, прайс-листам должна содержать расшифровку включенных в нее затрат (условия поставки, налоги и сборы, тара, транспортные расходы, комплектация и проч.). </w:t>
            </w:r>
          </w:p>
          <w:p w:rsidR="00344E40" w:rsidRPr="00495FBD" w:rsidRDefault="00344E40" w:rsidP="00344E40">
            <w:pPr>
              <w:autoSpaceDE w:val="0"/>
              <w:autoSpaceDN w:val="0"/>
              <w:adjustRightInd w:val="0"/>
              <w:spacing w:after="0"/>
              <w:jc w:val="both"/>
              <w:rPr>
                <w:rFonts w:ascii="Times New Roman" w:eastAsia="Calibri" w:hAnsi="Times New Roman"/>
                <w:lang w:eastAsia="ru-RU"/>
              </w:rPr>
            </w:pPr>
            <w:r w:rsidRPr="00495FBD">
              <w:rPr>
                <w:rFonts w:ascii="Times New Roman" w:eastAsia="Calibri" w:hAnsi="Times New Roman"/>
                <w:lang w:eastAsia="ru-RU"/>
              </w:rPr>
              <w:t>В каждой строке локальной сметы, где стоимость материалов определена по коммерческим предложениям, прайс-листам поставщиков необходима расшифровка ценообразования.</w:t>
            </w:r>
          </w:p>
        </w:tc>
      </w:tr>
      <w:tr w:rsidR="00344E40" w:rsidRPr="00495FBD" w:rsidTr="00344E40">
        <w:trPr>
          <w:trHeight w:val="772"/>
          <w:jc w:val="center"/>
        </w:trPr>
        <w:tc>
          <w:tcPr>
            <w:tcW w:w="598" w:type="dxa"/>
            <w:shd w:val="clear" w:color="auto" w:fill="auto"/>
          </w:tcPr>
          <w:p w:rsidR="00344E40" w:rsidRPr="00495FBD" w:rsidRDefault="00344E40" w:rsidP="00344E40">
            <w:pPr>
              <w:widowControl w:val="0"/>
              <w:shd w:val="clear" w:color="auto" w:fill="FFFFFF"/>
              <w:spacing w:after="0"/>
              <w:jc w:val="center"/>
              <w:rPr>
                <w:rFonts w:ascii="Times New Roman" w:eastAsia="Calibri" w:hAnsi="Times New Roman"/>
                <w:lang w:eastAsia="ru-RU"/>
              </w:rPr>
            </w:pPr>
            <w:r w:rsidRPr="00495FBD">
              <w:rPr>
                <w:rFonts w:ascii="Times New Roman" w:eastAsia="Calibri" w:hAnsi="Times New Roman"/>
                <w:lang w:eastAsia="ru-RU"/>
              </w:rPr>
              <w:lastRenderedPageBreak/>
              <w:t>4.</w:t>
            </w:r>
          </w:p>
        </w:tc>
        <w:tc>
          <w:tcPr>
            <w:tcW w:w="3168" w:type="dxa"/>
            <w:shd w:val="clear" w:color="auto" w:fill="auto"/>
          </w:tcPr>
          <w:p w:rsidR="00344E40" w:rsidRPr="00495FBD" w:rsidRDefault="00344E40" w:rsidP="00344E40">
            <w:pPr>
              <w:widowControl w:val="0"/>
              <w:shd w:val="clear" w:color="auto" w:fill="FFFFFF"/>
              <w:spacing w:after="0"/>
              <w:ind w:right="55"/>
              <w:jc w:val="both"/>
              <w:rPr>
                <w:rFonts w:ascii="Times New Roman" w:eastAsia="Calibri" w:hAnsi="Times New Roman"/>
                <w:lang w:eastAsia="ru-RU"/>
              </w:rPr>
            </w:pPr>
            <w:r w:rsidRPr="00495FBD">
              <w:rPr>
                <w:rFonts w:ascii="Times New Roman" w:eastAsia="Calibri" w:hAnsi="Times New Roman"/>
                <w:lang w:eastAsia="ru-RU"/>
              </w:rPr>
              <w:t>Оплату труда рабочих-строителей и рабочих, обслуживающих строительные машины и механизмы</w:t>
            </w:r>
          </w:p>
        </w:tc>
        <w:tc>
          <w:tcPr>
            <w:tcW w:w="6233" w:type="dxa"/>
            <w:shd w:val="clear" w:color="auto" w:fill="auto"/>
          </w:tcPr>
          <w:p w:rsidR="00344E40" w:rsidRPr="00495FBD" w:rsidRDefault="00344E40" w:rsidP="00344E40">
            <w:pPr>
              <w:widowControl w:val="0"/>
              <w:shd w:val="clear" w:color="auto" w:fill="FFFFFF"/>
              <w:spacing w:after="0"/>
              <w:jc w:val="both"/>
              <w:rPr>
                <w:rFonts w:ascii="Times New Roman" w:eastAsia="Calibri" w:hAnsi="Times New Roman"/>
                <w:lang w:eastAsia="ru-RU"/>
              </w:rPr>
            </w:pPr>
            <w:r w:rsidRPr="00495FBD">
              <w:rPr>
                <w:rFonts w:ascii="Times New Roman" w:eastAsia="Calibri" w:hAnsi="Times New Roman"/>
                <w:lang w:eastAsia="ru-RU"/>
              </w:rPr>
              <w:t xml:space="preserve">В соответствии с действующими нормативными документами. </w:t>
            </w:r>
          </w:p>
        </w:tc>
      </w:tr>
      <w:tr w:rsidR="00344E40" w:rsidRPr="00495FBD" w:rsidTr="00344E40">
        <w:trPr>
          <w:trHeight w:val="1049"/>
          <w:jc w:val="center"/>
        </w:trPr>
        <w:tc>
          <w:tcPr>
            <w:tcW w:w="598" w:type="dxa"/>
            <w:shd w:val="clear" w:color="auto" w:fill="auto"/>
          </w:tcPr>
          <w:p w:rsidR="00344E40" w:rsidRPr="00495FBD" w:rsidRDefault="00344E40" w:rsidP="00344E40">
            <w:pPr>
              <w:widowControl w:val="0"/>
              <w:shd w:val="clear" w:color="auto" w:fill="FFFFFF"/>
              <w:spacing w:after="0"/>
              <w:jc w:val="center"/>
              <w:rPr>
                <w:rFonts w:ascii="Times New Roman" w:eastAsia="Calibri" w:hAnsi="Times New Roman"/>
                <w:lang w:eastAsia="ru-RU"/>
              </w:rPr>
            </w:pPr>
            <w:r w:rsidRPr="00495FBD">
              <w:rPr>
                <w:rFonts w:ascii="Times New Roman" w:eastAsia="Calibri" w:hAnsi="Times New Roman"/>
                <w:lang w:eastAsia="ru-RU"/>
              </w:rPr>
              <w:t>5.</w:t>
            </w:r>
          </w:p>
        </w:tc>
        <w:tc>
          <w:tcPr>
            <w:tcW w:w="3168" w:type="dxa"/>
            <w:shd w:val="clear" w:color="auto" w:fill="auto"/>
          </w:tcPr>
          <w:p w:rsidR="00344E40" w:rsidRPr="00495FBD" w:rsidRDefault="00344E40" w:rsidP="00344E40">
            <w:pPr>
              <w:widowControl w:val="0"/>
              <w:shd w:val="clear" w:color="auto" w:fill="FFFFFF"/>
              <w:spacing w:after="0"/>
              <w:jc w:val="both"/>
              <w:rPr>
                <w:rFonts w:ascii="Times New Roman" w:eastAsia="Calibri" w:hAnsi="Times New Roman"/>
                <w:lang w:eastAsia="ru-RU"/>
              </w:rPr>
            </w:pPr>
            <w:r w:rsidRPr="00495FBD">
              <w:rPr>
                <w:rFonts w:ascii="Times New Roman" w:eastAsia="Calibri" w:hAnsi="Times New Roman"/>
                <w:lang w:eastAsia="ru-RU"/>
              </w:rPr>
              <w:t>Стоимость оборудования, мебели и инвентаря</w:t>
            </w:r>
          </w:p>
        </w:tc>
        <w:tc>
          <w:tcPr>
            <w:tcW w:w="6233" w:type="dxa"/>
            <w:shd w:val="clear" w:color="auto" w:fill="auto"/>
          </w:tcPr>
          <w:p w:rsidR="00344E40" w:rsidRPr="00495FBD" w:rsidRDefault="00344E40" w:rsidP="00344E40">
            <w:pPr>
              <w:autoSpaceDE w:val="0"/>
              <w:autoSpaceDN w:val="0"/>
              <w:adjustRightInd w:val="0"/>
              <w:spacing w:after="0"/>
              <w:jc w:val="both"/>
              <w:rPr>
                <w:rFonts w:ascii="Times New Roman" w:eastAsia="Calibri" w:hAnsi="Times New Roman"/>
                <w:lang w:eastAsia="ru-RU"/>
              </w:rPr>
            </w:pPr>
            <w:r w:rsidRPr="00495FBD">
              <w:rPr>
                <w:rFonts w:ascii="Times New Roman" w:eastAsia="Calibri" w:hAnsi="Times New Roman"/>
                <w:lang w:eastAsia="ru-RU"/>
              </w:rPr>
              <w:t xml:space="preserve">Стоимость оборудования, мебели и инвентаря определять по СССЦ/ФГИС. Стоимость оборудования, мебели и инвентаря, отсутствующих в СССЦ/ФГИС, включается на основании конъюнктурного анализа, содержащего коммерческие предложения (прайс-листы) от не менее трех поставщиков. В конъюнктурном анализе должны быть отражены наименование поставщика, дата предложения или </w:t>
            </w:r>
            <w:proofErr w:type="spellStart"/>
            <w:proofErr w:type="gramStart"/>
            <w:r w:rsidRPr="00495FBD">
              <w:rPr>
                <w:rFonts w:ascii="Times New Roman" w:eastAsia="Calibri" w:hAnsi="Times New Roman"/>
                <w:lang w:eastAsia="ru-RU"/>
              </w:rPr>
              <w:t>гипер</w:t>
            </w:r>
            <w:proofErr w:type="spellEnd"/>
            <w:r w:rsidRPr="00495FBD">
              <w:rPr>
                <w:rFonts w:ascii="Times New Roman" w:eastAsia="Calibri" w:hAnsi="Times New Roman"/>
                <w:lang w:eastAsia="ru-RU"/>
              </w:rPr>
              <w:t>-ссылка</w:t>
            </w:r>
            <w:proofErr w:type="gramEnd"/>
            <w:r w:rsidRPr="00495FBD">
              <w:rPr>
                <w:rFonts w:ascii="Times New Roman" w:eastAsia="Calibri" w:hAnsi="Times New Roman"/>
                <w:lang w:eastAsia="ru-RU"/>
              </w:rPr>
              <w:t>, при условии получения информации из открытых источников сети-Интернет.</w:t>
            </w:r>
          </w:p>
          <w:p w:rsidR="00344E40" w:rsidRPr="00495FBD" w:rsidRDefault="00344E40" w:rsidP="00344E40">
            <w:pPr>
              <w:autoSpaceDE w:val="0"/>
              <w:autoSpaceDN w:val="0"/>
              <w:adjustRightInd w:val="0"/>
              <w:spacing w:after="0"/>
              <w:jc w:val="both"/>
              <w:rPr>
                <w:rFonts w:ascii="Times New Roman" w:eastAsia="Calibri" w:hAnsi="Times New Roman"/>
                <w:lang w:eastAsia="ru-RU"/>
              </w:rPr>
            </w:pPr>
            <w:r w:rsidRPr="00495FBD">
              <w:rPr>
                <w:rFonts w:ascii="Times New Roman" w:eastAsia="Calibri" w:hAnsi="Times New Roman"/>
                <w:lang w:eastAsia="ru-RU"/>
              </w:rPr>
              <w:t xml:space="preserve">В локальных сметах в качестве обоснования проставляются наименования поставщика, дата коммерческого предложения, прайс-листа поставщика, имеющего </w:t>
            </w:r>
            <w:r w:rsidRPr="00495FBD">
              <w:rPr>
                <w:rFonts w:ascii="Times New Roman" w:eastAsia="Calibri" w:hAnsi="Times New Roman"/>
                <w:b/>
                <w:lang w:eastAsia="ru-RU"/>
              </w:rPr>
              <w:t>минимальное значение цены</w:t>
            </w:r>
            <w:r w:rsidRPr="00495FBD">
              <w:rPr>
                <w:rFonts w:ascii="Times New Roman" w:eastAsia="Calibri" w:hAnsi="Times New Roman"/>
                <w:lang w:eastAsia="ru-RU"/>
              </w:rPr>
              <w:t xml:space="preserve"> материалов, изделий и конструкций по результатам конъюнктурного анализа. Стоимость, принятая при формировании сметной документации по коммерческим предложениям, прайс-листам должна содержать расшифровку включенных в нее затрат (условия поставки, налоги и сборы, тара, транспортные расходы, комплектация и проч.).</w:t>
            </w:r>
          </w:p>
          <w:p w:rsidR="00344E40" w:rsidRPr="00495FBD" w:rsidRDefault="00344E40" w:rsidP="00344E40">
            <w:pPr>
              <w:autoSpaceDE w:val="0"/>
              <w:autoSpaceDN w:val="0"/>
              <w:adjustRightInd w:val="0"/>
              <w:spacing w:after="0"/>
              <w:jc w:val="both"/>
              <w:rPr>
                <w:rFonts w:ascii="Times New Roman" w:eastAsia="Calibri" w:hAnsi="Times New Roman"/>
                <w:lang w:eastAsia="ru-RU"/>
              </w:rPr>
            </w:pPr>
            <w:r w:rsidRPr="00495FBD">
              <w:rPr>
                <w:rFonts w:ascii="Times New Roman" w:eastAsia="Calibri" w:hAnsi="Times New Roman"/>
                <w:lang w:eastAsia="ru-RU"/>
              </w:rPr>
              <w:t>В каждой строке локальной сметы, где стоимость оборудования определенна по коммерческим предложениям, прайс-листам необходима расшифровка ценообразования.</w:t>
            </w:r>
          </w:p>
          <w:p w:rsidR="00344E40" w:rsidRPr="00495FBD" w:rsidRDefault="00344E40" w:rsidP="00344E40">
            <w:pPr>
              <w:autoSpaceDE w:val="0"/>
              <w:autoSpaceDN w:val="0"/>
              <w:adjustRightInd w:val="0"/>
              <w:spacing w:after="0"/>
              <w:jc w:val="both"/>
              <w:rPr>
                <w:rFonts w:ascii="Times New Roman" w:eastAsia="Calibri" w:hAnsi="Times New Roman"/>
                <w:lang w:eastAsia="ru-RU"/>
              </w:rPr>
            </w:pPr>
            <w:r w:rsidRPr="00495FBD">
              <w:rPr>
                <w:rFonts w:ascii="Times New Roman" w:eastAsia="Calibri" w:hAnsi="Times New Roman"/>
                <w:lang w:eastAsia="ru-RU"/>
              </w:rPr>
              <w:t>При составлении локальных смет на монтаж оборудования стоимость оборудования выделяется в отдельный раздел, а в позициях по монтажу указывается наименование устанавливаемого по данной расценке оборудования.</w:t>
            </w:r>
          </w:p>
          <w:p w:rsidR="00344E40" w:rsidRPr="00495FBD" w:rsidRDefault="00344E40" w:rsidP="00344E40">
            <w:pPr>
              <w:spacing w:after="0"/>
              <w:jc w:val="both"/>
              <w:rPr>
                <w:rFonts w:ascii="Times New Roman" w:eastAsia="Calibri" w:hAnsi="Times New Roman"/>
                <w:lang w:eastAsia="ru-RU"/>
              </w:rPr>
            </w:pPr>
          </w:p>
        </w:tc>
      </w:tr>
      <w:tr w:rsidR="00344E40" w:rsidRPr="00495FBD" w:rsidTr="00344E40">
        <w:trPr>
          <w:trHeight w:val="263"/>
          <w:jc w:val="center"/>
        </w:trPr>
        <w:tc>
          <w:tcPr>
            <w:tcW w:w="598" w:type="dxa"/>
            <w:shd w:val="clear" w:color="auto" w:fill="auto"/>
          </w:tcPr>
          <w:p w:rsidR="00344E40" w:rsidRPr="00495FBD" w:rsidRDefault="00344E40" w:rsidP="00344E40">
            <w:pPr>
              <w:widowControl w:val="0"/>
              <w:shd w:val="clear" w:color="auto" w:fill="FFFFFF"/>
              <w:spacing w:after="0"/>
              <w:jc w:val="center"/>
              <w:rPr>
                <w:rFonts w:ascii="Times New Roman" w:eastAsia="Calibri" w:hAnsi="Times New Roman"/>
                <w:lang w:eastAsia="ru-RU"/>
              </w:rPr>
            </w:pPr>
            <w:r w:rsidRPr="00495FBD">
              <w:rPr>
                <w:rFonts w:ascii="Times New Roman" w:eastAsia="Calibri" w:hAnsi="Times New Roman"/>
                <w:lang w:eastAsia="ru-RU"/>
              </w:rPr>
              <w:t>6.</w:t>
            </w:r>
          </w:p>
        </w:tc>
        <w:tc>
          <w:tcPr>
            <w:tcW w:w="3168" w:type="dxa"/>
            <w:shd w:val="clear" w:color="auto" w:fill="auto"/>
          </w:tcPr>
          <w:p w:rsidR="00344E40" w:rsidRPr="00495FBD" w:rsidRDefault="00344E40" w:rsidP="00344E40">
            <w:pPr>
              <w:widowControl w:val="0"/>
              <w:shd w:val="clear" w:color="auto" w:fill="FFFFFF"/>
              <w:spacing w:after="0"/>
              <w:jc w:val="both"/>
              <w:rPr>
                <w:rFonts w:ascii="Times New Roman" w:eastAsia="Calibri" w:hAnsi="Times New Roman"/>
                <w:lang w:eastAsia="ru-RU"/>
              </w:rPr>
            </w:pPr>
            <w:r w:rsidRPr="00495FBD">
              <w:rPr>
                <w:rFonts w:ascii="Times New Roman" w:eastAsia="Calibri" w:hAnsi="Times New Roman"/>
                <w:lang w:eastAsia="ru-RU"/>
              </w:rPr>
              <w:t>Размеры накладных расходов</w:t>
            </w:r>
          </w:p>
        </w:tc>
        <w:tc>
          <w:tcPr>
            <w:tcW w:w="6233" w:type="dxa"/>
            <w:shd w:val="clear" w:color="auto" w:fill="auto"/>
          </w:tcPr>
          <w:p w:rsidR="00344E40" w:rsidRPr="00495FBD" w:rsidRDefault="00344E40" w:rsidP="00344E40">
            <w:pPr>
              <w:widowControl w:val="0"/>
              <w:shd w:val="clear" w:color="auto" w:fill="FFFFFF"/>
              <w:spacing w:after="0"/>
              <w:jc w:val="both"/>
              <w:rPr>
                <w:rFonts w:ascii="Times New Roman" w:eastAsia="Calibri" w:hAnsi="Times New Roman"/>
                <w:lang w:eastAsia="ru-RU"/>
              </w:rPr>
            </w:pPr>
            <w:r w:rsidRPr="00495FBD">
              <w:rPr>
                <w:rFonts w:ascii="Times New Roman" w:eastAsia="Calibri" w:hAnsi="Times New Roman"/>
                <w:lang w:eastAsia="ru-RU"/>
              </w:rPr>
              <w:t>В соответствии с действующими нормативными документами по определению величины накладных расходов.</w:t>
            </w:r>
          </w:p>
        </w:tc>
      </w:tr>
      <w:tr w:rsidR="00344E40" w:rsidRPr="00495FBD" w:rsidTr="00344E40">
        <w:trPr>
          <w:trHeight w:val="263"/>
          <w:jc w:val="center"/>
        </w:trPr>
        <w:tc>
          <w:tcPr>
            <w:tcW w:w="598" w:type="dxa"/>
            <w:shd w:val="clear" w:color="auto" w:fill="auto"/>
          </w:tcPr>
          <w:p w:rsidR="00344E40" w:rsidRPr="00495FBD" w:rsidRDefault="00344E40" w:rsidP="00344E40">
            <w:pPr>
              <w:widowControl w:val="0"/>
              <w:shd w:val="clear" w:color="auto" w:fill="FFFFFF"/>
              <w:spacing w:after="0"/>
              <w:jc w:val="center"/>
              <w:rPr>
                <w:rFonts w:ascii="Times New Roman" w:eastAsia="Calibri" w:hAnsi="Times New Roman"/>
                <w:lang w:eastAsia="ru-RU"/>
              </w:rPr>
            </w:pPr>
            <w:r w:rsidRPr="00495FBD">
              <w:rPr>
                <w:rFonts w:ascii="Times New Roman" w:eastAsia="Calibri" w:hAnsi="Times New Roman"/>
                <w:lang w:eastAsia="ru-RU"/>
              </w:rPr>
              <w:t>7.</w:t>
            </w:r>
          </w:p>
        </w:tc>
        <w:tc>
          <w:tcPr>
            <w:tcW w:w="3168" w:type="dxa"/>
            <w:shd w:val="clear" w:color="auto" w:fill="auto"/>
          </w:tcPr>
          <w:p w:rsidR="00344E40" w:rsidRPr="00495FBD" w:rsidRDefault="00344E40" w:rsidP="00344E40">
            <w:pPr>
              <w:widowControl w:val="0"/>
              <w:shd w:val="clear" w:color="auto" w:fill="FFFFFF"/>
              <w:spacing w:after="0"/>
              <w:jc w:val="both"/>
              <w:rPr>
                <w:rFonts w:ascii="Times New Roman" w:eastAsia="Calibri" w:hAnsi="Times New Roman"/>
                <w:lang w:eastAsia="ru-RU"/>
              </w:rPr>
            </w:pPr>
            <w:r w:rsidRPr="00495FBD">
              <w:rPr>
                <w:rFonts w:ascii="Times New Roman" w:eastAsia="Calibri" w:hAnsi="Times New Roman"/>
                <w:lang w:eastAsia="ru-RU"/>
              </w:rPr>
              <w:t>Размер сметной прибыли</w:t>
            </w:r>
          </w:p>
        </w:tc>
        <w:tc>
          <w:tcPr>
            <w:tcW w:w="6233" w:type="dxa"/>
            <w:shd w:val="clear" w:color="auto" w:fill="auto"/>
          </w:tcPr>
          <w:p w:rsidR="00344E40" w:rsidRPr="00495FBD" w:rsidRDefault="00344E40" w:rsidP="00344E40">
            <w:pPr>
              <w:widowControl w:val="0"/>
              <w:shd w:val="clear" w:color="auto" w:fill="FFFFFF"/>
              <w:spacing w:after="0"/>
              <w:jc w:val="both"/>
              <w:rPr>
                <w:rFonts w:ascii="Times New Roman" w:eastAsia="Calibri" w:hAnsi="Times New Roman"/>
                <w:lang w:eastAsia="ru-RU"/>
              </w:rPr>
            </w:pPr>
            <w:r w:rsidRPr="00495FBD">
              <w:rPr>
                <w:rFonts w:ascii="Times New Roman" w:eastAsia="Calibri" w:hAnsi="Times New Roman"/>
                <w:lang w:eastAsia="ru-RU"/>
              </w:rPr>
              <w:t xml:space="preserve">В соответствии с действующими нормативными документами по определению величины сметной прибыли. </w:t>
            </w:r>
          </w:p>
        </w:tc>
      </w:tr>
      <w:tr w:rsidR="00344E40" w:rsidRPr="00495FBD" w:rsidTr="00344E40">
        <w:trPr>
          <w:trHeight w:val="510"/>
          <w:jc w:val="center"/>
        </w:trPr>
        <w:tc>
          <w:tcPr>
            <w:tcW w:w="598" w:type="dxa"/>
            <w:shd w:val="clear" w:color="auto" w:fill="auto"/>
          </w:tcPr>
          <w:p w:rsidR="00344E40" w:rsidRPr="00495FBD" w:rsidRDefault="00344E40" w:rsidP="00344E40">
            <w:pPr>
              <w:widowControl w:val="0"/>
              <w:shd w:val="clear" w:color="auto" w:fill="FFFFFF"/>
              <w:spacing w:after="0"/>
              <w:jc w:val="center"/>
              <w:rPr>
                <w:rFonts w:ascii="Times New Roman" w:eastAsia="Calibri" w:hAnsi="Times New Roman"/>
                <w:lang w:eastAsia="ru-RU"/>
              </w:rPr>
            </w:pPr>
            <w:r w:rsidRPr="00495FBD">
              <w:rPr>
                <w:rFonts w:ascii="Times New Roman" w:eastAsia="Calibri" w:hAnsi="Times New Roman"/>
                <w:lang w:eastAsia="ru-RU"/>
              </w:rPr>
              <w:t>8.</w:t>
            </w:r>
          </w:p>
        </w:tc>
        <w:tc>
          <w:tcPr>
            <w:tcW w:w="3168" w:type="dxa"/>
            <w:shd w:val="clear" w:color="auto" w:fill="auto"/>
          </w:tcPr>
          <w:p w:rsidR="00344E40" w:rsidRPr="00495FBD" w:rsidRDefault="00344E40" w:rsidP="00344E40">
            <w:pPr>
              <w:widowControl w:val="0"/>
              <w:shd w:val="clear" w:color="auto" w:fill="FFFFFF"/>
              <w:spacing w:after="0"/>
              <w:jc w:val="both"/>
              <w:rPr>
                <w:rFonts w:ascii="Times New Roman" w:eastAsia="Calibri" w:hAnsi="Times New Roman"/>
                <w:lang w:eastAsia="ru-RU"/>
              </w:rPr>
            </w:pPr>
            <w:r w:rsidRPr="00495FBD">
              <w:rPr>
                <w:rFonts w:ascii="Times New Roman" w:eastAsia="Calibri" w:hAnsi="Times New Roman"/>
                <w:lang w:eastAsia="ru-RU"/>
              </w:rPr>
              <w:t xml:space="preserve">Затраты на временные здания и сооружения </w:t>
            </w:r>
          </w:p>
        </w:tc>
        <w:tc>
          <w:tcPr>
            <w:tcW w:w="6233" w:type="dxa"/>
            <w:shd w:val="clear" w:color="auto" w:fill="auto"/>
          </w:tcPr>
          <w:p w:rsidR="00344E40" w:rsidRPr="00495FBD" w:rsidRDefault="00344E40" w:rsidP="00344E40">
            <w:pPr>
              <w:widowControl w:val="0"/>
              <w:shd w:val="clear" w:color="auto" w:fill="FFFFFF"/>
              <w:spacing w:after="0"/>
              <w:jc w:val="both"/>
              <w:rPr>
                <w:rFonts w:ascii="Times New Roman" w:eastAsia="Calibri" w:hAnsi="Times New Roman"/>
                <w:lang w:eastAsia="ru-RU"/>
              </w:rPr>
            </w:pPr>
            <w:r w:rsidRPr="00495FBD">
              <w:rPr>
                <w:rFonts w:ascii="Times New Roman" w:eastAsia="Calibri" w:hAnsi="Times New Roman"/>
                <w:lang w:eastAsia="ru-RU"/>
              </w:rPr>
              <w:t xml:space="preserve">В соответствии с действующими нормативными документами по определению затрат на временные здания и вооружения. </w:t>
            </w:r>
          </w:p>
          <w:p w:rsidR="00344E40" w:rsidRPr="00495FBD" w:rsidRDefault="00344E40" w:rsidP="00344E40">
            <w:pPr>
              <w:spacing w:after="0"/>
              <w:jc w:val="both"/>
              <w:rPr>
                <w:rFonts w:ascii="Times New Roman" w:eastAsia="Calibri" w:hAnsi="Times New Roman"/>
                <w:lang w:eastAsia="ru-RU"/>
              </w:rPr>
            </w:pPr>
            <w:r w:rsidRPr="00495FBD">
              <w:rPr>
                <w:rFonts w:ascii="Times New Roman" w:eastAsia="Calibri" w:hAnsi="Times New Roman"/>
                <w:lang w:eastAsia="ru-RU"/>
              </w:rPr>
              <w:t>Наличие затрат устанавливается Заказчиком. Затраты, не учтенные нормативом учитываются дополнительно локальными сметами, выполненными в соответствии с данными ПОС.</w:t>
            </w:r>
          </w:p>
        </w:tc>
      </w:tr>
      <w:tr w:rsidR="00344E40" w:rsidRPr="00495FBD" w:rsidTr="00344E40">
        <w:trPr>
          <w:trHeight w:val="350"/>
          <w:jc w:val="center"/>
        </w:trPr>
        <w:tc>
          <w:tcPr>
            <w:tcW w:w="598" w:type="dxa"/>
            <w:shd w:val="clear" w:color="auto" w:fill="auto"/>
          </w:tcPr>
          <w:p w:rsidR="00344E40" w:rsidRPr="00495FBD" w:rsidRDefault="00344E40" w:rsidP="00344E40">
            <w:pPr>
              <w:widowControl w:val="0"/>
              <w:shd w:val="clear" w:color="auto" w:fill="FFFFFF"/>
              <w:spacing w:after="0"/>
              <w:jc w:val="center"/>
              <w:rPr>
                <w:rFonts w:ascii="Times New Roman" w:eastAsia="Calibri" w:hAnsi="Times New Roman"/>
                <w:lang w:eastAsia="ru-RU"/>
              </w:rPr>
            </w:pPr>
            <w:r w:rsidRPr="00495FBD">
              <w:rPr>
                <w:rFonts w:ascii="Times New Roman" w:eastAsia="Calibri" w:hAnsi="Times New Roman"/>
                <w:lang w:eastAsia="ru-RU"/>
              </w:rPr>
              <w:t>9.</w:t>
            </w:r>
          </w:p>
        </w:tc>
        <w:tc>
          <w:tcPr>
            <w:tcW w:w="3168" w:type="dxa"/>
            <w:shd w:val="clear" w:color="auto" w:fill="auto"/>
          </w:tcPr>
          <w:p w:rsidR="00344E40" w:rsidRPr="00495FBD" w:rsidRDefault="00344E40" w:rsidP="00344E40">
            <w:pPr>
              <w:widowControl w:val="0"/>
              <w:shd w:val="clear" w:color="auto" w:fill="FFFFFF"/>
              <w:spacing w:after="0"/>
              <w:jc w:val="both"/>
              <w:rPr>
                <w:rFonts w:ascii="Times New Roman" w:eastAsia="Calibri" w:hAnsi="Times New Roman"/>
                <w:lang w:eastAsia="ru-RU"/>
              </w:rPr>
            </w:pPr>
            <w:r w:rsidRPr="00495FBD">
              <w:rPr>
                <w:rFonts w:ascii="Times New Roman" w:eastAsia="Calibri" w:hAnsi="Times New Roman"/>
                <w:lang w:eastAsia="ru-RU"/>
              </w:rPr>
              <w:t>Затраты по гл. 1, 9, 10, 12 сводного сметного расчета</w:t>
            </w:r>
          </w:p>
        </w:tc>
        <w:tc>
          <w:tcPr>
            <w:tcW w:w="6233" w:type="dxa"/>
            <w:shd w:val="clear" w:color="auto" w:fill="auto"/>
          </w:tcPr>
          <w:p w:rsidR="00344E40" w:rsidRPr="00495FBD" w:rsidRDefault="00344E40" w:rsidP="00344E40">
            <w:pPr>
              <w:widowControl w:val="0"/>
              <w:shd w:val="clear" w:color="auto" w:fill="FFFFFF"/>
              <w:spacing w:after="0"/>
              <w:jc w:val="both"/>
              <w:rPr>
                <w:rFonts w:ascii="Times New Roman" w:eastAsia="Calibri" w:hAnsi="Times New Roman"/>
                <w:lang w:eastAsia="ru-RU"/>
              </w:rPr>
            </w:pPr>
            <w:r w:rsidRPr="00495FBD">
              <w:rPr>
                <w:rFonts w:ascii="Times New Roman" w:eastAsia="Calibri" w:hAnsi="Times New Roman"/>
                <w:lang w:eastAsia="ru-RU"/>
              </w:rPr>
              <w:t xml:space="preserve"> Затраты предусматриваются в соответствии  с </w:t>
            </w:r>
            <w:proofErr w:type="gramStart"/>
            <w:r w:rsidRPr="00495FBD">
              <w:rPr>
                <w:rFonts w:ascii="Times New Roman" w:eastAsia="Calibri" w:hAnsi="Times New Roman"/>
                <w:lang w:eastAsia="ru-RU"/>
              </w:rPr>
              <w:t>действующими</w:t>
            </w:r>
            <w:proofErr w:type="gramEnd"/>
            <w:r w:rsidRPr="00495FBD">
              <w:rPr>
                <w:rFonts w:ascii="Times New Roman" w:eastAsia="Calibri" w:hAnsi="Times New Roman"/>
                <w:lang w:eastAsia="ru-RU"/>
              </w:rPr>
              <w:t xml:space="preserve"> нормативными.</w:t>
            </w:r>
          </w:p>
        </w:tc>
      </w:tr>
      <w:tr w:rsidR="00344E40" w:rsidRPr="00495FBD" w:rsidTr="00344E40">
        <w:trPr>
          <w:trHeight w:val="350"/>
          <w:jc w:val="center"/>
        </w:trPr>
        <w:tc>
          <w:tcPr>
            <w:tcW w:w="598" w:type="dxa"/>
            <w:shd w:val="clear" w:color="auto" w:fill="auto"/>
          </w:tcPr>
          <w:p w:rsidR="00344E40" w:rsidRPr="00495FBD" w:rsidRDefault="00344E40" w:rsidP="00344E40">
            <w:pPr>
              <w:widowControl w:val="0"/>
              <w:shd w:val="clear" w:color="auto" w:fill="FFFFFF"/>
              <w:spacing w:after="0"/>
              <w:jc w:val="center"/>
              <w:rPr>
                <w:rFonts w:ascii="Times New Roman" w:eastAsia="Calibri" w:hAnsi="Times New Roman"/>
                <w:lang w:eastAsia="ru-RU"/>
              </w:rPr>
            </w:pPr>
            <w:r w:rsidRPr="00495FBD">
              <w:rPr>
                <w:rFonts w:ascii="Times New Roman" w:eastAsia="Calibri" w:hAnsi="Times New Roman"/>
                <w:lang w:eastAsia="ru-RU"/>
              </w:rPr>
              <w:t>10.</w:t>
            </w:r>
          </w:p>
        </w:tc>
        <w:tc>
          <w:tcPr>
            <w:tcW w:w="3168" w:type="dxa"/>
            <w:shd w:val="clear" w:color="auto" w:fill="auto"/>
          </w:tcPr>
          <w:p w:rsidR="00344E40" w:rsidRPr="00495FBD" w:rsidRDefault="00344E40" w:rsidP="00344E40">
            <w:pPr>
              <w:widowControl w:val="0"/>
              <w:shd w:val="clear" w:color="auto" w:fill="FFFFFF"/>
              <w:spacing w:after="0"/>
              <w:rPr>
                <w:rFonts w:ascii="Times New Roman" w:eastAsia="Calibri" w:hAnsi="Times New Roman"/>
                <w:lang w:eastAsia="ru-RU"/>
              </w:rPr>
            </w:pPr>
            <w:r w:rsidRPr="00495FBD">
              <w:rPr>
                <w:rFonts w:ascii="Times New Roman" w:eastAsia="Calibri" w:hAnsi="Times New Roman"/>
                <w:lang w:eastAsia="ru-RU"/>
              </w:rPr>
              <w:t xml:space="preserve">Резерв средств на непредвиденные расходы </w:t>
            </w:r>
          </w:p>
        </w:tc>
        <w:tc>
          <w:tcPr>
            <w:tcW w:w="6233" w:type="dxa"/>
            <w:shd w:val="clear" w:color="auto" w:fill="auto"/>
          </w:tcPr>
          <w:p w:rsidR="00344E40" w:rsidRPr="00495FBD" w:rsidRDefault="00344E40" w:rsidP="00344E40">
            <w:pPr>
              <w:widowControl w:val="0"/>
              <w:shd w:val="clear" w:color="auto" w:fill="FFFFFF"/>
              <w:spacing w:after="0"/>
              <w:jc w:val="both"/>
              <w:rPr>
                <w:rFonts w:ascii="Times New Roman" w:eastAsia="Calibri" w:hAnsi="Times New Roman"/>
                <w:lang w:eastAsia="ru-RU"/>
              </w:rPr>
            </w:pPr>
            <w:r w:rsidRPr="00495FBD">
              <w:rPr>
                <w:rFonts w:ascii="Times New Roman" w:eastAsia="Calibri" w:hAnsi="Times New Roman"/>
                <w:lang w:eastAsia="ru-RU"/>
              </w:rPr>
              <w:t xml:space="preserve">Наличие резерва и величина средств на непредвиденные расходы устанавливается Заказчиком. </w:t>
            </w:r>
          </w:p>
        </w:tc>
      </w:tr>
      <w:tr w:rsidR="00344E40" w:rsidRPr="00495FBD" w:rsidTr="00344E40">
        <w:trPr>
          <w:trHeight w:val="381"/>
          <w:jc w:val="center"/>
        </w:trPr>
        <w:tc>
          <w:tcPr>
            <w:tcW w:w="598" w:type="dxa"/>
            <w:shd w:val="clear" w:color="auto" w:fill="auto"/>
          </w:tcPr>
          <w:p w:rsidR="00344E40" w:rsidRPr="00495FBD" w:rsidRDefault="00344E40" w:rsidP="00344E40">
            <w:pPr>
              <w:widowControl w:val="0"/>
              <w:shd w:val="clear" w:color="auto" w:fill="FFFFFF"/>
              <w:spacing w:after="0"/>
              <w:jc w:val="center"/>
              <w:rPr>
                <w:rFonts w:ascii="Times New Roman" w:eastAsia="Calibri" w:hAnsi="Times New Roman"/>
                <w:lang w:eastAsia="ru-RU"/>
              </w:rPr>
            </w:pPr>
            <w:r w:rsidRPr="00495FBD">
              <w:rPr>
                <w:rFonts w:ascii="Times New Roman" w:eastAsia="Calibri" w:hAnsi="Times New Roman"/>
                <w:lang w:eastAsia="ru-RU"/>
              </w:rPr>
              <w:t>11.</w:t>
            </w:r>
          </w:p>
        </w:tc>
        <w:tc>
          <w:tcPr>
            <w:tcW w:w="3168" w:type="dxa"/>
            <w:shd w:val="clear" w:color="auto" w:fill="auto"/>
          </w:tcPr>
          <w:p w:rsidR="00344E40" w:rsidRPr="00495FBD" w:rsidRDefault="00344E40" w:rsidP="00344E40">
            <w:pPr>
              <w:widowControl w:val="0"/>
              <w:shd w:val="clear" w:color="auto" w:fill="FFFFFF"/>
              <w:spacing w:after="0"/>
              <w:jc w:val="both"/>
              <w:rPr>
                <w:rFonts w:ascii="Times New Roman" w:eastAsia="Calibri" w:hAnsi="Times New Roman"/>
                <w:lang w:eastAsia="ru-RU"/>
              </w:rPr>
            </w:pPr>
            <w:r w:rsidRPr="00495FBD">
              <w:rPr>
                <w:rFonts w:ascii="Times New Roman" w:eastAsia="Calibri" w:hAnsi="Times New Roman"/>
                <w:lang w:eastAsia="ru-RU"/>
              </w:rPr>
              <w:t>Место вывоза демонтированных материалов и конструкций, вид транспорта, дальность транспортировки</w:t>
            </w:r>
          </w:p>
        </w:tc>
        <w:tc>
          <w:tcPr>
            <w:tcW w:w="6233" w:type="dxa"/>
            <w:shd w:val="clear" w:color="auto" w:fill="auto"/>
          </w:tcPr>
          <w:p w:rsidR="00344E40" w:rsidRPr="00495FBD" w:rsidRDefault="00344E40" w:rsidP="00344E40">
            <w:pPr>
              <w:widowControl w:val="0"/>
              <w:shd w:val="clear" w:color="auto" w:fill="FFFFFF"/>
              <w:spacing w:after="0"/>
              <w:ind w:left="2" w:right="80"/>
              <w:jc w:val="both"/>
              <w:rPr>
                <w:rFonts w:ascii="Times New Roman" w:eastAsia="Calibri" w:hAnsi="Times New Roman"/>
                <w:lang w:eastAsia="ru-RU"/>
              </w:rPr>
            </w:pPr>
            <w:r w:rsidRPr="00495FBD">
              <w:rPr>
                <w:rFonts w:ascii="Times New Roman" w:eastAsia="Calibri" w:hAnsi="Times New Roman"/>
                <w:lang w:eastAsia="ru-RU"/>
              </w:rPr>
              <w:t>Расчеты выполнять в соответствии с ППР, согласованным Заказчиком. Расстояние перевозки принимается на основании транспортных схем, разработанных/согласованных с Заказчиком. Предусматривать возврат стоимости материалов от разборки.</w:t>
            </w:r>
          </w:p>
        </w:tc>
      </w:tr>
      <w:tr w:rsidR="00344E40" w:rsidRPr="00495FBD" w:rsidTr="00344E40">
        <w:trPr>
          <w:trHeight w:val="985"/>
          <w:jc w:val="center"/>
        </w:trPr>
        <w:tc>
          <w:tcPr>
            <w:tcW w:w="598" w:type="dxa"/>
            <w:shd w:val="clear" w:color="auto" w:fill="auto"/>
          </w:tcPr>
          <w:p w:rsidR="00344E40" w:rsidRPr="00495FBD" w:rsidRDefault="00344E40" w:rsidP="00344E40">
            <w:pPr>
              <w:widowControl w:val="0"/>
              <w:shd w:val="clear" w:color="auto" w:fill="FFFFFF"/>
              <w:spacing w:after="0"/>
              <w:jc w:val="center"/>
              <w:rPr>
                <w:rFonts w:ascii="Times New Roman" w:eastAsia="Calibri" w:hAnsi="Times New Roman"/>
                <w:lang w:eastAsia="ru-RU"/>
              </w:rPr>
            </w:pPr>
            <w:r w:rsidRPr="00495FBD">
              <w:rPr>
                <w:rFonts w:ascii="Times New Roman" w:eastAsia="Calibri" w:hAnsi="Times New Roman"/>
                <w:lang w:eastAsia="ru-RU"/>
              </w:rPr>
              <w:lastRenderedPageBreak/>
              <w:t>12.</w:t>
            </w:r>
          </w:p>
        </w:tc>
        <w:tc>
          <w:tcPr>
            <w:tcW w:w="3168" w:type="dxa"/>
            <w:shd w:val="clear" w:color="auto" w:fill="auto"/>
          </w:tcPr>
          <w:p w:rsidR="00344E40" w:rsidRPr="00495FBD" w:rsidRDefault="00344E40" w:rsidP="00344E40">
            <w:pPr>
              <w:widowControl w:val="0"/>
              <w:shd w:val="clear" w:color="auto" w:fill="FFFFFF"/>
              <w:spacing w:after="0"/>
              <w:jc w:val="both"/>
              <w:rPr>
                <w:rFonts w:ascii="Times New Roman" w:eastAsia="Calibri" w:hAnsi="Times New Roman"/>
                <w:lang w:eastAsia="ru-RU"/>
              </w:rPr>
            </w:pPr>
            <w:r w:rsidRPr="00495FBD">
              <w:rPr>
                <w:rFonts w:ascii="Times New Roman" w:eastAsia="Calibri" w:hAnsi="Times New Roman"/>
                <w:lang w:eastAsia="ru-RU"/>
              </w:rPr>
              <w:t>Дополнительные требования</w:t>
            </w:r>
          </w:p>
        </w:tc>
        <w:tc>
          <w:tcPr>
            <w:tcW w:w="6233" w:type="dxa"/>
            <w:shd w:val="clear" w:color="auto" w:fill="auto"/>
          </w:tcPr>
          <w:p w:rsidR="00344E40" w:rsidRPr="00495FBD" w:rsidRDefault="00344E40" w:rsidP="00344E40">
            <w:pPr>
              <w:widowControl w:val="0"/>
              <w:shd w:val="clear" w:color="auto" w:fill="FFFFFF"/>
              <w:spacing w:after="0"/>
              <w:jc w:val="both"/>
              <w:rPr>
                <w:rFonts w:ascii="Times New Roman" w:eastAsia="Calibri" w:hAnsi="Times New Roman"/>
                <w:lang w:eastAsia="ru-RU"/>
              </w:rPr>
            </w:pPr>
            <w:r w:rsidRPr="00495FBD">
              <w:rPr>
                <w:rFonts w:ascii="Times New Roman" w:eastAsia="Calibri" w:hAnsi="Times New Roman"/>
                <w:lang w:eastAsia="ru-RU"/>
              </w:rPr>
              <w:t xml:space="preserve">Итоги в разделах локальных смет должны быть отражены по разделам сметы с начислением накладных расходов и сметной прибыли. </w:t>
            </w:r>
          </w:p>
          <w:p w:rsidR="00344E40" w:rsidRPr="00495FBD" w:rsidRDefault="00344E40" w:rsidP="00344E40">
            <w:pPr>
              <w:spacing w:after="0"/>
              <w:ind w:left="2" w:right="80"/>
              <w:jc w:val="both"/>
              <w:rPr>
                <w:rFonts w:ascii="Times New Roman" w:eastAsia="Calibri" w:hAnsi="Times New Roman"/>
                <w:lang w:eastAsia="ru-RU"/>
              </w:rPr>
            </w:pPr>
            <w:r w:rsidRPr="00495FBD">
              <w:rPr>
                <w:rFonts w:ascii="Times New Roman" w:eastAsia="Calibri" w:hAnsi="Times New Roman"/>
                <w:lang w:eastAsia="ru-RU"/>
              </w:rPr>
              <w:t>В пояснительной записке к сметной документации указываются все применяемые индексы и коэффициенты.</w:t>
            </w:r>
          </w:p>
        </w:tc>
      </w:tr>
    </w:tbl>
    <w:p w:rsidR="00344E40" w:rsidRPr="00495FBD" w:rsidRDefault="00344E40" w:rsidP="00344E40">
      <w:pPr>
        <w:rPr>
          <w:rFonts w:ascii="Times New Roman" w:hAnsi="Times New Roman"/>
          <w:i/>
          <w:lang w:eastAsia="ru-RU"/>
        </w:rPr>
      </w:pPr>
    </w:p>
    <w:p w:rsidR="00344E40" w:rsidRPr="00495FBD" w:rsidRDefault="00344E40" w:rsidP="00344E40">
      <w:pPr>
        <w:tabs>
          <w:tab w:val="left" w:pos="6237"/>
        </w:tabs>
        <w:spacing w:after="0" w:line="240" w:lineRule="auto"/>
        <w:jc w:val="both"/>
        <w:rPr>
          <w:rFonts w:ascii="Times New Roman" w:hAnsi="Times New Roman"/>
          <w:lang w:eastAsia="ru-RU"/>
        </w:rPr>
      </w:pPr>
    </w:p>
    <w:tbl>
      <w:tblPr>
        <w:tblpPr w:leftFromText="180" w:rightFromText="180" w:vertAnchor="text" w:horzAnchor="margin" w:tblpY="32"/>
        <w:tblW w:w="9174" w:type="dxa"/>
        <w:tblLayout w:type="fixed"/>
        <w:tblLook w:val="0000" w:firstRow="0" w:lastRow="0" w:firstColumn="0" w:lastColumn="0" w:noHBand="0" w:noVBand="0"/>
      </w:tblPr>
      <w:tblGrid>
        <w:gridCol w:w="4219"/>
        <w:gridCol w:w="4955"/>
      </w:tblGrid>
      <w:tr w:rsidR="00344E40" w:rsidRPr="00495FBD" w:rsidTr="00344E40">
        <w:tc>
          <w:tcPr>
            <w:tcW w:w="4219" w:type="dxa"/>
          </w:tcPr>
          <w:p w:rsidR="00344E40" w:rsidRPr="00495FBD" w:rsidRDefault="00344E40" w:rsidP="00344E40">
            <w:pPr>
              <w:keepNext/>
              <w:widowControl w:val="0"/>
              <w:tabs>
                <w:tab w:val="left" w:pos="9720"/>
              </w:tabs>
              <w:autoSpaceDE w:val="0"/>
              <w:autoSpaceDN w:val="0"/>
              <w:adjustRightInd w:val="0"/>
              <w:spacing w:after="0" w:line="240" w:lineRule="auto"/>
              <w:ind w:right="22"/>
              <w:contextualSpacing/>
              <w:rPr>
                <w:rFonts w:ascii="Times New Roman" w:hAnsi="Times New Roman"/>
                <w:b/>
                <w:lang w:eastAsia="ru-RU"/>
              </w:rPr>
            </w:pPr>
            <w:r w:rsidRPr="00495FBD">
              <w:rPr>
                <w:rFonts w:ascii="Times New Roman" w:hAnsi="Times New Roman"/>
                <w:b/>
                <w:lang w:eastAsia="ru-RU"/>
              </w:rPr>
              <w:t>ЗАКАЗЧИК:</w:t>
            </w:r>
          </w:p>
          <w:p w:rsidR="00344E40" w:rsidRPr="00495FBD" w:rsidRDefault="00344E40" w:rsidP="00344E40">
            <w:pPr>
              <w:keepNext/>
              <w:widowControl w:val="0"/>
              <w:tabs>
                <w:tab w:val="left" w:pos="9720"/>
              </w:tabs>
              <w:autoSpaceDE w:val="0"/>
              <w:autoSpaceDN w:val="0"/>
              <w:adjustRightInd w:val="0"/>
              <w:spacing w:after="0" w:line="240" w:lineRule="auto"/>
              <w:ind w:right="22"/>
              <w:contextualSpacing/>
              <w:rPr>
                <w:rFonts w:ascii="Times New Roman" w:hAnsi="Times New Roman"/>
                <w:b/>
                <w:lang w:eastAsia="ru-RU"/>
              </w:rPr>
            </w:pPr>
            <w:r w:rsidRPr="00495FBD">
              <w:rPr>
                <w:rFonts w:ascii="Times New Roman" w:hAnsi="Times New Roman"/>
                <w:b/>
                <w:lang w:eastAsia="ru-RU"/>
              </w:rPr>
              <w:t>НАО «Красная поляна»</w:t>
            </w:r>
          </w:p>
          <w:p w:rsidR="00344E40" w:rsidRPr="00495FBD" w:rsidRDefault="00344E40" w:rsidP="00344E40">
            <w:pPr>
              <w:keepNext/>
              <w:widowControl w:val="0"/>
              <w:tabs>
                <w:tab w:val="left" w:pos="9720"/>
              </w:tabs>
              <w:autoSpaceDE w:val="0"/>
              <w:autoSpaceDN w:val="0"/>
              <w:adjustRightInd w:val="0"/>
              <w:spacing w:after="0" w:line="240" w:lineRule="auto"/>
              <w:ind w:left="142" w:right="22"/>
              <w:contextualSpacing/>
              <w:rPr>
                <w:rFonts w:ascii="Times New Roman" w:hAnsi="Times New Roman"/>
                <w:b/>
                <w:lang w:eastAsia="ru-RU"/>
              </w:rPr>
            </w:pPr>
          </w:p>
        </w:tc>
        <w:tc>
          <w:tcPr>
            <w:tcW w:w="4955" w:type="dxa"/>
          </w:tcPr>
          <w:p w:rsidR="00344E40" w:rsidRPr="00495FBD" w:rsidRDefault="00344E40" w:rsidP="00344E40">
            <w:pPr>
              <w:keepNext/>
              <w:widowControl w:val="0"/>
              <w:tabs>
                <w:tab w:val="left" w:pos="9720"/>
              </w:tabs>
              <w:autoSpaceDE w:val="0"/>
              <w:autoSpaceDN w:val="0"/>
              <w:adjustRightInd w:val="0"/>
              <w:spacing w:after="0" w:line="240" w:lineRule="auto"/>
              <w:ind w:left="-108" w:right="22"/>
              <w:contextualSpacing/>
              <w:jc w:val="both"/>
              <w:rPr>
                <w:rFonts w:ascii="Times New Roman" w:hAnsi="Times New Roman"/>
                <w:b/>
                <w:lang w:eastAsia="ru-RU"/>
              </w:rPr>
            </w:pPr>
            <w:r w:rsidRPr="00495FBD">
              <w:rPr>
                <w:rFonts w:ascii="Times New Roman" w:hAnsi="Times New Roman"/>
                <w:b/>
                <w:lang w:eastAsia="ru-RU"/>
              </w:rPr>
              <w:t>ПОДРЯДЧИК:</w:t>
            </w:r>
            <w:r w:rsidRPr="00495FBD">
              <w:rPr>
                <w:rFonts w:ascii="Times New Roman" w:hAnsi="Times New Roman"/>
                <w:b/>
                <w:lang w:eastAsia="ru-RU"/>
              </w:rPr>
              <w:tab/>
            </w:r>
          </w:p>
          <w:p w:rsidR="00344E40" w:rsidRPr="00495FBD" w:rsidRDefault="00344E40" w:rsidP="00344E40">
            <w:pPr>
              <w:widowControl w:val="0"/>
              <w:tabs>
                <w:tab w:val="left" w:pos="9720"/>
              </w:tabs>
              <w:autoSpaceDE w:val="0"/>
              <w:autoSpaceDN w:val="0"/>
              <w:adjustRightInd w:val="0"/>
              <w:spacing w:after="0" w:line="240" w:lineRule="auto"/>
              <w:ind w:left="-108" w:right="22"/>
              <w:contextualSpacing/>
              <w:jc w:val="both"/>
              <w:rPr>
                <w:rFonts w:ascii="Times New Roman" w:hAnsi="Times New Roman"/>
                <w:iCs/>
                <w:lang w:eastAsia="ru-RU"/>
              </w:rPr>
            </w:pPr>
          </w:p>
        </w:tc>
      </w:tr>
    </w:tbl>
    <w:p w:rsidR="00344E40" w:rsidRPr="00495FBD" w:rsidRDefault="00344E40" w:rsidP="00344E40">
      <w:pPr>
        <w:keepNext/>
        <w:spacing w:after="0"/>
        <w:contextualSpacing/>
        <w:rPr>
          <w:rFonts w:ascii="Times New Roman" w:hAnsi="Times New Roman"/>
          <w:vanish/>
        </w:rPr>
      </w:pPr>
    </w:p>
    <w:tbl>
      <w:tblPr>
        <w:tblW w:w="5149" w:type="pct"/>
        <w:jc w:val="center"/>
        <w:tblInd w:w="-153" w:type="dxa"/>
        <w:tblCellMar>
          <w:left w:w="0" w:type="dxa"/>
          <w:right w:w="0" w:type="dxa"/>
        </w:tblCellMar>
        <w:tblLook w:val="0000" w:firstRow="0" w:lastRow="0" w:firstColumn="0" w:lastColumn="0" w:noHBand="0" w:noVBand="0"/>
      </w:tblPr>
      <w:tblGrid>
        <w:gridCol w:w="4273"/>
        <w:gridCol w:w="5098"/>
      </w:tblGrid>
      <w:tr w:rsidR="00344E40" w:rsidRPr="00495FBD" w:rsidTr="00344E40">
        <w:trPr>
          <w:trHeight w:val="1269"/>
          <w:jc w:val="center"/>
        </w:trPr>
        <w:tc>
          <w:tcPr>
            <w:tcW w:w="2280" w:type="pct"/>
          </w:tcPr>
          <w:p w:rsidR="00344E40" w:rsidRPr="00495FBD" w:rsidRDefault="00344E40" w:rsidP="00344E40">
            <w:pPr>
              <w:tabs>
                <w:tab w:val="left" w:pos="-495"/>
              </w:tabs>
              <w:spacing w:after="0" w:line="240" w:lineRule="auto"/>
              <w:contextualSpacing/>
              <w:rPr>
                <w:rFonts w:ascii="Times New Roman" w:hAnsi="Times New Roman"/>
                <w:b/>
                <w:lang w:eastAsia="ru-RU"/>
              </w:rPr>
            </w:pPr>
            <w:r w:rsidRPr="00495FBD">
              <w:rPr>
                <w:rFonts w:ascii="Times New Roman" w:hAnsi="Times New Roman"/>
                <w:b/>
                <w:lang w:eastAsia="ru-RU"/>
              </w:rPr>
              <w:t xml:space="preserve">  Генеральный директор</w:t>
            </w:r>
          </w:p>
          <w:p w:rsidR="00344E40" w:rsidRPr="00495FBD" w:rsidRDefault="00344E40" w:rsidP="00344E40">
            <w:pPr>
              <w:tabs>
                <w:tab w:val="left" w:pos="-495"/>
              </w:tabs>
              <w:spacing w:after="0" w:line="240" w:lineRule="auto"/>
              <w:contextualSpacing/>
              <w:rPr>
                <w:rFonts w:ascii="Times New Roman" w:hAnsi="Times New Roman"/>
                <w:b/>
                <w:lang w:eastAsia="ru-RU"/>
              </w:rPr>
            </w:pPr>
          </w:p>
          <w:p w:rsidR="00344E40" w:rsidRPr="00495FBD" w:rsidRDefault="00344E40" w:rsidP="00344E40">
            <w:pPr>
              <w:tabs>
                <w:tab w:val="left" w:pos="-495"/>
              </w:tabs>
              <w:spacing w:after="0" w:line="240" w:lineRule="auto"/>
              <w:contextualSpacing/>
              <w:rPr>
                <w:rFonts w:ascii="Times New Roman" w:hAnsi="Times New Roman"/>
                <w:b/>
                <w:lang w:eastAsia="ru-RU"/>
              </w:rPr>
            </w:pPr>
          </w:p>
          <w:p w:rsidR="00344E40" w:rsidRPr="00495FBD" w:rsidRDefault="00344E40" w:rsidP="00344E40">
            <w:pPr>
              <w:tabs>
                <w:tab w:val="left" w:pos="-495"/>
              </w:tabs>
              <w:spacing w:after="0" w:line="240" w:lineRule="auto"/>
              <w:contextualSpacing/>
              <w:rPr>
                <w:rFonts w:ascii="Times New Roman" w:hAnsi="Times New Roman"/>
                <w:b/>
                <w:lang w:eastAsia="ru-RU"/>
              </w:rPr>
            </w:pPr>
            <w:r w:rsidRPr="00495FBD">
              <w:rPr>
                <w:rFonts w:ascii="Times New Roman" w:hAnsi="Times New Roman"/>
                <w:b/>
                <w:lang w:eastAsia="ru-RU"/>
              </w:rPr>
              <w:t xml:space="preserve">  __________________/А.А. Круковский/</w:t>
            </w:r>
          </w:p>
          <w:p w:rsidR="00344E40" w:rsidRPr="00495FBD" w:rsidRDefault="00344E40" w:rsidP="00344E40">
            <w:pPr>
              <w:tabs>
                <w:tab w:val="left" w:pos="-495"/>
              </w:tabs>
              <w:spacing w:after="0" w:line="240" w:lineRule="auto"/>
              <w:contextualSpacing/>
              <w:rPr>
                <w:rFonts w:ascii="Times New Roman" w:hAnsi="Times New Roman"/>
                <w:b/>
                <w:lang w:eastAsia="ru-RU"/>
              </w:rPr>
            </w:pPr>
            <w:r w:rsidRPr="00495FBD">
              <w:rPr>
                <w:rFonts w:ascii="Times New Roman" w:hAnsi="Times New Roman"/>
                <w:b/>
                <w:lang w:eastAsia="ru-RU"/>
              </w:rPr>
              <w:t xml:space="preserve">  м.п.</w:t>
            </w:r>
          </w:p>
        </w:tc>
        <w:tc>
          <w:tcPr>
            <w:tcW w:w="2720" w:type="pct"/>
          </w:tcPr>
          <w:p w:rsidR="00344E40" w:rsidRPr="00495FBD" w:rsidRDefault="00344E40" w:rsidP="00344E40">
            <w:pPr>
              <w:spacing w:after="0" w:line="240" w:lineRule="auto"/>
              <w:contextualSpacing/>
              <w:rPr>
                <w:rFonts w:ascii="Times New Roman" w:hAnsi="Times New Roman"/>
                <w:b/>
                <w:lang w:eastAsia="ru-RU"/>
              </w:rPr>
            </w:pPr>
          </w:p>
          <w:p w:rsidR="00344E40" w:rsidRPr="00495FBD" w:rsidRDefault="00344E40" w:rsidP="00344E40">
            <w:pPr>
              <w:spacing w:after="0" w:line="240" w:lineRule="auto"/>
              <w:contextualSpacing/>
              <w:rPr>
                <w:rFonts w:ascii="Times New Roman" w:hAnsi="Times New Roman"/>
                <w:b/>
                <w:lang w:eastAsia="ru-RU"/>
              </w:rPr>
            </w:pPr>
          </w:p>
          <w:p w:rsidR="00344E40" w:rsidRPr="00495FBD" w:rsidRDefault="00344E40" w:rsidP="00344E40">
            <w:pPr>
              <w:spacing w:after="0" w:line="240" w:lineRule="auto"/>
              <w:contextualSpacing/>
              <w:rPr>
                <w:rFonts w:ascii="Times New Roman" w:hAnsi="Times New Roman"/>
                <w:b/>
                <w:lang w:eastAsia="ru-RU"/>
              </w:rPr>
            </w:pPr>
          </w:p>
          <w:p w:rsidR="00344E40" w:rsidRPr="00495FBD" w:rsidRDefault="00344E40" w:rsidP="00344E40">
            <w:pPr>
              <w:tabs>
                <w:tab w:val="left" w:pos="720"/>
                <w:tab w:val="right" w:pos="3898"/>
              </w:tabs>
              <w:spacing w:after="0" w:line="240" w:lineRule="auto"/>
              <w:contextualSpacing/>
              <w:rPr>
                <w:rFonts w:ascii="Times New Roman" w:hAnsi="Times New Roman"/>
                <w:b/>
                <w:bCs/>
                <w:lang w:eastAsia="ru-RU"/>
              </w:rPr>
            </w:pPr>
            <w:r w:rsidRPr="00495FBD">
              <w:rPr>
                <w:rFonts w:ascii="Times New Roman" w:hAnsi="Times New Roman"/>
                <w:b/>
                <w:bCs/>
                <w:lang w:eastAsia="ru-RU"/>
              </w:rPr>
              <w:t>_____________________/ /</w:t>
            </w:r>
          </w:p>
          <w:p w:rsidR="00344E40" w:rsidRPr="00495FBD" w:rsidRDefault="00344E40" w:rsidP="00344E40">
            <w:pPr>
              <w:spacing w:after="0" w:line="240" w:lineRule="auto"/>
              <w:contextualSpacing/>
              <w:rPr>
                <w:rFonts w:ascii="Times New Roman" w:hAnsi="Times New Roman"/>
                <w:b/>
                <w:bCs/>
                <w:lang w:eastAsia="ru-RU"/>
              </w:rPr>
            </w:pPr>
            <w:r w:rsidRPr="00495FBD">
              <w:rPr>
                <w:rFonts w:ascii="Times New Roman" w:hAnsi="Times New Roman"/>
                <w:b/>
                <w:lang w:eastAsia="ru-RU"/>
              </w:rPr>
              <w:t>м.п.</w:t>
            </w:r>
          </w:p>
        </w:tc>
      </w:tr>
    </w:tbl>
    <w:p w:rsidR="00344E40" w:rsidRPr="00495FBD" w:rsidRDefault="00344E40">
      <w:pPr>
        <w:spacing w:after="0" w:line="240" w:lineRule="auto"/>
        <w:rPr>
          <w:rFonts w:ascii="Times New Roman" w:hAnsi="Times New Roman"/>
          <w:b/>
          <w:lang w:eastAsia="ru-RU"/>
        </w:rPr>
      </w:pPr>
    </w:p>
    <w:p w:rsidR="00344E40" w:rsidRPr="00495FBD" w:rsidRDefault="00344E40" w:rsidP="005D2C91">
      <w:pPr>
        <w:spacing w:after="0" w:line="240" w:lineRule="auto"/>
        <w:ind w:firstLine="567"/>
        <w:contextualSpacing/>
        <w:jc w:val="right"/>
        <w:rPr>
          <w:rFonts w:ascii="Times New Roman" w:hAnsi="Times New Roman"/>
          <w:b/>
          <w:lang w:eastAsia="ru-RU"/>
        </w:rPr>
      </w:pPr>
    </w:p>
    <w:p w:rsidR="00344E40" w:rsidRPr="00495FBD" w:rsidRDefault="00344E40" w:rsidP="005D2C91">
      <w:pPr>
        <w:spacing w:after="0" w:line="240" w:lineRule="auto"/>
        <w:ind w:firstLine="567"/>
        <w:contextualSpacing/>
        <w:jc w:val="right"/>
        <w:rPr>
          <w:rFonts w:ascii="Times New Roman" w:hAnsi="Times New Roman"/>
          <w:b/>
          <w:lang w:eastAsia="ru-RU"/>
        </w:rPr>
      </w:pPr>
    </w:p>
    <w:p w:rsidR="00344E40" w:rsidRPr="00495FBD" w:rsidRDefault="00344E40" w:rsidP="005D2C91">
      <w:pPr>
        <w:spacing w:after="0" w:line="240" w:lineRule="auto"/>
        <w:ind w:firstLine="567"/>
        <w:contextualSpacing/>
        <w:jc w:val="right"/>
        <w:rPr>
          <w:rFonts w:ascii="Times New Roman" w:hAnsi="Times New Roman"/>
          <w:b/>
          <w:lang w:eastAsia="ru-RU"/>
        </w:rPr>
      </w:pPr>
    </w:p>
    <w:p w:rsidR="00344E40" w:rsidRPr="00495FBD" w:rsidRDefault="00344E40" w:rsidP="005D2C91">
      <w:pPr>
        <w:spacing w:after="0" w:line="240" w:lineRule="auto"/>
        <w:ind w:firstLine="567"/>
        <w:contextualSpacing/>
        <w:jc w:val="right"/>
        <w:rPr>
          <w:rFonts w:ascii="Times New Roman" w:hAnsi="Times New Roman"/>
          <w:b/>
          <w:lang w:eastAsia="ru-RU"/>
        </w:rPr>
      </w:pPr>
    </w:p>
    <w:p w:rsidR="00344E40" w:rsidRPr="00495FBD" w:rsidRDefault="00344E40" w:rsidP="005D2C91">
      <w:pPr>
        <w:spacing w:after="0" w:line="240" w:lineRule="auto"/>
        <w:ind w:firstLine="567"/>
        <w:contextualSpacing/>
        <w:jc w:val="right"/>
        <w:rPr>
          <w:rFonts w:ascii="Times New Roman" w:hAnsi="Times New Roman"/>
          <w:b/>
          <w:lang w:eastAsia="ru-RU"/>
        </w:rPr>
      </w:pPr>
    </w:p>
    <w:p w:rsidR="00344E40" w:rsidRPr="00495FBD" w:rsidRDefault="00344E40" w:rsidP="005D2C91">
      <w:pPr>
        <w:spacing w:after="0" w:line="240" w:lineRule="auto"/>
        <w:ind w:firstLine="567"/>
        <w:contextualSpacing/>
        <w:jc w:val="right"/>
        <w:rPr>
          <w:rFonts w:ascii="Times New Roman" w:hAnsi="Times New Roman"/>
          <w:b/>
          <w:lang w:eastAsia="ru-RU"/>
        </w:rPr>
      </w:pPr>
    </w:p>
    <w:p w:rsidR="00344E40" w:rsidRPr="00495FBD" w:rsidRDefault="00344E40" w:rsidP="005D2C91">
      <w:pPr>
        <w:spacing w:after="0" w:line="240" w:lineRule="auto"/>
        <w:ind w:firstLine="567"/>
        <w:contextualSpacing/>
        <w:jc w:val="right"/>
        <w:rPr>
          <w:rFonts w:ascii="Times New Roman" w:hAnsi="Times New Roman"/>
          <w:b/>
          <w:lang w:eastAsia="ru-RU"/>
        </w:rPr>
      </w:pPr>
    </w:p>
    <w:p w:rsidR="00344E40" w:rsidRPr="00495FBD" w:rsidRDefault="00344E40" w:rsidP="005D2C91">
      <w:pPr>
        <w:spacing w:after="0" w:line="240" w:lineRule="auto"/>
        <w:ind w:firstLine="567"/>
        <w:contextualSpacing/>
        <w:jc w:val="right"/>
        <w:rPr>
          <w:rFonts w:ascii="Times New Roman" w:hAnsi="Times New Roman"/>
          <w:b/>
          <w:lang w:eastAsia="ru-RU"/>
        </w:rPr>
      </w:pPr>
    </w:p>
    <w:p w:rsidR="00344E40" w:rsidRPr="00495FBD" w:rsidRDefault="00344E40" w:rsidP="005D2C91">
      <w:pPr>
        <w:spacing w:after="0" w:line="240" w:lineRule="auto"/>
        <w:ind w:firstLine="567"/>
        <w:contextualSpacing/>
        <w:jc w:val="right"/>
        <w:rPr>
          <w:rFonts w:ascii="Times New Roman" w:hAnsi="Times New Roman"/>
          <w:b/>
          <w:lang w:eastAsia="ru-RU"/>
        </w:rPr>
      </w:pPr>
    </w:p>
    <w:p w:rsidR="00344E40" w:rsidRPr="00495FBD" w:rsidRDefault="00344E40" w:rsidP="005D2C91">
      <w:pPr>
        <w:spacing w:after="0" w:line="240" w:lineRule="auto"/>
        <w:ind w:firstLine="567"/>
        <w:contextualSpacing/>
        <w:jc w:val="right"/>
        <w:rPr>
          <w:rFonts w:ascii="Times New Roman" w:hAnsi="Times New Roman"/>
          <w:b/>
          <w:lang w:eastAsia="ru-RU"/>
        </w:rPr>
      </w:pPr>
    </w:p>
    <w:p w:rsidR="00344E40" w:rsidRPr="00495FBD" w:rsidRDefault="00344E40" w:rsidP="005D2C91">
      <w:pPr>
        <w:spacing w:after="0" w:line="240" w:lineRule="auto"/>
        <w:ind w:firstLine="567"/>
        <w:contextualSpacing/>
        <w:jc w:val="right"/>
        <w:rPr>
          <w:rFonts w:ascii="Times New Roman" w:hAnsi="Times New Roman"/>
          <w:b/>
          <w:lang w:eastAsia="ru-RU"/>
        </w:rPr>
      </w:pPr>
    </w:p>
    <w:p w:rsidR="00344E40" w:rsidRPr="00495FBD" w:rsidRDefault="00344E40" w:rsidP="005D2C91">
      <w:pPr>
        <w:spacing w:after="0" w:line="240" w:lineRule="auto"/>
        <w:ind w:firstLine="567"/>
        <w:contextualSpacing/>
        <w:jc w:val="right"/>
        <w:rPr>
          <w:rFonts w:ascii="Times New Roman" w:hAnsi="Times New Roman"/>
          <w:b/>
          <w:lang w:eastAsia="ru-RU"/>
        </w:rPr>
      </w:pPr>
    </w:p>
    <w:p w:rsidR="00344E40" w:rsidRPr="00495FBD" w:rsidRDefault="00344E40" w:rsidP="005D2C91">
      <w:pPr>
        <w:spacing w:after="0" w:line="240" w:lineRule="auto"/>
        <w:ind w:firstLine="567"/>
        <w:contextualSpacing/>
        <w:jc w:val="right"/>
        <w:rPr>
          <w:rFonts w:ascii="Times New Roman" w:hAnsi="Times New Roman"/>
          <w:b/>
          <w:lang w:eastAsia="ru-RU"/>
        </w:rPr>
      </w:pPr>
    </w:p>
    <w:p w:rsidR="00344E40" w:rsidRPr="00495FBD" w:rsidRDefault="00344E40" w:rsidP="005D2C91">
      <w:pPr>
        <w:spacing w:after="0" w:line="240" w:lineRule="auto"/>
        <w:ind w:firstLine="567"/>
        <w:contextualSpacing/>
        <w:jc w:val="right"/>
        <w:rPr>
          <w:rFonts w:ascii="Times New Roman" w:hAnsi="Times New Roman"/>
          <w:b/>
          <w:lang w:eastAsia="ru-RU"/>
        </w:rPr>
      </w:pPr>
    </w:p>
    <w:p w:rsidR="00344E40" w:rsidRPr="00495FBD" w:rsidRDefault="00344E40">
      <w:pPr>
        <w:spacing w:after="0" w:line="240" w:lineRule="auto"/>
        <w:rPr>
          <w:rFonts w:ascii="Times New Roman" w:hAnsi="Times New Roman"/>
          <w:b/>
          <w:lang w:eastAsia="ru-RU"/>
        </w:rPr>
      </w:pPr>
      <w:r w:rsidRPr="00495FBD">
        <w:rPr>
          <w:rFonts w:ascii="Times New Roman" w:hAnsi="Times New Roman"/>
          <w:b/>
          <w:lang w:eastAsia="ru-RU"/>
        </w:rPr>
        <w:br w:type="page"/>
      </w:r>
    </w:p>
    <w:p w:rsidR="00344E40" w:rsidRPr="00495FBD" w:rsidRDefault="00344E40" w:rsidP="00344E40">
      <w:pPr>
        <w:spacing w:after="0" w:line="240" w:lineRule="auto"/>
        <w:jc w:val="right"/>
        <w:rPr>
          <w:rFonts w:ascii="Times New Roman" w:hAnsi="Times New Roman"/>
          <w:b/>
          <w:lang w:eastAsia="ru-RU"/>
        </w:rPr>
      </w:pPr>
      <w:r w:rsidRPr="00495FBD">
        <w:rPr>
          <w:rFonts w:ascii="Times New Roman" w:hAnsi="Times New Roman"/>
          <w:b/>
          <w:lang w:eastAsia="ru-RU"/>
        </w:rPr>
        <w:lastRenderedPageBreak/>
        <w:t>ПРИЛОЖЕНИЕ №2</w:t>
      </w:r>
    </w:p>
    <w:p w:rsidR="00344E40" w:rsidRPr="00495FBD" w:rsidRDefault="00344E40" w:rsidP="00344E40">
      <w:pPr>
        <w:spacing w:after="0" w:line="240" w:lineRule="auto"/>
        <w:jc w:val="right"/>
        <w:rPr>
          <w:rFonts w:ascii="Times New Roman" w:hAnsi="Times New Roman"/>
          <w:b/>
          <w:lang w:eastAsia="ru-RU"/>
        </w:rPr>
      </w:pPr>
      <w:r w:rsidRPr="00495FBD">
        <w:rPr>
          <w:rFonts w:ascii="Times New Roman" w:hAnsi="Times New Roman"/>
          <w:b/>
          <w:lang w:eastAsia="ru-RU"/>
        </w:rPr>
        <w:t xml:space="preserve">к Договору на выполнение проектно-изыскательских Работ </w:t>
      </w:r>
    </w:p>
    <w:p w:rsidR="00344E40" w:rsidRPr="00495FBD" w:rsidRDefault="00344E40" w:rsidP="00344E40">
      <w:pPr>
        <w:spacing w:after="0" w:line="240" w:lineRule="auto"/>
        <w:jc w:val="right"/>
        <w:rPr>
          <w:rFonts w:ascii="Times New Roman" w:hAnsi="Times New Roman"/>
          <w:b/>
          <w:lang w:eastAsia="ru-RU"/>
        </w:rPr>
      </w:pPr>
      <w:r w:rsidRPr="00495FBD">
        <w:rPr>
          <w:rFonts w:ascii="Times New Roman" w:hAnsi="Times New Roman"/>
          <w:b/>
          <w:lang w:eastAsia="ru-RU"/>
        </w:rPr>
        <w:t>№____ от «______» ________ 2019г.</w:t>
      </w:r>
    </w:p>
    <w:p w:rsidR="00344E40" w:rsidRPr="00495FBD" w:rsidRDefault="00344E40" w:rsidP="00344E40">
      <w:pPr>
        <w:spacing w:after="0" w:line="240" w:lineRule="auto"/>
        <w:jc w:val="center"/>
        <w:rPr>
          <w:rFonts w:ascii="Times New Roman" w:hAnsi="Times New Roman"/>
          <w:b/>
          <w:lang w:eastAsia="ru-RU"/>
        </w:rPr>
      </w:pPr>
      <w:r w:rsidRPr="00495FBD">
        <w:rPr>
          <w:rFonts w:ascii="Times New Roman" w:hAnsi="Times New Roman"/>
          <w:b/>
          <w:lang w:eastAsia="ru-RU"/>
        </w:rPr>
        <w:t>(ФОРМА)</w:t>
      </w:r>
    </w:p>
    <w:tbl>
      <w:tblPr>
        <w:tblW w:w="9340" w:type="dxa"/>
        <w:tblInd w:w="93" w:type="dxa"/>
        <w:tblLook w:val="04A0" w:firstRow="1" w:lastRow="0" w:firstColumn="1" w:lastColumn="0" w:noHBand="0" w:noVBand="1"/>
      </w:tblPr>
      <w:tblGrid>
        <w:gridCol w:w="960"/>
        <w:gridCol w:w="6400"/>
        <w:gridCol w:w="1980"/>
      </w:tblGrid>
      <w:tr w:rsidR="00495FBD" w:rsidRPr="00495FBD" w:rsidTr="00495FBD">
        <w:trPr>
          <w:trHeight w:val="375"/>
        </w:trPr>
        <w:tc>
          <w:tcPr>
            <w:tcW w:w="9340" w:type="dxa"/>
            <w:gridSpan w:val="3"/>
            <w:tcBorders>
              <w:top w:val="nil"/>
              <w:left w:val="nil"/>
              <w:bottom w:val="nil"/>
              <w:right w:val="nil"/>
            </w:tcBorders>
            <w:shd w:val="clear" w:color="auto" w:fill="auto"/>
            <w:noWrap/>
            <w:vAlign w:val="bottom"/>
            <w:hideMark/>
          </w:tcPr>
          <w:p w:rsidR="00495FBD" w:rsidRPr="00495FBD" w:rsidRDefault="00495FBD" w:rsidP="00495FBD">
            <w:pPr>
              <w:spacing w:after="0" w:line="240" w:lineRule="auto"/>
              <w:jc w:val="center"/>
              <w:rPr>
                <w:rFonts w:ascii="Times New Roman" w:hAnsi="Times New Roman"/>
                <w:b/>
                <w:bCs/>
                <w:color w:val="000000"/>
                <w:lang w:eastAsia="ru-RU"/>
              </w:rPr>
            </w:pPr>
            <w:r w:rsidRPr="00495FBD">
              <w:rPr>
                <w:rFonts w:ascii="Times New Roman" w:hAnsi="Times New Roman"/>
                <w:b/>
                <w:bCs/>
                <w:color w:val="000000"/>
                <w:lang w:eastAsia="ru-RU"/>
              </w:rPr>
              <w:t>РАСЧЕТ СТОИМОСТИ ДОГОВОРА</w:t>
            </w:r>
          </w:p>
        </w:tc>
      </w:tr>
      <w:tr w:rsidR="00495FBD" w:rsidRPr="00495FBD" w:rsidTr="00495FBD">
        <w:trPr>
          <w:trHeight w:val="1860"/>
        </w:trPr>
        <w:tc>
          <w:tcPr>
            <w:tcW w:w="9340" w:type="dxa"/>
            <w:gridSpan w:val="3"/>
            <w:tcBorders>
              <w:top w:val="nil"/>
              <w:left w:val="nil"/>
              <w:bottom w:val="nil"/>
              <w:right w:val="nil"/>
            </w:tcBorders>
            <w:shd w:val="clear" w:color="auto" w:fill="auto"/>
            <w:vAlign w:val="bottom"/>
            <w:hideMark/>
          </w:tcPr>
          <w:p w:rsidR="00495FBD" w:rsidRPr="00495FBD" w:rsidRDefault="00495FBD" w:rsidP="00495FBD">
            <w:pPr>
              <w:spacing w:after="0" w:line="240" w:lineRule="auto"/>
              <w:jc w:val="center"/>
              <w:rPr>
                <w:rFonts w:ascii="Times New Roman" w:hAnsi="Times New Roman"/>
                <w:color w:val="000000"/>
                <w:lang w:eastAsia="ru-RU"/>
              </w:rPr>
            </w:pPr>
            <w:r w:rsidRPr="00495FBD">
              <w:rPr>
                <w:rFonts w:ascii="Times New Roman" w:hAnsi="Times New Roman"/>
                <w:color w:val="000000"/>
                <w:lang w:eastAsia="ru-RU"/>
              </w:rPr>
              <w:t xml:space="preserve">Выполнение проектно-изыскательских работ для строительства «Ресторана-пивоварни» - 2-й очереди объекта: «Оздоровительно-развлекательный комплекс», </w:t>
            </w:r>
            <w:proofErr w:type="gramStart"/>
            <w:r w:rsidRPr="00495FBD">
              <w:rPr>
                <w:rFonts w:ascii="Times New Roman" w:hAnsi="Times New Roman"/>
                <w:color w:val="000000"/>
                <w:lang w:eastAsia="ru-RU"/>
              </w:rPr>
              <w:t>расположенного</w:t>
            </w:r>
            <w:proofErr w:type="gramEnd"/>
            <w:r w:rsidRPr="00495FBD">
              <w:rPr>
                <w:rFonts w:ascii="Times New Roman" w:hAnsi="Times New Roman"/>
                <w:color w:val="000000"/>
                <w:lang w:eastAsia="ru-RU"/>
              </w:rPr>
              <w:t xml:space="preserve"> на земельном участке по адресу: Российская Федерация, Краснодарский край, </w:t>
            </w:r>
            <w:proofErr w:type="gramStart"/>
            <w:r w:rsidRPr="00495FBD">
              <w:rPr>
                <w:rFonts w:ascii="Times New Roman" w:hAnsi="Times New Roman"/>
                <w:color w:val="000000"/>
                <w:lang w:eastAsia="ru-RU"/>
              </w:rPr>
              <w:t>г</w:t>
            </w:r>
            <w:proofErr w:type="gramEnd"/>
            <w:r w:rsidRPr="00495FBD">
              <w:rPr>
                <w:rFonts w:ascii="Times New Roman" w:hAnsi="Times New Roman"/>
                <w:color w:val="000000"/>
                <w:lang w:eastAsia="ru-RU"/>
              </w:rPr>
              <w:t xml:space="preserve"> Сочи, Адлерский район, с. Эстосадок, северный склон хребта Аибга, </w:t>
            </w:r>
            <w:r w:rsidR="00242D47">
              <w:rPr>
                <w:rFonts w:ascii="Times New Roman" w:hAnsi="Times New Roman"/>
                <w:color w:val="000000"/>
                <w:lang w:eastAsia="ru-RU"/>
              </w:rPr>
              <w:t>Курорт Красная Поляна</w:t>
            </w:r>
            <w:r w:rsidRPr="00495FBD">
              <w:rPr>
                <w:rFonts w:ascii="Times New Roman" w:hAnsi="Times New Roman"/>
                <w:color w:val="000000"/>
                <w:lang w:eastAsia="ru-RU"/>
              </w:rPr>
              <w:t xml:space="preserve"> </w:t>
            </w:r>
            <w:proofErr w:type="spellStart"/>
            <w:r w:rsidRPr="00495FBD">
              <w:rPr>
                <w:rFonts w:ascii="Times New Roman" w:hAnsi="Times New Roman"/>
                <w:color w:val="000000"/>
                <w:lang w:eastAsia="ru-RU"/>
              </w:rPr>
              <w:t>отм</w:t>
            </w:r>
            <w:proofErr w:type="spellEnd"/>
            <w:r w:rsidRPr="00495FBD">
              <w:rPr>
                <w:rFonts w:ascii="Times New Roman" w:hAnsi="Times New Roman"/>
                <w:color w:val="000000"/>
                <w:lang w:eastAsia="ru-RU"/>
              </w:rPr>
              <w:t>. +960м</w:t>
            </w:r>
          </w:p>
        </w:tc>
      </w:tr>
      <w:tr w:rsidR="00495FBD" w:rsidRPr="00495FBD" w:rsidTr="00495FBD">
        <w:trPr>
          <w:trHeight w:val="300"/>
        </w:trPr>
        <w:tc>
          <w:tcPr>
            <w:tcW w:w="960" w:type="dxa"/>
            <w:tcBorders>
              <w:top w:val="nil"/>
              <w:left w:val="nil"/>
              <w:bottom w:val="nil"/>
              <w:right w:val="nil"/>
            </w:tcBorders>
            <w:shd w:val="clear" w:color="auto" w:fill="auto"/>
            <w:noWrap/>
            <w:vAlign w:val="bottom"/>
            <w:hideMark/>
          </w:tcPr>
          <w:p w:rsidR="00495FBD" w:rsidRPr="00495FBD" w:rsidRDefault="00495FBD" w:rsidP="00495FBD">
            <w:pPr>
              <w:spacing w:after="0" w:line="240" w:lineRule="auto"/>
              <w:rPr>
                <w:rFonts w:ascii="Times New Roman" w:hAnsi="Times New Roman"/>
                <w:color w:val="000000"/>
                <w:lang w:eastAsia="ru-RU"/>
              </w:rPr>
            </w:pPr>
          </w:p>
        </w:tc>
        <w:tc>
          <w:tcPr>
            <w:tcW w:w="6400" w:type="dxa"/>
            <w:tcBorders>
              <w:top w:val="nil"/>
              <w:left w:val="nil"/>
              <w:bottom w:val="nil"/>
              <w:right w:val="nil"/>
            </w:tcBorders>
            <w:shd w:val="clear" w:color="auto" w:fill="auto"/>
            <w:noWrap/>
            <w:vAlign w:val="bottom"/>
            <w:hideMark/>
          </w:tcPr>
          <w:p w:rsidR="00495FBD" w:rsidRPr="00495FBD" w:rsidRDefault="00495FBD" w:rsidP="00495FBD">
            <w:pPr>
              <w:spacing w:after="0" w:line="240" w:lineRule="auto"/>
              <w:rPr>
                <w:rFonts w:ascii="Times New Roman" w:hAnsi="Times New Roman"/>
                <w:color w:val="000000"/>
                <w:lang w:eastAsia="ru-RU"/>
              </w:rPr>
            </w:pPr>
          </w:p>
        </w:tc>
        <w:tc>
          <w:tcPr>
            <w:tcW w:w="1980" w:type="dxa"/>
            <w:tcBorders>
              <w:top w:val="nil"/>
              <w:left w:val="nil"/>
              <w:bottom w:val="nil"/>
              <w:right w:val="nil"/>
            </w:tcBorders>
            <w:shd w:val="clear" w:color="auto" w:fill="auto"/>
            <w:noWrap/>
            <w:vAlign w:val="bottom"/>
            <w:hideMark/>
          </w:tcPr>
          <w:p w:rsidR="00495FBD" w:rsidRPr="00495FBD" w:rsidRDefault="00495FBD" w:rsidP="00495FBD">
            <w:pPr>
              <w:spacing w:after="0" w:line="240" w:lineRule="auto"/>
              <w:rPr>
                <w:rFonts w:ascii="Times New Roman" w:hAnsi="Times New Roman"/>
                <w:color w:val="000000"/>
                <w:lang w:eastAsia="ru-RU"/>
              </w:rPr>
            </w:pPr>
          </w:p>
        </w:tc>
      </w:tr>
      <w:tr w:rsidR="00495FBD" w:rsidRPr="00495FBD" w:rsidTr="00495FBD">
        <w:trPr>
          <w:trHeight w:val="720"/>
        </w:trPr>
        <w:tc>
          <w:tcPr>
            <w:tcW w:w="960" w:type="dxa"/>
            <w:tcBorders>
              <w:top w:val="single" w:sz="4" w:space="0" w:color="auto"/>
              <w:left w:val="single" w:sz="4" w:space="0" w:color="auto"/>
              <w:bottom w:val="single" w:sz="4" w:space="0" w:color="auto"/>
              <w:right w:val="single" w:sz="4" w:space="0" w:color="auto"/>
            </w:tcBorders>
            <w:shd w:val="clear" w:color="000000" w:fill="000000"/>
            <w:vAlign w:val="center"/>
            <w:hideMark/>
          </w:tcPr>
          <w:p w:rsidR="00495FBD" w:rsidRPr="00495FBD" w:rsidRDefault="00495FBD" w:rsidP="00495FBD">
            <w:pPr>
              <w:spacing w:after="0" w:line="240" w:lineRule="auto"/>
              <w:jc w:val="center"/>
              <w:rPr>
                <w:rFonts w:ascii="Times New Roman" w:hAnsi="Times New Roman"/>
                <w:b/>
                <w:bCs/>
                <w:color w:val="FFFFFF"/>
                <w:lang w:eastAsia="ru-RU"/>
              </w:rPr>
            </w:pPr>
            <w:r w:rsidRPr="00495FBD">
              <w:rPr>
                <w:rFonts w:ascii="Times New Roman" w:hAnsi="Times New Roman"/>
                <w:b/>
                <w:bCs/>
                <w:color w:val="FFFFFF"/>
                <w:lang w:eastAsia="ru-RU"/>
              </w:rPr>
              <w:t xml:space="preserve">№ </w:t>
            </w:r>
            <w:proofErr w:type="gramStart"/>
            <w:r w:rsidRPr="00495FBD">
              <w:rPr>
                <w:rFonts w:ascii="Times New Roman" w:hAnsi="Times New Roman"/>
                <w:b/>
                <w:bCs/>
                <w:color w:val="FFFFFF"/>
                <w:lang w:eastAsia="ru-RU"/>
              </w:rPr>
              <w:t>п</w:t>
            </w:r>
            <w:proofErr w:type="gramEnd"/>
            <w:r w:rsidRPr="00495FBD">
              <w:rPr>
                <w:rFonts w:ascii="Times New Roman" w:hAnsi="Times New Roman"/>
                <w:b/>
                <w:bCs/>
                <w:color w:val="FFFFFF"/>
                <w:lang w:eastAsia="ru-RU"/>
              </w:rPr>
              <w:t>/п</w:t>
            </w:r>
          </w:p>
        </w:tc>
        <w:tc>
          <w:tcPr>
            <w:tcW w:w="6400" w:type="dxa"/>
            <w:tcBorders>
              <w:top w:val="single" w:sz="4" w:space="0" w:color="auto"/>
              <w:left w:val="single" w:sz="4" w:space="0" w:color="auto"/>
              <w:bottom w:val="single" w:sz="4" w:space="0" w:color="auto"/>
              <w:right w:val="single" w:sz="4" w:space="0" w:color="auto"/>
            </w:tcBorders>
            <w:shd w:val="clear" w:color="000000" w:fill="000000"/>
            <w:vAlign w:val="center"/>
            <w:hideMark/>
          </w:tcPr>
          <w:p w:rsidR="00495FBD" w:rsidRPr="00495FBD" w:rsidRDefault="00495FBD" w:rsidP="00495FBD">
            <w:pPr>
              <w:spacing w:after="0" w:line="240" w:lineRule="auto"/>
              <w:jc w:val="center"/>
              <w:rPr>
                <w:rFonts w:ascii="Times New Roman" w:hAnsi="Times New Roman"/>
                <w:b/>
                <w:bCs/>
                <w:color w:val="FFFFFF"/>
                <w:lang w:eastAsia="ru-RU"/>
              </w:rPr>
            </w:pPr>
            <w:r w:rsidRPr="00495FBD">
              <w:rPr>
                <w:rFonts w:ascii="Times New Roman" w:hAnsi="Times New Roman"/>
                <w:b/>
                <w:bCs/>
                <w:color w:val="FFFFFF"/>
                <w:lang w:eastAsia="ru-RU"/>
              </w:rPr>
              <w:t>Наименование</w:t>
            </w:r>
          </w:p>
        </w:tc>
        <w:tc>
          <w:tcPr>
            <w:tcW w:w="1980" w:type="dxa"/>
            <w:tcBorders>
              <w:top w:val="single" w:sz="4" w:space="0" w:color="auto"/>
              <w:left w:val="single" w:sz="4" w:space="0" w:color="auto"/>
              <w:bottom w:val="single" w:sz="4" w:space="0" w:color="auto"/>
              <w:right w:val="single" w:sz="4" w:space="0" w:color="auto"/>
            </w:tcBorders>
            <w:shd w:val="clear" w:color="000000" w:fill="000000"/>
            <w:vAlign w:val="center"/>
            <w:hideMark/>
          </w:tcPr>
          <w:p w:rsidR="00495FBD" w:rsidRPr="00495FBD" w:rsidRDefault="00495FBD" w:rsidP="00495FBD">
            <w:pPr>
              <w:spacing w:after="0" w:line="240" w:lineRule="auto"/>
              <w:jc w:val="center"/>
              <w:rPr>
                <w:rFonts w:ascii="Times New Roman" w:hAnsi="Times New Roman"/>
                <w:b/>
                <w:bCs/>
                <w:color w:val="FFFFFF"/>
                <w:lang w:eastAsia="ru-RU"/>
              </w:rPr>
            </w:pPr>
            <w:r w:rsidRPr="00495FBD">
              <w:rPr>
                <w:rFonts w:ascii="Times New Roman" w:hAnsi="Times New Roman"/>
                <w:b/>
                <w:bCs/>
                <w:color w:val="FFFFFF"/>
                <w:lang w:eastAsia="ru-RU"/>
              </w:rPr>
              <w:t>Стоимость, руб.</w:t>
            </w:r>
          </w:p>
        </w:tc>
      </w:tr>
      <w:tr w:rsidR="00495FBD" w:rsidRPr="00495FBD" w:rsidTr="00495FBD">
        <w:trPr>
          <w:trHeight w:val="285"/>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495FBD" w:rsidRPr="00495FBD" w:rsidRDefault="00495FBD" w:rsidP="00495FBD">
            <w:pPr>
              <w:spacing w:after="0" w:line="240" w:lineRule="auto"/>
              <w:jc w:val="center"/>
              <w:rPr>
                <w:rFonts w:ascii="Times New Roman" w:hAnsi="Times New Roman"/>
                <w:b/>
                <w:bCs/>
                <w:color w:val="000000"/>
                <w:lang w:eastAsia="ru-RU"/>
              </w:rPr>
            </w:pPr>
            <w:r w:rsidRPr="00495FBD">
              <w:rPr>
                <w:rFonts w:ascii="Times New Roman" w:hAnsi="Times New Roman"/>
                <w:b/>
                <w:bCs/>
                <w:color w:val="000000"/>
                <w:lang w:eastAsia="ru-RU"/>
              </w:rPr>
              <w:t>1</w:t>
            </w:r>
          </w:p>
        </w:tc>
        <w:tc>
          <w:tcPr>
            <w:tcW w:w="6400" w:type="dxa"/>
            <w:tcBorders>
              <w:top w:val="nil"/>
              <w:left w:val="nil"/>
              <w:bottom w:val="single" w:sz="4" w:space="0" w:color="auto"/>
              <w:right w:val="single" w:sz="4" w:space="0" w:color="auto"/>
            </w:tcBorders>
            <w:shd w:val="clear" w:color="auto" w:fill="auto"/>
            <w:hideMark/>
          </w:tcPr>
          <w:p w:rsidR="00495FBD" w:rsidRPr="00495FBD" w:rsidRDefault="00495FBD" w:rsidP="00495FBD">
            <w:pPr>
              <w:spacing w:after="0" w:line="240" w:lineRule="auto"/>
              <w:rPr>
                <w:rFonts w:ascii="Times New Roman" w:hAnsi="Times New Roman"/>
                <w:b/>
                <w:bCs/>
                <w:color w:val="000000"/>
                <w:lang w:eastAsia="ru-RU"/>
              </w:rPr>
            </w:pPr>
            <w:r w:rsidRPr="00495FBD">
              <w:rPr>
                <w:rFonts w:ascii="Times New Roman" w:hAnsi="Times New Roman"/>
                <w:b/>
                <w:bCs/>
                <w:color w:val="000000"/>
                <w:lang w:eastAsia="ru-RU"/>
              </w:rPr>
              <w:t>Инженерные изыскания</w:t>
            </w:r>
          </w:p>
        </w:tc>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495FBD" w:rsidRPr="00495FBD" w:rsidRDefault="00495FBD" w:rsidP="00495FBD">
            <w:pPr>
              <w:spacing w:after="0" w:line="240" w:lineRule="auto"/>
              <w:jc w:val="right"/>
              <w:rPr>
                <w:rFonts w:ascii="Times New Roman" w:hAnsi="Times New Roman"/>
                <w:b/>
                <w:bCs/>
                <w:color w:val="000000"/>
                <w:lang w:eastAsia="ru-RU"/>
              </w:rPr>
            </w:pPr>
            <w:r w:rsidRPr="00495FBD">
              <w:rPr>
                <w:rFonts w:ascii="Times New Roman" w:hAnsi="Times New Roman"/>
                <w:b/>
                <w:bCs/>
                <w:color w:val="000000"/>
                <w:lang w:eastAsia="ru-RU"/>
              </w:rPr>
              <w:t> </w:t>
            </w:r>
          </w:p>
        </w:tc>
      </w:tr>
      <w:tr w:rsidR="00495FBD" w:rsidRPr="00495FBD" w:rsidTr="00495FBD">
        <w:trPr>
          <w:trHeight w:val="285"/>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495FBD" w:rsidRPr="00495FBD" w:rsidRDefault="00495FBD" w:rsidP="00495FBD">
            <w:pPr>
              <w:spacing w:after="0" w:line="240" w:lineRule="auto"/>
              <w:jc w:val="center"/>
              <w:rPr>
                <w:rFonts w:ascii="Times New Roman" w:hAnsi="Times New Roman"/>
                <w:b/>
                <w:bCs/>
                <w:color w:val="000000"/>
                <w:lang w:eastAsia="ru-RU"/>
              </w:rPr>
            </w:pPr>
            <w:r w:rsidRPr="00495FBD">
              <w:rPr>
                <w:rFonts w:ascii="Times New Roman" w:hAnsi="Times New Roman"/>
                <w:b/>
                <w:bCs/>
                <w:color w:val="000000"/>
                <w:lang w:eastAsia="ru-RU"/>
              </w:rPr>
              <w:t>2</w:t>
            </w:r>
          </w:p>
        </w:tc>
        <w:tc>
          <w:tcPr>
            <w:tcW w:w="6400" w:type="dxa"/>
            <w:tcBorders>
              <w:top w:val="nil"/>
              <w:left w:val="nil"/>
              <w:bottom w:val="single" w:sz="4" w:space="0" w:color="auto"/>
              <w:right w:val="single" w:sz="4" w:space="0" w:color="auto"/>
            </w:tcBorders>
            <w:shd w:val="clear" w:color="auto" w:fill="auto"/>
            <w:hideMark/>
          </w:tcPr>
          <w:p w:rsidR="00495FBD" w:rsidRPr="00495FBD" w:rsidRDefault="00495FBD" w:rsidP="00495FBD">
            <w:pPr>
              <w:spacing w:after="0" w:line="240" w:lineRule="auto"/>
              <w:rPr>
                <w:rFonts w:ascii="Times New Roman" w:hAnsi="Times New Roman"/>
                <w:b/>
                <w:bCs/>
                <w:color w:val="000000"/>
                <w:lang w:eastAsia="ru-RU"/>
              </w:rPr>
            </w:pPr>
            <w:r w:rsidRPr="00495FBD">
              <w:rPr>
                <w:rFonts w:ascii="Times New Roman" w:hAnsi="Times New Roman"/>
                <w:b/>
                <w:bCs/>
                <w:color w:val="000000"/>
                <w:lang w:eastAsia="ru-RU"/>
              </w:rPr>
              <w:t>Проектная документация</w:t>
            </w:r>
          </w:p>
        </w:tc>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495FBD" w:rsidRPr="00495FBD" w:rsidRDefault="00495FBD" w:rsidP="00495FBD">
            <w:pPr>
              <w:spacing w:after="0" w:line="240" w:lineRule="auto"/>
              <w:jc w:val="right"/>
              <w:rPr>
                <w:rFonts w:ascii="Times New Roman" w:hAnsi="Times New Roman"/>
                <w:b/>
                <w:bCs/>
                <w:color w:val="000000"/>
                <w:lang w:eastAsia="ru-RU"/>
              </w:rPr>
            </w:pPr>
            <w:r w:rsidRPr="00495FBD">
              <w:rPr>
                <w:rFonts w:ascii="Times New Roman" w:hAnsi="Times New Roman"/>
                <w:b/>
                <w:bCs/>
                <w:color w:val="000000"/>
                <w:lang w:eastAsia="ru-RU"/>
              </w:rPr>
              <w:t> </w:t>
            </w:r>
          </w:p>
        </w:tc>
      </w:tr>
      <w:tr w:rsidR="00495FBD" w:rsidRPr="00495FBD" w:rsidTr="00495FBD">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495FBD" w:rsidRPr="00495FBD" w:rsidRDefault="00495FBD" w:rsidP="00495FBD">
            <w:pPr>
              <w:spacing w:after="0" w:line="240" w:lineRule="auto"/>
              <w:jc w:val="center"/>
              <w:rPr>
                <w:rFonts w:ascii="Times New Roman" w:hAnsi="Times New Roman"/>
                <w:color w:val="000000"/>
                <w:lang w:eastAsia="ru-RU"/>
              </w:rPr>
            </w:pPr>
            <w:r w:rsidRPr="00495FBD">
              <w:rPr>
                <w:rFonts w:ascii="Times New Roman" w:hAnsi="Times New Roman"/>
                <w:color w:val="000000"/>
                <w:lang w:eastAsia="ru-RU"/>
              </w:rPr>
              <w:t>2.1</w:t>
            </w:r>
          </w:p>
        </w:tc>
        <w:tc>
          <w:tcPr>
            <w:tcW w:w="6400" w:type="dxa"/>
            <w:tcBorders>
              <w:top w:val="single" w:sz="4" w:space="0" w:color="000000"/>
              <w:left w:val="nil"/>
              <w:bottom w:val="nil"/>
              <w:right w:val="nil"/>
            </w:tcBorders>
            <w:shd w:val="clear" w:color="auto" w:fill="auto"/>
            <w:vAlign w:val="bottom"/>
            <w:hideMark/>
          </w:tcPr>
          <w:p w:rsidR="00495FBD" w:rsidRPr="00495FBD" w:rsidRDefault="00495FBD" w:rsidP="00495FBD">
            <w:pPr>
              <w:spacing w:after="0" w:line="240" w:lineRule="auto"/>
              <w:rPr>
                <w:rFonts w:ascii="Times New Roman" w:hAnsi="Times New Roman"/>
                <w:color w:val="000000"/>
                <w:lang w:eastAsia="ru-RU"/>
              </w:rPr>
            </w:pPr>
            <w:r w:rsidRPr="00495FBD">
              <w:rPr>
                <w:rFonts w:ascii="Times New Roman" w:hAnsi="Times New Roman"/>
                <w:color w:val="000000"/>
                <w:lang w:eastAsia="ru-RU"/>
              </w:rPr>
              <w:t>- Пояснительная записка;</w:t>
            </w:r>
          </w:p>
        </w:tc>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495FBD" w:rsidRPr="00495FBD" w:rsidRDefault="00495FBD" w:rsidP="00495FBD">
            <w:pPr>
              <w:spacing w:after="0" w:line="240" w:lineRule="auto"/>
              <w:jc w:val="right"/>
              <w:rPr>
                <w:rFonts w:ascii="Times New Roman" w:hAnsi="Times New Roman"/>
                <w:b/>
                <w:bCs/>
                <w:color w:val="000000"/>
                <w:lang w:eastAsia="ru-RU"/>
              </w:rPr>
            </w:pPr>
            <w:r w:rsidRPr="00495FBD">
              <w:rPr>
                <w:rFonts w:ascii="Times New Roman" w:hAnsi="Times New Roman"/>
                <w:b/>
                <w:bCs/>
                <w:color w:val="000000"/>
                <w:lang w:eastAsia="ru-RU"/>
              </w:rPr>
              <w:t> </w:t>
            </w:r>
          </w:p>
        </w:tc>
      </w:tr>
      <w:tr w:rsidR="00495FBD" w:rsidRPr="00495FBD" w:rsidTr="00495FBD">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495FBD" w:rsidRPr="00495FBD" w:rsidRDefault="00495FBD" w:rsidP="00495FBD">
            <w:pPr>
              <w:spacing w:after="0" w:line="240" w:lineRule="auto"/>
              <w:jc w:val="center"/>
              <w:rPr>
                <w:rFonts w:ascii="Times New Roman" w:hAnsi="Times New Roman"/>
                <w:color w:val="000000"/>
                <w:lang w:eastAsia="ru-RU"/>
              </w:rPr>
            </w:pPr>
            <w:r w:rsidRPr="00495FBD">
              <w:rPr>
                <w:rFonts w:ascii="Times New Roman" w:hAnsi="Times New Roman"/>
                <w:color w:val="000000"/>
                <w:lang w:eastAsia="ru-RU"/>
              </w:rPr>
              <w:t>2.2</w:t>
            </w:r>
          </w:p>
        </w:tc>
        <w:tc>
          <w:tcPr>
            <w:tcW w:w="6400" w:type="dxa"/>
            <w:tcBorders>
              <w:top w:val="single" w:sz="4" w:space="0" w:color="000000"/>
              <w:left w:val="nil"/>
              <w:bottom w:val="nil"/>
              <w:right w:val="nil"/>
            </w:tcBorders>
            <w:shd w:val="clear" w:color="auto" w:fill="auto"/>
            <w:vAlign w:val="bottom"/>
            <w:hideMark/>
          </w:tcPr>
          <w:p w:rsidR="00495FBD" w:rsidRPr="00495FBD" w:rsidRDefault="00495FBD" w:rsidP="00495FBD">
            <w:pPr>
              <w:spacing w:after="0" w:line="240" w:lineRule="auto"/>
              <w:rPr>
                <w:rFonts w:ascii="Times New Roman" w:hAnsi="Times New Roman"/>
                <w:color w:val="000000"/>
                <w:lang w:eastAsia="ru-RU"/>
              </w:rPr>
            </w:pPr>
            <w:r w:rsidRPr="00495FBD">
              <w:rPr>
                <w:rFonts w:ascii="Times New Roman" w:hAnsi="Times New Roman"/>
                <w:color w:val="000000"/>
                <w:lang w:eastAsia="ru-RU"/>
              </w:rPr>
              <w:t>- Схема планировочной организации земельного участка;</w:t>
            </w:r>
          </w:p>
        </w:tc>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495FBD" w:rsidRPr="00495FBD" w:rsidRDefault="00495FBD" w:rsidP="00495FBD">
            <w:pPr>
              <w:spacing w:after="0" w:line="240" w:lineRule="auto"/>
              <w:jc w:val="right"/>
              <w:rPr>
                <w:rFonts w:ascii="Times New Roman" w:hAnsi="Times New Roman"/>
                <w:b/>
                <w:bCs/>
                <w:color w:val="000000"/>
                <w:lang w:eastAsia="ru-RU"/>
              </w:rPr>
            </w:pPr>
            <w:r w:rsidRPr="00495FBD">
              <w:rPr>
                <w:rFonts w:ascii="Times New Roman" w:hAnsi="Times New Roman"/>
                <w:b/>
                <w:bCs/>
                <w:color w:val="000000"/>
                <w:lang w:eastAsia="ru-RU"/>
              </w:rPr>
              <w:t> </w:t>
            </w:r>
          </w:p>
        </w:tc>
      </w:tr>
      <w:tr w:rsidR="00495FBD" w:rsidRPr="00495FBD" w:rsidTr="00495FBD">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495FBD" w:rsidRPr="00495FBD" w:rsidRDefault="00495FBD" w:rsidP="00495FBD">
            <w:pPr>
              <w:spacing w:after="0" w:line="240" w:lineRule="auto"/>
              <w:jc w:val="center"/>
              <w:rPr>
                <w:rFonts w:ascii="Times New Roman" w:hAnsi="Times New Roman"/>
                <w:color w:val="000000"/>
                <w:lang w:eastAsia="ru-RU"/>
              </w:rPr>
            </w:pPr>
            <w:r w:rsidRPr="00495FBD">
              <w:rPr>
                <w:rFonts w:ascii="Times New Roman" w:hAnsi="Times New Roman"/>
                <w:color w:val="000000"/>
                <w:lang w:eastAsia="ru-RU"/>
              </w:rPr>
              <w:t>2.3</w:t>
            </w:r>
          </w:p>
        </w:tc>
        <w:tc>
          <w:tcPr>
            <w:tcW w:w="6400" w:type="dxa"/>
            <w:tcBorders>
              <w:top w:val="single" w:sz="4" w:space="0" w:color="000000"/>
              <w:left w:val="nil"/>
              <w:bottom w:val="nil"/>
              <w:right w:val="nil"/>
            </w:tcBorders>
            <w:shd w:val="clear" w:color="auto" w:fill="auto"/>
            <w:vAlign w:val="bottom"/>
            <w:hideMark/>
          </w:tcPr>
          <w:p w:rsidR="00495FBD" w:rsidRPr="00495FBD" w:rsidRDefault="00495FBD" w:rsidP="00495FBD">
            <w:pPr>
              <w:spacing w:after="0" w:line="240" w:lineRule="auto"/>
              <w:rPr>
                <w:rFonts w:ascii="Times New Roman" w:hAnsi="Times New Roman"/>
                <w:color w:val="000000"/>
                <w:lang w:eastAsia="ru-RU"/>
              </w:rPr>
            </w:pPr>
            <w:r w:rsidRPr="00495FBD">
              <w:rPr>
                <w:rFonts w:ascii="Times New Roman" w:hAnsi="Times New Roman"/>
                <w:color w:val="000000"/>
                <w:lang w:eastAsia="ru-RU"/>
              </w:rPr>
              <w:t>- Архитектурные решения;</w:t>
            </w:r>
          </w:p>
        </w:tc>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495FBD" w:rsidRPr="00495FBD" w:rsidRDefault="00495FBD" w:rsidP="00495FBD">
            <w:pPr>
              <w:spacing w:after="0" w:line="240" w:lineRule="auto"/>
              <w:jc w:val="right"/>
              <w:rPr>
                <w:rFonts w:ascii="Times New Roman" w:hAnsi="Times New Roman"/>
                <w:b/>
                <w:bCs/>
                <w:color w:val="000000"/>
                <w:lang w:eastAsia="ru-RU"/>
              </w:rPr>
            </w:pPr>
            <w:r w:rsidRPr="00495FBD">
              <w:rPr>
                <w:rFonts w:ascii="Times New Roman" w:hAnsi="Times New Roman"/>
                <w:b/>
                <w:bCs/>
                <w:color w:val="000000"/>
                <w:lang w:eastAsia="ru-RU"/>
              </w:rPr>
              <w:t> </w:t>
            </w:r>
          </w:p>
        </w:tc>
      </w:tr>
      <w:tr w:rsidR="00495FBD" w:rsidRPr="00495FBD" w:rsidTr="00495FBD">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495FBD" w:rsidRPr="00495FBD" w:rsidRDefault="00495FBD" w:rsidP="00495FBD">
            <w:pPr>
              <w:spacing w:after="0" w:line="240" w:lineRule="auto"/>
              <w:jc w:val="center"/>
              <w:rPr>
                <w:rFonts w:ascii="Times New Roman" w:hAnsi="Times New Roman"/>
                <w:color w:val="000000"/>
                <w:lang w:eastAsia="ru-RU"/>
              </w:rPr>
            </w:pPr>
            <w:r w:rsidRPr="00495FBD">
              <w:rPr>
                <w:rFonts w:ascii="Times New Roman" w:hAnsi="Times New Roman"/>
                <w:color w:val="000000"/>
                <w:lang w:eastAsia="ru-RU"/>
              </w:rPr>
              <w:t>2.4</w:t>
            </w:r>
          </w:p>
        </w:tc>
        <w:tc>
          <w:tcPr>
            <w:tcW w:w="6400" w:type="dxa"/>
            <w:tcBorders>
              <w:top w:val="single" w:sz="4" w:space="0" w:color="000000"/>
              <w:left w:val="nil"/>
              <w:bottom w:val="nil"/>
              <w:right w:val="nil"/>
            </w:tcBorders>
            <w:shd w:val="clear" w:color="auto" w:fill="auto"/>
            <w:vAlign w:val="bottom"/>
            <w:hideMark/>
          </w:tcPr>
          <w:p w:rsidR="00495FBD" w:rsidRPr="00495FBD" w:rsidRDefault="00495FBD" w:rsidP="00495FBD">
            <w:pPr>
              <w:spacing w:after="0" w:line="240" w:lineRule="auto"/>
              <w:rPr>
                <w:rFonts w:ascii="Times New Roman" w:hAnsi="Times New Roman"/>
                <w:color w:val="000000"/>
                <w:lang w:eastAsia="ru-RU"/>
              </w:rPr>
            </w:pPr>
            <w:r w:rsidRPr="00495FBD">
              <w:rPr>
                <w:rFonts w:ascii="Times New Roman" w:hAnsi="Times New Roman"/>
                <w:color w:val="000000"/>
                <w:lang w:eastAsia="ru-RU"/>
              </w:rPr>
              <w:t>- Конструктивные и объемно-планировочные решения;</w:t>
            </w:r>
          </w:p>
        </w:tc>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495FBD" w:rsidRPr="00495FBD" w:rsidRDefault="00495FBD" w:rsidP="00495FBD">
            <w:pPr>
              <w:spacing w:after="0" w:line="240" w:lineRule="auto"/>
              <w:jc w:val="right"/>
              <w:rPr>
                <w:rFonts w:ascii="Times New Roman" w:hAnsi="Times New Roman"/>
                <w:b/>
                <w:bCs/>
                <w:color w:val="000000"/>
                <w:lang w:eastAsia="ru-RU"/>
              </w:rPr>
            </w:pPr>
            <w:r w:rsidRPr="00495FBD">
              <w:rPr>
                <w:rFonts w:ascii="Times New Roman" w:hAnsi="Times New Roman"/>
                <w:b/>
                <w:bCs/>
                <w:color w:val="000000"/>
                <w:lang w:eastAsia="ru-RU"/>
              </w:rPr>
              <w:t> </w:t>
            </w:r>
          </w:p>
        </w:tc>
      </w:tr>
      <w:tr w:rsidR="00495FBD" w:rsidRPr="00495FBD" w:rsidTr="00495FBD">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495FBD" w:rsidRPr="00495FBD" w:rsidRDefault="00495FBD" w:rsidP="00495FBD">
            <w:pPr>
              <w:spacing w:after="0" w:line="240" w:lineRule="auto"/>
              <w:jc w:val="center"/>
              <w:rPr>
                <w:rFonts w:ascii="Times New Roman" w:hAnsi="Times New Roman"/>
                <w:color w:val="000000"/>
                <w:lang w:eastAsia="ru-RU"/>
              </w:rPr>
            </w:pPr>
            <w:r w:rsidRPr="00495FBD">
              <w:rPr>
                <w:rFonts w:ascii="Times New Roman" w:hAnsi="Times New Roman"/>
                <w:color w:val="000000"/>
                <w:lang w:eastAsia="ru-RU"/>
              </w:rPr>
              <w:t>2.5</w:t>
            </w:r>
          </w:p>
        </w:tc>
        <w:tc>
          <w:tcPr>
            <w:tcW w:w="6400" w:type="dxa"/>
            <w:tcBorders>
              <w:top w:val="single" w:sz="4" w:space="0" w:color="000000"/>
              <w:left w:val="nil"/>
              <w:bottom w:val="nil"/>
              <w:right w:val="nil"/>
            </w:tcBorders>
            <w:shd w:val="clear" w:color="auto" w:fill="auto"/>
            <w:vAlign w:val="bottom"/>
            <w:hideMark/>
          </w:tcPr>
          <w:p w:rsidR="00495FBD" w:rsidRPr="00495FBD" w:rsidRDefault="00495FBD" w:rsidP="00495FBD">
            <w:pPr>
              <w:spacing w:after="0" w:line="240" w:lineRule="auto"/>
              <w:rPr>
                <w:rFonts w:ascii="Times New Roman" w:hAnsi="Times New Roman"/>
                <w:color w:val="000000"/>
                <w:lang w:eastAsia="ru-RU"/>
              </w:rPr>
            </w:pPr>
            <w:r w:rsidRPr="00495FBD">
              <w:rPr>
                <w:rFonts w:ascii="Times New Roman" w:hAnsi="Times New Roman"/>
                <w:color w:val="000000"/>
                <w:lang w:eastAsia="ru-RU"/>
              </w:rPr>
              <w:t>- Сведения об инженерном оборудовании, о сетях инженерно-технического обеспечения, перечень инженерно-технических мероприятий, содержание технологических решений</w:t>
            </w:r>
          </w:p>
        </w:tc>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495FBD" w:rsidRPr="00495FBD" w:rsidRDefault="00495FBD" w:rsidP="00495FBD">
            <w:pPr>
              <w:spacing w:after="0" w:line="240" w:lineRule="auto"/>
              <w:jc w:val="right"/>
              <w:rPr>
                <w:rFonts w:ascii="Times New Roman" w:hAnsi="Times New Roman"/>
                <w:b/>
                <w:bCs/>
                <w:color w:val="000000"/>
                <w:lang w:eastAsia="ru-RU"/>
              </w:rPr>
            </w:pPr>
            <w:r w:rsidRPr="00495FBD">
              <w:rPr>
                <w:rFonts w:ascii="Times New Roman" w:hAnsi="Times New Roman"/>
                <w:b/>
                <w:bCs/>
                <w:color w:val="000000"/>
                <w:lang w:eastAsia="ru-RU"/>
              </w:rPr>
              <w:t> </w:t>
            </w:r>
          </w:p>
        </w:tc>
      </w:tr>
      <w:tr w:rsidR="00495FBD" w:rsidRPr="00495FBD" w:rsidTr="00495FBD">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495FBD" w:rsidRPr="00495FBD" w:rsidRDefault="00495FBD" w:rsidP="00495FBD">
            <w:pPr>
              <w:spacing w:after="0" w:line="240" w:lineRule="auto"/>
              <w:jc w:val="center"/>
              <w:rPr>
                <w:rFonts w:ascii="Times New Roman" w:hAnsi="Times New Roman"/>
                <w:color w:val="000000"/>
                <w:lang w:eastAsia="ru-RU"/>
              </w:rPr>
            </w:pPr>
            <w:r w:rsidRPr="00495FBD">
              <w:rPr>
                <w:rFonts w:ascii="Times New Roman" w:hAnsi="Times New Roman"/>
                <w:color w:val="000000"/>
                <w:lang w:eastAsia="ru-RU"/>
              </w:rPr>
              <w:t>2.5.1</w:t>
            </w:r>
          </w:p>
        </w:tc>
        <w:tc>
          <w:tcPr>
            <w:tcW w:w="6400" w:type="dxa"/>
            <w:tcBorders>
              <w:top w:val="single" w:sz="4" w:space="0" w:color="000000"/>
              <w:left w:val="nil"/>
              <w:bottom w:val="nil"/>
              <w:right w:val="nil"/>
            </w:tcBorders>
            <w:shd w:val="clear" w:color="auto" w:fill="auto"/>
            <w:vAlign w:val="bottom"/>
            <w:hideMark/>
          </w:tcPr>
          <w:p w:rsidR="00495FBD" w:rsidRPr="00495FBD" w:rsidRDefault="00495FBD" w:rsidP="00495FBD">
            <w:pPr>
              <w:spacing w:after="0" w:line="240" w:lineRule="auto"/>
              <w:ind w:firstLineChars="200" w:firstLine="440"/>
              <w:rPr>
                <w:rFonts w:ascii="Times New Roman" w:hAnsi="Times New Roman"/>
                <w:color w:val="000000"/>
                <w:lang w:eastAsia="ru-RU"/>
              </w:rPr>
            </w:pPr>
            <w:r w:rsidRPr="00495FBD">
              <w:rPr>
                <w:rFonts w:ascii="Times New Roman" w:hAnsi="Times New Roman"/>
                <w:color w:val="000000"/>
                <w:lang w:eastAsia="ru-RU"/>
              </w:rPr>
              <w:t>- Система электроснабжения;</w:t>
            </w:r>
          </w:p>
        </w:tc>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495FBD" w:rsidRPr="00495FBD" w:rsidRDefault="00495FBD" w:rsidP="00495FBD">
            <w:pPr>
              <w:spacing w:after="0" w:line="240" w:lineRule="auto"/>
              <w:jc w:val="right"/>
              <w:rPr>
                <w:rFonts w:ascii="Times New Roman" w:hAnsi="Times New Roman"/>
                <w:b/>
                <w:bCs/>
                <w:color w:val="000000"/>
                <w:lang w:eastAsia="ru-RU"/>
              </w:rPr>
            </w:pPr>
            <w:r w:rsidRPr="00495FBD">
              <w:rPr>
                <w:rFonts w:ascii="Times New Roman" w:hAnsi="Times New Roman"/>
                <w:b/>
                <w:bCs/>
                <w:color w:val="000000"/>
                <w:lang w:eastAsia="ru-RU"/>
              </w:rPr>
              <w:t> </w:t>
            </w:r>
          </w:p>
        </w:tc>
      </w:tr>
      <w:tr w:rsidR="00495FBD" w:rsidRPr="00495FBD" w:rsidTr="00495FBD">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495FBD" w:rsidRPr="00495FBD" w:rsidRDefault="00495FBD" w:rsidP="00495FBD">
            <w:pPr>
              <w:spacing w:after="0" w:line="240" w:lineRule="auto"/>
              <w:jc w:val="center"/>
              <w:rPr>
                <w:rFonts w:ascii="Times New Roman" w:hAnsi="Times New Roman"/>
                <w:color w:val="000000"/>
                <w:lang w:eastAsia="ru-RU"/>
              </w:rPr>
            </w:pPr>
            <w:r w:rsidRPr="00495FBD">
              <w:rPr>
                <w:rFonts w:ascii="Times New Roman" w:hAnsi="Times New Roman"/>
                <w:color w:val="000000"/>
                <w:lang w:eastAsia="ru-RU"/>
              </w:rPr>
              <w:t>2.5.2</w:t>
            </w:r>
          </w:p>
        </w:tc>
        <w:tc>
          <w:tcPr>
            <w:tcW w:w="6400" w:type="dxa"/>
            <w:tcBorders>
              <w:top w:val="single" w:sz="4" w:space="0" w:color="000000"/>
              <w:left w:val="nil"/>
              <w:bottom w:val="nil"/>
              <w:right w:val="nil"/>
            </w:tcBorders>
            <w:shd w:val="clear" w:color="auto" w:fill="auto"/>
            <w:vAlign w:val="bottom"/>
            <w:hideMark/>
          </w:tcPr>
          <w:p w:rsidR="00495FBD" w:rsidRPr="00495FBD" w:rsidRDefault="00495FBD" w:rsidP="00495FBD">
            <w:pPr>
              <w:spacing w:after="0" w:line="240" w:lineRule="auto"/>
              <w:ind w:firstLineChars="200" w:firstLine="440"/>
              <w:rPr>
                <w:rFonts w:ascii="Times New Roman" w:hAnsi="Times New Roman"/>
                <w:color w:val="000000"/>
                <w:lang w:eastAsia="ru-RU"/>
              </w:rPr>
            </w:pPr>
            <w:r w:rsidRPr="00495FBD">
              <w:rPr>
                <w:rFonts w:ascii="Times New Roman" w:hAnsi="Times New Roman"/>
                <w:color w:val="000000"/>
                <w:lang w:eastAsia="ru-RU"/>
              </w:rPr>
              <w:t>- Система водоснабжения;</w:t>
            </w:r>
          </w:p>
        </w:tc>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495FBD" w:rsidRPr="00495FBD" w:rsidRDefault="00495FBD" w:rsidP="00495FBD">
            <w:pPr>
              <w:spacing w:after="0" w:line="240" w:lineRule="auto"/>
              <w:jc w:val="right"/>
              <w:rPr>
                <w:rFonts w:ascii="Times New Roman" w:hAnsi="Times New Roman"/>
                <w:b/>
                <w:bCs/>
                <w:color w:val="000000"/>
                <w:lang w:eastAsia="ru-RU"/>
              </w:rPr>
            </w:pPr>
            <w:r w:rsidRPr="00495FBD">
              <w:rPr>
                <w:rFonts w:ascii="Times New Roman" w:hAnsi="Times New Roman"/>
                <w:b/>
                <w:bCs/>
                <w:color w:val="000000"/>
                <w:lang w:eastAsia="ru-RU"/>
              </w:rPr>
              <w:t> </w:t>
            </w:r>
          </w:p>
        </w:tc>
      </w:tr>
      <w:tr w:rsidR="00495FBD" w:rsidRPr="00495FBD" w:rsidTr="00495FBD">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495FBD" w:rsidRPr="00495FBD" w:rsidRDefault="00495FBD" w:rsidP="00495FBD">
            <w:pPr>
              <w:spacing w:after="0" w:line="240" w:lineRule="auto"/>
              <w:jc w:val="center"/>
              <w:rPr>
                <w:rFonts w:ascii="Times New Roman" w:hAnsi="Times New Roman"/>
                <w:color w:val="000000"/>
                <w:lang w:eastAsia="ru-RU"/>
              </w:rPr>
            </w:pPr>
            <w:r w:rsidRPr="00495FBD">
              <w:rPr>
                <w:rFonts w:ascii="Times New Roman" w:hAnsi="Times New Roman"/>
                <w:color w:val="000000"/>
                <w:lang w:eastAsia="ru-RU"/>
              </w:rPr>
              <w:t>2.5.3</w:t>
            </w:r>
          </w:p>
        </w:tc>
        <w:tc>
          <w:tcPr>
            <w:tcW w:w="6400" w:type="dxa"/>
            <w:tcBorders>
              <w:top w:val="single" w:sz="4" w:space="0" w:color="000000"/>
              <w:left w:val="nil"/>
              <w:bottom w:val="nil"/>
              <w:right w:val="nil"/>
            </w:tcBorders>
            <w:shd w:val="clear" w:color="auto" w:fill="auto"/>
            <w:vAlign w:val="bottom"/>
            <w:hideMark/>
          </w:tcPr>
          <w:p w:rsidR="00495FBD" w:rsidRPr="00495FBD" w:rsidRDefault="00495FBD" w:rsidP="00495FBD">
            <w:pPr>
              <w:spacing w:after="0" w:line="240" w:lineRule="auto"/>
              <w:ind w:firstLineChars="200" w:firstLine="440"/>
              <w:rPr>
                <w:rFonts w:ascii="Times New Roman" w:hAnsi="Times New Roman"/>
                <w:color w:val="000000"/>
                <w:lang w:eastAsia="ru-RU"/>
              </w:rPr>
            </w:pPr>
            <w:r w:rsidRPr="00495FBD">
              <w:rPr>
                <w:rFonts w:ascii="Times New Roman" w:hAnsi="Times New Roman"/>
                <w:color w:val="000000"/>
                <w:lang w:eastAsia="ru-RU"/>
              </w:rPr>
              <w:t>- Система водоотведения;</w:t>
            </w:r>
          </w:p>
        </w:tc>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495FBD" w:rsidRPr="00495FBD" w:rsidRDefault="00495FBD" w:rsidP="00495FBD">
            <w:pPr>
              <w:spacing w:after="0" w:line="240" w:lineRule="auto"/>
              <w:jc w:val="right"/>
              <w:rPr>
                <w:rFonts w:ascii="Times New Roman" w:hAnsi="Times New Roman"/>
                <w:b/>
                <w:bCs/>
                <w:color w:val="000000"/>
                <w:lang w:eastAsia="ru-RU"/>
              </w:rPr>
            </w:pPr>
            <w:r w:rsidRPr="00495FBD">
              <w:rPr>
                <w:rFonts w:ascii="Times New Roman" w:hAnsi="Times New Roman"/>
                <w:b/>
                <w:bCs/>
                <w:color w:val="000000"/>
                <w:lang w:eastAsia="ru-RU"/>
              </w:rPr>
              <w:t> </w:t>
            </w:r>
          </w:p>
        </w:tc>
      </w:tr>
      <w:tr w:rsidR="00495FBD" w:rsidRPr="00495FBD" w:rsidTr="00495FBD">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495FBD" w:rsidRPr="00495FBD" w:rsidRDefault="00495FBD" w:rsidP="00495FBD">
            <w:pPr>
              <w:spacing w:after="0" w:line="240" w:lineRule="auto"/>
              <w:jc w:val="center"/>
              <w:rPr>
                <w:rFonts w:ascii="Times New Roman" w:hAnsi="Times New Roman"/>
                <w:color w:val="000000"/>
                <w:lang w:eastAsia="ru-RU"/>
              </w:rPr>
            </w:pPr>
            <w:r w:rsidRPr="00495FBD">
              <w:rPr>
                <w:rFonts w:ascii="Times New Roman" w:hAnsi="Times New Roman"/>
                <w:color w:val="000000"/>
                <w:lang w:eastAsia="ru-RU"/>
              </w:rPr>
              <w:t>2.5.4</w:t>
            </w:r>
          </w:p>
        </w:tc>
        <w:tc>
          <w:tcPr>
            <w:tcW w:w="6400" w:type="dxa"/>
            <w:tcBorders>
              <w:top w:val="single" w:sz="4" w:space="0" w:color="000000"/>
              <w:left w:val="nil"/>
              <w:bottom w:val="nil"/>
              <w:right w:val="nil"/>
            </w:tcBorders>
            <w:shd w:val="clear" w:color="auto" w:fill="auto"/>
            <w:vAlign w:val="bottom"/>
            <w:hideMark/>
          </w:tcPr>
          <w:p w:rsidR="00495FBD" w:rsidRPr="00495FBD" w:rsidRDefault="00495FBD" w:rsidP="00495FBD">
            <w:pPr>
              <w:spacing w:after="0" w:line="240" w:lineRule="auto"/>
              <w:ind w:firstLineChars="200" w:firstLine="440"/>
              <w:rPr>
                <w:rFonts w:ascii="Times New Roman" w:hAnsi="Times New Roman"/>
                <w:color w:val="000000"/>
                <w:lang w:eastAsia="ru-RU"/>
              </w:rPr>
            </w:pPr>
            <w:r w:rsidRPr="00495FBD">
              <w:rPr>
                <w:rFonts w:ascii="Times New Roman" w:hAnsi="Times New Roman"/>
                <w:color w:val="000000"/>
                <w:lang w:eastAsia="ru-RU"/>
              </w:rPr>
              <w:t>- Отопление, вентиляция и кондиционирование воздуха, тепловые сети;</w:t>
            </w:r>
          </w:p>
        </w:tc>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495FBD" w:rsidRPr="00495FBD" w:rsidRDefault="00495FBD" w:rsidP="00495FBD">
            <w:pPr>
              <w:spacing w:after="0" w:line="240" w:lineRule="auto"/>
              <w:jc w:val="right"/>
              <w:rPr>
                <w:rFonts w:ascii="Times New Roman" w:hAnsi="Times New Roman"/>
                <w:b/>
                <w:bCs/>
                <w:color w:val="000000"/>
                <w:lang w:eastAsia="ru-RU"/>
              </w:rPr>
            </w:pPr>
            <w:r w:rsidRPr="00495FBD">
              <w:rPr>
                <w:rFonts w:ascii="Times New Roman" w:hAnsi="Times New Roman"/>
                <w:b/>
                <w:bCs/>
                <w:color w:val="000000"/>
                <w:lang w:eastAsia="ru-RU"/>
              </w:rPr>
              <w:t> </w:t>
            </w:r>
          </w:p>
        </w:tc>
      </w:tr>
      <w:tr w:rsidR="00495FBD" w:rsidRPr="00495FBD" w:rsidTr="00495FBD">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495FBD" w:rsidRPr="00495FBD" w:rsidRDefault="00495FBD" w:rsidP="00495FBD">
            <w:pPr>
              <w:spacing w:after="0" w:line="240" w:lineRule="auto"/>
              <w:jc w:val="center"/>
              <w:rPr>
                <w:rFonts w:ascii="Times New Roman" w:hAnsi="Times New Roman"/>
                <w:color w:val="000000"/>
                <w:lang w:eastAsia="ru-RU"/>
              </w:rPr>
            </w:pPr>
            <w:r w:rsidRPr="00495FBD">
              <w:rPr>
                <w:rFonts w:ascii="Times New Roman" w:hAnsi="Times New Roman"/>
                <w:color w:val="000000"/>
                <w:lang w:eastAsia="ru-RU"/>
              </w:rPr>
              <w:t>2.5.5</w:t>
            </w:r>
          </w:p>
        </w:tc>
        <w:tc>
          <w:tcPr>
            <w:tcW w:w="6400" w:type="dxa"/>
            <w:tcBorders>
              <w:top w:val="single" w:sz="4" w:space="0" w:color="000000"/>
              <w:left w:val="nil"/>
              <w:bottom w:val="nil"/>
              <w:right w:val="nil"/>
            </w:tcBorders>
            <w:shd w:val="clear" w:color="auto" w:fill="auto"/>
            <w:vAlign w:val="bottom"/>
            <w:hideMark/>
          </w:tcPr>
          <w:p w:rsidR="00495FBD" w:rsidRPr="00495FBD" w:rsidRDefault="00495FBD" w:rsidP="00495FBD">
            <w:pPr>
              <w:spacing w:after="0" w:line="240" w:lineRule="auto"/>
              <w:ind w:firstLineChars="200" w:firstLine="440"/>
              <w:rPr>
                <w:rFonts w:ascii="Times New Roman" w:hAnsi="Times New Roman"/>
                <w:color w:val="000000"/>
                <w:lang w:eastAsia="ru-RU"/>
              </w:rPr>
            </w:pPr>
            <w:r w:rsidRPr="00495FBD">
              <w:rPr>
                <w:rFonts w:ascii="Times New Roman" w:hAnsi="Times New Roman"/>
                <w:color w:val="000000"/>
                <w:lang w:eastAsia="ru-RU"/>
              </w:rPr>
              <w:t>- Сети связи;</w:t>
            </w:r>
          </w:p>
        </w:tc>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495FBD" w:rsidRPr="00495FBD" w:rsidRDefault="00495FBD" w:rsidP="00495FBD">
            <w:pPr>
              <w:spacing w:after="0" w:line="240" w:lineRule="auto"/>
              <w:jc w:val="right"/>
              <w:rPr>
                <w:rFonts w:ascii="Times New Roman" w:hAnsi="Times New Roman"/>
                <w:b/>
                <w:bCs/>
                <w:color w:val="000000"/>
                <w:lang w:eastAsia="ru-RU"/>
              </w:rPr>
            </w:pPr>
            <w:r w:rsidRPr="00495FBD">
              <w:rPr>
                <w:rFonts w:ascii="Times New Roman" w:hAnsi="Times New Roman"/>
                <w:b/>
                <w:bCs/>
                <w:color w:val="000000"/>
                <w:lang w:eastAsia="ru-RU"/>
              </w:rPr>
              <w:t> </w:t>
            </w:r>
          </w:p>
        </w:tc>
      </w:tr>
      <w:tr w:rsidR="00495FBD" w:rsidRPr="00495FBD" w:rsidTr="00495FBD">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495FBD" w:rsidRPr="00495FBD" w:rsidRDefault="00495FBD" w:rsidP="00495FBD">
            <w:pPr>
              <w:spacing w:after="0" w:line="240" w:lineRule="auto"/>
              <w:jc w:val="center"/>
              <w:rPr>
                <w:rFonts w:ascii="Times New Roman" w:hAnsi="Times New Roman"/>
                <w:color w:val="000000"/>
                <w:lang w:eastAsia="ru-RU"/>
              </w:rPr>
            </w:pPr>
            <w:r w:rsidRPr="00495FBD">
              <w:rPr>
                <w:rFonts w:ascii="Times New Roman" w:hAnsi="Times New Roman"/>
                <w:color w:val="000000"/>
                <w:lang w:eastAsia="ru-RU"/>
              </w:rPr>
              <w:t>2.5.6</w:t>
            </w:r>
          </w:p>
        </w:tc>
        <w:tc>
          <w:tcPr>
            <w:tcW w:w="6400" w:type="dxa"/>
            <w:tcBorders>
              <w:top w:val="single" w:sz="4" w:space="0" w:color="000000"/>
              <w:left w:val="nil"/>
              <w:bottom w:val="nil"/>
              <w:right w:val="nil"/>
            </w:tcBorders>
            <w:shd w:val="clear" w:color="auto" w:fill="auto"/>
            <w:vAlign w:val="bottom"/>
            <w:hideMark/>
          </w:tcPr>
          <w:p w:rsidR="00495FBD" w:rsidRPr="00495FBD" w:rsidRDefault="00495FBD" w:rsidP="00495FBD">
            <w:pPr>
              <w:spacing w:after="0" w:line="240" w:lineRule="auto"/>
              <w:ind w:firstLineChars="200" w:firstLine="440"/>
              <w:rPr>
                <w:rFonts w:ascii="Times New Roman" w:hAnsi="Times New Roman"/>
                <w:color w:val="000000"/>
                <w:lang w:eastAsia="ru-RU"/>
              </w:rPr>
            </w:pPr>
            <w:r w:rsidRPr="00495FBD">
              <w:rPr>
                <w:rFonts w:ascii="Times New Roman" w:hAnsi="Times New Roman"/>
                <w:color w:val="000000"/>
                <w:lang w:eastAsia="ru-RU"/>
              </w:rPr>
              <w:t>- Технологические решения;</w:t>
            </w:r>
          </w:p>
        </w:tc>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495FBD" w:rsidRPr="00495FBD" w:rsidRDefault="00495FBD" w:rsidP="00495FBD">
            <w:pPr>
              <w:spacing w:after="0" w:line="240" w:lineRule="auto"/>
              <w:jc w:val="right"/>
              <w:rPr>
                <w:rFonts w:ascii="Times New Roman" w:hAnsi="Times New Roman"/>
                <w:b/>
                <w:bCs/>
                <w:color w:val="000000"/>
                <w:lang w:eastAsia="ru-RU"/>
              </w:rPr>
            </w:pPr>
            <w:r w:rsidRPr="00495FBD">
              <w:rPr>
                <w:rFonts w:ascii="Times New Roman" w:hAnsi="Times New Roman"/>
                <w:b/>
                <w:bCs/>
                <w:color w:val="000000"/>
                <w:lang w:eastAsia="ru-RU"/>
              </w:rPr>
              <w:t> </w:t>
            </w:r>
          </w:p>
        </w:tc>
      </w:tr>
      <w:tr w:rsidR="00495FBD" w:rsidRPr="00495FBD" w:rsidTr="00495FBD">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495FBD" w:rsidRPr="00495FBD" w:rsidRDefault="00495FBD" w:rsidP="00495FBD">
            <w:pPr>
              <w:spacing w:after="0" w:line="240" w:lineRule="auto"/>
              <w:jc w:val="center"/>
              <w:rPr>
                <w:rFonts w:ascii="Times New Roman" w:hAnsi="Times New Roman"/>
                <w:color w:val="000000"/>
                <w:lang w:eastAsia="ru-RU"/>
              </w:rPr>
            </w:pPr>
            <w:r w:rsidRPr="00495FBD">
              <w:rPr>
                <w:rFonts w:ascii="Times New Roman" w:hAnsi="Times New Roman"/>
                <w:color w:val="000000"/>
                <w:lang w:eastAsia="ru-RU"/>
              </w:rPr>
              <w:t>2.6</w:t>
            </w:r>
          </w:p>
        </w:tc>
        <w:tc>
          <w:tcPr>
            <w:tcW w:w="6400" w:type="dxa"/>
            <w:tcBorders>
              <w:top w:val="single" w:sz="4" w:space="0" w:color="auto"/>
              <w:left w:val="nil"/>
              <w:bottom w:val="single" w:sz="4" w:space="0" w:color="auto"/>
              <w:right w:val="single" w:sz="4" w:space="0" w:color="auto"/>
            </w:tcBorders>
            <w:shd w:val="clear" w:color="auto" w:fill="auto"/>
            <w:hideMark/>
          </w:tcPr>
          <w:p w:rsidR="00495FBD" w:rsidRPr="00495FBD" w:rsidRDefault="00495FBD" w:rsidP="00495FBD">
            <w:pPr>
              <w:spacing w:after="0" w:line="240" w:lineRule="auto"/>
              <w:rPr>
                <w:rFonts w:ascii="Times New Roman" w:hAnsi="Times New Roman"/>
                <w:color w:val="000000"/>
                <w:lang w:eastAsia="ru-RU"/>
              </w:rPr>
            </w:pPr>
            <w:r w:rsidRPr="00495FBD">
              <w:rPr>
                <w:rFonts w:ascii="Times New Roman" w:hAnsi="Times New Roman"/>
                <w:color w:val="000000"/>
                <w:lang w:eastAsia="ru-RU"/>
              </w:rPr>
              <w:t>- Проект организации строительства;</w:t>
            </w:r>
          </w:p>
        </w:tc>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495FBD" w:rsidRPr="00495FBD" w:rsidRDefault="00495FBD" w:rsidP="00495FBD">
            <w:pPr>
              <w:spacing w:after="0" w:line="240" w:lineRule="auto"/>
              <w:jc w:val="right"/>
              <w:rPr>
                <w:rFonts w:ascii="Times New Roman" w:hAnsi="Times New Roman"/>
                <w:b/>
                <w:bCs/>
                <w:color w:val="000000"/>
                <w:lang w:eastAsia="ru-RU"/>
              </w:rPr>
            </w:pPr>
            <w:r w:rsidRPr="00495FBD">
              <w:rPr>
                <w:rFonts w:ascii="Times New Roman" w:hAnsi="Times New Roman"/>
                <w:b/>
                <w:bCs/>
                <w:color w:val="000000"/>
                <w:lang w:eastAsia="ru-RU"/>
              </w:rPr>
              <w:t> </w:t>
            </w:r>
          </w:p>
        </w:tc>
      </w:tr>
      <w:tr w:rsidR="00495FBD" w:rsidRPr="00495FBD" w:rsidTr="00495FBD">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495FBD" w:rsidRPr="00495FBD" w:rsidRDefault="00495FBD" w:rsidP="00495FBD">
            <w:pPr>
              <w:spacing w:after="0" w:line="240" w:lineRule="auto"/>
              <w:jc w:val="center"/>
              <w:rPr>
                <w:rFonts w:ascii="Times New Roman" w:hAnsi="Times New Roman"/>
                <w:color w:val="000000"/>
                <w:lang w:eastAsia="ru-RU"/>
              </w:rPr>
            </w:pPr>
            <w:r w:rsidRPr="00495FBD">
              <w:rPr>
                <w:rFonts w:ascii="Times New Roman" w:hAnsi="Times New Roman"/>
                <w:color w:val="000000"/>
                <w:lang w:eastAsia="ru-RU"/>
              </w:rPr>
              <w:t>2.7</w:t>
            </w:r>
          </w:p>
        </w:tc>
        <w:tc>
          <w:tcPr>
            <w:tcW w:w="6400" w:type="dxa"/>
            <w:tcBorders>
              <w:top w:val="nil"/>
              <w:left w:val="nil"/>
              <w:bottom w:val="single" w:sz="4" w:space="0" w:color="auto"/>
              <w:right w:val="single" w:sz="4" w:space="0" w:color="auto"/>
            </w:tcBorders>
            <w:shd w:val="clear" w:color="auto" w:fill="auto"/>
            <w:hideMark/>
          </w:tcPr>
          <w:p w:rsidR="00495FBD" w:rsidRPr="00495FBD" w:rsidRDefault="00495FBD" w:rsidP="00495FBD">
            <w:pPr>
              <w:spacing w:after="0" w:line="240" w:lineRule="auto"/>
              <w:rPr>
                <w:rFonts w:ascii="Times New Roman" w:hAnsi="Times New Roman"/>
                <w:color w:val="000000"/>
                <w:lang w:eastAsia="ru-RU"/>
              </w:rPr>
            </w:pPr>
            <w:r w:rsidRPr="00495FBD">
              <w:rPr>
                <w:rFonts w:ascii="Times New Roman" w:hAnsi="Times New Roman"/>
                <w:color w:val="000000"/>
                <w:lang w:eastAsia="ru-RU"/>
              </w:rPr>
              <w:t>- Мероприятия по обеспечению пожарной безопасности;</w:t>
            </w:r>
          </w:p>
        </w:tc>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495FBD" w:rsidRPr="00495FBD" w:rsidRDefault="00495FBD" w:rsidP="00495FBD">
            <w:pPr>
              <w:spacing w:after="0" w:line="240" w:lineRule="auto"/>
              <w:jc w:val="right"/>
              <w:rPr>
                <w:rFonts w:ascii="Times New Roman" w:hAnsi="Times New Roman"/>
                <w:b/>
                <w:bCs/>
                <w:color w:val="000000"/>
                <w:lang w:eastAsia="ru-RU"/>
              </w:rPr>
            </w:pPr>
            <w:r w:rsidRPr="00495FBD">
              <w:rPr>
                <w:rFonts w:ascii="Times New Roman" w:hAnsi="Times New Roman"/>
                <w:b/>
                <w:bCs/>
                <w:color w:val="000000"/>
                <w:lang w:eastAsia="ru-RU"/>
              </w:rPr>
              <w:t> </w:t>
            </w:r>
          </w:p>
        </w:tc>
      </w:tr>
      <w:tr w:rsidR="00495FBD" w:rsidRPr="00495FBD" w:rsidTr="00495FBD">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495FBD" w:rsidRPr="00495FBD" w:rsidRDefault="00495FBD" w:rsidP="00495FBD">
            <w:pPr>
              <w:spacing w:after="0" w:line="240" w:lineRule="auto"/>
              <w:jc w:val="center"/>
              <w:rPr>
                <w:rFonts w:ascii="Times New Roman" w:hAnsi="Times New Roman"/>
                <w:color w:val="000000"/>
                <w:lang w:eastAsia="ru-RU"/>
              </w:rPr>
            </w:pPr>
            <w:r w:rsidRPr="00495FBD">
              <w:rPr>
                <w:rFonts w:ascii="Times New Roman" w:hAnsi="Times New Roman"/>
                <w:color w:val="000000"/>
                <w:lang w:eastAsia="ru-RU"/>
              </w:rPr>
              <w:t>2.8</w:t>
            </w:r>
          </w:p>
        </w:tc>
        <w:tc>
          <w:tcPr>
            <w:tcW w:w="6400" w:type="dxa"/>
            <w:tcBorders>
              <w:top w:val="nil"/>
              <w:left w:val="nil"/>
              <w:bottom w:val="single" w:sz="4" w:space="0" w:color="auto"/>
              <w:right w:val="single" w:sz="4" w:space="0" w:color="auto"/>
            </w:tcBorders>
            <w:shd w:val="clear" w:color="auto" w:fill="auto"/>
            <w:hideMark/>
          </w:tcPr>
          <w:p w:rsidR="00495FBD" w:rsidRPr="00495FBD" w:rsidRDefault="00495FBD" w:rsidP="00495FBD">
            <w:pPr>
              <w:spacing w:after="0" w:line="240" w:lineRule="auto"/>
              <w:rPr>
                <w:rFonts w:ascii="Times New Roman" w:hAnsi="Times New Roman"/>
                <w:color w:val="000000"/>
                <w:lang w:eastAsia="ru-RU"/>
              </w:rPr>
            </w:pPr>
            <w:r w:rsidRPr="00495FBD">
              <w:rPr>
                <w:rFonts w:ascii="Times New Roman" w:hAnsi="Times New Roman"/>
                <w:color w:val="000000"/>
                <w:lang w:eastAsia="ru-RU"/>
              </w:rPr>
              <w:t>- Мероприятия по обеспечению доступа инвалидов;</w:t>
            </w:r>
          </w:p>
        </w:tc>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495FBD" w:rsidRPr="00495FBD" w:rsidRDefault="00495FBD" w:rsidP="00495FBD">
            <w:pPr>
              <w:spacing w:after="0" w:line="240" w:lineRule="auto"/>
              <w:jc w:val="right"/>
              <w:rPr>
                <w:rFonts w:ascii="Times New Roman" w:hAnsi="Times New Roman"/>
                <w:b/>
                <w:bCs/>
                <w:color w:val="000000"/>
                <w:lang w:eastAsia="ru-RU"/>
              </w:rPr>
            </w:pPr>
            <w:r w:rsidRPr="00495FBD">
              <w:rPr>
                <w:rFonts w:ascii="Times New Roman" w:hAnsi="Times New Roman"/>
                <w:b/>
                <w:bCs/>
                <w:color w:val="000000"/>
                <w:lang w:eastAsia="ru-RU"/>
              </w:rPr>
              <w:t> </w:t>
            </w:r>
          </w:p>
        </w:tc>
      </w:tr>
      <w:tr w:rsidR="00495FBD" w:rsidRPr="00495FBD" w:rsidTr="00495FBD">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495FBD" w:rsidRPr="00495FBD" w:rsidRDefault="00495FBD" w:rsidP="00495FBD">
            <w:pPr>
              <w:spacing w:after="0" w:line="240" w:lineRule="auto"/>
              <w:jc w:val="center"/>
              <w:rPr>
                <w:rFonts w:ascii="Times New Roman" w:hAnsi="Times New Roman"/>
                <w:color w:val="000000"/>
                <w:lang w:eastAsia="ru-RU"/>
              </w:rPr>
            </w:pPr>
            <w:r w:rsidRPr="00495FBD">
              <w:rPr>
                <w:rFonts w:ascii="Times New Roman" w:hAnsi="Times New Roman"/>
                <w:color w:val="000000"/>
                <w:lang w:eastAsia="ru-RU"/>
              </w:rPr>
              <w:t>2.9</w:t>
            </w:r>
          </w:p>
        </w:tc>
        <w:tc>
          <w:tcPr>
            <w:tcW w:w="6400" w:type="dxa"/>
            <w:tcBorders>
              <w:top w:val="nil"/>
              <w:left w:val="nil"/>
              <w:bottom w:val="single" w:sz="4" w:space="0" w:color="auto"/>
              <w:right w:val="single" w:sz="4" w:space="0" w:color="auto"/>
            </w:tcBorders>
            <w:shd w:val="clear" w:color="auto" w:fill="auto"/>
            <w:hideMark/>
          </w:tcPr>
          <w:p w:rsidR="00495FBD" w:rsidRPr="00495FBD" w:rsidRDefault="00495FBD" w:rsidP="00495FBD">
            <w:pPr>
              <w:spacing w:after="0" w:line="240" w:lineRule="auto"/>
              <w:rPr>
                <w:rFonts w:ascii="Times New Roman" w:hAnsi="Times New Roman"/>
                <w:color w:val="000000"/>
                <w:lang w:eastAsia="ru-RU"/>
              </w:rPr>
            </w:pPr>
            <w:r w:rsidRPr="00495FBD">
              <w:rPr>
                <w:rFonts w:ascii="Times New Roman" w:hAnsi="Times New Roman"/>
                <w:color w:val="000000"/>
                <w:lang w:eastAsia="ru-RU"/>
              </w:rPr>
              <w:t>- Смета на строительство объектов капитального строительства</w:t>
            </w:r>
          </w:p>
        </w:tc>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495FBD" w:rsidRPr="00495FBD" w:rsidRDefault="00495FBD" w:rsidP="00495FBD">
            <w:pPr>
              <w:spacing w:after="0" w:line="240" w:lineRule="auto"/>
              <w:jc w:val="right"/>
              <w:rPr>
                <w:rFonts w:ascii="Times New Roman" w:hAnsi="Times New Roman"/>
                <w:b/>
                <w:bCs/>
                <w:color w:val="000000"/>
                <w:lang w:eastAsia="ru-RU"/>
              </w:rPr>
            </w:pPr>
            <w:r w:rsidRPr="00495FBD">
              <w:rPr>
                <w:rFonts w:ascii="Times New Roman" w:hAnsi="Times New Roman"/>
                <w:b/>
                <w:bCs/>
                <w:color w:val="000000"/>
                <w:lang w:eastAsia="ru-RU"/>
              </w:rPr>
              <w:t> </w:t>
            </w:r>
          </w:p>
        </w:tc>
      </w:tr>
      <w:tr w:rsidR="00495FBD" w:rsidRPr="00495FBD" w:rsidTr="00495FBD">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495FBD" w:rsidRPr="00495FBD" w:rsidRDefault="00495FBD" w:rsidP="00495FBD">
            <w:pPr>
              <w:spacing w:after="0" w:line="240" w:lineRule="auto"/>
              <w:jc w:val="center"/>
              <w:rPr>
                <w:rFonts w:ascii="Times New Roman" w:hAnsi="Times New Roman"/>
                <w:color w:val="000000"/>
                <w:lang w:eastAsia="ru-RU"/>
              </w:rPr>
            </w:pPr>
            <w:r w:rsidRPr="00495FBD">
              <w:rPr>
                <w:rFonts w:ascii="Times New Roman" w:hAnsi="Times New Roman"/>
                <w:color w:val="000000"/>
                <w:lang w:eastAsia="ru-RU"/>
              </w:rPr>
              <w:t>2.10</w:t>
            </w:r>
          </w:p>
        </w:tc>
        <w:tc>
          <w:tcPr>
            <w:tcW w:w="6400" w:type="dxa"/>
            <w:tcBorders>
              <w:top w:val="nil"/>
              <w:left w:val="nil"/>
              <w:bottom w:val="single" w:sz="4" w:space="0" w:color="auto"/>
              <w:right w:val="single" w:sz="4" w:space="0" w:color="auto"/>
            </w:tcBorders>
            <w:shd w:val="clear" w:color="auto" w:fill="auto"/>
            <w:hideMark/>
          </w:tcPr>
          <w:p w:rsidR="00495FBD" w:rsidRPr="00495FBD" w:rsidRDefault="00495FBD" w:rsidP="00495FBD">
            <w:pPr>
              <w:spacing w:after="0" w:line="240" w:lineRule="auto"/>
              <w:rPr>
                <w:rFonts w:ascii="Times New Roman" w:hAnsi="Times New Roman"/>
                <w:color w:val="000000"/>
                <w:lang w:eastAsia="ru-RU"/>
              </w:rPr>
            </w:pPr>
            <w:r w:rsidRPr="00495FBD">
              <w:rPr>
                <w:rFonts w:ascii="Times New Roman" w:hAnsi="Times New Roman"/>
                <w:color w:val="000000"/>
                <w:lang w:eastAsia="ru-RU"/>
              </w:rPr>
              <w:t>- Иная документация, в т.ч. Архитектурная подсветка фасадов.</w:t>
            </w:r>
          </w:p>
        </w:tc>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495FBD" w:rsidRPr="00495FBD" w:rsidRDefault="00495FBD" w:rsidP="00495FBD">
            <w:pPr>
              <w:spacing w:after="0" w:line="240" w:lineRule="auto"/>
              <w:jc w:val="right"/>
              <w:rPr>
                <w:rFonts w:ascii="Times New Roman" w:hAnsi="Times New Roman"/>
                <w:b/>
                <w:bCs/>
                <w:color w:val="000000"/>
                <w:lang w:eastAsia="ru-RU"/>
              </w:rPr>
            </w:pPr>
            <w:r w:rsidRPr="00495FBD">
              <w:rPr>
                <w:rFonts w:ascii="Times New Roman" w:hAnsi="Times New Roman"/>
                <w:b/>
                <w:bCs/>
                <w:color w:val="000000"/>
                <w:lang w:eastAsia="ru-RU"/>
              </w:rPr>
              <w:t> </w:t>
            </w:r>
          </w:p>
        </w:tc>
      </w:tr>
      <w:tr w:rsidR="00495FBD" w:rsidRPr="00495FBD" w:rsidTr="00495FBD">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495FBD" w:rsidRPr="00495FBD" w:rsidRDefault="00495FBD" w:rsidP="00495FBD">
            <w:pPr>
              <w:spacing w:after="0" w:line="240" w:lineRule="auto"/>
              <w:jc w:val="center"/>
              <w:rPr>
                <w:rFonts w:ascii="Times New Roman" w:hAnsi="Times New Roman"/>
                <w:b/>
                <w:bCs/>
                <w:color w:val="000000"/>
                <w:lang w:eastAsia="ru-RU"/>
              </w:rPr>
            </w:pPr>
            <w:r w:rsidRPr="00495FBD">
              <w:rPr>
                <w:rFonts w:ascii="Times New Roman" w:hAnsi="Times New Roman"/>
                <w:b/>
                <w:bCs/>
                <w:color w:val="000000"/>
                <w:lang w:eastAsia="ru-RU"/>
              </w:rPr>
              <w:t>3</w:t>
            </w:r>
          </w:p>
        </w:tc>
        <w:tc>
          <w:tcPr>
            <w:tcW w:w="6400" w:type="dxa"/>
            <w:tcBorders>
              <w:top w:val="nil"/>
              <w:left w:val="nil"/>
              <w:bottom w:val="single" w:sz="4" w:space="0" w:color="auto"/>
              <w:right w:val="single" w:sz="4" w:space="0" w:color="auto"/>
            </w:tcBorders>
            <w:shd w:val="clear" w:color="auto" w:fill="auto"/>
            <w:hideMark/>
          </w:tcPr>
          <w:p w:rsidR="00495FBD" w:rsidRPr="00495FBD" w:rsidRDefault="00495FBD" w:rsidP="00495FBD">
            <w:pPr>
              <w:spacing w:after="0" w:line="240" w:lineRule="auto"/>
              <w:rPr>
                <w:rFonts w:ascii="Times New Roman" w:hAnsi="Times New Roman"/>
                <w:b/>
                <w:bCs/>
                <w:color w:val="000000"/>
                <w:lang w:eastAsia="ru-RU"/>
              </w:rPr>
            </w:pPr>
            <w:r w:rsidRPr="00495FBD">
              <w:rPr>
                <w:rFonts w:ascii="Times New Roman" w:hAnsi="Times New Roman"/>
                <w:b/>
                <w:bCs/>
                <w:color w:val="000000"/>
                <w:lang w:eastAsia="ru-RU"/>
              </w:rPr>
              <w:t>Передача исключительных прав</w:t>
            </w:r>
          </w:p>
        </w:tc>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495FBD" w:rsidRPr="00495FBD" w:rsidRDefault="00495FBD" w:rsidP="00495FBD">
            <w:pPr>
              <w:spacing w:after="0" w:line="240" w:lineRule="auto"/>
              <w:jc w:val="right"/>
              <w:rPr>
                <w:rFonts w:ascii="Times New Roman" w:hAnsi="Times New Roman"/>
                <w:b/>
                <w:bCs/>
                <w:color w:val="000000"/>
                <w:lang w:eastAsia="ru-RU"/>
              </w:rPr>
            </w:pPr>
            <w:r w:rsidRPr="00495FBD">
              <w:rPr>
                <w:rFonts w:ascii="Times New Roman" w:hAnsi="Times New Roman"/>
                <w:b/>
                <w:bCs/>
                <w:color w:val="000000"/>
                <w:lang w:eastAsia="ru-RU"/>
              </w:rPr>
              <w:t> </w:t>
            </w:r>
          </w:p>
        </w:tc>
      </w:tr>
      <w:tr w:rsidR="00495FBD" w:rsidRPr="00495FBD" w:rsidTr="00495FBD">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495FBD" w:rsidRPr="00495FBD" w:rsidRDefault="00495FBD" w:rsidP="00495FBD">
            <w:pPr>
              <w:spacing w:after="0" w:line="240" w:lineRule="auto"/>
              <w:jc w:val="center"/>
              <w:rPr>
                <w:rFonts w:ascii="Times New Roman" w:hAnsi="Times New Roman"/>
                <w:b/>
                <w:bCs/>
                <w:color w:val="000000"/>
                <w:lang w:eastAsia="ru-RU"/>
              </w:rPr>
            </w:pPr>
            <w:r w:rsidRPr="00495FBD">
              <w:rPr>
                <w:rFonts w:ascii="Times New Roman" w:hAnsi="Times New Roman"/>
                <w:b/>
                <w:bCs/>
                <w:color w:val="000000"/>
                <w:lang w:eastAsia="ru-RU"/>
              </w:rPr>
              <w:t> </w:t>
            </w:r>
          </w:p>
        </w:tc>
        <w:tc>
          <w:tcPr>
            <w:tcW w:w="6400" w:type="dxa"/>
            <w:tcBorders>
              <w:top w:val="nil"/>
              <w:left w:val="nil"/>
              <w:bottom w:val="single" w:sz="4" w:space="0" w:color="auto"/>
              <w:right w:val="single" w:sz="4" w:space="0" w:color="auto"/>
            </w:tcBorders>
            <w:shd w:val="clear" w:color="auto" w:fill="auto"/>
            <w:hideMark/>
          </w:tcPr>
          <w:p w:rsidR="00495FBD" w:rsidRPr="00495FBD" w:rsidRDefault="00495FBD" w:rsidP="00495FBD">
            <w:pPr>
              <w:spacing w:after="0" w:line="240" w:lineRule="auto"/>
              <w:rPr>
                <w:rFonts w:ascii="Times New Roman" w:hAnsi="Times New Roman"/>
                <w:b/>
                <w:bCs/>
                <w:color w:val="000000"/>
                <w:lang w:eastAsia="ru-RU"/>
              </w:rPr>
            </w:pPr>
            <w:r w:rsidRPr="00495FBD">
              <w:rPr>
                <w:rFonts w:ascii="Times New Roman" w:hAnsi="Times New Roman"/>
                <w:b/>
                <w:bCs/>
                <w:color w:val="000000"/>
                <w:lang w:eastAsia="ru-RU"/>
              </w:rPr>
              <w:t>ИТОГО</w:t>
            </w:r>
          </w:p>
        </w:tc>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495FBD" w:rsidRPr="00495FBD" w:rsidRDefault="00495FBD" w:rsidP="00495FBD">
            <w:pPr>
              <w:spacing w:after="0" w:line="240" w:lineRule="auto"/>
              <w:jc w:val="right"/>
              <w:rPr>
                <w:rFonts w:ascii="Times New Roman" w:hAnsi="Times New Roman"/>
                <w:b/>
                <w:bCs/>
                <w:color w:val="000000"/>
                <w:lang w:eastAsia="ru-RU"/>
              </w:rPr>
            </w:pPr>
            <w:r w:rsidRPr="00495FBD">
              <w:rPr>
                <w:rFonts w:ascii="Times New Roman" w:hAnsi="Times New Roman"/>
                <w:b/>
                <w:bCs/>
                <w:color w:val="000000"/>
                <w:lang w:eastAsia="ru-RU"/>
              </w:rPr>
              <w:t> </w:t>
            </w:r>
          </w:p>
        </w:tc>
      </w:tr>
      <w:tr w:rsidR="00495FBD" w:rsidRPr="00495FBD" w:rsidTr="00495FBD">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495FBD" w:rsidRPr="00495FBD" w:rsidRDefault="00495FBD" w:rsidP="00495FBD">
            <w:pPr>
              <w:spacing w:after="0" w:line="240" w:lineRule="auto"/>
              <w:rPr>
                <w:rFonts w:ascii="Times New Roman" w:hAnsi="Times New Roman"/>
                <w:color w:val="000000"/>
                <w:lang w:eastAsia="ru-RU"/>
              </w:rPr>
            </w:pPr>
            <w:r w:rsidRPr="00495FBD">
              <w:rPr>
                <w:rFonts w:ascii="Times New Roman" w:hAnsi="Times New Roman"/>
                <w:color w:val="000000"/>
                <w:lang w:eastAsia="ru-RU"/>
              </w:rPr>
              <w:t> </w:t>
            </w:r>
          </w:p>
        </w:tc>
        <w:tc>
          <w:tcPr>
            <w:tcW w:w="6400" w:type="dxa"/>
            <w:tcBorders>
              <w:top w:val="single" w:sz="4" w:space="0" w:color="auto"/>
              <w:left w:val="single" w:sz="4" w:space="0" w:color="auto"/>
              <w:bottom w:val="single" w:sz="4" w:space="0" w:color="auto"/>
              <w:right w:val="single" w:sz="4" w:space="0" w:color="auto"/>
            </w:tcBorders>
            <w:shd w:val="clear" w:color="auto" w:fill="auto"/>
            <w:hideMark/>
          </w:tcPr>
          <w:p w:rsidR="00495FBD" w:rsidRPr="00495FBD" w:rsidRDefault="00495FBD" w:rsidP="00495FBD">
            <w:pPr>
              <w:spacing w:after="0" w:line="240" w:lineRule="auto"/>
              <w:rPr>
                <w:rFonts w:ascii="Times New Roman" w:hAnsi="Times New Roman"/>
                <w:color w:val="000000"/>
                <w:lang w:eastAsia="ru-RU"/>
              </w:rPr>
            </w:pPr>
            <w:r w:rsidRPr="00495FBD">
              <w:rPr>
                <w:rFonts w:ascii="Times New Roman" w:hAnsi="Times New Roman"/>
                <w:color w:val="000000"/>
                <w:lang w:eastAsia="ru-RU"/>
              </w:rPr>
              <w:t>НДС (20 %) (Если предусмотрен)</w:t>
            </w:r>
          </w:p>
        </w:tc>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495FBD" w:rsidRPr="00495FBD" w:rsidRDefault="00495FBD" w:rsidP="00495FBD">
            <w:pPr>
              <w:spacing w:after="0" w:line="240" w:lineRule="auto"/>
              <w:jc w:val="right"/>
              <w:rPr>
                <w:rFonts w:ascii="Times New Roman" w:hAnsi="Times New Roman"/>
                <w:color w:val="000000"/>
                <w:lang w:eastAsia="ru-RU"/>
              </w:rPr>
            </w:pPr>
            <w:r w:rsidRPr="00495FBD">
              <w:rPr>
                <w:rFonts w:ascii="Times New Roman" w:hAnsi="Times New Roman"/>
                <w:color w:val="000000"/>
                <w:lang w:eastAsia="ru-RU"/>
              </w:rPr>
              <w:t> </w:t>
            </w:r>
          </w:p>
        </w:tc>
      </w:tr>
      <w:tr w:rsidR="00495FBD" w:rsidRPr="00495FBD" w:rsidTr="00495FBD">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495FBD" w:rsidRPr="00495FBD" w:rsidRDefault="00495FBD" w:rsidP="00495FBD">
            <w:pPr>
              <w:spacing w:after="0" w:line="240" w:lineRule="auto"/>
              <w:rPr>
                <w:rFonts w:ascii="Times New Roman" w:hAnsi="Times New Roman"/>
                <w:b/>
                <w:bCs/>
                <w:color w:val="000000"/>
                <w:lang w:eastAsia="ru-RU"/>
              </w:rPr>
            </w:pPr>
            <w:r w:rsidRPr="00495FBD">
              <w:rPr>
                <w:rFonts w:ascii="Times New Roman" w:hAnsi="Times New Roman"/>
                <w:b/>
                <w:bCs/>
                <w:color w:val="000000"/>
                <w:lang w:eastAsia="ru-RU"/>
              </w:rPr>
              <w:t> </w:t>
            </w:r>
          </w:p>
        </w:tc>
        <w:tc>
          <w:tcPr>
            <w:tcW w:w="6400" w:type="dxa"/>
            <w:tcBorders>
              <w:top w:val="single" w:sz="4" w:space="0" w:color="auto"/>
              <w:left w:val="single" w:sz="4" w:space="0" w:color="auto"/>
              <w:bottom w:val="single" w:sz="4" w:space="0" w:color="auto"/>
              <w:right w:val="single" w:sz="4" w:space="0" w:color="auto"/>
            </w:tcBorders>
            <w:shd w:val="clear" w:color="auto" w:fill="auto"/>
            <w:hideMark/>
          </w:tcPr>
          <w:p w:rsidR="00495FBD" w:rsidRPr="00495FBD" w:rsidRDefault="00495FBD" w:rsidP="00495FBD">
            <w:pPr>
              <w:spacing w:after="0" w:line="240" w:lineRule="auto"/>
              <w:rPr>
                <w:rFonts w:ascii="Times New Roman" w:hAnsi="Times New Roman"/>
                <w:b/>
                <w:bCs/>
                <w:color w:val="000000"/>
                <w:lang w:eastAsia="ru-RU"/>
              </w:rPr>
            </w:pPr>
            <w:r w:rsidRPr="00495FBD">
              <w:rPr>
                <w:rFonts w:ascii="Times New Roman" w:hAnsi="Times New Roman"/>
                <w:b/>
                <w:bCs/>
                <w:color w:val="000000"/>
                <w:lang w:eastAsia="ru-RU"/>
              </w:rPr>
              <w:t>ВСЕГО С НДС</w:t>
            </w:r>
          </w:p>
        </w:tc>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495FBD" w:rsidRPr="00495FBD" w:rsidRDefault="00495FBD" w:rsidP="00495FBD">
            <w:pPr>
              <w:spacing w:after="0" w:line="240" w:lineRule="auto"/>
              <w:jc w:val="right"/>
              <w:rPr>
                <w:rFonts w:ascii="Times New Roman" w:hAnsi="Times New Roman"/>
                <w:b/>
                <w:bCs/>
                <w:color w:val="000000"/>
                <w:lang w:eastAsia="ru-RU"/>
              </w:rPr>
            </w:pPr>
            <w:r w:rsidRPr="00495FBD">
              <w:rPr>
                <w:rFonts w:ascii="Times New Roman" w:hAnsi="Times New Roman"/>
                <w:b/>
                <w:bCs/>
                <w:color w:val="000000"/>
                <w:lang w:eastAsia="ru-RU"/>
              </w:rPr>
              <w:t> </w:t>
            </w:r>
          </w:p>
        </w:tc>
      </w:tr>
      <w:tr w:rsidR="00495FBD" w:rsidRPr="00495FBD" w:rsidTr="00495FBD">
        <w:trPr>
          <w:trHeight w:val="300"/>
        </w:trPr>
        <w:tc>
          <w:tcPr>
            <w:tcW w:w="960" w:type="dxa"/>
            <w:tcBorders>
              <w:top w:val="nil"/>
              <w:left w:val="nil"/>
              <w:bottom w:val="nil"/>
              <w:right w:val="nil"/>
            </w:tcBorders>
            <w:shd w:val="clear" w:color="auto" w:fill="auto"/>
            <w:noWrap/>
            <w:vAlign w:val="bottom"/>
            <w:hideMark/>
          </w:tcPr>
          <w:p w:rsidR="00495FBD" w:rsidRPr="00495FBD" w:rsidRDefault="00495FBD" w:rsidP="00495FBD">
            <w:pPr>
              <w:spacing w:after="0" w:line="240" w:lineRule="auto"/>
              <w:rPr>
                <w:rFonts w:ascii="Times New Roman" w:hAnsi="Times New Roman"/>
                <w:color w:val="000000"/>
                <w:lang w:eastAsia="ru-RU"/>
              </w:rPr>
            </w:pPr>
          </w:p>
        </w:tc>
        <w:tc>
          <w:tcPr>
            <w:tcW w:w="6400" w:type="dxa"/>
            <w:tcBorders>
              <w:top w:val="nil"/>
              <w:left w:val="nil"/>
              <w:bottom w:val="nil"/>
              <w:right w:val="nil"/>
            </w:tcBorders>
            <w:shd w:val="clear" w:color="auto" w:fill="auto"/>
            <w:noWrap/>
            <w:vAlign w:val="bottom"/>
            <w:hideMark/>
          </w:tcPr>
          <w:p w:rsidR="00495FBD" w:rsidRPr="00495FBD" w:rsidRDefault="00495FBD" w:rsidP="00495FBD">
            <w:pPr>
              <w:spacing w:after="0" w:line="240" w:lineRule="auto"/>
              <w:rPr>
                <w:rFonts w:ascii="Times New Roman" w:hAnsi="Times New Roman"/>
                <w:color w:val="000000"/>
                <w:lang w:eastAsia="ru-RU"/>
              </w:rPr>
            </w:pPr>
          </w:p>
        </w:tc>
        <w:tc>
          <w:tcPr>
            <w:tcW w:w="1980" w:type="dxa"/>
            <w:tcBorders>
              <w:top w:val="nil"/>
              <w:left w:val="nil"/>
              <w:bottom w:val="nil"/>
              <w:right w:val="nil"/>
            </w:tcBorders>
            <w:shd w:val="clear" w:color="auto" w:fill="auto"/>
            <w:noWrap/>
            <w:vAlign w:val="bottom"/>
            <w:hideMark/>
          </w:tcPr>
          <w:p w:rsidR="00495FBD" w:rsidRPr="00495FBD" w:rsidRDefault="00495FBD" w:rsidP="00495FBD">
            <w:pPr>
              <w:spacing w:after="0" w:line="240" w:lineRule="auto"/>
              <w:rPr>
                <w:rFonts w:ascii="Times New Roman" w:hAnsi="Times New Roman"/>
                <w:color w:val="000000"/>
                <w:lang w:eastAsia="ru-RU"/>
              </w:rPr>
            </w:pPr>
          </w:p>
        </w:tc>
      </w:tr>
    </w:tbl>
    <w:p w:rsidR="00344E40" w:rsidRPr="00495FBD" w:rsidRDefault="00344E40" w:rsidP="00344E40">
      <w:pPr>
        <w:tabs>
          <w:tab w:val="left" w:pos="6237"/>
        </w:tabs>
        <w:spacing w:after="0" w:line="240" w:lineRule="auto"/>
        <w:jc w:val="both"/>
        <w:rPr>
          <w:rFonts w:ascii="Times New Roman" w:hAnsi="Times New Roman"/>
          <w:lang w:eastAsia="ru-RU"/>
        </w:rPr>
      </w:pPr>
    </w:p>
    <w:tbl>
      <w:tblPr>
        <w:tblpPr w:leftFromText="180" w:rightFromText="180" w:vertAnchor="text" w:horzAnchor="margin" w:tblpY="32"/>
        <w:tblW w:w="9174" w:type="dxa"/>
        <w:tblLayout w:type="fixed"/>
        <w:tblLook w:val="0000" w:firstRow="0" w:lastRow="0" w:firstColumn="0" w:lastColumn="0" w:noHBand="0" w:noVBand="0"/>
      </w:tblPr>
      <w:tblGrid>
        <w:gridCol w:w="4219"/>
        <w:gridCol w:w="4955"/>
      </w:tblGrid>
      <w:tr w:rsidR="00344E40" w:rsidRPr="00495FBD" w:rsidTr="00344E40">
        <w:tc>
          <w:tcPr>
            <w:tcW w:w="4219" w:type="dxa"/>
          </w:tcPr>
          <w:p w:rsidR="00344E40" w:rsidRPr="00495FBD" w:rsidRDefault="00344E40" w:rsidP="00344E40">
            <w:pPr>
              <w:keepNext/>
              <w:widowControl w:val="0"/>
              <w:tabs>
                <w:tab w:val="left" w:pos="9720"/>
              </w:tabs>
              <w:autoSpaceDE w:val="0"/>
              <w:autoSpaceDN w:val="0"/>
              <w:adjustRightInd w:val="0"/>
              <w:spacing w:after="0" w:line="240" w:lineRule="auto"/>
              <w:ind w:right="22"/>
              <w:contextualSpacing/>
              <w:rPr>
                <w:rFonts w:ascii="Times New Roman" w:hAnsi="Times New Roman"/>
                <w:b/>
                <w:lang w:eastAsia="ru-RU"/>
              </w:rPr>
            </w:pPr>
            <w:r w:rsidRPr="00495FBD">
              <w:rPr>
                <w:rFonts w:ascii="Times New Roman" w:hAnsi="Times New Roman"/>
                <w:b/>
                <w:lang w:eastAsia="ru-RU"/>
              </w:rPr>
              <w:t>ЗАКАЗЧИК:</w:t>
            </w:r>
          </w:p>
          <w:p w:rsidR="00344E40" w:rsidRPr="00495FBD" w:rsidRDefault="00344E40" w:rsidP="00344E40">
            <w:pPr>
              <w:keepNext/>
              <w:widowControl w:val="0"/>
              <w:tabs>
                <w:tab w:val="left" w:pos="9720"/>
              </w:tabs>
              <w:autoSpaceDE w:val="0"/>
              <w:autoSpaceDN w:val="0"/>
              <w:adjustRightInd w:val="0"/>
              <w:spacing w:after="0" w:line="240" w:lineRule="auto"/>
              <w:ind w:right="22"/>
              <w:contextualSpacing/>
              <w:rPr>
                <w:rFonts w:ascii="Times New Roman" w:hAnsi="Times New Roman"/>
                <w:b/>
                <w:lang w:eastAsia="ru-RU"/>
              </w:rPr>
            </w:pPr>
            <w:r w:rsidRPr="00495FBD">
              <w:rPr>
                <w:rFonts w:ascii="Times New Roman" w:hAnsi="Times New Roman"/>
                <w:b/>
                <w:lang w:eastAsia="ru-RU"/>
              </w:rPr>
              <w:t>НАО «Красная поляна»</w:t>
            </w:r>
          </w:p>
          <w:p w:rsidR="00344E40" w:rsidRPr="00495FBD" w:rsidRDefault="00344E40" w:rsidP="00344E40">
            <w:pPr>
              <w:keepNext/>
              <w:widowControl w:val="0"/>
              <w:tabs>
                <w:tab w:val="left" w:pos="9720"/>
              </w:tabs>
              <w:autoSpaceDE w:val="0"/>
              <w:autoSpaceDN w:val="0"/>
              <w:adjustRightInd w:val="0"/>
              <w:spacing w:after="0" w:line="240" w:lineRule="auto"/>
              <w:ind w:left="142" w:right="22"/>
              <w:contextualSpacing/>
              <w:rPr>
                <w:rFonts w:ascii="Times New Roman" w:hAnsi="Times New Roman"/>
                <w:b/>
                <w:lang w:eastAsia="ru-RU"/>
              </w:rPr>
            </w:pPr>
          </w:p>
        </w:tc>
        <w:tc>
          <w:tcPr>
            <w:tcW w:w="4955" w:type="dxa"/>
          </w:tcPr>
          <w:p w:rsidR="00344E40" w:rsidRPr="00495FBD" w:rsidRDefault="00344E40" w:rsidP="00344E40">
            <w:pPr>
              <w:keepNext/>
              <w:widowControl w:val="0"/>
              <w:tabs>
                <w:tab w:val="left" w:pos="9720"/>
              </w:tabs>
              <w:autoSpaceDE w:val="0"/>
              <w:autoSpaceDN w:val="0"/>
              <w:adjustRightInd w:val="0"/>
              <w:spacing w:after="0" w:line="240" w:lineRule="auto"/>
              <w:ind w:left="-108" w:right="22"/>
              <w:contextualSpacing/>
              <w:jc w:val="both"/>
              <w:rPr>
                <w:rFonts w:ascii="Times New Roman" w:hAnsi="Times New Roman"/>
                <w:b/>
                <w:lang w:eastAsia="ru-RU"/>
              </w:rPr>
            </w:pPr>
            <w:r w:rsidRPr="00495FBD">
              <w:rPr>
                <w:rFonts w:ascii="Times New Roman" w:hAnsi="Times New Roman"/>
                <w:b/>
                <w:lang w:eastAsia="ru-RU"/>
              </w:rPr>
              <w:t>ПОДРЯДЧИК:</w:t>
            </w:r>
            <w:r w:rsidRPr="00495FBD">
              <w:rPr>
                <w:rFonts w:ascii="Times New Roman" w:hAnsi="Times New Roman"/>
                <w:b/>
                <w:lang w:eastAsia="ru-RU"/>
              </w:rPr>
              <w:tab/>
            </w:r>
          </w:p>
          <w:p w:rsidR="00344E40" w:rsidRPr="00495FBD" w:rsidRDefault="00344E40" w:rsidP="00344E40">
            <w:pPr>
              <w:widowControl w:val="0"/>
              <w:tabs>
                <w:tab w:val="left" w:pos="9720"/>
              </w:tabs>
              <w:autoSpaceDE w:val="0"/>
              <w:autoSpaceDN w:val="0"/>
              <w:adjustRightInd w:val="0"/>
              <w:spacing w:after="0" w:line="240" w:lineRule="auto"/>
              <w:ind w:left="-108" w:right="22"/>
              <w:contextualSpacing/>
              <w:jc w:val="both"/>
              <w:rPr>
                <w:rFonts w:ascii="Times New Roman" w:hAnsi="Times New Roman"/>
                <w:iCs/>
                <w:lang w:eastAsia="ru-RU"/>
              </w:rPr>
            </w:pPr>
          </w:p>
        </w:tc>
      </w:tr>
    </w:tbl>
    <w:tbl>
      <w:tblPr>
        <w:tblW w:w="5149" w:type="pct"/>
        <w:jc w:val="center"/>
        <w:tblInd w:w="-153" w:type="dxa"/>
        <w:tblCellMar>
          <w:left w:w="0" w:type="dxa"/>
          <w:right w:w="0" w:type="dxa"/>
        </w:tblCellMar>
        <w:tblLook w:val="0000" w:firstRow="0" w:lastRow="0" w:firstColumn="0" w:lastColumn="0" w:noHBand="0" w:noVBand="0"/>
      </w:tblPr>
      <w:tblGrid>
        <w:gridCol w:w="4273"/>
        <w:gridCol w:w="5098"/>
      </w:tblGrid>
      <w:tr w:rsidR="00344E40" w:rsidRPr="00495FBD" w:rsidTr="00344E40">
        <w:trPr>
          <w:trHeight w:val="1269"/>
          <w:jc w:val="center"/>
        </w:trPr>
        <w:tc>
          <w:tcPr>
            <w:tcW w:w="2280" w:type="pct"/>
          </w:tcPr>
          <w:p w:rsidR="00344E40" w:rsidRPr="00495FBD" w:rsidRDefault="00344E40" w:rsidP="00344E40">
            <w:pPr>
              <w:tabs>
                <w:tab w:val="left" w:pos="-495"/>
              </w:tabs>
              <w:spacing w:after="0" w:line="240" w:lineRule="auto"/>
              <w:contextualSpacing/>
              <w:rPr>
                <w:rFonts w:ascii="Times New Roman" w:hAnsi="Times New Roman"/>
                <w:b/>
                <w:lang w:eastAsia="ru-RU"/>
              </w:rPr>
            </w:pPr>
            <w:r w:rsidRPr="00495FBD">
              <w:rPr>
                <w:rFonts w:ascii="Times New Roman" w:hAnsi="Times New Roman"/>
                <w:b/>
                <w:lang w:eastAsia="ru-RU"/>
              </w:rPr>
              <w:t xml:space="preserve">  Генеральный директор</w:t>
            </w:r>
          </w:p>
          <w:p w:rsidR="00344E40" w:rsidRPr="00495FBD" w:rsidRDefault="00344E40" w:rsidP="00344E40">
            <w:pPr>
              <w:tabs>
                <w:tab w:val="left" w:pos="-495"/>
              </w:tabs>
              <w:spacing w:after="0" w:line="240" w:lineRule="auto"/>
              <w:contextualSpacing/>
              <w:rPr>
                <w:rFonts w:ascii="Times New Roman" w:hAnsi="Times New Roman"/>
                <w:b/>
                <w:lang w:eastAsia="ru-RU"/>
              </w:rPr>
            </w:pPr>
          </w:p>
          <w:p w:rsidR="00344E40" w:rsidRPr="00495FBD" w:rsidRDefault="00344E40" w:rsidP="00344E40">
            <w:pPr>
              <w:tabs>
                <w:tab w:val="left" w:pos="-495"/>
              </w:tabs>
              <w:spacing w:after="0" w:line="240" w:lineRule="auto"/>
              <w:contextualSpacing/>
              <w:rPr>
                <w:rFonts w:ascii="Times New Roman" w:hAnsi="Times New Roman"/>
                <w:b/>
                <w:lang w:eastAsia="ru-RU"/>
              </w:rPr>
            </w:pPr>
          </w:p>
          <w:p w:rsidR="00344E40" w:rsidRPr="00495FBD" w:rsidRDefault="00344E40" w:rsidP="00344E40">
            <w:pPr>
              <w:tabs>
                <w:tab w:val="left" w:pos="-495"/>
              </w:tabs>
              <w:spacing w:after="0" w:line="240" w:lineRule="auto"/>
              <w:contextualSpacing/>
              <w:rPr>
                <w:rFonts w:ascii="Times New Roman" w:hAnsi="Times New Roman"/>
                <w:b/>
                <w:lang w:eastAsia="ru-RU"/>
              </w:rPr>
            </w:pPr>
            <w:r w:rsidRPr="00495FBD">
              <w:rPr>
                <w:rFonts w:ascii="Times New Roman" w:hAnsi="Times New Roman"/>
                <w:b/>
                <w:lang w:eastAsia="ru-RU"/>
              </w:rPr>
              <w:t xml:space="preserve">  __________________/А.А. Круковский/</w:t>
            </w:r>
          </w:p>
          <w:p w:rsidR="00344E40" w:rsidRPr="00495FBD" w:rsidRDefault="00344E40" w:rsidP="00344E40">
            <w:pPr>
              <w:tabs>
                <w:tab w:val="left" w:pos="-495"/>
              </w:tabs>
              <w:spacing w:after="0" w:line="240" w:lineRule="auto"/>
              <w:contextualSpacing/>
              <w:rPr>
                <w:rFonts w:ascii="Times New Roman" w:hAnsi="Times New Roman"/>
                <w:b/>
                <w:lang w:eastAsia="ru-RU"/>
              </w:rPr>
            </w:pPr>
            <w:r w:rsidRPr="00495FBD">
              <w:rPr>
                <w:rFonts w:ascii="Times New Roman" w:hAnsi="Times New Roman"/>
                <w:b/>
                <w:lang w:eastAsia="ru-RU"/>
              </w:rPr>
              <w:t xml:space="preserve">  м.п.</w:t>
            </w:r>
          </w:p>
        </w:tc>
        <w:tc>
          <w:tcPr>
            <w:tcW w:w="2720" w:type="pct"/>
          </w:tcPr>
          <w:p w:rsidR="00344E40" w:rsidRPr="00495FBD" w:rsidRDefault="00344E40" w:rsidP="00344E40">
            <w:pPr>
              <w:spacing w:after="0" w:line="240" w:lineRule="auto"/>
              <w:contextualSpacing/>
              <w:rPr>
                <w:rFonts w:ascii="Times New Roman" w:hAnsi="Times New Roman"/>
                <w:b/>
                <w:lang w:eastAsia="ru-RU"/>
              </w:rPr>
            </w:pPr>
          </w:p>
          <w:p w:rsidR="00344E40" w:rsidRPr="00495FBD" w:rsidRDefault="00344E40" w:rsidP="00344E40">
            <w:pPr>
              <w:spacing w:after="0" w:line="240" w:lineRule="auto"/>
              <w:contextualSpacing/>
              <w:rPr>
                <w:rFonts w:ascii="Times New Roman" w:hAnsi="Times New Roman"/>
                <w:b/>
                <w:lang w:eastAsia="ru-RU"/>
              </w:rPr>
            </w:pPr>
          </w:p>
          <w:p w:rsidR="00344E40" w:rsidRPr="00495FBD" w:rsidRDefault="00344E40" w:rsidP="00344E40">
            <w:pPr>
              <w:tabs>
                <w:tab w:val="left" w:pos="720"/>
                <w:tab w:val="right" w:pos="3898"/>
              </w:tabs>
              <w:spacing w:after="0" w:line="240" w:lineRule="auto"/>
              <w:contextualSpacing/>
              <w:rPr>
                <w:rFonts w:ascii="Times New Roman" w:hAnsi="Times New Roman"/>
                <w:b/>
                <w:bCs/>
                <w:lang w:eastAsia="ru-RU"/>
              </w:rPr>
            </w:pPr>
            <w:r w:rsidRPr="00495FBD">
              <w:rPr>
                <w:rFonts w:ascii="Times New Roman" w:hAnsi="Times New Roman"/>
                <w:b/>
                <w:bCs/>
                <w:lang w:eastAsia="ru-RU"/>
              </w:rPr>
              <w:t>_____________________/ /</w:t>
            </w:r>
          </w:p>
          <w:p w:rsidR="00344E40" w:rsidRPr="00495FBD" w:rsidRDefault="00344E40" w:rsidP="00344E40">
            <w:pPr>
              <w:spacing w:after="0" w:line="240" w:lineRule="auto"/>
              <w:contextualSpacing/>
              <w:rPr>
                <w:rFonts w:ascii="Times New Roman" w:hAnsi="Times New Roman"/>
                <w:b/>
                <w:bCs/>
                <w:lang w:eastAsia="ru-RU"/>
              </w:rPr>
            </w:pPr>
            <w:r w:rsidRPr="00495FBD">
              <w:rPr>
                <w:rFonts w:ascii="Times New Roman" w:hAnsi="Times New Roman"/>
                <w:b/>
                <w:lang w:eastAsia="ru-RU"/>
              </w:rPr>
              <w:t>м.п.</w:t>
            </w:r>
          </w:p>
        </w:tc>
      </w:tr>
    </w:tbl>
    <w:p w:rsidR="00344E40" w:rsidRPr="00495FBD" w:rsidRDefault="00344E40" w:rsidP="005D2C91">
      <w:pPr>
        <w:spacing w:after="0" w:line="240" w:lineRule="auto"/>
        <w:ind w:firstLine="567"/>
        <w:contextualSpacing/>
        <w:jc w:val="right"/>
        <w:rPr>
          <w:rFonts w:ascii="Times New Roman" w:hAnsi="Times New Roman"/>
          <w:b/>
          <w:lang w:eastAsia="ru-RU"/>
        </w:rPr>
      </w:pPr>
    </w:p>
    <w:p w:rsidR="00344E40" w:rsidRPr="00495FBD" w:rsidRDefault="00344E40">
      <w:pPr>
        <w:spacing w:after="0" w:line="240" w:lineRule="auto"/>
        <w:rPr>
          <w:rFonts w:ascii="Times New Roman" w:hAnsi="Times New Roman"/>
          <w:b/>
          <w:lang w:eastAsia="ru-RU"/>
        </w:rPr>
      </w:pPr>
      <w:r w:rsidRPr="00495FBD">
        <w:rPr>
          <w:rFonts w:ascii="Times New Roman" w:hAnsi="Times New Roman"/>
          <w:b/>
          <w:lang w:eastAsia="ru-RU"/>
        </w:rPr>
        <w:br w:type="page"/>
      </w:r>
    </w:p>
    <w:p w:rsidR="00820A3B" w:rsidRPr="005A3FBC" w:rsidRDefault="00A13BA2" w:rsidP="005D2C91">
      <w:pPr>
        <w:spacing w:after="0" w:line="240" w:lineRule="auto"/>
        <w:ind w:firstLine="567"/>
        <w:contextualSpacing/>
        <w:jc w:val="right"/>
        <w:rPr>
          <w:rFonts w:ascii="Times New Roman" w:hAnsi="Times New Roman"/>
          <w:b/>
          <w:lang w:eastAsia="ru-RU"/>
        </w:rPr>
      </w:pPr>
      <w:r>
        <w:rPr>
          <w:rFonts w:ascii="Times New Roman" w:hAnsi="Times New Roman"/>
          <w:b/>
          <w:lang w:eastAsia="ru-RU"/>
        </w:rPr>
        <w:lastRenderedPageBreak/>
        <w:t>П</w:t>
      </w:r>
      <w:r w:rsidR="00820A3B" w:rsidRPr="005A3FBC">
        <w:rPr>
          <w:rFonts w:ascii="Times New Roman" w:hAnsi="Times New Roman"/>
          <w:b/>
          <w:lang w:eastAsia="ru-RU"/>
        </w:rPr>
        <w:t>РИЛОЖЕНИЕ №</w:t>
      </w:r>
      <w:r w:rsidR="00F93389">
        <w:rPr>
          <w:rFonts w:ascii="Times New Roman" w:hAnsi="Times New Roman"/>
          <w:b/>
          <w:lang w:eastAsia="ru-RU"/>
        </w:rPr>
        <w:t>3</w:t>
      </w:r>
    </w:p>
    <w:p w:rsidR="00820A3B" w:rsidRPr="005A3FBC" w:rsidRDefault="00820A3B" w:rsidP="005D2C91">
      <w:pPr>
        <w:spacing w:after="0" w:line="240" w:lineRule="auto"/>
        <w:ind w:firstLine="567"/>
        <w:contextualSpacing/>
        <w:jc w:val="right"/>
        <w:rPr>
          <w:rFonts w:ascii="Times New Roman" w:hAnsi="Times New Roman"/>
          <w:lang w:eastAsia="ru-RU"/>
        </w:rPr>
      </w:pPr>
      <w:r w:rsidRPr="005A3FBC">
        <w:rPr>
          <w:rFonts w:ascii="Times New Roman" w:hAnsi="Times New Roman"/>
          <w:lang w:eastAsia="ru-RU"/>
        </w:rPr>
        <w:t>к Договору на выполнение</w:t>
      </w:r>
      <w:r w:rsidR="003F5F1F" w:rsidRPr="005A3FBC">
        <w:rPr>
          <w:rFonts w:ascii="Times New Roman" w:hAnsi="Times New Roman"/>
          <w:lang w:eastAsia="ru-RU"/>
        </w:rPr>
        <w:t xml:space="preserve"> проектн</w:t>
      </w:r>
      <w:r w:rsidR="00F93389">
        <w:rPr>
          <w:rFonts w:ascii="Times New Roman" w:hAnsi="Times New Roman"/>
          <w:lang w:eastAsia="ru-RU"/>
        </w:rPr>
        <w:t>о-изыскательских</w:t>
      </w:r>
      <w:r w:rsidRPr="005A3FBC">
        <w:rPr>
          <w:rFonts w:ascii="Times New Roman" w:hAnsi="Times New Roman"/>
          <w:lang w:eastAsia="ru-RU"/>
        </w:rPr>
        <w:t xml:space="preserve"> Работ </w:t>
      </w:r>
    </w:p>
    <w:p w:rsidR="00820A3B" w:rsidRPr="005A3FBC" w:rsidRDefault="00820A3B" w:rsidP="005D2C91">
      <w:pPr>
        <w:spacing w:after="0" w:line="240" w:lineRule="auto"/>
        <w:ind w:firstLine="567"/>
        <w:contextualSpacing/>
        <w:jc w:val="right"/>
        <w:rPr>
          <w:rFonts w:ascii="Times New Roman" w:hAnsi="Times New Roman"/>
          <w:lang w:eastAsia="ru-RU"/>
        </w:rPr>
      </w:pPr>
      <w:r w:rsidRPr="005A3FBC">
        <w:rPr>
          <w:rFonts w:ascii="Times New Roman" w:hAnsi="Times New Roman"/>
          <w:lang w:eastAsia="ru-RU"/>
        </w:rPr>
        <w:t>№____ от «</w:t>
      </w:r>
      <w:r w:rsidR="00796F05">
        <w:rPr>
          <w:rFonts w:ascii="Times New Roman" w:hAnsi="Times New Roman"/>
          <w:lang w:eastAsia="ru-RU"/>
        </w:rPr>
        <w:t>______</w:t>
      </w:r>
      <w:r w:rsidRPr="005A3FBC">
        <w:rPr>
          <w:rFonts w:ascii="Times New Roman" w:hAnsi="Times New Roman"/>
          <w:lang w:eastAsia="ru-RU"/>
        </w:rPr>
        <w:t>»</w:t>
      </w:r>
      <w:r w:rsidR="008C6A81">
        <w:rPr>
          <w:rFonts w:ascii="Times New Roman" w:hAnsi="Times New Roman"/>
          <w:lang w:eastAsia="ru-RU"/>
        </w:rPr>
        <w:t xml:space="preserve"> </w:t>
      </w:r>
      <w:r w:rsidR="00796F05">
        <w:rPr>
          <w:rFonts w:ascii="Times New Roman" w:hAnsi="Times New Roman"/>
          <w:lang w:eastAsia="ru-RU"/>
        </w:rPr>
        <w:t>________</w:t>
      </w:r>
      <w:r w:rsidR="008C6A81">
        <w:rPr>
          <w:rFonts w:ascii="Times New Roman" w:hAnsi="Times New Roman"/>
          <w:lang w:eastAsia="ru-RU"/>
        </w:rPr>
        <w:t xml:space="preserve"> </w:t>
      </w:r>
      <w:r w:rsidRPr="005A3FBC">
        <w:rPr>
          <w:rFonts w:ascii="Times New Roman" w:hAnsi="Times New Roman"/>
          <w:lang w:eastAsia="ru-RU"/>
        </w:rPr>
        <w:t>201</w:t>
      </w:r>
      <w:r w:rsidR="005D2C91">
        <w:rPr>
          <w:rFonts w:ascii="Times New Roman" w:hAnsi="Times New Roman"/>
          <w:lang w:eastAsia="ru-RU"/>
        </w:rPr>
        <w:t>9</w:t>
      </w:r>
      <w:r w:rsidRPr="005A3FBC">
        <w:rPr>
          <w:rFonts w:ascii="Times New Roman" w:hAnsi="Times New Roman"/>
          <w:lang w:eastAsia="ru-RU"/>
        </w:rPr>
        <w:t>г.</w:t>
      </w:r>
    </w:p>
    <w:p w:rsidR="00820A3B" w:rsidRPr="005A3FBC" w:rsidRDefault="00820A3B" w:rsidP="005D2C91">
      <w:pPr>
        <w:spacing w:after="0" w:line="240" w:lineRule="auto"/>
        <w:ind w:firstLine="567"/>
        <w:contextualSpacing/>
        <w:jc w:val="both"/>
        <w:rPr>
          <w:rFonts w:ascii="Times New Roman" w:hAnsi="Times New Roman"/>
          <w:lang w:eastAsia="ru-RU"/>
        </w:rPr>
      </w:pPr>
    </w:p>
    <w:p w:rsidR="00820A3B" w:rsidRPr="005A3FBC" w:rsidRDefault="00820A3B" w:rsidP="005D2C91">
      <w:pPr>
        <w:spacing w:after="0" w:line="240" w:lineRule="auto"/>
        <w:ind w:firstLine="567"/>
        <w:contextualSpacing/>
        <w:jc w:val="both"/>
        <w:rPr>
          <w:rFonts w:ascii="Times New Roman" w:hAnsi="Times New Roman"/>
          <w:lang w:eastAsia="ru-RU"/>
        </w:rPr>
      </w:pPr>
    </w:p>
    <w:p w:rsidR="00820A3B" w:rsidRPr="005A3FBC" w:rsidRDefault="00820A3B" w:rsidP="005D2C91">
      <w:pPr>
        <w:contextualSpacing/>
        <w:jc w:val="center"/>
        <w:rPr>
          <w:rFonts w:ascii="Times New Roman" w:hAnsi="Times New Roman"/>
          <w:b/>
        </w:rPr>
      </w:pPr>
      <w:r w:rsidRPr="005A3FBC">
        <w:rPr>
          <w:rFonts w:ascii="Times New Roman" w:hAnsi="Times New Roman"/>
          <w:b/>
        </w:rPr>
        <w:t>АКТ СДАЧИ-ПРИЕМКИ ВЫПОЛНЕННЫХ РАБОТ</w:t>
      </w:r>
    </w:p>
    <w:p w:rsidR="00820A3B" w:rsidRPr="005A3FBC" w:rsidRDefault="00820A3B" w:rsidP="005D2C91">
      <w:pPr>
        <w:contextualSpacing/>
        <w:jc w:val="center"/>
        <w:rPr>
          <w:rFonts w:ascii="Times New Roman" w:hAnsi="Times New Roman"/>
        </w:rPr>
      </w:pPr>
      <w:r w:rsidRPr="005A3FBC">
        <w:rPr>
          <w:rFonts w:ascii="Times New Roman" w:hAnsi="Times New Roman"/>
        </w:rPr>
        <w:t>(ФОРМА)</w:t>
      </w:r>
    </w:p>
    <w:p w:rsidR="00820A3B" w:rsidRPr="005A3FBC" w:rsidRDefault="00820A3B" w:rsidP="005D2C91">
      <w:pPr>
        <w:spacing w:after="0" w:line="240" w:lineRule="auto"/>
        <w:ind w:firstLine="567"/>
        <w:contextualSpacing/>
        <w:jc w:val="center"/>
        <w:rPr>
          <w:rFonts w:ascii="Times New Roman" w:hAnsi="Times New Roman"/>
          <w:i/>
          <w:lang w:eastAsia="ru-RU"/>
        </w:rPr>
      </w:pPr>
      <w:r w:rsidRPr="005A3FBC">
        <w:rPr>
          <w:rFonts w:ascii="Times New Roman" w:hAnsi="Times New Roman"/>
          <w:i/>
        </w:rPr>
        <w:t xml:space="preserve">к  Договору </w:t>
      </w:r>
      <w:r w:rsidRPr="005A3FBC">
        <w:rPr>
          <w:rFonts w:ascii="Times New Roman" w:hAnsi="Times New Roman"/>
          <w:i/>
          <w:lang w:eastAsia="ru-RU"/>
        </w:rPr>
        <w:t>на выполнение</w:t>
      </w:r>
      <w:r w:rsidR="003F5F1F" w:rsidRPr="005A3FBC">
        <w:rPr>
          <w:rFonts w:ascii="Times New Roman" w:hAnsi="Times New Roman"/>
          <w:i/>
          <w:lang w:eastAsia="ru-RU"/>
        </w:rPr>
        <w:t xml:space="preserve"> проектн</w:t>
      </w:r>
      <w:r w:rsidR="008C6A81">
        <w:rPr>
          <w:rFonts w:ascii="Times New Roman" w:hAnsi="Times New Roman"/>
          <w:i/>
          <w:lang w:eastAsia="ru-RU"/>
        </w:rPr>
        <w:t xml:space="preserve">о-изыскательских </w:t>
      </w:r>
      <w:r w:rsidRPr="005A3FBC">
        <w:rPr>
          <w:rFonts w:ascii="Times New Roman" w:hAnsi="Times New Roman"/>
          <w:i/>
          <w:lang w:eastAsia="ru-RU"/>
        </w:rPr>
        <w:t>Работ</w:t>
      </w:r>
    </w:p>
    <w:p w:rsidR="00820A3B" w:rsidRPr="005A3FBC" w:rsidRDefault="00820A3B" w:rsidP="005D2C91">
      <w:pPr>
        <w:spacing w:after="0" w:line="240" w:lineRule="auto"/>
        <w:ind w:firstLine="567"/>
        <w:contextualSpacing/>
        <w:jc w:val="center"/>
        <w:rPr>
          <w:rFonts w:ascii="Times New Roman" w:hAnsi="Times New Roman"/>
          <w:i/>
          <w:lang w:eastAsia="ru-RU"/>
        </w:rPr>
      </w:pPr>
      <w:r w:rsidRPr="005A3FBC">
        <w:rPr>
          <w:rFonts w:ascii="Times New Roman" w:hAnsi="Times New Roman"/>
          <w:i/>
          <w:lang w:eastAsia="ru-RU"/>
        </w:rPr>
        <w:t>№____ от «</w:t>
      </w:r>
      <w:r w:rsidR="00796F05">
        <w:rPr>
          <w:rFonts w:ascii="Times New Roman" w:hAnsi="Times New Roman"/>
          <w:i/>
          <w:lang w:eastAsia="ru-RU"/>
        </w:rPr>
        <w:t>__</w:t>
      </w:r>
      <w:r w:rsidRPr="005A3FBC">
        <w:rPr>
          <w:rFonts w:ascii="Times New Roman" w:hAnsi="Times New Roman"/>
          <w:i/>
          <w:lang w:eastAsia="ru-RU"/>
        </w:rPr>
        <w:t>»</w:t>
      </w:r>
      <w:r w:rsidR="008C6A81">
        <w:rPr>
          <w:rFonts w:ascii="Times New Roman" w:hAnsi="Times New Roman"/>
          <w:i/>
          <w:lang w:eastAsia="ru-RU"/>
        </w:rPr>
        <w:t xml:space="preserve"> </w:t>
      </w:r>
      <w:r w:rsidR="00796F05">
        <w:rPr>
          <w:rFonts w:ascii="Times New Roman" w:hAnsi="Times New Roman"/>
          <w:i/>
          <w:lang w:eastAsia="ru-RU"/>
        </w:rPr>
        <w:t>_________</w:t>
      </w:r>
      <w:r w:rsidR="008C6A81">
        <w:rPr>
          <w:rFonts w:ascii="Times New Roman" w:hAnsi="Times New Roman"/>
          <w:i/>
          <w:lang w:eastAsia="ru-RU"/>
        </w:rPr>
        <w:t xml:space="preserve"> </w:t>
      </w:r>
      <w:r w:rsidRPr="005A3FBC">
        <w:rPr>
          <w:rFonts w:ascii="Times New Roman" w:hAnsi="Times New Roman"/>
          <w:i/>
          <w:lang w:eastAsia="ru-RU"/>
        </w:rPr>
        <w:t>201</w:t>
      </w:r>
      <w:r w:rsidR="005D2C91">
        <w:rPr>
          <w:rFonts w:ascii="Times New Roman" w:hAnsi="Times New Roman"/>
          <w:i/>
          <w:lang w:eastAsia="ru-RU"/>
        </w:rPr>
        <w:t>9</w:t>
      </w:r>
      <w:r w:rsidRPr="005A3FBC">
        <w:rPr>
          <w:rFonts w:ascii="Times New Roman" w:hAnsi="Times New Roman"/>
          <w:i/>
          <w:lang w:eastAsia="ru-RU"/>
        </w:rPr>
        <w:t>г.</w:t>
      </w:r>
    </w:p>
    <w:p w:rsidR="00820A3B" w:rsidRPr="005A3FBC" w:rsidRDefault="00820A3B" w:rsidP="005D2C91">
      <w:pPr>
        <w:contextualSpacing/>
        <w:rPr>
          <w:rStyle w:val="afa"/>
          <w:rFonts w:ascii="Times New Roman" w:hAnsi="Times New Roman"/>
          <w:b w:val="0"/>
        </w:rPr>
      </w:pPr>
    </w:p>
    <w:p w:rsidR="00820A3B" w:rsidRDefault="00820A3B" w:rsidP="005D2C91">
      <w:pPr>
        <w:contextualSpacing/>
        <w:rPr>
          <w:rFonts w:ascii="Times New Roman" w:hAnsi="Times New Roman"/>
        </w:rPr>
      </w:pPr>
      <w:r w:rsidRPr="005A3FBC">
        <w:rPr>
          <w:rFonts w:ascii="Times New Roman" w:hAnsi="Times New Roman"/>
        </w:rPr>
        <w:t xml:space="preserve">г. Сочи,                                                                        </w:t>
      </w:r>
      <w:r w:rsidR="00B42B62">
        <w:rPr>
          <w:rFonts w:ascii="Times New Roman" w:hAnsi="Times New Roman"/>
        </w:rPr>
        <w:t xml:space="preserve">              </w:t>
      </w:r>
      <w:r w:rsidRPr="005A3FBC">
        <w:rPr>
          <w:rFonts w:ascii="Times New Roman" w:hAnsi="Times New Roman"/>
        </w:rPr>
        <w:t>составлен ____________201_____г.</w:t>
      </w:r>
    </w:p>
    <w:p w:rsidR="005D2C91" w:rsidRPr="005A3FBC" w:rsidRDefault="005D2C91" w:rsidP="005D2C91">
      <w:pPr>
        <w:contextualSpacing/>
        <w:rPr>
          <w:rFonts w:ascii="Times New Roman" w:hAnsi="Times New Roman"/>
        </w:rPr>
      </w:pPr>
    </w:p>
    <w:p w:rsidR="008C6A81" w:rsidRPr="00A13BA2" w:rsidRDefault="008C6A81" w:rsidP="005D2C91">
      <w:pPr>
        <w:spacing w:after="0" w:line="240" w:lineRule="auto"/>
        <w:ind w:firstLine="567"/>
        <w:contextualSpacing/>
        <w:jc w:val="both"/>
        <w:rPr>
          <w:rFonts w:ascii="Times New Roman" w:hAnsi="Times New Roman"/>
        </w:rPr>
      </w:pPr>
      <w:r w:rsidRPr="00A13BA2">
        <w:rPr>
          <w:rFonts w:ascii="Times New Roman" w:hAnsi="Times New Roman"/>
          <w:b/>
        </w:rPr>
        <w:t xml:space="preserve">Непубличное акционерное общество «Красная поляна» (НАО «Красная поляна»), </w:t>
      </w:r>
      <w:r w:rsidRPr="00A13BA2">
        <w:rPr>
          <w:rFonts w:ascii="Times New Roman" w:hAnsi="Times New Roman"/>
        </w:rPr>
        <w:t xml:space="preserve">именуемое в дальнейшем </w:t>
      </w:r>
      <w:r>
        <w:rPr>
          <w:rFonts w:ascii="Times New Roman" w:hAnsi="Times New Roman"/>
        </w:rPr>
        <w:t>«</w:t>
      </w:r>
      <w:r w:rsidRPr="00A13BA2">
        <w:rPr>
          <w:rFonts w:ascii="Times New Roman" w:hAnsi="Times New Roman"/>
        </w:rPr>
        <w:t>Заказчик</w:t>
      </w:r>
      <w:r>
        <w:rPr>
          <w:rFonts w:ascii="Times New Roman" w:hAnsi="Times New Roman"/>
        </w:rPr>
        <w:t>»</w:t>
      </w:r>
      <w:r w:rsidRPr="00A13BA2">
        <w:rPr>
          <w:rFonts w:ascii="Times New Roman" w:hAnsi="Times New Roman"/>
        </w:rPr>
        <w:t xml:space="preserve">, в лице </w:t>
      </w:r>
      <w:r w:rsidR="005D2C91">
        <w:rPr>
          <w:rFonts w:ascii="Times New Roman" w:hAnsi="Times New Roman"/>
        </w:rPr>
        <w:t>___________</w:t>
      </w:r>
      <w:r w:rsidRPr="00A13BA2">
        <w:rPr>
          <w:rFonts w:ascii="Times New Roman" w:hAnsi="Times New Roman"/>
        </w:rPr>
        <w:t xml:space="preserve">, действующего на основании </w:t>
      </w:r>
      <w:r w:rsidR="005D2C91">
        <w:rPr>
          <w:rFonts w:ascii="Times New Roman" w:hAnsi="Times New Roman"/>
        </w:rPr>
        <w:t>__________</w:t>
      </w:r>
      <w:r w:rsidRPr="00A13BA2">
        <w:rPr>
          <w:rFonts w:ascii="Times New Roman" w:hAnsi="Times New Roman"/>
        </w:rPr>
        <w:t xml:space="preserve">, с одной стороны, и </w:t>
      </w:r>
    </w:p>
    <w:p w:rsidR="00353362" w:rsidRDefault="002D2653" w:rsidP="005D2C91">
      <w:pPr>
        <w:spacing w:after="0" w:line="240" w:lineRule="auto"/>
        <w:ind w:firstLine="567"/>
        <w:contextualSpacing/>
        <w:jc w:val="both"/>
        <w:rPr>
          <w:rFonts w:ascii="Times New Roman" w:hAnsi="Times New Roman"/>
        </w:rPr>
      </w:pPr>
      <w:proofErr w:type="gramStart"/>
      <w:r>
        <w:rPr>
          <w:rFonts w:ascii="Times New Roman" w:hAnsi="Times New Roman"/>
          <w:b/>
        </w:rPr>
        <w:t>_________________</w:t>
      </w:r>
      <w:r w:rsidR="004425DC">
        <w:rPr>
          <w:rFonts w:ascii="Times New Roman" w:hAnsi="Times New Roman"/>
          <w:b/>
        </w:rPr>
        <w:t xml:space="preserve"> «</w:t>
      </w:r>
      <w:r>
        <w:rPr>
          <w:rFonts w:ascii="Times New Roman" w:hAnsi="Times New Roman"/>
          <w:b/>
        </w:rPr>
        <w:t>____________</w:t>
      </w:r>
      <w:r w:rsidR="004425DC">
        <w:rPr>
          <w:rFonts w:ascii="Times New Roman" w:hAnsi="Times New Roman"/>
          <w:b/>
        </w:rPr>
        <w:t>»</w:t>
      </w:r>
      <w:r w:rsidR="004425DC" w:rsidRPr="004425DC">
        <w:rPr>
          <w:rFonts w:ascii="Times New Roman" w:hAnsi="Times New Roman"/>
          <w:b/>
        </w:rPr>
        <w:t xml:space="preserve"> </w:t>
      </w:r>
      <w:r w:rsidR="004425DC">
        <w:rPr>
          <w:rFonts w:ascii="Times New Roman" w:hAnsi="Times New Roman"/>
          <w:b/>
        </w:rPr>
        <w:t>(</w:t>
      </w:r>
      <w:r>
        <w:rPr>
          <w:rFonts w:ascii="Times New Roman" w:hAnsi="Times New Roman"/>
          <w:b/>
        </w:rPr>
        <w:t>________________)</w:t>
      </w:r>
      <w:r w:rsidR="008C6A81" w:rsidRPr="00A13BA2">
        <w:rPr>
          <w:rFonts w:ascii="Times New Roman" w:hAnsi="Times New Roman"/>
        </w:rPr>
        <w:t xml:space="preserve"> именуемое в дальнейшем «Подрядчик», в лице </w:t>
      </w:r>
      <w:r w:rsidR="00796F05">
        <w:rPr>
          <w:rFonts w:ascii="Times New Roman" w:hAnsi="Times New Roman"/>
        </w:rPr>
        <w:t>____________________________</w:t>
      </w:r>
      <w:r w:rsidR="008C6A81">
        <w:rPr>
          <w:rFonts w:ascii="Times New Roman" w:hAnsi="Times New Roman"/>
        </w:rPr>
        <w:t>,</w:t>
      </w:r>
      <w:r w:rsidR="008C6A81" w:rsidRPr="00A13BA2">
        <w:rPr>
          <w:rFonts w:ascii="Times New Roman" w:hAnsi="Times New Roman"/>
        </w:rPr>
        <w:t xml:space="preserve"> действующего на основании </w:t>
      </w:r>
      <w:r w:rsidR="00796F05">
        <w:rPr>
          <w:rFonts w:ascii="Times New Roman" w:hAnsi="Times New Roman"/>
        </w:rPr>
        <w:t>_____________</w:t>
      </w:r>
      <w:r w:rsidR="008C6A81">
        <w:rPr>
          <w:rFonts w:ascii="Times New Roman" w:hAnsi="Times New Roman"/>
        </w:rPr>
        <w:t>,</w:t>
      </w:r>
      <w:r w:rsidR="008C6A81" w:rsidRPr="00A13BA2">
        <w:rPr>
          <w:rFonts w:ascii="Times New Roman" w:hAnsi="Times New Roman"/>
        </w:rPr>
        <w:t xml:space="preserve"> с другой стороны,</w:t>
      </w:r>
      <w:r w:rsidR="00820A3B" w:rsidRPr="005A3FBC">
        <w:rPr>
          <w:rFonts w:ascii="Times New Roman" w:hAnsi="Times New Roman"/>
        </w:rPr>
        <w:t xml:space="preserve"> совместно именуемые </w:t>
      </w:r>
      <w:r w:rsidR="00820A3B" w:rsidRPr="005A3FBC">
        <w:rPr>
          <w:rFonts w:ascii="Times New Roman" w:hAnsi="Times New Roman"/>
          <w:b/>
        </w:rPr>
        <w:t>«Стороны»</w:t>
      </w:r>
      <w:r w:rsidR="00820A3B" w:rsidRPr="005A3FBC">
        <w:rPr>
          <w:rFonts w:ascii="Times New Roman" w:hAnsi="Times New Roman"/>
        </w:rPr>
        <w:t>,</w:t>
      </w:r>
      <w:r w:rsidR="002317B4">
        <w:rPr>
          <w:rFonts w:ascii="Times New Roman" w:hAnsi="Times New Roman"/>
        </w:rPr>
        <w:t xml:space="preserve"> </w:t>
      </w:r>
      <w:r w:rsidR="00820A3B" w:rsidRPr="005A3FBC">
        <w:rPr>
          <w:rFonts w:ascii="Times New Roman" w:hAnsi="Times New Roman"/>
        </w:rPr>
        <w:t>а по отдельности «Сторона», подписали  настоящий Акт сдачи-приемки выполненных Работ (далее – «Акт») в отношении следующего:</w:t>
      </w:r>
      <w:proofErr w:type="gramEnd"/>
    </w:p>
    <w:p w:rsidR="00820A3B" w:rsidRPr="005A3FBC" w:rsidRDefault="00820A3B" w:rsidP="005D2C91">
      <w:pPr>
        <w:spacing w:after="0" w:line="240" w:lineRule="auto"/>
        <w:ind w:firstLine="567"/>
        <w:contextualSpacing/>
        <w:jc w:val="both"/>
        <w:rPr>
          <w:rFonts w:ascii="Times New Roman" w:hAnsi="Times New Roman"/>
        </w:rPr>
      </w:pPr>
    </w:p>
    <w:p w:rsidR="00353362" w:rsidRDefault="005A3FBC" w:rsidP="005D2C91">
      <w:pPr>
        <w:pStyle w:val="afd"/>
        <w:numPr>
          <w:ilvl w:val="0"/>
          <w:numId w:val="4"/>
        </w:numPr>
        <w:spacing w:after="200" w:line="276" w:lineRule="auto"/>
        <w:ind w:left="284" w:hanging="284"/>
        <w:contextualSpacing/>
        <w:jc w:val="both"/>
        <w:rPr>
          <w:sz w:val="22"/>
          <w:szCs w:val="22"/>
        </w:rPr>
      </w:pPr>
      <w:bookmarkStart w:id="5" w:name="_DV_M713"/>
      <w:bookmarkEnd w:id="5"/>
      <w:r>
        <w:rPr>
          <w:sz w:val="22"/>
          <w:szCs w:val="22"/>
        </w:rPr>
        <w:t>Подрядчик</w:t>
      </w:r>
      <w:r w:rsidR="00820A3B" w:rsidRPr="005A3FBC">
        <w:rPr>
          <w:sz w:val="22"/>
          <w:szCs w:val="22"/>
        </w:rPr>
        <w:t xml:space="preserve"> передал, а Заказчик принял </w:t>
      </w:r>
      <w:r w:rsidR="00B42B62">
        <w:rPr>
          <w:sz w:val="22"/>
          <w:szCs w:val="22"/>
        </w:rPr>
        <w:t xml:space="preserve"> Работы по разработке Проектной документации указанные в п.2. Акта.</w:t>
      </w:r>
      <w:r w:rsidR="00820A3B" w:rsidRPr="005A3FBC">
        <w:rPr>
          <w:sz w:val="22"/>
          <w:szCs w:val="22"/>
        </w:rPr>
        <w:t xml:space="preserve"> </w:t>
      </w:r>
    </w:p>
    <w:p w:rsidR="00353362" w:rsidRDefault="00B42B62" w:rsidP="005D2C91">
      <w:pPr>
        <w:contextualSpacing/>
      </w:pPr>
      <w:r>
        <w:rPr>
          <w:rFonts w:ascii="Times New Roman" w:hAnsi="Times New Roman"/>
        </w:rPr>
        <w:t>*</w:t>
      </w:r>
      <w:r w:rsidR="00796400" w:rsidRPr="00796400">
        <w:rPr>
          <w:rFonts w:ascii="Times New Roman" w:hAnsi="Times New Roman"/>
          <w:i/>
        </w:rPr>
        <w:t>При подписании Сторонами Акта сдачи-приемки выполненных Работ по Договору</w:t>
      </w:r>
      <w:r w:rsidR="00796400" w:rsidRPr="00796400">
        <w:rPr>
          <w:rFonts w:ascii="Times New Roman" w:hAnsi="Times New Roman"/>
        </w:rPr>
        <w:t xml:space="preserve"> </w:t>
      </w:r>
    </w:p>
    <w:p w:rsidR="00353362" w:rsidRDefault="00796400" w:rsidP="005D2C91">
      <w:pPr>
        <w:contextualSpacing/>
      </w:pPr>
      <w:r w:rsidRPr="00796400">
        <w:rPr>
          <w:rFonts w:ascii="Times New Roman" w:hAnsi="Times New Roman"/>
        </w:rPr>
        <w:t xml:space="preserve">1. Подрядчик передал, а Заказчик </w:t>
      </w:r>
      <w:proofErr w:type="gramStart"/>
      <w:r w:rsidRPr="00796400">
        <w:rPr>
          <w:rFonts w:ascii="Times New Roman" w:hAnsi="Times New Roman"/>
        </w:rPr>
        <w:t xml:space="preserve">принял  результаты Работ выполненных Подрядчиком по Договору </w:t>
      </w:r>
      <w:r w:rsidR="002317B4">
        <w:rPr>
          <w:rFonts w:ascii="Times New Roman" w:hAnsi="Times New Roman"/>
        </w:rPr>
        <w:t xml:space="preserve">  включая</w:t>
      </w:r>
      <w:proofErr w:type="gramEnd"/>
      <w:r w:rsidR="002317B4">
        <w:rPr>
          <w:rFonts w:ascii="Times New Roman" w:hAnsi="Times New Roman"/>
        </w:rPr>
        <w:t>:</w:t>
      </w:r>
    </w:p>
    <w:p w:rsidR="00353362" w:rsidRDefault="002317B4" w:rsidP="005D2C91">
      <w:pPr>
        <w:contextualSpacing/>
      </w:pPr>
      <w:r>
        <w:rPr>
          <w:rFonts w:ascii="Times New Roman" w:hAnsi="Times New Roman"/>
        </w:rPr>
        <w:t>1.1.  Проектную документацию,  с устраненными в ней  недостатками и несоответствиями по следующим разделам:</w:t>
      </w:r>
    </w:p>
    <w:p w:rsidR="00353362" w:rsidRDefault="002317B4" w:rsidP="005D2C91">
      <w:pPr>
        <w:contextualSpacing/>
      </w:pPr>
      <w:r>
        <w:rPr>
          <w:rFonts w:ascii="Times New Roman" w:hAnsi="Times New Roman"/>
        </w:rPr>
        <w:t>_________________________________________________________________________________</w:t>
      </w:r>
    </w:p>
    <w:p w:rsidR="00820A3B" w:rsidRPr="005A3FBC" w:rsidRDefault="00820A3B" w:rsidP="005D2C91">
      <w:pPr>
        <w:pStyle w:val="afd"/>
        <w:numPr>
          <w:ilvl w:val="0"/>
          <w:numId w:val="4"/>
        </w:numPr>
        <w:tabs>
          <w:tab w:val="left" w:pos="426"/>
        </w:tabs>
        <w:spacing w:after="200" w:line="276" w:lineRule="auto"/>
        <w:ind w:left="0" w:firstLine="0"/>
        <w:contextualSpacing/>
        <w:jc w:val="both"/>
        <w:rPr>
          <w:sz w:val="22"/>
          <w:szCs w:val="22"/>
        </w:rPr>
      </w:pPr>
      <w:r w:rsidRPr="005A3FBC">
        <w:rPr>
          <w:sz w:val="22"/>
          <w:szCs w:val="22"/>
        </w:rPr>
        <w:t xml:space="preserve">В рамках выполнения Работ </w:t>
      </w:r>
      <w:r w:rsidR="005A3FBC">
        <w:rPr>
          <w:sz w:val="22"/>
          <w:szCs w:val="22"/>
        </w:rPr>
        <w:t>Подрядчик</w:t>
      </w:r>
      <w:r w:rsidRPr="005A3FBC">
        <w:rPr>
          <w:sz w:val="22"/>
          <w:szCs w:val="22"/>
        </w:rPr>
        <w:t>ом выполнено следующее:</w:t>
      </w:r>
    </w:p>
    <w:tbl>
      <w:tblPr>
        <w:tblW w:w="9356" w:type="dxa"/>
        <w:tblInd w:w="108" w:type="dxa"/>
        <w:tblLayout w:type="fixed"/>
        <w:tblLook w:val="0000" w:firstRow="0" w:lastRow="0" w:firstColumn="0" w:lastColumn="0" w:noHBand="0" w:noVBand="0"/>
      </w:tblPr>
      <w:tblGrid>
        <w:gridCol w:w="900"/>
        <w:gridCol w:w="1620"/>
        <w:gridCol w:w="2340"/>
        <w:gridCol w:w="900"/>
        <w:gridCol w:w="900"/>
        <w:gridCol w:w="1440"/>
        <w:gridCol w:w="1256"/>
      </w:tblGrid>
      <w:tr w:rsidR="00820A3B" w:rsidRPr="005A3FBC" w:rsidTr="00FB6A81">
        <w:trPr>
          <w:trHeight w:val="255"/>
        </w:trPr>
        <w:tc>
          <w:tcPr>
            <w:tcW w:w="25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20A3B" w:rsidRPr="005A3FBC" w:rsidRDefault="00820A3B" w:rsidP="005D2C91">
            <w:pPr>
              <w:spacing w:after="0" w:line="240" w:lineRule="auto"/>
              <w:ind w:left="284" w:hanging="284"/>
              <w:contextualSpacing/>
              <w:rPr>
                <w:rFonts w:ascii="Times New Roman" w:hAnsi="Times New Roman"/>
              </w:rPr>
            </w:pPr>
            <w:r w:rsidRPr="005A3FBC">
              <w:rPr>
                <w:rFonts w:ascii="Times New Roman" w:hAnsi="Times New Roman"/>
              </w:rPr>
              <w:t>Номер</w:t>
            </w:r>
          </w:p>
        </w:tc>
        <w:tc>
          <w:tcPr>
            <w:tcW w:w="23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20A3B" w:rsidRPr="005A3FBC" w:rsidRDefault="00820A3B" w:rsidP="005D2C91">
            <w:pPr>
              <w:spacing w:after="0" w:line="240" w:lineRule="auto"/>
              <w:ind w:left="284" w:hanging="284"/>
              <w:contextualSpacing/>
              <w:rPr>
                <w:rFonts w:ascii="Times New Roman" w:hAnsi="Times New Roman"/>
              </w:rPr>
            </w:pPr>
            <w:r w:rsidRPr="005A3FBC">
              <w:rPr>
                <w:rFonts w:ascii="Times New Roman" w:hAnsi="Times New Roman"/>
              </w:rPr>
              <w:t>Наименование Работ</w:t>
            </w:r>
          </w:p>
        </w:tc>
        <w:tc>
          <w:tcPr>
            <w:tcW w:w="900" w:type="dxa"/>
            <w:vMerge w:val="restart"/>
            <w:tcBorders>
              <w:top w:val="single" w:sz="4" w:space="0" w:color="auto"/>
              <w:left w:val="single" w:sz="4" w:space="0" w:color="auto"/>
              <w:bottom w:val="single" w:sz="4" w:space="0" w:color="auto"/>
              <w:right w:val="nil"/>
            </w:tcBorders>
            <w:shd w:val="clear" w:color="auto" w:fill="auto"/>
            <w:vAlign w:val="center"/>
          </w:tcPr>
          <w:p w:rsidR="00820A3B" w:rsidRPr="005A3FBC" w:rsidRDefault="00820A3B" w:rsidP="005D2C91">
            <w:pPr>
              <w:spacing w:after="0" w:line="240" w:lineRule="auto"/>
              <w:ind w:hanging="148"/>
              <w:contextualSpacing/>
              <w:rPr>
                <w:rFonts w:ascii="Times New Roman" w:hAnsi="Times New Roman"/>
              </w:rPr>
            </w:pPr>
            <w:r w:rsidRPr="005A3FBC">
              <w:rPr>
                <w:rFonts w:ascii="Times New Roman" w:hAnsi="Times New Roman"/>
              </w:rPr>
              <w:t>Единица измерения</w:t>
            </w:r>
          </w:p>
        </w:tc>
        <w:tc>
          <w:tcPr>
            <w:tcW w:w="3596"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tcPr>
          <w:p w:rsidR="00820A3B" w:rsidRPr="005A3FBC" w:rsidRDefault="00820A3B" w:rsidP="005D2C91">
            <w:pPr>
              <w:spacing w:after="0" w:line="240" w:lineRule="auto"/>
              <w:ind w:left="284" w:hanging="284"/>
              <w:contextualSpacing/>
              <w:rPr>
                <w:rFonts w:ascii="Times New Roman" w:hAnsi="Times New Roman"/>
              </w:rPr>
            </w:pPr>
            <w:r w:rsidRPr="005A3FBC">
              <w:rPr>
                <w:rFonts w:ascii="Times New Roman" w:hAnsi="Times New Roman"/>
              </w:rPr>
              <w:t>Выполнено Работ:</w:t>
            </w:r>
          </w:p>
        </w:tc>
      </w:tr>
      <w:tr w:rsidR="00820A3B" w:rsidRPr="005A3FBC" w:rsidTr="00FB6A81">
        <w:trPr>
          <w:trHeight w:val="1020"/>
        </w:trPr>
        <w:tc>
          <w:tcPr>
            <w:tcW w:w="900" w:type="dxa"/>
            <w:tcBorders>
              <w:top w:val="nil"/>
              <w:left w:val="single" w:sz="4" w:space="0" w:color="auto"/>
              <w:bottom w:val="single" w:sz="4" w:space="0" w:color="auto"/>
              <w:right w:val="single" w:sz="4" w:space="0" w:color="auto"/>
            </w:tcBorders>
            <w:shd w:val="clear" w:color="auto" w:fill="auto"/>
            <w:vAlign w:val="center"/>
          </w:tcPr>
          <w:p w:rsidR="00820A3B" w:rsidRPr="00B17DDE" w:rsidRDefault="00820A3B" w:rsidP="005D2C91">
            <w:pPr>
              <w:spacing w:after="0" w:line="240" w:lineRule="auto"/>
              <w:ind w:left="34" w:right="-201" w:hanging="284"/>
              <w:contextualSpacing/>
              <w:jc w:val="center"/>
              <w:rPr>
                <w:rFonts w:ascii="Times New Roman" w:hAnsi="Times New Roman"/>
                <w:sz w:val="18"/>
                <w:szCs w:val="18"/>
              </w:rPr>
            </w:pPr>
            <w:r w:rsidRPr="00B17DDE">
              <w:rPr>
                <w:rFonts w:ascii="Times New Roman" w:hAnsi="Times New Roman"/>
                <w:sz w:val="18"/>
                <w:szCs w:val="18"/>
              </w:rPr>
              <w:t>по порядку</w:t>
            </w:r>
          </w:p>
        </w:tc>
        <w:tc>
          <w:tcPr>
            <w:tcW w:w="1620" w:type="dxa"/>
            <w:tcBorders>
              <w:top w:val="nil"/>
              <w:left w:val="nil"/>
              <w:bottom w:val="single" w:sz="4" w:space="0" w:color="auto"/>
              <w:right w:val="single" w:sz="4" w:space="0" w:color="auto"/>
            </w:tcBorders>
            <w:shd w:val="clear" w:color="auto" w:fill="auto"/>
            <w:vAlign w:val="center"/>
          </w:tcPr>
          <w:p w:rsidR="00820A3B" w:rsidRPr="005A3FBC" w:rsidRDefault="00820A3B" w:rsidP="005D2C91">
            <w:pPr>
              <w:spacing w:after="0" w:line="240" w:lineRule="auto"/>
              <w:ind w:right="-140"/>
              <w:contextualSpacing/>
              <w:rPr>
                <w:rFonts w:ascii="Times New Roman" w:hAnsi="Times New Roman"/>
              </w:rPr>
            </w:pPr>
            <w:r w:rsidRPr="005A3FBC">
              <w:rPr>
                <w:rFonts w:ascii="Times New Roman" w:hAnsi="Times New Roman"/>
              </w:rPr>
              <w:t xml:space="preserve">позиции согласно Расчету стоимости </w:t>
            </w:r>
          </w:p>
        </w:tc>
        <w:tc>
          <w:tcPr>
            <w:tcW w:w="2340" w:type="dxa"/>
            <w:vMerge/>
            <w:tcBorders>
              <w:top w:val="nil"/>
              <w:left w:val="nil"/>
              <w:bottom w:val="single" w:sz="4" w:space="0" w:color="auto"/>
              <w:right w:val="single" w:sz="4" w:space="0" w:color="auto"/>
            </w:tcBorders>
            <w:vAlign w:val="center"/>
          </w:tcPr>
          <w:p w:rsidR="00820A3B" w:rsidRPr="005A3FBC" w:rsidRDefault="00820A3B" w:rsidP="005D2C91">
            <w:pPr>
              <w:spacing w:after="0" w:line="240" w:lineRule="auto"/>
              <w:ind w:left="284" w:hanging="284"/>
              <w:contextualSpacing/>
              <w:rPr>
                <w:rFonts w:ascii="Times New Roman" w:hAnsi="Times New Roman"/>
              </w:rPr>
            </w:pPr>
          </w:p>
        </w:tc>
        <w:tc>
          <w:tcPr>
            <w:tcW w:w="900" w:type="dxa"/>
            <w:vMerge/>
            <w:tcBorders>
              <w:top w:val="single" w:sz="4" w:space="0" w:color="auto"/>
              <w:left w:val="single" w:sz="4" w:space="0" w:color="auto"/>
              <w:bottom w:val="single" w:sz="4" w:space="0" w:color="auto"/>
              <w:right w:val="nil"/>
            </w:tcBorders>
            <w:vAlign w:val="center"/>
          </w:tcPr>
          <w:p w:rsidR="00820A3B" w:rsidRPr="005A3FBC" w:rsidRDefault="00820A3B" w:rsidP="005D2C91">
            <w:pPr>
              <w:spacing w:after="0" w:line="240" w:lineRule="auto"/>
              <w:ind w:left="284" w:hanging="284"/>
              <w:contextualSpacing/>
              <w:rPr>
                <w:rFonts w:ascii="Times New Roman" w:hAnsi="Times New Roman"/>
              </w:rPr>
            </w:pPr>
          </w:p>
        </w:tc>
        <w:tc>
          <w:tcPr>
            <w:tcW w:w="900" w:type="dxa"/>
            <w:tcBorders>
              <w:top w:val="nil"/>
              <w:left w:val="single" w:sz="4" w:space="0" w:color="auto"/>
              <w:bottom w:val="single" w:sz="4" w:space="0" w:color="auto"/>
              <w:right w:val="single" w:sz="4" w:space="0" w:color="auto"/>
            </w:tcBorders>
            <w:shd w:val="clear" w:color="auto" w:fill="auto"/>
            <w:vAlign w:val="center"/>
          </w:tcPr>
          <w:p w:rsidR="00820A3B" w:rsidRPr="005A3FBC" w:rsidRDefault="00B17DDE" w:rsidP="005D2C91">
            <w:pPr>
              <w:spacing w:after="0" w:line="240" w:lineRule="auto"/>
              <w:ind w:left="55" w:right="-111" w:hanging="80"/>
              <w:contextualSpacing/>
              <w:rPr>
                <w:rFonts w:ascii="Times New Roman" w:hAnsi="Times New Roman"/>
              </w:rPr>
            </w:pPr>
            <w:r w:rsidRPr="005A3FBC">
              <w:rPr>
                <w:rFonts w:ascii="Times New Roman" w:hAnsi="Times New Roman"/>
              </w:rPr>
              <w:t>К</w:t>
            </w:r>
            <w:r w:rsidR="00820A3B" w:rsidRPr="005A3FBC">
              <w:rPr>
                <w:rFonts w:ascii="Times New Roman" w:hAnsi="Times New Roman"/>
              </w:rPr>
              <w:t>ол</w:t>
            </w:r>
            <w:r>
              <w:rPr>
                <w:rFonts w:ascii="Times New Roman" w:hAnsi="Times New Roman"/>
              </w:rPr>
              <w:t>-</w:t>
            </w:r>
            <w:r w:rsidR="00820A3B" w:rsidRPr="005A3FBC">
              <w:rPr>
                <w:rFonts w:ascii="Times New Roman" w:hAnsi="Times New Roman"/>
              </w:rPr>
              <w:t>во</w:t>
            </w:r>
          </w:p>
        </w:tc>
        <w:tc>
          <w:tcPr>
            <w:tcW w:w="1440" w:type="dxa"/>
            <w:tcBorders>
              <w:top w:val="single" w:sz="4" w:space="0" w:color="auto"/>
              <w:left w:val="nil"/>
              <w:bottom w:val="single" w:sz="4" w:space="0" w:color="auto"/>
              <w:right w:val="single" w:sz="4" w:space="0" w:color="000000"/>
            </w:tcBorders>
            <w:shd w:val="clear" w:color="auto" w:fill="auto"/>
            <w:vAlign w:val="center"/>
          </w:tcPr>
          <w:p w:rsidR="00820A3B" w:rsidRPr="005A3FBC" w:rsidRDefault="00820A3B" w:rsidP="005D2C91">
            <w:pPr>
              <w:spacing w:after="0" w:line="240" w:lineRule="auto"/>
              <w:ind w:left="178"/>
              <w:contextualSpacing/>
              <w:rPr>
                <w:rFonts w:ascii="Times New Roman" w:hAnsi="Times New Roman"/>
              </w:rPr>
            </w:pPr>
            <w:r w:rsidRPr="005A3FBC">
              <w:rPr>
                <w:rFonts w:ascii="Times New Roman" w:hAnsi="Times New Roman"/>
              </w:rPr>
              <w:t>цена за единицу (рублей)</w:t>
            </w:r>
          </w:p>
        </w:tc>
        <w:tc>
          <w:tcPr>
            <w:tcW w:w="1256" w:type="dxa"/>
            <w:tcBorders>
              <w:top w:val="single" w:sz="4" w:space="0" w:color="auto"/>
              <w:left w:val="nil"/>
              <w:bottom w:val="single" w:sz="4" w:space="0" w:color="auto"/>
              <w:right w:val="single" w:sz="4" w:space="0" w:color="000000"/>
            </w:tcBorders>
            <w:shd w:val="clear" w:color="auto" w:fill="auto"/>
            <w:vAlign w:val="center"/>
          </w:tcPr>
          <w:p w:rsidR="00820A3B" w:rsidRPr="005A3FBC" w:rsidRDefault="00820A3B" w:rsidP="005D2C91">
            <w:pPr>
              <w:spacing w:after="0" w:line="240" w:lineRule="auto"/>
              <w:ind w:left="14"/>
              <w:contextualSpacing/>
              <w:rPr>
                <w:rFonts w:ascii="Times New Roman" w:hAnsi="Times New Roman"/>
              </w:rPr>
            </w:pPr>
            <w:r w:rsidRPr="005A3FBC">
              <w:rPr>
                <w:rFonts w:ascii="Times New Roman" w:hAnsi="Times New Roman"/>
              </w:rPr>
              <w:t>стоимость (рублей)</w:t>
            </w:r>
          </w:p>
        </w:tc>
      </w:tr>
      <w:tr w:rsidR="00820A3B" w:rsidRPr="005A3FBC" w:rsidTr="00FB6A81">
        <w:trPr>
          <w:trHeight w:val="315"/>
        </w:trPr>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rsidR="00820A3B" w:rsidRPr="005A3FBC" w:rsidRDefault="00820A3B" w:rsidP="005D2C91">
            <w:pPr>
              <w:spacing w:after="0" w:line="240" w:lineRule="auto"/>
              <w:ind w:left="284" w:hanging="284"/>
              <w:contextualSpacing/>
              <w:rPr>
                <w:rFonts w:ascii="Times New Roman" w:hAnsi="Times New Roman"/>
              </w:rPr>
            </w:pPr>
            <w:r w:rsidRPr="005A3FBC">
              <w:rPr>
                <w:rFonts w:ascii="Times New Roman" w:hAnsi="Times New Roman"/>
              </w:rPr>
              <w:t>1</w:t>
            </w:r>
          </w:p>
        </w:tc>
        <w:tc>
          <w:tcPr>
            <w:tcW w:w="1620" w:type="dxa"/>
            <w:tcBorders>
              <w:top w:val="single" w:sz="4" w:space="0" w:color="auto"/>
              <w:left w:val="nil"/>
              <w:bottom w:val="single" w:sz="4" w:space="0" w:color="auto"/>
              <w:right w:val="single" w:sz="4" w:space="0" w:color="auto"/>
            </w:tcBorders>
            <w:shd w:val="clear" w:color="auto" w:fill="auto"/>
            <w:vAlign w:val="bottom"/>
          </w:tcPr>
          <w:p w:rsidR="00820A3B" w:rsidRPr="005A3FBC" w:rsidRDefault="00820A3B" w:rsidP="005D2C91">
            <w:pPr>
              <w:spacing w:after="0" w:line="240" w:lineRule="auto"/>
              <w:ind w:left="284" w:hanging="284"/>
              <w:contextualSpacing/>
              <w:rPr>
                <w:rFonts w:ascii="Times New Roman" w:hAnsi="Times New Roman"/>
              </w:rPr>
            </w:pPr>
            <w:r w:rsidRPr="005A3FBC">
              <w:rPr>
                <w:rFonts w:ascii="Times New Roman" w:hAnsi="Times New Roman"/>
              </w:rPr>
              <w:t>2</w:t>
            </w:r>
          </w:p>
        </w:tc>
        <w:tc>
          <w:tcPr>
            <w:tcW w:w="2340" w:type="dxa"/>
            <w:tcBorders>
              <w:top w:val="single" w:sz="4" w:space="0" w:color="auto"/>
              <w:left w:val="nil"/>
              <w:bottom w:val="single" w:sz="4" w:space="0" w:color="auto"/>
              <w:right w:val="single" w:sz="4" w:space="0" w:color="auto"/>
            </w:tcBorders>
            <w:shd w:val="clear" w:color="auto" w:fill="auto"/>
            <w:noWrap/>
            <w:vAlign w:val="bottom"/>
          </w:tcPr>
          <w:p w:rsidR="00820A3B" w:rsidRPr="005A3FBC" w:rsidRDefault="00820A3B" w:rsidP="005D2C91">
            <w:pPr>
              <w:spacing w:after="0" w:line="240" w:lineRule="auto"/>
              <w:ind w:left="284" w:hanging="284"/>
              <w:contextualSpacing/>
              <w:rPr>
                <w:rFonts w:ascii="Times New Roman" w:hAnsi="Times New Roman"/>
              </w:rPr>
            </w:pPr>
            <w:r w:rsidRPr="005A3FBC">
              <w:rPr>
                <w:rFonts w:ascii="Times New Roman" w:hAnsi="Times New Roman"/>
              </w:rPr>
              <w:t>3</w:t>
            </w:r>
          </w:p>
        </w:tc>
        <w:tc>
          <w:tcPr>
            <w:tcW w:w="900" w:type="dxa"/>
            <w:tcBorders>
              <w:top w:val="single" w:sz="4" w:space="0" w:color="auto"/>
              <w:left w:val="nil"/>
              <w:bottom w:val="single" w:sz="4" w:space="0" w:color="auto"/>
              <w:right w:val="nil"/>
            </w:tcBorders>
            <w:shd w:val="clear" w:color="auto" w:fill="auto"/>
            <w:noWrap/>
            <w:vAlign w:val="bottom"/>
          </w:tcPr>
          <w:p w:rsidR="00820A3B" w:rsidRPr="005A3FBC" w:rsidRDefault="00820A3B" w:rsidP="005D2C91">
            <w:pPr>
              <w:spacing w:after="0" w:line="240" w:lineRule="auto"/>
              <w:ind w:left="284" w:hanging="284"/>
              <w:contextualSpacing/>
              <w:rPr>
                <w:rFonts w:ascii="Times New Roman" w:hAnsi="Times New Roman"/>
              </w:rPr>
            </w:pPr>
            <w:r w:rsidRPr="005A3FBC">
              <w:rPr>
                <w:rFonts w:ascii="Times New Roman" w:hAnsi="Times New Roman"/>
              </w:rPr>
              <w:t>4</w:t>
            </w:r>
          </w:p>
        </w:tc>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rsidR="00820A3B" w:rsidRPr="005A3FBC" w:rsidRDefault="00820A3B" w:rsidP="005D2C91">
            <w:pPr>
              <w:spacing w:after="0" w:line="240" w:lineRule="auto"/>
              <w:ind w:left="284" w:hanging="284"/>
              <w:contextualSpacing/>
              <w:rPr>
                <w:rFonts w:ascii="Times New Roman" w:hAnsi="Times New Roman"/>
              </w:rPr>
            </w:pPr>
            <w:r w:rsidRPr="005A3FBC">
              <w:rPr>
                <w:rFonts w:ascii="Times New Roman" w:hAnsi="Times New Roman"/>
              </w:rPr>
              <w:t>5</w:t>
            </w:r>
          </w:p>
        </w:tc>
        <w:tc>
          <w:tcPr>
            <w:tcW w:w="1440" w:type="dxa"/>
            <w:tcBorders>
              <w:top w:val="single" w:sz="4" w:space="0" w:color="auto"/>
              <w:left w:val="nil"/>
              <w:bottom w:val="single" w:sz="4" w:space="0" w:color="auto"/>
              <w:right w:val="single" w:sz="4" w:space="0" w:color="000000"/>
            </w:tcBorders>
            <w:shd w:val="clear" w:color="auto" w:fill="auto"/>
            <w:vAlign w:val="bottom"/>
          </w:tcPr>
          <w:p w:rsidR="00820A3B" w:rsidRPr="005A3FBC" w:rsidRDefault="00820A3B" w:rsidP="005D2C91">
            <w:pPr>
              <w:spacing w:after="0" w:line="240" w:lineRule="auto"/>
              <w:ind w:left="284" w:hanging="284"/>
              <w:contextualSpacing/>
              <w:rPr>
                <w:rFonts w:ascii="Times New Roman" w:hAnsi="Times New Roman"/>
              </w:rPr>
            </w:pPr>
            <w:r w:rsidRPr="005A3FBC">
              <w:rPr>
                <w:rFonts w:ascii="Times New Roman" w:hAnsi="Times New Roman"/>
              </w:rPr>
              <w:t>6</w:t>
            </w:r>
          </w:p>
        </w:tc>
        <w:tc>
          <w:tcPr>
            <w:tcW w:w="1256" w:type="dxa"/>
            <w:tcBorders>
              <w:top w:val="single" w:sz="4" w:space="0" w:color="auto"/>
              <w:left w:val="nil"/>
              <w:bottom w:val="single" w:sz="4" w:space="0" w:color="auto"/>
              <w:right w:val="single" w:sz="4" w:space="0" w:color="000000"/>
            </w:tcBorders>
            <w:shd w:val="clear" w:color="auto" w:fill="auto"/>
            <w:vAlign w:val="bottom"/>
          </w:tcPr>
          <w:p w:rsidR="00820A3B" w:rsidRPr="005A3FBC" w:rsidRDefault="00820A3B" w:rsidP="005D2C91">
            <w:pPr>
              <w:spacing w:after="0" w:line="240" w:lineRule="auto"/>
              <w:ind w:left="284" w:hanging="284"/>
              <w:contextualSpacing/>
              <w:rPr>
                <w:rFonts w:ascii="Times New Roman" w:hAnsi="Times New Roman"/>
              </w:rPr>
            </w:pPr>
            <w:r w:rsidRPr="005A3FBC">
              <w:rPr>
                <w:rFonts w:ascii="Times New Roman" w:hAnsi="Times New Roman"/>
              </w:rPr>
              <w:t>7</w:t>
            </w:r>
          </w:p>
        </w:tc>
      </w:tr>
    </w:tbl>
    <w:p w:rsidR="00820A3B" w:rsidRPr="005A3FBC" w:rsidRDefault="00820A3B" w:rsidP="005D2C91">
      <w:pPr>
        <w:pStyle w:val="afd"/>
        <w:spacing w:after="200" w:line="276" w:lineRule="auto"/>
        <w:ind w:left="0"/>
        <w:contextualSpacing/>
        <w:jc w:val="both"/>
        <w:rPr>
          <w:sz w:val="22"/>
          <w:szCs w:val="22"/>
        </w:rPr>
      </w:pPr>
      <w:r w:rsidRPr="005A3FBC">
        <w:rPr>
          <w:sz w:val="22"/>
          <w:szCs w:val="22"/>
        </w:rPr>
        <w:t xml:space="preserve">3.  Стоимость выполненных </w:t>
      </w:r>
      <w:r w:rsidR="005A3FBC">
        <w:rPr>
          <w:sz w:val="22"/>
          <w:szCs w:val="22"/>
        </w:rPr>
        <w:t>Подрядчик</w:t>
      </w:r>
      <w:r w:rsidRPr="005A3FBC">
        <w:rPr>
          <w:sz w:val="22"/>
          <w:szCs w:val="22"/>
        </w:rPr>
        <w:t>ом Работ по Акту составляет сумму в размере ___________________рублей.</w:t>
      </w:r>
    </w:p>
    <w:p w:rsidR="002317B4" w:rsidRDefault="00820A3B" w:rsidP="005D2C91">
      <w:pPr>
        <w:pStyle w:val="afd"/>
        <w:spacing w:after="200" w:line="276" w:lineRule="auto"/>
        <w:ind w:left="0"/>
        <w:contextualSpacing/>
        <w:jc w:val="both"/>
        <w:rPr>
          <w:sz w:val="22"/>
          <w:szCs w:val="22"/>
        </w:rPr>
      </w:pPr>
      <w:r w:rsidRPr="005A3FBC">
        <w:rPr>
          <w:sz w:val="22"/>
          <w:szCs w:val="22"/>
        </w:rPr>
        <w:t xml:space="preserve">4. В счет стоимости  Работ по Акту выполненных </w:t>
      </w:r>
      <w:r w:rsidR="005A3FBC">
        <w:rPr>
          <w:sz w:val="22"/>
          <w:szCs w:val="22"/>
        </w:rPr>
        <w:t>Подрядчик</w:t>
      </w:r>
      <w:r w:rsidRPr="005A3FBC">
        <w:rPr>
          <w:sz w:val="22"/>
          <w:szCs w:val="22"/>
        </w:rPr>
        <w:t>ом, засчитывается   пропорционально  указанной  стоимости  Работ сумма авансового платежа в размере</w:t>
      </w:r>
    </w:p>
    <w:p w:rsidR="00820A3B" w:rsidRPr="005A3FBC" w:rsidRDefault="002317B4" w:rsidP="005D2C91">
      <w:pPr>
        <w:pStyle w:val="afd"/>
        <w:spacing w:after="200" w:line="276" w:lineRule="auto"/>
        <w:ind w:left="0"/>
        <w:contextualSpacing/>
        <w:jc w:val="both"/>
        <w:rPr>
          <w:sz w:val="22"/>
          <w:szCs w:val="22"/>
        </w:rPr>
      </w:pPr>
      <w:r>
        <w:rPr>
          <w:sz w:val="22"/>
          <w:szCs w:val="22"/>
        </w:rPr>
        <w:t>_____</w:t>
      </w:r>
      <w:r w:rsidR="00820A3B" w:rsidRPr="005A3FBC">
        <w:rPr>
          <w:sz w:val="22"/>
          <w:szCs w:val="22"/>
        </w:rPr>
        <w:t xml:space="preserve"> ________________________________рублей.</w:t>
      </w:r>
    </w:p>
    <w:p w:rsidR="002317B4" w:rsidRDefault="002317B4" w:rsidP="005D2C91">
      <w:pPr>
        <w:pStyle w:val="afd"/>
        <w:spacing w:after="200" w:line="276" w:lineRule="auto"/>
        <w:ind w:left="0"/>
        <w:contextualSpacing/>
        <w:jc w:val="both"/>
        <w:rPr>
          <w:sz w:val="22"/>
          <w:szCs w:val="22"/>
        </w:rPr>
      </w:pPr>
      <w:r>
        <w:rPr>
          <w:sz w:val="22"/>
          <w:szCs w:val="22"/>
        </w:rPr>
        <w:t>*</w:t>
      </w:r>
      <w:r w:rsidRPr="002317B4">
        <w:rPr>
          <w:i/>
        </w:rPr>
        <w:t xml:space="preserve"> При подписании Сторонами Акта сдачи-приемки выполненных Работ по Договору</w:t>
      </w:r>
      <w:r>
        <w:rPr>
          <w:i/>
        </w:rPr>
        <w:t xml:space="preserve"> дополнить</w:t>
      </w:r>
    </w:p>
    <w:p w:rsidR="002317B4" w:rsidRDefault="002317B4" w:rsidP="005D2C91">
      <w:pPr>
        <w:pStyle w:val="afd"/>
        <w:spacing w:after="200" w:line="276" w:lineRule="auto"/>
        <w:ind w:left="0"/>
        <w:contextualSpacing/>
        <w:jc w:val="both"/>
        <w:rPr>
          <w:sz w:val="22"/>
          <w:szCs w:val="22"/>
        </w:rPr>
      </w:pPr>
      <w:r>
        <w:rPr>
          <w:sz w:val="22"/>
          <w:szCs w:val="22"/>
        </w:rPr>
        <w:t>4.1 стоимость Работ по разработке Проектной документации, выплаченная Заказчиком  в соответствии с п.4.1.2 Договора</w:t>
      </w:r>
    </w:p>
    <w:p w:rsidR="002317B4" w:rsidRDefault="002317B4" w:rsidP="005D2C91">
      <w:pPr>
        <w:pStyle w:val="afd"/>
        <w:spacing w:after="200" w:line="276" w:lineRule="auto"/>
        <w:ind w:left="0"/>
        <w:contextualSpacing/>
        <w:jc w:val="both"/>
        <w:rPr>
          <w:sz w:val="22"/>
          <w:szCs w:val="22"/>
        </w:rPr>
      </w:pPr>
    </w:p>
    <w:p w:rsidR="00820A3B" w:rsidRPr="005A3FBC" w:rsidRDefault="00B42B62" w:rsidP="005D2C91">
      <w:pPr>
        <w:pStyle w:val="afd"/>
        <w:spacing w:after="200" w:line="276" w:lineRule="auto"/>
        <w:ind w:left="0"/>
        <w:contextualSpacing/>
        <w:jc w:val="both"/>
        <w:rPr>
          <w:sz w:val="22"/>
          <w:szCs w:val="22"/>
        </w:rPr>
      </w:pPr>
      <w:r>
        <w:rPr>
          <w:sz w:val="22"/>
          <w:szCs w:val="22"/>
        </w:rPr>
        <w:t>5</w:t>
      </w:r>
      <w:r w:rsidR="00820A3B" w:rsidRPr="005A3FBC">
        <w:rPr>
          <w:sz w:val="22"/>
          <w:szCs w:val="22"/>
        </w:rPr>
        <w:t xml:space="preserve">. Подлежит Заказчиком к оплате </w:t>
      </w:r>
      <w:r w:rsidR="005A3FBC">
        <w:rPr>
          <w:sz w:val="22"/>
          <w:szCs w:val="22"/>
        </w:rPr>
        <w:t>Подрядчик</w:t>
      </w:r>
      <w:r w:rsidR="00820A3B" w:rsidRPr="005A3FBC">
        <w:rPr>
          <w:sz w:val="22"/>
          <w:szCs w:val="22"/>
        </w:rPr>
        <w:t>у за выполненные Работы принятые  по Акту сумма в размере ______________________________</w:t>
      </w:r>
      <w:r w:rsidR="00B17DDE">
        <w:rPr>
          <w:sz w:val="22"/>
          <w:szCs w:val="22"/>
        </w:rPr>
        <w:t>.</w:t>
      </w:r>
    </w:p>
    <w:p w:rsidR="00820A3B" w:rsidRPr="005A3FBC" w:rsidRDefault="00820A3B" w:rsidP="005D2C91">
      <w:pPr>
        <w:pStyle w:val="afd"/>
        <w:spacing w:after="200" w:line="276" w:lineRule="auto"/>
        <w:ind w:left="0"/>
        <w:contextualSpacing/>
        <w:jc w:val="both"/>
        <w:rPr>
          <w:sz w:val="22"/>
          <w:szCs w:val="22"/>
        </w:rPr>
      </w:pPr>
    </w:p>
    <w:p w:rsidR="00820A3B" w:rsidRPr="005A3FBC" w:rsidRDefault="00B42B62" w:rsidP="005D2C91">
      <w:pPr>
        <w:pStyle w:val="afd"/>
        <w:spacing w:after="200" w:line="276" w:lineRule="auto"/>
        <w:ind w:left="0"/>
        <w:contextualSpacing/>
        <w:jc w:val="both"/>
        <w:rPr>
          <w:sz w:val="22"/>
          <w:szCs w:val="22"/>
        </w:rPr>
      </w:pPr>
      <w:r>
        <w:rPr>
          <w:sz w:val="22"/>
          <w:szCs w:val="22"/>
        </w:rPr>
        <w:t>6</w:t>
      </w:r>
      <w:r w:rsidR="00820A3B" w:rsidRPr="005A3FBC">
        <w:rPr>
          <w:sz w:val="22"/>
          <w:szCs w:val="22"/>
        </w:rPr>
        <w:t xml:space="preserve">. К Акту прилагается  подписанная Заказчиком Накладная о приемке-передаче документации №____ от «___»_____ </w:t>
      </w:r>
      <w:proofErr w:type="gramStart"/>
      <w:r w:rsidR="00820A3B" w:rsidRPr="005A3FBC">
        <w:rPr>
          <w:sz w:val="22"/>
          <w:szCs w:val="22"/>
        </w:rPr>
        <w:t>г</w:t>
      </w:r>
      <w:proofErr w:type="gramEnd"/>
      <w:r w:rsidR="00820A3B" w:rsidRPr="005A3FBC">
        <w:rPr>
          <w:sz w:val="22"/>
          <w:szCs w:val="22"/>
        </w:rPr>
        <w:t xml:space="preserve">. </w:t>
      </w:r>
    </w:p>
    <w:p w:rsidR="00820A3B" w:rsidRPr="005A3FBC" w:rsidRDefault="00820A3B" w:rsidP="005D2C91">
      <w:pPr>
        <w:pStyle w:val="afd"/>
        <w:spacing w:after="200" w:line="276" w:lineRule="auto"/>
        <w:ind w:left="0"/>
        <w:contextualSpacing/>
        <w:jc w:val="both"/>
        <w:rPr>
          <w:sz w:val="22"/>
          <w:szCs w:val="22"/>
        </w:rPr>
      </w:pPr>
    </w:p>
    <w:p w:rsidR="00B42B62" w:rsidRDefault="00B42B62" w:rsidP="005D2C91">
      <w:pPr>
        <w:pStyle w:val="afd"/>
        <w:spacing w:after="200" w:line="276" w:lineRule="auto"/>
        <w:ind w:left="0"/>
        <w:contextualSpacing/>
        <w:jc w:val="both"/>
        <w:rPr>
          <w:sz w:val="22"/>
          <w:szCs w:val="22"/>
        </w:rPr>
      </w:pPr>
      <w:r>
        <w:rPr>
          <w:sz w:val="22"/>
          <w:szCs w:val="22"/>
        </w:rPr>
        <w:lastRenderedPageBreak/>
        <w:t>7</w:t>
      </w:r>
      <w:r w:rsidR="00820A3B" w:rsidRPr="005A3FBC">
        <w:rPr>
          <w:sz w:val="22"/>
          <w:szCs w:val="22"/>
        </w:rPr>
        <w:t>.</w:t>
      </w:r>
      <w:r w:rsidR="000F5FD3">
        <w:rPr>
          <w:sz w:val="22"/>
          <w:szCs w:val="22"/>
        </w:rPr>
        <w:t xml:space="preserve"> </w:t>
      </w:r>
      <w:r w:rsidR="00820A3B" w:rsidRPr="005A3FBC">
        <w:rPr>
          <w:sz w:val="22"/>
          <w:szCs w:val="22"/>
        </w:rPr>
        <w:t>С момента подписания Заказчиком Акта, Работы, выполненные</w:t>
      </w:r>
      <w:r w:rsidR="003F5F1F" w:rsidRPr="005A3FBC">
        <w:rPr>
          <w:sz w:val="22"/>
          <w:szCs w:val="22"/>
        </w:rPr>
        <w:t xml:space="preserve"> </w:t>
      </w:r>
      <w:r w:rsidR="005A3FBC">
        <w:rPr>
          <w:sz w:val="22"/>
          <w:szCs w:val="22"/>
        </w:rPr>
        <w:t>Подрядчик</w:t>
      </w:r>
      <w:r w:rsidR="00820A3B" w:rsidRPr="005A3FBC">
        <w:rPr>
          <w:sz w:val="22"/>
          <w:szCs w:val="22"/>
        </w:rPr>
        <w:t xml:space="preserve">ом по Договору, указанные в Акте,  считаются принятыми Заказчиком. </w:t>
      </w:r>
    </w:p>
    <w:p w:rsidR="00B42B62" w:rsidRDefault="00B42B62" w:rsidP="005D2C91">
      <w:pPr>
        <w:pStyle w:val="afd"/>
        <w:spacing w:after="200" w:line="276" w:lineRule="auto"/>
        <w:ind w:left="0"/>
        <w:contextualSpacing/>
        <w:jc w:val="both"/>
        <w:rPr>
          <w:sz w:val="22"/>
          <w:szCs w:val="22"/>
        </w:rPr>
      </w:pPr>
    </w:p>
    <w:p w:rsidR="00820A3B" w:rsidRPr="005A3FBC" w:rsidRDefault="002317B4" w:rsidP="005D2C91">
      <w:pPr>
        <w:pStyle w:val="afd"/>
        <w:spacing w:after="200" w:line="276" w:lineRule="auto"/>
        <w:ind w:left="0"/>
        <w:contextualSpacing/>
        <w:jc w:val="both"/>
        <w:rPr>
          <w:sz w:val="22"/>
          <w:szCs w:val="22"/>
        </w:rPr>
      </w:pPr>
      <w:r>
        <w:rPr>
          <w:sz w:val="22"/>
          <w:szCs w:val="22"/>
        </w:rPr>
        <w:t>8</w:t>
      </w:r>
      <w:r w:rsidR="00820A3B" w:rsidRPr="005A3FBC">
        <w:rPr>
          <w:sz w:val="22"/>
          <w:szCs w:val="22"/>
        </w:rPr>
        <w:t>. А</w:t>
      </w:r>
      <w:proofErr w:type="gramStart"/>
      <w:r w:rsidR="00820A3B" w:rsidRPr="005A3FBC">
        <w:rPr>
          <w:sz w:val="22"/>
          <w:szCs w:val="22"/>
        </w:rPr>
        <w:t>кт вст</w:t>
      </w:r>
      <w:proofErr w:type="gramEnd"/>
      <w:r w:rsidR="00820A3B" w:rsidRPr="005A3FBC">
        <w:rPr>
          <w:sz w:val="22"/>
          <w:szCs w:val="22"/>
        </w:rPr>
        <w:t xml:space="preserve">упает в силу с момента его подписания Сторонами. </w:t>
      </w:r>
    </w:p>
    <w:p w:rsidR="00820A3B" w:rsidRPr="005A3FBC" w:rsidRDefault="00820A3B" w:rsidP="005D2C91">
      <w:pPr>
        <w:pStyle w:val="afd"/>
        <w:spacing w:after="200" w:line="276" w:lineRule="auto"/>
        <w:ind w:left="284" w:hanging="284"/>
        <w:contextualSpacing/>
        <w:jc w:val="both"/>
        <w:rPr>
          <w:sz w:val="22"/>
          <w:szCs w:val="22"/>
        </w:rPr>
      </w:pPr>
    </w:p>
    <w:p w:rsidR="00820A3B" w:rsidRPr="005A3FBC" w:rsidRDefault="002317B4" w:rsidP="005D2C91">
      <w:pPr>
        <w:pStyle w:val="afd"/>
        <w:spacing w:after="200" w:line="276" w:lineRule="auto"/>
        <w:ind w:left="0"/>
        <w:contextualSpacing/>
        <w:jc w:val="both"/>
        <w:rPr>
          <w:sz w:val="22"/>
          <w:szCs w:val="22"/>
        </w:rPr>
      </w:pPr>
      <w:r>
        <w:rPr>
          <w:sz w:val="22"/>
          <w:szCs w:val="22"/>
        </w:rPr>
        <w:t>9</w:t>
      </w:r>
      <w:r w:rsidR="00820A3B" w:rsidRPr="005A3FBC">
        <w:rPr>
          <w:sz w:val="22"/>
          <w:szCs w:val="22"/>
        </w:rPr>
        <w:t>.</w:t>
      </w:r>
      <w:r w:rsidR="000F5FD3">
        <w:rPr>
          <w:sz w:val="22"/>
          <w:szCs w:val="22"/>
        </w:rPr>
        <w:t xml:space="preserve"> </w:t>
      </w:r>
      <w:r w:rsidR="00820A3B" w:rsidRPr="005A3FBC">
        <w:rPr>
          <w:sz w:val="22"/>
          <w:szCs w:val="22"/>
        </w:rPr>
        <w:t xml:space="preserve">Акт составлен в ___ экземплярах, имеющих одинаковую юридическую силу: ___ – для  Заказчика и ____ – для </w:t>
      </w:r>
      <w:r w:rsidR="005A3FBC">
        <w:rPr>
          <w:sz w:val="22"/>
          <w:szCs w:val="22"/>
        </w:rPr>
        <w:t>Подрядчик</w:t>
      </w:r>
      <w:r w:rsidR="00820A3B" w:rsidRPr="005A3FBC">
        <w:rPr>
          <w:sz w:val="22"/>
          <w:szCs w:val="22"/>
        </w:rPr>
        <w:t>а.</w:t>
      </w:r>
    </w:p>
    <w:p w:rsidR="00820A3B" w:rsidRPr="005A3FBC" w:rsidRDefault="00820A3B" w:rsidP="005D2C91">
      <w:pPr>
        <w:pStyle w:val="afd"/>
        <w:ind w:left="284" w:hanging="284"/>
        <w:contextualSpacing/>
        <w:jc w:val="both"/>
        <w:rPr>
          <w:sz w:val="22"/>
          <w:szCs w:val="22"/>
        </w:rPr>
      </w:pPr>
    </w:p>
    <w:p w:rsidR="00820A3B" w:rsidRPr="005A3FBC" w:rsidRDefault="002317B4" w:rsidP="005D2C91">
      <w:pPr>
        <w:pStyle w:val="afd"/>
        <w:spacing w:after="200" w:line="276" w:lineRule="auto"/>
        <w:ind w:left="0"/>
        <w:contextualSpacing/>
        <w:jc w:val="both"/>
        <w:rPr>
          <w:sz w:val="22"/>
          <w:szCs w:val="22"/>
        </w:rPr>
      </w:pPr>
      <w:r>
        <w:rPr>
          <w:sz w:val="22"/>
          <w:szCs w:val="22"/>
        </w:rPr>
        <w:t>10</w:t>
      </w:r>
      <w:r w:rsidR="00820A3B" w:rsidRPr="005A3FBC">
        <w:rPr>
          <w:sz w:val="22"/>
          <w:szCs w:val="22"/>
        </w:rPr>
        <w:t>.</w:t>
      </w:r>
      <w:r w:rsidR="000F5FD3">
        <w:rPr>
          <w:sz w:val="22"/>
          <w:szCs w:val="22"/>
        </w:rPr>
        <w:t xml:space="preserve"> </w:t>
      </w:r>
      <w:r w:rsidR="00820A3B" w:rsidRPr="005A3FBC">
        <w:rPr>
          <w:sz w:val="22"/>
          <w:szCs w:val="22"/>
        </w:rPr>
        <w:t>На момент оформления, по согласованию Сторон, в данную форму  Стороны могут вносить дополнения и изменения</w:t>
      </w:r>
      <w:r w:rsidR="00820A3B" w:rsidRPr="005A3FBC">
        <w:rPr>
          <w:i/>
          <w:sz w:val="22"/>
          <w:szCs w:val="22"/>
        </w:rPr>
        <w:t>.</w:t>
      </w:r>
    </w:p>
    <w:p w:rsidR="00820A3B" w:rsidRPr="005A3FBC" w:rsidRDefault="00820A3B" w:rsidP="005D2C91">
      <w:pPr>
        <w:pStyle w:val="afd"/>
        <w:ind w:left="284" w:hanging="284"/>
        <w:contextualSpacing/>
        <w:jc w:val="both"/>
        <w:rPr>
          <w:sz w:val="22"/>
          <w:szCs w:val="22"/>
        </w:rPr>
      </w:pPr>
    </w:p>
    <w:p w:rsidR="00820A3B" w:rsidRPr="005A3FBC" w:rsidRDefault="00820A3B" w:rsidP="005D2C91">
      <w:pPr>
        <w:pStyle w:val="afd"/>
        <w:spacing w:after="200" w:line="276" w:lineRule="auto"/>
        <w:ind w:left="0"/>
        <w:contextualSpacing/>
        <w:jc w:val="both"/>
        <w:rPr>
          <w:sz w:val="22"/>
          <w:szCs w:val="22"/>
        </w:rPr>
      </w:pPr>
      <w:r w:rsidRPr="005A3FBC">
        <w:rPr>
          <w:sz w:val="22"/>
          <w:szCs w:val="22"/>
        </w:rPr>
        <w:t>1</w:t>
      </w:r>
      <w:r w:rsidR="002317B4">
        <w:rPr>
          <w:sz w:val="22"/>
          <w:szCs w:val="22"/>
        </w:rPr>
        <w:t>1</w:t>
      </w:r>
      <w:r w:rsidRPr="005A3FBC">
        <w:rPr>
          <w:sz w:val="22"/>
          <w:szCs w:val="22"/>
        </w:rPr>
        <w:t>.</w:t>
      </w:r>
      <w:r w:rsidR="000F5FD3">
        <w:rPr>
          <w:sz w:val="22"/>
          <w:szCs w:val="22"/>
        </w:rPr>
        <w:t xml:space="preserve"> </w:t>
      </w:r>
      <w:r w:rsidRPr="005A3FBC">
        <w:rPr>
          <w:sz w:val="22"/>
          <w:szCs w:val="22"/>
        </w:rPr>
        <w:t>Подписи Сторон.</w:t>
      </w:r>
    </w:p>
    <w:p w:rsidR="00820A3B" w:rsidRPr="005A3FBC" w:rsidRDefault="00820A3B" w:rsidP="005D2C91">
      <w:pPr>
        <w:pStyle w:val="afd"/>
        <w:ind w:left="284" w:hanging="284"/>
        <w:contextualSpacing/>
        <w:rPr>
          <w:b/>
          <w:sz w:val="22"/>
          <w:szCs w:val="22"/>
        </w:rPr>
      </w:pPr>
    </w:p>
    <w:p w:rsidR="00F93389" w:rsidRDefault="007101B2" w:rsidP="005D2C91">
      <w:pPr>
        <w:pStyle w:val="211"/>
        <w:shd w:val="clear" w:color="auto" w:fill="auto"/>
        <w:tabs>
          <w:tab w:val="left" w:pos="1380"/>
        </w:tabs>
        <w:spacing w:line="240" w:lineRule="auto"/>
        <w:contextualSpacing/>
        <w:jc w:val="center"/>
        <w:rPr>
          <w:rStyle w:val="33"/>
        </w:rPr>
      </w:pPr>
      <w:r>
        <w:rPr>
          <w:rStyle w:val="33"/>
        </w:rPr>
        <w:t>Форма согласована Сторонами:</w:t>
      </w:r>
    </w:p>
    <w:tbl>
      <w:tblPr>
        <w:tblpPr w:leftFromText="180" w:rightFromText="180" w:vertAnchor="text" w:horzAnchor="margin" w:tblpY="32"/>
        <w:tblW w:w="9174" w:type="dxa"/>
        <w:tblLayout w:type="fixed"/>
        <w:tblLook w:val="0000" w:firstRow="0" w:lastRow="0" w:firstColumn="0" w:lastColumn="0" w:noHBand="0" w:noVBand="0"/>
      </w:tblPr>
      <w:tblGrid>
        <w:gridCol w:w="4219"/>
        <w:gridCol w:w="4955"/>
      </w:tblGrid>
      <w:tr w:rsidR="00871696" w:rsidRPr="00D64E44" w:rsidTr="009A6BCE">
        <w:tc>
          <w:tcPr>
            <w:tcW w:w="4219" w:type="dxa"/>
          </w:tcPr>
          <w:p w:rsidR="00871696" w:rsidRDefault="00871696" w:rsidP="005D2C91">
            <w:pPr>
              <w:keepNext/>
              <w:widowControl w:val="0"/>
              <w:tabs>
                <w:tab w:val="left" w:pos="9720"/>
              </w:tabs>
              <w:autoSpaceDE w:val="0"/>
              <w:autoSpaceDN w:val="0"/>
              <w:adjustRightInd w:val="0"/>
              <w:spacing w:after="0" w:line="240" w:lineRule="auto"/>
              <w:ind w:right="22"/>
              <w:contextualSpacing/>
              <w:rPr>
                <w:rFonts w:ascii="Times New Roman" w:hAnsi="Times New Roman"/>
                <w:b/>
                <w:lang w:eastAsia="ru-RU"/>
              </w:rPr>
            </w:pPr>
            <w:r>
              <w:rPr>
                <w:rFonts w:ascii="Times New Roman" w:hAnsi="Times New Roman"/>
                <w:b/>
                <w:lang w:eastAsia="ru-RU"/>
              </w:rPr>
              <w:t>ЗАКАЗЧИК:</w:t>
            </w:r>
          </w:p>
          <w:p w:rsidR="00871696" w:rsidRPr="00D64E44" w:rsidRDefault="00871696" w:rsidP="005D2C91">
            <w:pPr>
              <w:keepNext/>
              <w:widowControl w:val="0"/>
              <w:tabs>
                <w:tab w:val="left" w:pos="9720"/>
              </w:tabs>
              <w:autoSpaceDE w:val="0"/>
              <w:autoSpaceDN w:val="0"/>
              <w:adjustRightInd w:val="0"/>
              <w:spacing w:after="0" w:line="240" w:lineRule="auto"/>
              <w:ind w:right="22"/>
              <w:contextualSpacing/>
              <w:rPr>
                <w:rFonts w:ascii="Times New Roman" w:hAnsi="Times New Roman"/>
                <w:b/>
                <w:lang w:eastAsia="ru-RU"/>
              </w:rPr>
            </w:pPr>
            <w:r w:rsidRPr="00D64E44">
              <w:rPr>
                <w:rFonts w:ascii="Times New Roman" w:hAnsi="Times New Roman"/>
                <w:b/>
                <w:lang w:eastAsia="ru-RU"/>
              </w:rPr>
              <w:t>НАО «Красная поляна»</w:t>
            </w:r>
          </w:p>
          <w:p w:rsidR="00871696" w:rsidRPr="00D64E44" w:rsidRDefault="00871696" w:rsidP="005D2C91">
            <w:pPr>
              <w:keepNext/>
              <w:widowControl w:val="0"/>
              <w:tabs>
                <w:tab w:val="left" w:pos="9720"/>
              </w:tabs>
              <w:autoSpaceDE w:val="0"/>
              <w:autoSpaceDN w:val="0"/>
              <w:adjustRightInd w:val="0"/>
              <w:spacing w:after="0" w:line="240" w:lineRule="auto"/>
              <w:ind w:left="142" w:right="22"/>
              <w:contextualSpacing/>
              <w:rPr>
                <w:rFonts w:ascii="Times New Roman" w:hAnsi="Times New Roman"/>
                <w:b/>
                <w:lang w:eastAsia="ru-RU"/>
              </w:rPr>
            </w:pPr>
          </w:p>
        </w:tc>
        <w:tc>
          <w:tcPr>
            <w:tcW w:w="4955" w:type="dxa"/>
          </w:tcPr>
          <w:p w:rsidR="00871696" w:rsidRPr="00D64E44" w:rsidRDefault="00871696" w:rsidP="005D2C91">
            <w:pPr>
              <w:keepNext/>
              <w:widowControl w:val="0"/>
              <w:tabs>
                <w:tab w:val="left" w:pos="9720"/>
              </w:tabs>
              <w:autoSpaceDE w:val="0"/>
              <w:autoSpaceDN w:val="0"/>
              <w:adjustRightInd w:val="0"/>
              <w:spacing w:after="0" w:line="240" w:lineRule="auto"/>
              <w:ind w:left="-108" w:right="22"/>
              <w:contextualSpacing/>
              <w:jc w:val="both"/>
              <w:rPr>
                <w:rFonts w:ascii="Times New Roman" w:hAnsi="Times New Roman"/>
                <w:b/>
                <w:lang w:eastAsia="ru-RU"/>
              </w:rPr>
            </w:pPr>
            <w:r>
              <w:rPr>
                <w:rFonts w:ascii="Times New Roman" w:hAnsi="Times New Roman"/>
                <w:b/>
                <w:lang w:eastAsia="ru-RU"/>
              </w:rPr>
              <w:t>ПОДРЯДЧИК:</w:t>
            </w:r>
            <w:r w:rsidRPr="00D64E44">
              <w:rPr>
                <w:rFonts w:ascii="Times New Roman" w:hAnsi="Times New Roman"/>
                <w:b/>
                <w:lang w:eastAsia="ru-RU"/>
              </w:rPr>
              <w:tab/>
            </w:r>
          </w:p>
          <w:p w:rsidR="00871696" w:rsidRPr="00D64E44" w:rsidRDefault="00871696" w:rsidP="005D2C91">
            <w:pPr>
              <w:widowControl w:val="0"/>
              <w:tabs>
                <w:tab w:val="left" w:pos="9720"/>
              </w:tabs>
              <w:autoSpaceDE w:val="0"/>
              <w:autoSpaceDN w:val="0"/>
              <w:adjustRightInd w:val="0"/>
              <w:spacing w:after="0" w:line="240" w:lineRule="auto"/>
              <w:ind w:left="-108" w:right="22"/>
              <w:contextualSpacing/>
              <w:jc w:val="both"/>
              <w:rPr>
                <w:rFonts w:ascii="Times New Roman" w:hAnsi="Times New Roman"/>
                <w:iCs/>
                <w:lang w:eastAsia="ru-RU"/>
              </w:rPr>
            </w:pPr>
          </w:p>
        </w:tc>
      </w:tr>
    </w:tbl>
    <w:p w:rsidR="00871696" w:rsidRPr="00D64E44" w:rsidRDefault="00871696" w:rsidP="005D2C91">
      <w:pPr>
        <w:keepNext/>
        <w:spacing w:after="0"/>
        <w:contextualSpacing/>
        <w:rPr>
          <w:rFonts w:ascii="Times New Roman" w:hAnsi="Times New Roman"/>
          <w:vanish/>
        </w:rPr>
      </w:pPr>
    </w:p>
    <w:tbl>
      <w:tblPr>
        <w:tblW w:w="5149" w:type="pct"/>
        <w:jc w:val="center"/>
        <w:tblInd w:w="-153" w:type="dxa"/>
        <w:tblCellMar>
          <w:left w:w="0" w:type="dxa"/>
          <w:right w:w="0" w:type="dxa"/>
        </w:tblCellMar>
        <w:tblLook w:val="0000" w:firstRow="0" w:lastRow="0" w:firstColumn="0" w:lastColumn="0" w:noHBand="0" w:noVBand="0"/>
      </w:tblPr>
      <w:tblGrid>
        <w:gridCol w:w="4273"/>
        <w:gridCol w:w="5098"/>
      </w:tblGrid>
      <w:tr w:rsidR="004425DC" w:rsidRPr="00A13BA2" w:rsidTr="004425DC">
        <w:trPr>
          <w:trHeight w:val="1269"/>
          <w:jc w:val="center"/>
        </w:trPr>
        <w:tc>
          <w:tcPr>
            <w:tcW w:w="2280" w:type="pct"/>
          </w:tcPr>
          <w:p w:rsidR="004425DC" w:rsidRPr="00A13BA2" w:rsidRDefault="001733F7" w:rsidP="004425DC">
            <w:pPr>
              <w:tabs>
                <w:tab w:val="left" w:pos="-495"/>
              </w:tabs>
              <w:spacing w:after="0" w:line="240" w:lineRule="auto"/>
              <w:contextualSpacing/>
              <w:rPr>
                <w:rFonts w:ascii="Times New Roman" w:hAnsi="Times New Roman"/>
                <w:b/>
                <w:lang w:eastAsia="ru-RU"/>
              </w:rPr>
            </w:pPr>
            <w:r>
              <w:rPr>
                <w:rFonts w:ascii="Times New Roman" w:hAnsi="Times New Roman"/>
                <w:b/>
                <w:lang w:eastAsia="ru-RU"/>
              </w:rPr>
              <w:t xml:space="preserve">  </w:t>
            </w:r>
            <w:r w:rsidR="004425DC">
              <w:rPr>
                <w:rFonts w:ascii="Times New Roman" w:hAnsi="Times New Roman"/>
                <w:b/>
                <w:lang w:eastAsia="ru-RU"/>
              </w:rPr>
              <w:t>Генеральный директор</w:t>
            </w:r>
          </w:p>
          <w:p w:rsidR="004425DC" w:rsidRDefault="004425DC" w:rsidP="004425DC">
            <w:pPr>
              <w:tabs>
                <w:tab w:val="left" w:pos="-495"/>
              </w:tabs>
              <w:spacing w:after="0" w:line="240" w:lineRule="auto"/>
              <w:contextualSpacing/>
              <w:rPr>
                <w:rFonts w:ascii="Times New Roman" w:hAnsi="Times New Roman"/>
                <w:b/>
                <w:lang w:eastAsia="ru-RU"/>
              </w:rPr>
            </w:pPr>
          </w:p>
          <w:p w:rsidR="004425DC" w:rsidRPr="00A13BA2" w:rsidRDefault="004425DC" w:rsidP="004425DC">
            <w:pPr>
              <w:tabs>
                <w:tab w:val="left" w:pos="-495"/>
              </w:tabs>
              <w:spacing w:after="0" w:line="240" w:lineRule="auto"/>
              <w:contextualSpacing/>
              <w:rPr>
                <w:rFonts w:ascii="Times New Roman" w:hAnsi="Times New Roman"/>
                <w:b/>
                <w:lang w:eastAsia="ru-RU"/>
              </w:rPr>
            </w:pPr>
          </w:p>
          <w:p w:rsidR="004425DC" w:rsidRPr="00A13BA2" w:rsidRDefault="001733F7" w:rsidP="004425DC">
            <w:pPr>
              <w:tabs>
                <w:tab w:val="left" w:pos="-495"/>
              </w:tabs>
              <w:spacing w:after="0" w:line="240" w:lineRule="auto"/>
              <w:contextualSpacing/>
              <w:rPr>
                <w:rFonts w:ascii="Times New Roman" w:hAnsi="Times New Roman"/>
                <w:b/>
                <w:lang w:eastAsia="ru-RU"/>
              </w:rPr>
            </w:pPr>
            <w:r>
              <w:rPr>
                <w:rFonts w:ascii="Times New Roman" w:hAnsi="Times New Roman"/>
                <w:b/>
                <w:lang w:eastAsia="ru-RU"/>
              </w:rPr>
              <w:t xml:space="preserve">  </w:t>
            </w:r>
            <w:r w:rsidR="004425DC" w:rsidRPr="00A13BA2">
              <w:rPr>
                <w:rFonts w:ascii="Times New Roman" w:hAnsi="Times New Roman"/>
                <w:b/>
                <w:lang w:eastAsia="ru-RU"/>
              </w:rPr>
              <w:t>__________________/</w:t>
            </w:r>
            <w:r w:rsidR="004425DC">
              <w:rPr>
                <w:rFonts w:ascii="Times New Roman" w:hAnsi="Times New Roman"/>
                <w:b/>
                <w:lang w:eastAsia="ru-RU"/>
              </w:rPr>
              <w:t>А.А. Круковский</w:t>
            </w:r>
            <w:r w:rsidR="004425DC" w:rsidRPr="00A13BA2">
              <w:rPr>
                <w:rFonts w:ascii="Times New Roman" w:hAnsi="Times New Roman"/>
                <w:b/>
                <w:lang w:eastAsia="ru-RU"/>
              </w:rPr>
              <w:t>/</w:t>
            </w:r>
          </w:p>
          <w:p w:rsidR="004425DC" w:rsidRPr="00A13BA2" w:rsidRDefault="004425DC" w:rsidP="004425DC">
            <w:pPr>
              <w:tabs>
                <w:tab w:val="left" w:pos="-495"/>
              </w:tabs>
              <w:spacing w:after="0" w:line="240" w:lineRule="auto"/>
              <w:contextualSpacing/>
              <w:rPr>
                <w:rFonts w:ascii="Times New Roman" w:hAnsi="Times New Roman"/>
                <w:b/>
                <w:lang w:eastAsia="ru-RU"/>
              </w:rPr>
            </w:pPr>
            <w:r w:rsidRPr="00A13BA2">
              <w:rPr>
                <w:rFonts w:ascii="Times New Roman" w:hAnsi="Times New Roman"/>
                <w:b/>
                <w:lang w:eastAsia="ru-RU"/>
              </w:rPr>
              <w:t xml:space="preserve"> </w:t>
            </w:r>
            <w:r w:rsidR="001733F7">
              <w:rPr>
                <w:rFonts w:ascii="Times New Roman" w:hAnsi="Times New Roman"/>
                <w:b/>
                <w:lang w:eastAsia="ru-RU"/>
              </w:rPr>
              <w:t xml:space="preserve"> </w:t>
            </w:r>
            <w:r w:rsidRPr="00A13BA2">
              <w:rPr>
                <w:rFonts w:ascii="Times New Roman" w:hAnsi="Times New Roman"/>
                <w:b/>
                <w:lang w:eastAsia="ru-RU"/>
              </w:rPr>
              <w:t>м.п.</w:t>
            </w:r>
          </w:p>
        </w:tc>
        <w:tc>
          <w:tcPr>
            <w:tcW w:w="2720" w:type="pct"/>
          </w:tcPr>
          <w:p w:rsidR="004425DC" w:rsidRDefault="004425DC" w:rsidP="004425DC">
            <w:pPr>
              <w:spacing w:after="0" w:line="240" w:lineRule="auto"/>
              <w:contextualSpacing/>
              <w:rPr>
                <w:rFonts w:ascii="Times New Roman" w:hAnsi="Times New Roman"/>
                <w:b/>
                <w:lang w:eastAsia="ru-RU"/>
              </w:rPr>
            </w:pPr>
          </w:p>
          <w:p w:rsidR="004425DC" w:rsidRDefault="004425DC" w:rsidP="004425DC">
            <w:pPr>
              <w:spacing w:after="0" w:line="240" w:lineRule="auto"/>
              <w:contextualSpacing/>
              <w:rPr>
                <w:rFonts w:ascii="Times New Roman" w:hAnsi="Times New Roman"/>
                <w:b/>
                <w:lang w:eastAsia="ru-RU"/>
              </w:rPr>
            </w:pPr>
          </w:p>
          <w:p w:rsidR="002D2653" w:rsidRPr="00904B28" w:rsidRDefault="002D2653" w:rsidP="004425DC">
            <w:pPr>
              <w:spacing w:after="0" w:line="240" w:lineRule="auto"/>
              <w:contextualSpacing/>
              <w:rPr>
                <w:rFonts w:ascii="Times New Roman" w:hAnsi="Times New Roman"/>
                <w:b/>
                <w:lang w:eastAsia="ru-RU"/>
              </w:rPr>
            </w:pPr>
          </w:p>
          <w:p w:rsidR="004425DC" w:rsidRPr="00904B28" w:rsidRDefault="004425DC" w:rsidP="004425DC">
            <w:pPr>
              <w:tabs>
                <w:tab w:val="left" w:pos="720"/>
                <w:tab w:val="right" w:pos="3898"/>
              </w:tabs>
              <w:spacing w:after="0" w:line="240" w:lineRule="auto"/>
              <w:contextualSpacing/>
              <w:rPr>
                <w:rFonts w:ascii="Times New Roman" w:hAnsi="Times New Roman"/>
                <w:b/>
                <w:bCs/>
                <w:lang w:eastAsia="ru-RU"/>
              </w:rPr>
            </w:pPr>
            <w:r w:rsidRPr="00904B28">
              <w:rPr>
                <w:rFonts w:ascii="Times New Roman" w:hAnsi="Times New Roman"/>
                <w:b/>
                <w:bCs/>
                <w:lang w:eastAsia="ru-RU"/>
              </w:rPr>
              <w:t>_____________</w:t>
            </w:r>
            <w:r>
              <w:rPr>
                <w:rFonts w:ascii="Times New Roman" w:hAnsi="Times New Roman"/>
                <w:b/>
                <w:bCs/>
                <w:lang w:eastAsia="ru-RU"/>
              </w:rPr>
              <w:t>___</w:t>
            </w:r>
            <w:r w:rsidRPr="00904B28">
              <w:rPr>
                <w:rFonts w:ascii="Times New Roman" w:hAnsi="Times New Roman"/>
                <w:b/>
                <w:bCs/>
                <w:lang w:eastAsia="ru-RU"/>
              </w:rPr>
              <w:t>_____/</w:t>
            </w:r>
            <w:r w:rsidR="002D2653" w:rsidRPr="00904B28">
              <w:rPr>
                <w:rFonts w:ascii="Times New Roman" w:hAnsi="Times New Roman"/>
                <w:b/>
                <w:bCs/>
                <w:lang w:eastAsia="ru-RU"/>
              </w:rPr>
              <w:t xml:space="preserve"> </w:t>
            </w:r>
            <w:r w:rsidRPr="00904B28">
              <w:rPr>
                <w:rFonts w:ascii="Times New Roman" w:hAnsi="Times New Roman"/>
                <w:b/>
                <w:bCs/>
                <w:lang w:eastAsia="ru-RU"/>
              </w:rPr>
              <w:t>/</w:t>
            </w:r>
          </w:p>
          <w:p w:rsidR="004425DC" w:rsidRPr="004425DC" w:rsidRDefault="004425DC" w:rsidP="004425DC">
            <w:pPr>
              <w:spacing w:after="0" w:line="240" w:lineRule="auto"/>
              <w:contextualSpacing/>
              <w:rPr>
                <w:rFonts w:ascii="Times New Roman" w:hAnsi="Times New Roman"/>
                <w:b/>
                <w:bCs/>
                <w:lang w:eastAsia="ru-RU"/>
              </w:rPr>
            </w:pPr>
            <w:r w:rsidRPr="00904B28">
              <w:rPr>
                <w:rFonts w:ascii="Times New Roman" w:hAnsi="Times New Roman"/>
                <w:b/>
                <w:lang w:eastAsia="ru-RU"/>
              </w:rPr>
              <w:t>м.п.</w:t>
            </w:r>
          </w:p>
        </w:tc>
      </w:tr>
    </w:tbl>
    <w:p w:rsidR="00796F05" w:rsidRPr="00D64E44" w:rsidRDefault="00796F05" w:rsidP="005D2C91">
      <w:pPr>
        <w:tabs>
          <w:tab w:val="left" w:pos="1134"/>
        </w:tabs>
        <w:spacing w:after="0" w:line="240" w:lineRule="auto"/>
        <w:ind w:firstLine="567"/>
        <w:contextualSpacing/>
        <w:jc w:val="right"/>
        <w:rPr>
          <w:rFonts w:ascii="Times New Roman" w:hAnsi="Times New Roman"/>
          <w:b/>
          <w:lang w:eastAsia="ru-RU"/>
        </w:rPr>
      </w:pPr>
    </w:p>
    <w:p w:rsidR="00796F05" w:rsidRPr="00A13BA2" w:rsidRDefault="00796F05" w:rsidP="005D2C91">
      <w:pPr>
        <w:pStyle w:val="211"/>
        <w:shd w:val="clear" w:color="auto" w:fill="auto"/>
        <w:tabs>
          <w:tab w:val="left" w:pos="1380"/>
        </w:tabs>
        <w:spacing w:line="240" w:lineRule="auto"/>
        <w:contextualSpacing/>
        <w:jc w:val="center"/>
        <w:rPr>
          <w:rStyle w:val="33"/>
        </w:rPr>
      </w:pPr>
    </w:p>
    <w:tbl>
      <w:tblPr>
        <w:tblpPr w:leftFromText="180" w:rightFromText="180" w:vertAnchor="text" w:horzAnchor="margin" w:tblpY="32"/>
        <w:tblW w:w="9174" w:type="dxa"/>
        <w:tblLayout w:type="fixed"/>
        <w:tblLook w:val="0000" w:firstRow="0" w:lastRow="0" w:firstColumn="0" w:lastColumn="0" w:noHBand="0" w:noVBand="0"/>
      </w:tblPr>
      <w:tblGrid>
        <w:gridCol w:w="4219"/>
        <w:gridCol w:w="4955"/>
      </w:tblGrid>
      <w:tr w:rsidR="00B17DDE" w:rsidRPr="00A73599" w:rsidTr="00FE0B96">
        <w:tc>
          <w:tcPr>
            <w:tcW w:w="4219" w:type="dxa"/>
          </w:tcPr>
          <w:p w:rsidR="00B17DDE" w:rsidRPr="00A73599" w:rsidRDefault="00B17DDE" w:rsidP="005D2C91">
            <w:pPr>
              <w:keepNext/>
              <w:widowControl w:val="0"/>
              <w:tabs>
                <w:tab w:val="left" w:pos="1134"/>
                <w:tab w:val="left" w:pos="9720"/>
              </w:tabs>
              <w:autoSpaceDE w:val="0"/>
              <w:autoSpaceDN w:val="0"/>
              <w:adjustRightInd w:val="0"/>
              <w:spacing w:after="0" w:line="240" w:lineRule="auto"/>
              <w:ind w:right="22"/>
              <w:contextualSpacing/>
              <w:rPr>
                <w:rFonts w:ascii="Times New Roman" w:hAnsi="Times New Roman"/>
                <w:b/>
                <w:lang w:eastAsia="ru-RU"/>
              </w:rPr>
            </w:pPr>
          </w:p>
        </w:tc>
        <w:tc>
          <w:tcPr>
            <w:tcW w:w="4955" w:type="dxa"/>
          </w:tcPr>
          <w:p w:rsidR="00B17DDE" w:rsidRPr="00A73599" w:rsidRDefault="00B17DDE" w:rsidP="005D2C91">
            <w:pPr>
              <w:keepNext/>
              <w:widowControl w:val="0"/>
              <w:tabs>
                <w:tab w:val="left" w:pos="1134"/>
                <w:tab w:val="left" w:pos="9720"/>
              </w:tabs>
              <w:autoSpaceDE w:val="0"/>
              <w:autoSpaceDN w:val="0"/>
              <w:adjustRightInd w:val="0"/>
              <w:spacing w:after="0" w:line="240" w:lineRule="auto"/>
              <w:ind w:right="22"/>
              <w:contextualSpacing/>
              <w:jc w:val="both"/>
              <w:rPr>
                <w:rFonts w:ascii="Times New Roman" w:hAnsi="Times New Roman"/>
                <w:b/>
                <w:iCs/>
                <w:lang w:eastAsia="ru-RU"/>
              </w:rPr>
            </w:pPr>
          </w:p>
        </w:tc>
      </w:tr>
    </w:tbl>
    <w:p w:rsidR="00B17DDE" w:rsidRPr="00A73599" w:rsidRDefault="00B17DDE" w:rsidP="005D2C91">
      <w:pPr>
        <w:keepNext/>
        <w:tabs>
          <w:tab w:val="left" w:pos="1134"/>
        </w:tabs>
        <w:spacing w:after="0"/>
        <w:contextualSpacing/>
        <w:rPr>
          <w:rFonts w:ascii="Times New Roman" w:hAnsi="Times New Roman"/>
          <w:b/>
          <w:vanish/>
        </w:rPr>
      </w:pPr>
    </w:p>
    <w:tbl>
      <w:tblPr>
        <w:tblW w:w="5074" w:type="pct"/>
        <w:jc w:val="center"/>
        <w:tblInd w:w="-15" w:type="dxa"/>
        <w:tblCellMar>
          <w:left w:w="0" w:type="dxa"/>
          <w:right w:w="0" w:type="dxa"/>
        </w:tblCellMar>
        <w:tblLook w:val="0000" w:firstRow="0" w:lastRow="0" w:firstColumn="0" w:lastColumn="0" w:noHBand="0" w:noVBand="0"/>
      </w:tblPr>
      <w:tblGrid>
        <w:gridCol w:w="4137"/>
        <w:gridCol w:w="5098"/>
      </w:tblGrid>
      <w:tr w:rsidR="00B17DDE" w:rsidRPr="00A73599" w:rsidTr="00FE0B96">
        <w:trPr>
          <w:trHeight w:val="1269"/>
          <w:jc w:val="center"/>
        </w:trPr>
        <w:tc>
          <w:tcPr>
            <w:tcW w:w="2240" w:type="pct"/>
          </w:tcPr>
          <w:p w:rsidR="00B17DDE" w:rsidRPr="00A73599" w:rsidRDefault="00B17DDE" w:rsidP="005D2C91">
            <w:pPr>
              <w:tabs>
                <w:tab w:val="left" w:pos="-495"/>
                <w:tab w:val="left" w:pos="1134"/>
              </w:tabs>
              <w:spacing w:after="0" w:line="240" w:lineRule="auto"/>
              <w:contextualSpacing/>
              <w:rPr>
                <w:rFonts w:ascii="Times New Roman" w:hAnsi="Times New Roman"/>
                <w:b/>
                <w:lang w:eastAsia="ru-RU"/>
              </w:rPr>
            </w:pPr>
          </w:p>
        </w:tc>
        <w:tc>
          <w:tcPr>
            <w:tcW w:w="2760" w:type="pct"/>
          </w:tcPr>
          <w:p w:rsidR="00B17DDE" w:rsidRPr="00A73599" w:rsidRDefault="00B17DDE" w:rsidP="005D2C91">
            <w:pPr>
              <w:tabs>
                <w:tab w:val="left" w:pos="1134"/>
              </w:tabs>
              <w:spacing w:after="0" w:line="240" w:lineRule="auto"/>
              <w:contextualSpacing/>
              <w:jc w:val="right"/>
              <w:rPr>
                <w:rFonts w:ascii="Times New Roman" w:hAnsi="Times New Roman"/>
                <w:b/>
                <w:lang w:eastAsia="ru-RU"/>
              </w:rPr>
            </w:pPr>
          </w:p>
        </w:tc>
      </w:tr>
    </w:tbl>
    <w:p w:rsidR="00F93389" w:rsidRPr="00A13BA2" w:rsidRDefault="00F93389" w:rsidP="005D2C91">
      <w:pPr>
        <w:pStyle w:val="211"/>
        <w:shd w:val="clear" w:color="auto" w:fill="auto"/>
        <w:tabs>
          <w:tab w:val="left" w:pos="1380"/>
        </w:tabs>
        <w:spacing w:line="240" w:lineRule="auto"/>
        <w:contextualSpacing/>
        <w:jc w:val="center"/>
        <w:rPr>
          <w:rStyle w:val="33"/>
        </w:rPr>
      </w:pPr>
    </w:p>
    <w:p w:rsidR="00F93389" w:rsidRDefault="00F93389" w:rsidP="005D2C91">
      <w:pPr>
        <w:spacing w:after="0" w:line="240" w:lineRule="auto"/>
        <w:ind w:firstLine="567"/>
        <w:contextualSpacing/>
        <w:jc w:val="right"/>
        <w:rPr>
          <w:rFonts w:ascii="Times New Roman" w:hAnsi="Times New Roman"/>
          <w:b/>
          <w:lang w:eastAsia="ru-RU"/>
        </w:rPr>
      </w:pPr>
    </w:p>
    <w:p w:rsidR="00F93389" w:rsidRDefault="00F93389" w:rsidP="005D2C91">
      <w:pPr>
        <w:spacing w:after="0" w:line="240" w:lineRule="auto"/>
        <w:ind w:firstLine="567"/>
        <w:contextualSpacing/>
        <w:jc w:val="right"/>
        <w:rPr>
          <w:rFonts w:ascii="Times New Roman" w:hAnsi="Times New Roman"/>
          <w:b/>
          <w:lang w:eastAsia="ru-RU"/>
        </w:rPr>
      </w:pPr>
    </w:p>
    <w:p w:rsidR="00F93389" w:rsidRDefault="00F93389" w:rsidP="005D2C91">
      <w:pPr>
        <w:spacing w:after="0" w:line="240" w:lineRule="auto"/>
        <w:ind w:firstLine="567"/>
        <w:contextualSpacing/>
        <w:jc w:val="right"/>
        <w:rPr>
          <w:rFonts w:ascii="Times New Roman" w:hAnsi="Times New Roman"/>
          <w:b/>
          <w:lang w:eastAsia="ru-RU"/>
        </w:rPr>
      </w:pPr>
    </w:p>
    <w:p w:rsidR="00F93389" w:rsidRDefault="00F93389" w:rsidP="005D2C91">
      <w:pPr>
        <w:spacing w:after="0" w:line="240" w:lineRule="auto"/>
        <w:ind w:firstLine="567"/>
        <w:contextualSpacing/>
        <w:jc w:val="right"/>
        <w:rPr>
          <w:rFonts w:ascii="Times New Roman" w:hAnsi="Times New Roman"/>
          <w:b/>
          <w:lang w:eastAsia="ru-RU"/>
        </w:rPr>
      </w:pPr>
    </w:p>
    <w:p w:rsidR="00F93389" w:rsidRDefault="00F93389" w:rsidP="005D2C91">
      <w:pPr>
        <w:spacing w:after="0" w:line="240" w:lineRule="auto"/>
        <w:ind w:firstLine="567"/>
        <w:contextualSpacing/>
        <w:jc w:val="right"/>
        <w:rPr>
          <w:rFonts w:ascii="Times New Roman" w:hAnsi="Times New Roman"/>
          <w:b/>
          <w:lang w:eastAsia="ru-RU"/>
        </w:rPr>
      </w:pPr>
    </w:p>
    <w:p w:rsidR="00F93389" w:rsidRDefault="00F93389" w:rsidP="005D2C91">
      <w:pPr>
        <w:spacing w:after="0" w:line="240" w:lineRule="auto"/>
        <w:ind w:firstLine="567"/>
        <w:contextualSpacing/>
        <w:jc w:val="right"/>
        <w:rPr>
          <w:rFonts w:ascii="Times New Roman" w:hAnsi="Times New Roman"/>
          <w:b/>
          <w:lang w:eastAsia="ru-RU"/>
        </w:rPr>
      </w:pPr>
    </w:p>
    <w:p w:rsidR="00F93389" w:rsidRDefault="00F93389" w:rsidP="005D2C91">
      <w:pPr>
        <w:spacing w:after="0" w:line="240" w:lineRule="auto"/>
        <w:ind w:firstLine="567"/>
        <w:contextualSpacing/>
        <w:jc w:val="right"/>
        <w:rPr>
          <w:rFonts w:ascii="Times New Roman" w:hAnsi="Times New Roman"/>
          <w:b/>
          <w:lang w:eastAsia="ru-RU"/>
        </w:rPr>
      </w:pPr>
    </w:p>
    <w:p w:rsidR="00F93389" w:rsidRDefault="00F93389" w:rsidP="005D2C91">
      <w:pPr>
        <w:spacing w:after="0" w:line="240" w:lineRule="auto"/>
        <w:ind w:firstLine="567"/>
        <w:contextualSpacing/>
        <w:jc w:val="right"/>
        <w:rPr>
          <w:rFonts w:ascii="Times New Roman" w:hAnsi="Times New Roman"/>
          <w:b/>
          <w:lang w:eastAsia="ru-RU"/>
        </w:rPr>
      </w:pPr>
    </w:p>
    <w:p w:rsidR="00F93389" w:rsidRDefault="00F93389" w:rsidP="005D2C91">
      <w:pPr>
        <w:spacing w:after="0" w:line="240" w:lineRule="auto"/>
        <w:ind w:firstLine="567"/>
        <w:contextualSpacing/>
        <w:jc w:val="right"/>
        <w:rPr>
          <w:rFonts w:ascii="Times New Roman" w:hAnsi="Times New Roman"/>
          <w:b/>
          <w:lang w:eastAsia="ru-RU"/>
        </w:rPr>
      </w:pPr>
    </w:p>
    <w:p w:rsidR="00F93389" w:rsidRDefault="00F93389" w:rsidP="005D2C91">
      <w:pPr>
        <w:spacing w:after="0" w:line="240" w:lineRule="auto"/>
        <w:ind w:firstLine="567"/>
        <w:contextualSpacing/>
        <w:jc w:val="right"/>
        <w:rPr>
          <w:rFonts w:ascii="Times New Roman" w:hAnsi="Times New Roman"/>
          <w:b/>
          <w:lang w:eastAsia="ru-RU"/>
        </w:rPr>
      </w:pPr>
    </w:p>
    <w:p w:rsidR="00F93389" w:rsidRDefault="00F93389" w:rsidP="005D2C91">
      <w:pPr>
        <w:spacing w:after="0" w:line="240" w:lineRule="auto"/>
        <w:ind w:firstLine="567"/>
        <w:contextualSpacing/>
        <w:jc w:val="right"/>
        <w:rPr>
          <w:rFonts w:ascii="Times New Roman" w:hAnsi="Times New Roman"/>
          <w:b/>
          <w:lang w:eastAsia="ru-RU"/>
        </w:rPr>
      </w:pPr>
    </w:p>
    <w:p w:rsidR="00F93389" w:rsidRDefault="00F93389" w:rsidP="005D2C91">
      <w:pPr>
        <w:spacing w:after="0" w:line="240" w:lineRule="auto"/>
        <w:ind w:firstLine="567"/>
        <w:contextualSpacing/>
        <w:jc w:val="right"/>
        <w:rPr>
          <w:rFonts w:ascii="Times New Roman" w:hAnsi="Times New Roman"/>
          <w:b/>
          <w:lang w:eastAsia="ru-RU"/>
        </w:rPr>
      </w:pPr>
    </w:p>
    <w:p w:rsidR="005D2C91" w:rsidRDefault="005D2C91" w:rsidP="005D2C91">
      <w:pPr>
        <w:spacing w:after="0" w:line="240" w:lineRule="auto"/>
        <w:ind w:firstLine="567"/>
        <w:contextualSpacing/>
        <w:jc w:val="right"/>
        <w:rPr>
          <w:rFonts w:ascii="Times New Roman" w:hAnsi="Times New Roman"/>
          <w:b/>
          <w:lang w:eastAsia="ru-RU"/>
        </w:rPr>
      </w:pPr>
    </w:p>
    <w:p w:rsidR="005D2C91" w:rsidRDefault="005D2C91">
      <w:pPr>
        <w:spacing w:after="0" w:line="240" w:lineRule="auto"/>
        <w:rPr>
          <w:rFonts w:ascii="Times New Roman" w:hAnsi="Times New Roman"/>
          <w:b/>
          <w:lang w:eastAsia="ru-RU"/>
        </w:rPr>
      </w:pPr>
      <w:r>
        <w:rPr>
          <w:rFonts w:ascii="Times New Roman" w:hAnsi="Times New Roman"/>
          <w:b/>
          <w:lang w:eastAsia="ru-RU"/>
        </w:rPr>
        <w:br w:type="page"/>
      </w:r>
    </w:p>
    <w:p w:rsidR="00CC6764" w:rsidRPr="005A3FBC" w:rsidRDefault="00820A3B" w:rsidP="005D2C91">
      <w:pPr>
        <w:spacing w:after="0" w:line="240" w:lineRule="auto"/>
        <w:ind w:firstLine="567"/>
        <w:contextualSpacing/>
        <w:jc w:val="right"/>
        <w:rPr>
          <w:rFonts w:ascii="Times New Roman" w:hAnsi="Times New Roman"/>
          <w:b/>
          <w:lang w:eastAsia="ru-RU"/>
        </w:rPr>
      </w:pPr>
      <w:r w:rsidRPr="005A3FBC">
        <w:rPr>
          <w:rFonts w:ascii="Times New Roman" w:hAnsi="Times New Roman"/>
          <w:b/>
          <w:lang w:eastAsia="ru-RU"/>
        </w:rPr>
        <w:lastRenderedPageBreak/>
        <w:t>ПРИЛОЖЕНИЕ №</w:t>
      </w:r>
      <w:r w:rsidR="00F93389">
        <w:rPr>
          <w:rFonts w:ascii="Times New Roman" w:hAnsi="Times New Roman"/>
          <w:b/>
          <w:lang w:eastAsia="ru-RU"/>
        </w:rPr>
        <w:t xml:space="preserve"> 4</w:t>
      </w:r>
    </w:p>
    <w:p w:rsidR="00433B28" w:rsidRPr="005A3FBC" w:rsidRDefault="00433B28" w:rsidP="005D2C91">
      <w:pPr>
        <w:spacing w:after="0" w:line="240" w:lineRule="auto"/>
        <w:ind w:firstLine="567"/>
        <w:contextualSpacing/>
        <w:jc w:val="right"/>
        <w:rPr>
          <w:rFonts w:ascii="Times New Roman" w:hAnsi="Times New Roman"/>
          <w:lang w:eastAsia="ru-RU"/>
        </w:rPr>
      </w:pPr>
      <w:r w:rsidRPr="005A3FBC">
        <w:rPr>
          <w:rFonts w:ascii="Times New Roman" w:hAnsi="Times New Roman"/>
          <w:lang w:eastAsia="ru-RU"/>
        </w:rPr>
        <w:t>к Договору на выполнение проектн</w:t>
      </w:r>
      <w:r w:rsidR="00B17DDE">
        <w:rPr>
          <w:rFonts w:ascii="Times New Roman" w:hAnsi="Times New Roman"/>
          <w:lang w:eastAsia="ru-RU"/>
        </w:rPr>
        <w:t>о-изыскательских</w:t>
      </w:r>
      <w:r w:rsidRPr="005A3FBC">
        <w:rPr>
          <w:rFonts w:ascii="Times New Roman" w:hAnsi="Times New Roman"/>
          <w:lang w:eastAsia="ru-RU"/>
        </w:rPr>
        <w:t xml:space="preserve"> Работ </w:t>
      </w:r>
    </w:p>
    <w:p w:rsidR="00CC6764" w:rsidRPr="005A3FBC" w:rsidRDefault="00CC6764" w:rsidP="005D2C91">
      <w:pPr>
        <w:spacing w:after="0" w:line="240" w:lineRule="auto"/>
        <w:ind w:firstLine="567"/>
        <w:contextualSpacing/>
        <w:jc w:val="right"/>
        <w:rPr>
          <w:rFonts w:ascii="Times New Roman" w:hAnsi="Times New Roman"/>
          <w:lang w:eastAsia="ru-RU"/>
        </w:rPr>
      </w:pPr>
      <w:r w:rsidRPr="005A3FBC">
        <w:rPr>
          <w:rFonts w:ascii="Times New Roman" w:hAnsi="Times New Roman"/>
          <w:lang w:eastAsia="ru-RU"/>
        </w:rPr>
        <w:t>№____ от «</w:t>
      </w:r>
      <w:r w:rsidR="00796F05">
        <w:rPr>
          <w:rFonts w:ascii="Times New Roman" w:hAnsi="Times New Roman"/>
          <w:lang w:eastAsia="ru-RU"/>
        </w:rPr>
        <w:t>____</w:t>
      </w:r>
      <w:r w:rsidRPr="005A3FBC">
        <w:rPr>
          <w:rFonts w:ascii="Times New Roman" w:hAnsi="Times New Roman"/>
          <w:lang w:eastAsia="ru-RU"/>
        </w:rPr>
        <w:t>»</w:t>
      </w:r>
      <w:r w:rsidR="00B17DDE">
        <w:rPr>
          <w:rFonts w:ascii="Times New Roman" w:hAnsi="Times New Roman"/>
          <w:lang w:eastAsia="ru-RU"/>
        </w:rPr>
        <w:t xml:space="preserve"> </w:t>
      </w:r>
      <w:r w:rsidR="00796F05">
        <w:rPr>
          <w:rFonts w:ascii="Times New Roman" w:hAnsi="Times New Roman"/>
          <w:lang w:eastAsia="ru-RU"/>
        </w:rPr>
        <w:t>__________</w:t>
      </w:r>
      <w:r w:rsidR="00B17DDE">
        <w:rPr>
          <w:rFonts w:ascii="Times New Roman" w:hAnsi="Times New Roman"/>
          <w:lang w:eastAsia="ru-RU"/>
        </w:rPr>
        <w:t xml:space="preserve"> </w:t>
      </w:r>
      <w:r w:rsidRPr="005A3FBC">
        <w:rPr>
          <w:rFonts w:ascii="Times New Roman" w:hAnsi="Times New Roman"/>
          <w:lang w:eastAsia="ru-RU"/>
        </w:rPr>
        <w:t>201</w:t>
      </w:r>
      <w:r w:rsidR="005D2C91">
        <w:rPr>
          <w:rFonts w:ascii="Times New Roman" w:hAnsi="Times New Roman"/>
          <w:lang w:eastAsia="ru-RU"/>
        </w:rPr>
        <w:t>9</w:t>
      </w:r>
      <w:r w:rsidRPr="005A3FBC">
        <w:rPr>
          <w:rFonts w:ascii="Times New Roman" w:hAnsi="Times New Roman"/>
          <w:lang w:eastAsia="ru-RU"/>
        </w:rPr>
        <w:t>г.</w:t>
      </w:r>
    </w:p>
    <w:p w:rsidR="00CC6764" w:rsidRPr="005A3FBC" w:rsidRDefault="00CC6764" w:rsidP="005D2C91">
      <w:pPr>
        <w:spacing w:after="0" w:line="240" w:lineRule="auto"/>
        <w:ind w:firstLine="567"/>
        <w:contextualSpacing/>
        <w:jc w:val="both"/>
        <w:rPr>
          <w:rFonts w:ascii="Times New Roman" w:hAnsi="Times New Roman"/>
          <w:lang w:eastAsia="ru-RU"/>
        </w:rPr>
      </w:pPr>
    </w:p>
    <w:p w:rsidR="004D2000" w:rsidRPr="005A3FBC" w:rsidRDefault="00EB7A23" w:rsidP="005D2C91">
      <w:pPr>
        <w:spacing w:after="0" w:line="240" w:lineRule="auto"/>
        <w:contextualSpacing/>
        <w:jc w:val="center"/>
        <w:rPr>
          <w:rFonts w:ascii="Times New Roman" w:hAnsi="Times New Roman"/>
          <w:b/>
        </w:rPr>
      </w:pPr>
      <w:r w:rsidRPr="005A3FBC">
        <w:rPr>
          <w:rFonts w:ascii="Times New Roman" w:hAnsi="Times New Roman"/>
          <w:b/>
        </w:rPr>
        <w:t>АКТ ПРИЕМА-ПЕРЕДАЧИ ИСКЛЮЧИТЕЛЬНОГО ПРАВА</w:t>
      </w:r>
    </w:p>
    <w:p w:rsidR="00EB7A23" w:rsidRPr="005A3FBC" w:rsidRDefault="00EB7A23" w:rsidP="005D2C91">
      <w:pPr>
        <w:spacing w:after="0" w:line="240" w:lineRule="auto"/>
        <w:contextualSpacing/>
        <w:jc w:val="center"/>
        <w:rPr>
          <w:rFonts w:ascii="Times New Roman" w:hAnsi="Times New Roman"/>
        </w:rPr>
      </w:pPr>
      <w:r w:rsidRPr="005A3FBC">
        <w:rPr>
          <w:rFonts w:ascii="Times New Roman" w:hAnsi="Times New Roman"/>
        </w:rPr>
        <w:t>(ФОРМА)</w:t>
      </w:r>
    </w:p>
    <w:p w:rsidR="00FE752B" w:rsidRPr="005A3FBC" w:rsidRDefault="00FE752B" w:rsidP="005D2C91">
      <w:pPr>
        <w:spacing w:after="0" w:line="240" w:lineRule="auto"/>
        <w:ind w:firstLine="567"/>
        <w:contextualSpacing/>
        <w:jc w:val="center"/>
        <w:rPr>
          <w:rFonts w:ascii="Times New Roman" w:hAnsi="Times New Roman"/>
          <w:i/>
          <w:lang w:eastAsia="ru-RU"/>
        </w:rPr>
      </w:pPr>
      <w:r w:rsidRPr="005A3FBC">
        <w:rPr>
          <w:rFonts w:ascii="Times New Roman" w:hAnsi="Times New Roman"/>
          <w:i/>
        </w:rPr>
        <w:t xml:space="preserve">к  Договору </w:t>
      </w:r>
      <w:r w:rsidRPr="005A3FBC">
        <w:rPr>
          <w:rFonts w:ascii="Times New Roman" w:hAnsi="Times New Roman"/>
          <w:i/>
          <w:lang w:eastAsia="ru-RU"/>
        </w:rPr>
        <w:t>на выполнение</w:t>
      </w:r>
      <w:r w:rsidR="00433B28" w:rsidRPr="005A3FBC">
        <w:rPr>
          <w:rFonts w:ascii="Times New Roman" w:hAnsi="Times New Roman"/>
          <w:i/>
          <w:lang w:eastAsia="ru-RU"/>
        </w:rPr>
        <w:t xml:space="preserve"> проектн</w:t>
      </w:r>
      <w:r w:rsidR="00B17DDE">
        <w:rPr>
          <w:rFonts w:ascii="Times New Roman" w:hAnsi="Times New Roman"/>
          <w:i/>
          <w:lang w:eastAsia="ru-RU"/>
        </w:rPr>
        <w:t>о- изыскательских</w:t>
      </w:r>
      <w:r w:rsidRPr="005A3FBC">
        <w:rPr>
          <w:rFonts w:ascii="Times New Roman" w:hAnsi="Times New Roman"/>
          <w:i/>
          <w:lang w:eastAsia="ru-RU"/>
        </w:rPr>
        <w:t xml:space="preserve"> Работ</w:t>
      </w:r>
    </w:p>
    <w:p w:rsidR="00FE752B" w:rsidRPr="005A3FBC" w:rsidRDefault="00FE752B" w:rsidP="005D2C91">
      <w:pPr>
        <w:spacing w:after="0" w:line="240" w:lineRule="auto"/>
        <w:ind w:firstLine="567"/>
        <w:contextualSpacing/>
        <w:jc w:val="center"/>
        <w:rPr>
          <w:rFonts w:ascii="Times New Roman" w:hAnsi="Times New Roman"/>
          <w:i/>
          <w:lang w:eastAsia="ru-RU"/>
        </w:rPr>
      </w:pPr>
      <w:r w:rsidRPr="005A3FBC">
        <w:rPr>
          <w:rFonts w:ascii="Times New Roman" w:hAnsi="Times New Roman"/>
          <w:i/>
          <w:lang w:eastAsia="ru-RU"/>
        </w:rPr>
        <w:t>№____ от «</w:t>
      </w:r>
      <w:r w:rsidR="00796F05">
        <w:rPr>
          <w:rFonts w:ascii="Times New Roman" w:hAnsi="Times New Roman"/>
          <w:i/>
          <w:lang w:eastAsia="ru-RU"/>
        </w:rPr>
        <w:t>__</w:t>
      </w:r>
      <w:r w:rsidRPr="005A3FBC">
        <w:rPr>
          <w:rFonts w:ascii="Times New Roman" w:hAnsi="Times New Roman"/>
          <w:i/>
          <w:lang w:eastAsia="ru-RU"/>
        </w:rPr>
        <w:t>»</w:t>
      </w:r>
      <w:r w:rsidR="00B17DDE">
        <w:rPr>
          <w:rFonts w:ascii="Times New Roman" w:hAnsi="Times New Roman"/>
          <w:i/>
          <w:lang w:eastAsia="ru-RU"/>
        </w:rPr>
        <w:t xml:space="preserve"> </w:t>
      </w:r>
      <w:r w:rsidR="00796F05">
        <w:rPr>
          <w:rFonts w:ascii="Times New Roman" w:hAnsi="Times New Roman"/>
          <w:i/>
          <w:lang w:eastAsia="ru-RU"/>
        </w:rPr>
        <w:t>______</w:t>
      </w:r>
      <w:r w:rsidR="00B17DDE">
        <w:rPr>
          <w:rFonts w:ascii="Times New Roman" w:hAnsi="Times New Roman"/>
          <w:i/>
          <w:lang w:eastAsia="ru-RU"/>
        </w:rPr>
        <w:t xml:space="preserve"> </w:t>
      </w:r>
      <w:r w:rsidRPr="005A3FBC">
        <w:rPr>
          <w:rFonts w:ascii="Times New Roman" w:hAnsi="Times New Roman"/>
          <w:i/>
          <w:lang w:eastAsia="ru-RU"/>
        </w:rPr>
        <w:t>201</w:t>
      </w:r>
      <w:r w:rsidR="00D31E33">
        <w:rPr>
          <w:rFonts w:ascii="Times New Roman" w:hAnsi="Times New Roman"/>
          <w:i/>
          <w:lang w:eastAsia="ru-RU"/>
        </w:rPr>
        <w:t xml:space="preserve">9 </w:t>
      </w:r>
      <w:r w:rsidRPr="005A3FBC">
        <w:rPr>
          <w:rFonts w:ascii="Times New Roman" w:hAnsi="Times New Roman"/>
          <w:i/>
          <w:lang w:eastAsia="ru-RU"/>
        </w:rPr>
        <w:t>г.</w:t>
      </w:r>
    </w:p>
    <w:p w:rsidR="00FE752B" w:rsidRPr="005A3FBC" w:rsidRDefault="00FE752B" w:rsidP="005D2C91">
      <w:pPr>
        <w:contextualSpacing/>
        <w:jc w:val="center"/>
        <w:rPr>
          <w:rFonts w:ascii="Times New Roman" w:hAnsi="Times New Roman"/>
        </w:rPr>
      </w:pPr>
    </w:p>
    <w:p w:rsidR="004D2000" w:rsidRDefault="004D2000" w:rsidP="000F5FD3">
      <w:pPr>
        <w:spacing w:after="0" w:line="240" w:lineRule="auto"/>
        <w:ind w:firstLine="567"/>
        <w:contextualSpacing/>
        <w:jc w:val="both"/>
        <w:rPr>
          <w:rFonts w:ascii="Times New Roman" w:hAnsi="Times New Roman"/>
          <w:lang w:eastAsia="ru-RU"/>
        </w:rPr>
      </w:pPr>
      <w:r w:rsidRPr="005A3FBC">
        <w:rPr>
          <w:rFonts w:ascii="Times New Roman" w:hAnsi="Times New Roman"/>
          <w:lang w:eastAsia="ru-RU"/>
        </w:rPr>
        <w:t>г. Сочи,                                                                                            «___»_______201__г.</w:t>
      </w:r>
    </w:p>
    <w:p w:rsidR="00F93389" w:rsidRPr="005A3FBC" w:rsidRDefault="00F93389" w:rsidP="005D2C91">
      <w:pPr>
        <w:spacing w:after="0" w:line="240" w:lineRule="auto"/>
        <w:ind w:firstLine="284"/>
        <w:contextualSpacing/>
        <w:jc w:val="both"/>
        <w:rPr>
          <w:rFonts w:ascii="Times New Roman" w:hAnsi="Times New Roman"/>
          <w:lang w:eastAsia="ru-RU"/>
        </w:rPr>
      </w:pPr>
    </w:p>
    <w:p w:rsidR="00B17DDE" w:rsidRPr="00A13BA2" w:rsidRDefault="00B17DDE" w:rsidP="004425DC">
      <w:pPr>
        <w:spacing w:after="0" w:line="240" w:lineRule="auto"/>
        <w:ind w:firstLine="567"/>
        <w:contextualSpacing/>
        <w:jc w:val="both"/>
        <w:rPr>
          <w:rFonts w:ascii="Times New Roman" w:hAnsi="Times New Roman"/>
        </w:rPr>
      </w:pPr>
      <w:r w:rsidRPr="00A13BA2">
        <w:rPr>
          <w:rFonts w:ascii="Times New Roman" w:hAnsi="Times New Roman"/>
          <w:b/>
        </w:rPr>
        <w:t xml:space="preserve">Непубличное акционерное общество «Красная поляна» (НАО «Красная поляна»), </w:t>
      </w:r>
      <w:r w:rsidRPr="00A13BA2">
        <w:rPr>
          <w:rFonts w:ascii="Times New Roman" w:hAnsi="Times New Roman"/>
        </w:rPr>
        <w:t xml:space="preserve">именуемое в дальнейшем </w:t>
      </w:r>
      <w:r>
        <w:rPr>
          <w:rFonts w:ascii="Times New Roman" w:hAnsi="Times New Roman"/>
        </w:rPr>
        <w:t>«</w:t>
      </w:r>
      <w:r w:rsidRPr="00A13BA2">
        <w:rPr>
          <w:rFonts w:ascii="Times New Roman" w:hAnsi="Times New Roman"/>
        </w:rPr>
        <w:t>Заказчик</w:t>
      </w:r>
      <w:r>
        <w:rPr>
          <w:rFonts w:ascii="Times New Roman" w:hAnsi="Times New Roman"/>
        </w:rPr>
        <w:t>»</w:t>
      </w:r>
      <w:r w:rsidRPr="00A13BA2">
        <w:rPr>
          <w:rFonts w:ascii="Times New Roman" w:hAnsi="Times New Roman"/>
        </w:rPr>
        <w:t xml:space="preserve">, в лице </w:t>
      </w:r>
      <w:r w:rsidR="005D2C91">
        <w:rPr>
          <w:rFonts w:ascii="Times New Roman" w:hAnsi="Times New Roman"/>
        </w:rPr>
        <w:t>_____________</w:t>
      </w:r>
      <w:r w:rsidRPr="00A13BA2">
        <w:rPr>
          <w:rFonts w:ascii="Times New Roman" w:hAnsi="Times New Roman"/>
        </w:rPr>
        <w:t xml:space="preserve">, действующего на основании </w:t>
      </w:r>
      <w:r w:rsidR="005D2C91">
        <w:rPr>
          <w:rFonts w:ascii="Times New Roman" w:hAnsi="Times New Roman"/>
        </w:rPr>
        <w:t>____________</w:t>
      </w:r>
      <w:r w:rsidRPr="00A13BA2">
        <w:rPr>
          <w:rFonts w:ascii="Times New Roman" w:hAnsi="Times New Roman"/>
        </w:rPr>
        <w:t xml:space="preserve">, с одной стороны, и </w:t>
      </w:r>
    </w:p>
    <w:p w:rsidR="004D2000" w:rsidRPr="005A3FBC" w:rsidRDefault="002D2653" w:rsidP="004425DC">
      <w:pPr>
        <w:spacing w:after="0"/>
        <w:ind w:firstLine="567"/>
        <w:contextualSpacing/>
        <w:jc w:val="both"/>
        <w:rPr>
          <w:rFonts w:ascii="Times New Roman" w:hAnsi="Times New Roman"/>
        </w:rPr>
      </w:pPr>
      <w:proofErr w:type="gramStart"/>
      <w:r>
        <w:rPr>
          <w:rFonts w:ascii="Times New Roman" w:hAnsi="Times New Roman"/>
          <w:b/>
        </w:rPr>
        <w:t>______________</w:t>
      </w:r>
      <w:r w:rsidR="004425DC">
        <w:rPr>
          <w:rFonts w:ascii="Times New Roman" w:hAnsi="Times New Roman"/>
          <w:b/>
        </w:rPr>
        <w:t xml:space="preserve"> «</w:t>
      </w:r>
      <w:r>
        <w:rPr>
          <w:rFonts w:ascii="Times New Roman" w:hAnsi="Times New Roman"/>
          <w:b/>
        </w:rPr>
        <w:t>_____________</w:t>
      </w:r>
      <w:r w:rsidR="004425DC">
        <w:rPr>
          <w:rFonts w:ascii="Times New Roman" w:hAnsi="Times New Roman"/>
          <w:b/>
        </w:rPr>
        <w:t>»</w:t>
      </w:r>
      <w:r w:rsidR="004425DC" w:rsidRPr="004425DC">
        <w:rPr>
          <w:rFonts w:ascii="Times New Roman" w:hAnsi="Times New Roman"/>
          <w:b/>
        </w:rPr>
        <w:t xml:space="preserve"> </w:t>
      </w:r>
      <w:r w:rsidR="004425DC">
        <w:rPr>
          <w:rFonts w:ascii="Times New Roman" w:hAnsi="Times New Roman"/>
          <w:b/>
        </w:rPr>
        <w:t>(</w:t>
      </w:r>
      <w:r>
        <w:rPr>
          <w:rFonts w:ascii="Times New Roman" w:hAnsi="Times New Roman"/>
          <w:b/>
        </w:rPr>
        <w:t>___________</w:t>
      </w:r>
      <w:r w:rsidR="004425DC">
        <w:rPr>
          <w:rFonts w:ascii="Times New Roman" w:hAnsi="Times New Roman"/>
          <w:b/>
        </w:rPr>
        <w:t>)</w:t>
      </w:r>
      <w:r w:rsidR="00B17DDE" w:rsidRPr="00A13BA2">
        <w:rPr>
          <w:rFonts w:ascii="Times New Roman" w:hAnsi="Times New Roman"/>
        </w:rPr>
        <w:t xml:space="preserve">, именуемое в дальнейшем «Подрядчик», в лице </w:t>
      </w:r>
      <w:r w:rsidR="00796F05">
        <w:rPr>
          <w:rFonts w:ascii="Times New Roman" w:hAnsi="Times New Roman"/>
        </w:rPr>
        <w:t>____________________________________</w:t>
      </w:r>
      <w:r w:rsidR="00B17DDE">
        <w:rPr>
          <w:rFonts w:ascii="Times New Roman" w:hAnsi="Times New Roman"/>
        </w:rPr>
        <w:t>,</w:t>
      </w:r>
      <w:r w:rsidR="00B17DDE" w:rsidRPr="00A13BA2">
        <w:rPr>
          <w:rFonts w:ascii="Times New Roman" w:hAnsi="Times New Roman"/>
        </w:rPr>
        <w:t xml:space="preserve"> действующего на основании </w:t>
      </w:r>
      <w:r w:rsidR="00796F05">
        <w:rPr>
          <w:rFonts w:ascii="Times New Roman" w:hAnsi="Times New Roman"/>
        </w:rPr>
        <w:t>____________</w:t>
      </w:r>
      <w:r w:rsidR="00B17DDE">
        <w:rPr>
          <w:rFonts w:ascii="Times New Roman" w:hAnsi="Times New Roman"/>
        </w:rPr>
        <w:t>,</w:t>
      </w:r>
      <w:r w:rsidR="00B17DDE" w:rsidRPr="00A13BA2">
        <w:rPr>
          <w:rFonts w:ascii="Times New Roman" w:hAnsi="Times New Roman"/>
        </w:rPr>
        <w:t xml:space="preserve"> с другой стороны,</w:t>
      </w:r>
      <w:r w:rsidR="00B17DDE" w:rsidRPr="005A3FBC">
        <w:rPr>
          <w:rFonts w:ascii="Times New Roman" w:hAnsi="Times New Roman"/>
        </w:rPr>
        <w:t xml:space="preserve"> совместно именуемые </w:t>
      </w:r>
      <w:r w:rsidR="00B17DDE" w:rsidRPr="005A3FBC">
        <w:rPr>
          <w:rFonts w:ascii="Times New Roman" w:hAnsi="Times New Roman"/>
          <w:b/>
        </w:rPr>
        <w:t>«Стороны»</w:t>
      </w:r>
      <w:r w:rsidR="00B17DDE" w:rsidRPr="005A3FBC">
        <w:rPr>
          <w:rFonts w:ascii="Times New Roman" w:hAnsi="Times New Roman"/>
        </w:rPr>
        <w:t>,</w:t>
      </w:r>
      <w:r w:rsidR="00B17DDE">
        <w:rPr>
          <w:rFonts w:ascii="Times New Roman" w:hAnsi="Times New Roman"/>
        </w:rPr>
        <w:t xml:space="preserve"> </w:t>
      </w:r>
      <w:r w:rsidR="00B17DDE" w:rsidRPr="005A3FBC">
        <w:rPr>
          <w:rFonts w:ascii="Times New Roman" w:hAnsi="Times New Roman"/>
        </w:rPr>
        <w:t>а по отдельности «Сторона»</w:t>
      </w:r>
      <w:r w:rsidR="004D2000" w:rsidRPr="005A3FBC">
        <w:rPr>
          <w:rFonts w:ascii="Times New Roman" w:hAnsi="Times New Roman"/>
        </w:rPr>
        <w:t xml:space="preserve">, </w:t>
      </w:r>
      <w:proofErr w:type="gramEnd"/>
    </w:p>
    <w:p w:rsidR="004D2000" w:rsidRPr="005A3FBC" w:rsidRDefault="004D2000" w:rsidP="005D2C91">
      <w:pPr>
        <w:spacing w:after="0" w:line="240" w:lineRule="auto"/>
        <w:ind w:firstLine="567"/>
        <w:contextualSpacing/>
        <w:jc w:val="both"/>
        <w:rPr>
          <w:rFonts w:ascii="Times New Roman" w:hAnsi="Times New Roman"/>
          <w:lang w:eastAsia="ru-RU"/>
        </w:rPr>
      </w:pPr>
      <w:r w:rsidRPr="005A3FBC">
        <w:rPr>
          <w:rFonts w:ascii="Times New Roman" w:hAnsi="Times New Roman"/>
        </w:rPr>
        <w:t xml:space="preserve">подписали  настоящий Акт приема-передачи исключительного права (далее – «Акт»)  к Договору </w:t>
      </w:r>
      <w:r w:rsidRPr="005A3FBC">
        <w:rPr>
          <w:rFonts w:ascii="Times New Roman" w:hAnsi="Times New Roman"/>
          <w:lang w:eastAsia="ru-RU"/>
        </w:rPr>
        <w:t>на выполнение</w:t>
      </w:r>
      <w:r w:rsidR="00433B28" w:rsidRPr="005A3FBC">
        <w:rPr>
          <w:rFonts w:ascii="Times New Roman" w:hAnsi="Times New Roman"/>
          <w:lang w:eastAsia="ru-RU"/>
        </w:rPr>
        <w:t xml:space="preserve"> проектн</w:t>
      </w:r>
      <w:r w:rsidR="00B17DDE">
        <w:rPr>
          <w:rFonts w:ascii="Times New Roman" w:hAnsi="Times New Roman"/>
          <w:lang w:eastAsia="ru-RU"/>
        </w:rPr>
        <w:t>о-изыскательских</w:t>
      </w:r>
      <w:r w:rsidRPr="005A3FBC">
        <w:rPr>
          <w:rFonts w:ascii="Times New Roman" w:hAnsi="Times New Roman"/>
          <w:lang w:eastAsia="ru-RU"/>
        </w:rPr>
        <w:t xml:space="preserve"> Работ№____ от «</w:t>
      </w:r>
      <w:r w:rsidR="00D31E33">
        <w:rPr>
          <w:rFonts w:ascii="Times New Roman" w:hAnsi="Times New Roman"/>
          <w:lang w:eastAsia="ru-RU"/>
        </w:rPr>
        <w:t>__</w:t>
      </w:r>
      <w:r w:rsidRPr="005A3FBC">
        <w:rPr>
          <w:rFonts w:ascii="Times New Roman" w:hAnsi="Times New Roman"/>
          <w:lang w:eastAsia="ru-RU"/>
        </w:rPr>
        <w:t>»</w:t>
      </w:r>
      <w:r w:rsidR="00B17DDE">
        <w:rPr>
          <w:rFonts w:ascii="Times New Roman" w:hAnsi="Times New Roman"/>
          <w:lang w:eastAsia="ru-RU"/>
        </w:rPr>
        <w:t xml:space="preserve"> </w:t>
      </w:r>
      <w:r w:rsidR="00D31E33">
        <w:rPr>
          <w:rFonts w:ascii="Times New Roman" w:hAnsi="Times New Roman"/>
          <w:lang w:eastAsia="ru-RU"/>
        </w:rPr>
        <w:t>________</w:t>
      </w:r>
      <w:r w:rsidR="00B17DDE">
        <w:rPr>
          <w:rFonts w:ascii="Times New Roman" w:hAnsi="Times New Roman"/>
          <w:lang w:eastAsia="ru-RU"/>
        </w:rPr>
        <w:t xml:space="preserve"> </w:t>
      </w:r>
      <w:r w:rsidRPr="005A3FBC">
        <w:rPr>
          <w:rFonts w:ascii="Times New Roman" w:hAnsi="Times New Roman"/>
          <w:lang w:eastAsia="ru-RU"/>
        </w:rPr>
        <w:t>201</w:t>
      </w:r>
      <w:r w:rsidR="00D31E33">
        <w:rPr>
          <w:rFonts w:ascii="Times New Roman" w:hAnsi="Times New Roman"/>
          <w:lang w:eastAsia="ru-RU"/>
        </w:rPr>
        <w:t>9</w:t>
      </w:r>
      <w:r w:rsidRPr="005A3FBC">
        <w:rPr>
          <w:rFonts w:ascii="Times New Roman" w:hAnsi="Times New Roman"/>
          <w:lang w:eastAsia="ru-RU"/>
        </w:rPr>
        <w:t>г.</w:t>
      </w:r>
      <w:r w:rsidR="00B17DDE">
        <w:rPr>
          <w:rFonts w:ascii="Times New Roman" w:hAnsi="Times New Roman"/>
          <w:lang w:eastAsia="ru-RU"/>
        </w:rPr>
        <w:t xml:space="preserve"> </w:t>
      </w:r>
      <w:r w:rsidRPr="005A3FBC">
        <w:rPr>
          <w:rFonts w:ascii="Times New Roman" w:hAnsi="Times New Roman"/>
          <w:lang w:eastAsia="ru-RU"/>
        </w:rPr>
        <w:t>(далее – «Договор»), о нижеследующем:</w:t>
      </w:r>
    </w:p>
    <w:p w:rsidR="004D2000" w:rsidRPr="005A3FBC" w:rsidRDefault="00EB7A23" w:rsidP="005D2C91">
      <w:pPr>
        <w:pStyle w:val="afd"/>
        <w:spacing w:before="240" w:after="360"/>
        <w:ind w:left="0"/>
        <w:contextualSpacing/>
        <w:jc w:val="both"/>
        <w:rPr>
          <w:sz w:val="22"/>
          <w:szCs w:val="22"/>
        </w:rPr>
      </w:pPr>
      <w:r w:rsidRPr="005A3FBC">
        <w:rPr>
          <w:sz w:val="22"/>
          <w:szCs w:val="22"/>
        </w:rPr>
        <w:t xml:space="preserve">1. </w:t>
      </w:r>
      <w:r w:rsidR="004D2000" w:rsidRPr="005A3FBC">
        <w:rPr>
          <w:sz w:val="22"/>
          <w:szCs w:val="22"/>
        </w:rPr>
        <w:t xml:space="preserve">С даты подписания Сторонами Акта, </w:t>
      </w:r>
      <w:r w:rsidR="005A3FBC">
        <w:rPr>
          <w:sz w:val="22"/>
          <w:szCs w:val="22"/>
        </w:rPr>
        <w:t>Подрядчик</w:t>
      </w:r>
      <w:r w:rsidR="004D2000" w:rsidRPr="005A3FBC">
        <w:rPr>
          <w:sz w:val="22"/>
          <w:szCs w:val="22"/>
        </w:rPr>
        <w:t xml:space="preserve"> отчуждает в пользу Заказчика исключительное право на Проектную документацию (разделы) (далее – «Документация»), разработанную </w:t>
      </w:r>
      <w:r w:rsidR="005A3FBC">
        <w:rPr>
          <w:sz w:val="22"/>
          <w:szCs w:val="22"/>
        </w:rPr>
        <w:t>Подрядчик</w:t>
      </w:r>
      <w:r w:rsidR="004D2000" w:rsidRPr="005A3FBC">
        <w:rPr>
          <w:sz w:val="22"/>
          <w:szCs w:val="22"/>
        </w:rPr>
        <w:t>ом по Договору и переданную Заказчику «</w:t>
      </w:r>
      <w:r w:rsidR="00433B28" w:rsidRPr="005A3FBC">
        <w:rPr>
          <w:sz w:val="22"/>
          <w:szCs w:val="22"/>
        </w:rPr>
        <w:t>_</w:t>
      </w:r>
      <w:r w:rsidR="004D2000" w:rsidRPr="005A3FBC">
        <w:rPr>
          <w:sz w:val="22"/>
          <w:szCs w:val="22"/>
        </w:rPr>
        <w:t xml:space="preserve">»_________   201__г.  по Накладной  о приемке-передаче документации  № ____, </w:t>
      </w:r>
      <w:proofErr w:type="gramStart"/>
      <w:r w:rsidR="004D2000" w:rsidRPr="005A3FBC">
        <w:rPr>
          <w:sz w:val="22"/>
          <w:szCs w:val="22"/>
        </w:rPr>
        <w:t>от</w:t>
      </w:r>
      <w:proofErr w:type="gramEnd"/>
      <w:r w:rsidR="004D2000" w:rsidRPr="005A3FBC">
        <w:rPr>
          <w:sz w:val="22"/>
          <w:szCs w:val="22"/>
        </w:rPr>
        <w:t xml:space="preserve"> «___»______ включая:</w:t>
      </w:r>
    </w:p>
    <w:p w:rsidR="004D2000" w:rsidRPr="005A3FBC" w:rsidRDefault="004D2000" w:rsidP="005D2C91">
      <w:pPr>
        <w:pStyle w:val="afd"/>
        <w:numPr>
          <w:ilvl w:val="0"/>
          <w:numId w:val="5"/>
        </w:numPr>
        <w:spacing w:after="200" w:line="276" w:lineRule="auto"/>
        <w:contextualSpacing/>
        <w:jc w:val="both"/>
        <w:rPr>
          <w:sz w:val="22"/>
          <w:szCs w:val="22"/>
        </w:rPr>
      </w:pPr>
      <w:r w:rsidRPr="005A3FBC">
        <w:rPr>
          <w:sz w:val="22"/>
          <w:szCs w:val="22"/>
        </w:rPr>
        <w:t>право на воспроизведение;</w:t>
      </w:r>
    </w:p>
    <w:p w:rsidR="004D2000" w:rsidRPr="005A3FBC" w:rsidRDefault="004D2000" w:rsidP="005D2C91">
      <w:pPr>
        <w:pStyle w:val="afd"/>
        <w:numPr>
          <w:ilvl w:val="0"/>
          <w:numId w:val="5"/>
        </w:numPr>
        <w:spacing w:after="200" w:line="276" w:lineRule="auto"/>
        <w:contextualSpacing/>
        <w:jc w:val="both"/>
        <w:rPr>
          <w:sz w:val="22"/>
          <w:szCs w:val="22"/>
        </w:rPr>
      </w:pPr>
      <w:r w:rsidRPr="005A3FBC">
        <w:rPr>
          <w:sz w:val="22"/>
          <w:szCs w:val="22"/>
        </w:rPr>
        <w:t>право на распространение;</w:t>
      </w:r>
    </w:p>
    <w:p w:rsidR="004D2000" w:rsidRPr="005A3FBC" w:rsidRDefault="004D2000" w:rsidP="005D2C91">
      <w:pPr>
        <w:pStyle w:val="afd"/>
        <w:numPr>
          <w:ilvl w:val="0"/>
          <w:numId w:val="5"/>
        </w:numPr>
        <w:spacing w:after="200" w:line="276" w:lineRule="auto"/>
        <w:contextualSpacing/>
        <w:jc w:val="both"/>
        <w:rPr>
          <w:sz w:val="22"/>
          <w:szCs w:val="22"/>
        </w:rPr>
      </w:pPr>
      <w:r w:rsidRPr="005A3FBC">
        <w:rPr>
          <w:sz w:val="22"/>
          <w:szCs w:val="22"/>
        </w:rPr>
        <w:t>право на публичный показ;</w:t>
      </w:r>
    </w:p>
    <w:p w:rsidR="004D2000" w:rsidRPr="005A3FBC" w:rsidRDefault="004D2000" w:rsidP="005D2C91">
      <w:pPr>
        <w:pStyle w:val="afd"/>
        <w:numPr>
          <w:ilvl w:val="0"/>
          <w:numId w:val="5"/>
        </w:numPr>
        <w:spacing w:after="200" w:line="276" w:lineRule="auto"/>
        <w:contextualSpacing/>
        <w:jc w:val="both"/>
        <w:rPr>
          <w:sz w:val="22"/>
          <w:szCs w:val="22"/>
        </w:rPr>
      </w:pPr>
      <w:r w:rsidRPr="005A3FBC">
        <w:rPr>
          <w:sz w:val="22"/>
          <w:szCs w:val="22"/>
        </w:rPr>
        <w:t>право на передачу в эфир;</w:t>
      </w:r>
    </w:p>
    <w:p w:rsidR="004D2000" w:rsidRPr="005A3FBC" w:rsidRDefault="004D2000" w:rsidP="005D2C91">
      <w:pPr>
        <w:pStyle w:val="afd"/>
        <w:numPr>
          <w:ilvl w:val="0"/>
          <w:numId w:val="5"/>
        </w:numPr>
        <w:spacing w:after="200" w:line="276" w:lineRule="auto"/>
        <w:contextualSpacing/>
        <w:jc w:val="both"/>
        <w:rPr>
          <w:sz w:val="22"/>
          <w:szCs w:val="22"/>
        </w:rPr>
      </w:pPr>
      <w:r w:rsidRPr="005A3FBC">
        <w:rPr>
          <w:sz w:val="22"/>
          <w:szCs w:val="22"/>
        </w:rPr>
        <w:t>право на сообщение для всеобщего сведения по кабелю;</w:t>
      </w:r>
    </w:p>
    <w:p w:rsidR="004D2000" w:rsidRPr="005A3FBC" w:rsidRDefault="004D2000" w:rsidP="005D2C91">
      <w:pPr>
        <w:pStyle w:val="afd"/>
        <w:numPr>
          <w:ilvl w:val="0"/>
          <w:numId w:val="5"/>
        </w:numPr>
        <w:spacing w:after="200" w:line="276" w:lineRule="auto"/>
        <w:contextualSpacing/>
        <w:jc w:val="both"/>
        <w:rPr>
          <w:sz w:val="22"/>
          <w:szCs w:val="22"/>
        </w:rPr>
      </w:pPr>
      <w:r w:rsidRPr="005A3FBC">
        <w:rPr>
          <w:sz w:val="22"/>
          <w:szCs w:val="22"/>
        </w:rPr>
        <w:t>право на перевод;</w:t>
      </w:r>
    </w:p>
    <w:p w:rsidR="004D2000" w:rsidRPr="005A3FBC" w:rsidRDefault="004D2000" w:rsidP="005D2C91">
      <w:pPr>
        <w:pStyle w:val="afd"/>
        <w:numPr>
          <w:ilvl w:val="0"/>
          <w:numId w:val="5"/>
        </w:numPr>
        <w:spacing w:after="200" w:line="276" w:lineRule="auto"/>
        <w:contextualSpacing/>
        <w:jc w:val="both"/>
        <w:rPr>
          <w:sz w:val="22"/>
          <w:szCs w:val="22"/>
        </w:rPr>
      </w:pPr>
      <w:r w:rsidRPr="005A3FBC">
        <w:rPr>
          <w:sz w:val="22"/>
          <w:szCs w:val="22"/>
        </w:rPr>
        <w:t>право на переработку;</w:t>
      </w:r>
    </w:p>
    <w:p w:rsidR="004D2000" w:rsidRPr="005A3FBC" w:rsidRDefault="004D2000" w:rsidP="005D2C91">
      <w:pPr>
        <w:pStyle w:val="afd"/>
        <w:numPr>
          <w:ilvl w:val="0"/>
          <w:numId w:val="5"/>
        </w:numPr>
        <w:spacing w:after="200" w:line="276" w:lineRule="auto"/>
        <w:contextualSpacing/>
        <w:jc w:val="both"/>
        <w:rPr>
          <w:sz w:val="22"/>
          <w:szCs w:val="22"/>
        </w:rPr>
      </w:pPr>
      <w:r w:rsidRPr="005A3FBC">
        <w:rPr>
          <w:sz w:val="22"/>
          <w:szCs w:val="22"/>
        </w:rPr>
        <w:t>право на практическую реализацию</w:t>
      </w:r>
      <w:r w:rsidR="002317B4">
        <w:rPr>
          <w:sz w:val="22"/>
          <w:szCs w:val="22"/>
        </w:rPr>
        <w:t xml:space="preserve"> и т.д. согласно п.6.3.</w:t>
      </w:r>
      <w:r w:rsidR="005D2C91">
        <w:rPr>
          <w:sz w:val="22"/>
          <w:szCs w:val="22"/>
        </w:rPr>
        <w:t>11</w:t>
      </w:r>
      <w:r w:rsidR="002317B4">
        <w:rPr>
          <w:sz w:val="22"/>
          <w:szCs w:val="22"/>
        </w:rPr>
        <w:t xml:space="preserve"> Договора</w:t>
      </w:r>
      <w:r w:rsidRPr="005A3FBC">
        <w:rPr>
          <w:sz w:val="22"/>
          <w:szCs w:val="22"/>
        </w:rPr>
        <w:t>.</w:t>
      </w:r>
    </w:p>
    <w:p w:rsidR="00EB7A23" w:rsidRPr="005A3FBC" w:rsidRDefault="00EB7A23" w:rsidP="005D2C91">
      <w:pPr>
        <w:pStyle w:val="afd"/>
        <w:spacing w:before="240" w:after="360"/>
        <w:ind w:left="0"/>
        <w:contextualSpacing/>
        <w:rPr>
          <w:sz w:val="22"/>
          <w:szCs w:val="22"/>
        </w:rPr>
      </w:pPr>
    </w:p>
    <w:p w:rsidR="004D2000" w:rsidRPr="005A3FBC" w:rsidRDefault="00EB7A23" w:rsidP="005D2C91">
      <w:pPr>
        <w:pStyle w:val="afd"/>
        <w:spacing w:before="240" w:after="360"/>
        <w:ind w:left="0"/>
        <w:contextualSpacing/>
        <w:rPr>
          <w:sz w:val="22"/>
          <w:szCs w:val="22"/>
        </w:rPr>
      </w:pPr>
      <w:r w:rsidRPr="005A3FBC">
        <w:rPr>
          <w:sz w:val="22"/>
          <w:szCs w:val="22"/>
        </w:rPr>
        <w:t xml:space="preserve">2. </w:t>
      </w:r>
      <w:r w:rsidR="004D2000" w:rsidRPr="005A3FBC">
        <w:rPr>
          <w:sz w:val="22"/>
          <w:szCs w:val="22"/>
        </w:rPr>
        <w:t>Сумма вознаграждения за передачу исключительного права</w:t>
      </w:r>
      <w:r w:rsidR="007C4146" w:rsidRPr="005A3FBC">
        <w:rPr>
          <w:sz w:val="22"/>
          <w:szCs w:val="22"/>
        </w:rPr>
        <w:t xml:space="preserve"> на Документацию  </w:t>
      </w:r>
      <w:r w:rsidR="004D2000" w:rsidRPr="005A3FBC">
        <w:rPr>
          <w:sz w:val="22"/>
          <w:szCs w:val="22"/>
        </w:rPr>
        <w:t xml:space="preserve"> составляет по Договору</w:t>
      </w:r>
      <w:proofErr w:type="gramStart"/>
      <w:r w:rsidR="004D2000" w:rsidRPr="005A3FBC">
        <w:rPr>
          <w:sz w:val="22"/>
          <w:szCs w:val="22"/>
        </w:rPr>
        <w:t xml:space="preserve"> </w:t>
      </w:r>
      <w:r w:rsidR="00B17DDE">
        <w:rPr>
          <w:sz w:val="22"/>
          <w:szCs w:val="22"/>
        </w:rPr>
        <w:t>_____</w:t>
      </w:r>
      <w:r w:rsidR="004D2000" w:rsidRPr="005A3FBC">
        <w:rPr>
          <w:sz w:val="22"/>
          <w:szCs w:val="22"/>
        </w:rPr>
        <w:t xml:space="preserve"> (</w:t>
      </w:r>
      <w:r w:rsidR="00B17DDE">
        <w:rPr>
          <w:sz w:val="22"/>
          <w:szCs w:val="22"/>
        </w:rPr>
        <w:t>___________</w:t>
      </w:r>
      <w:r w:rsidR="004D2000" w:rsidRPr="005A3FBC">
        <w:rPr>
          <w:sz w:val="22"/>
          <w:szCs w:val="22"/>
        </w:rPr>
        <w:t xml:space="preserve">) </w:t>
      </w:r>
      <w:proofErr w:type="gramEnd"/>
      <w:r w:rsidR="004D2000" w:rsidRPr="005A3FBC">
        <w:rPr>
          <w:sz w:val="22"/>
          <w:szCs w:val="22"/>
        </w:rPr>
        <w:t xml:space="preserve">рублей, </w:t>
      </w:r>
      <w:r w:rsidR="004D2000" w:rsidRPr="002D2653">
        <w:rPr>
          <w:i/>
          <w:sz w:val="22"/>
          <w:szCs w:val="22"/>
        </w:rPr>
        <w:t xml:space="preserve">кроме того НДС </w:t>
      </w:r>
      <w:r w:rsidR="005D2C91" w:rsidRPr="002D2653">
        <w:rPr>
          <w:i/>
          <w:sz w:val="22"/>
          <w:szCs w:val="22"/>
        </w:rPr>
        <w:t>20</w:t>
      </w:r>
      <w:r w:rsidR="004D2000" w:rsidRPr="002D2653">
        <w:rPr>
          <w:i/>
          <w:sz w:val="22"/>
          <w:szCs w:val="22"/>
        </w:rPr>
        <w:t>% в сумме _________(____________) рублей.</w:t>
      </w:r>
    </w:p>
    <w:p w:rsidR="004D2000" w:rsidRPr="005A3FBC" w:rsidRDefault="00EB7A23" w:rsidP="005D2C91">
      <w:pPr>
        <w:tabs>
          <w:tab w:val="num" w:pos="709"/>
        </w:tabs>
        <w:spacing w:after="0" w:line="240" w:lineRule="auto"/>
        <w:contextualSpacing/>
        <w:jc w:val="both"/>
        <w:rPr>
          <w:rFonts w:ascii="Times New Roman" w:hAnsi="Times New Roman"/>
        </w:rPr>
      </w:pPr>
      <w:r w:rsidRPr="005A3FBC">
        <w:rPr>
          <w:rFonts w:ascii="Times New Roman" w:hAnsi="Times New Roman"/>
        </w:rPr>
        <w:t xml:space="preserve">3. </w:t>
      </w:r>
      <w:r w:rsidR="005A3FBC">
        <w:rPr>
          <w:rFonts w:ascii="Times New Roman" w:hAnsi="Times New Roman"/>
        </w:rPr>
        <w:t>Подрядчик</w:t>
      </w:r>
      <w:r w:rsidR="004D2000" w:rsidRPr="005A3FBC">
        <w:rPr>
          <w:rFonts w:ascii="Times New Roman" w:hAnsi="Times New Roman"/>
        </w:rPr>
        <w:t xml:space="preserve"> гарантирует Заказчику, что вся Документация, разработанная им  по Договору и переданная Заказчику  по  Акту,  свободна от прав третьих лиц  и  создана: </w:t>
      </w:r>
    </w:p>
    <w:p w:rsidR="004D2000" w:rsidRPr="005A3FBC" w:rsidRDefault="004D2000" w:rsidP="005D2C91">
      <w:pPr>
        <w:pStyle w:val="afd"/>
        <w:numPr>
          <w:ilvl w:val="0"/>
          <w:numId w:val="6"/>
        </w:numPr>
        <w:tabs>
          <w:tab w:val="num" w:pos="709"/>
        </w:tabs>
        <w:ind w:left="0" w:firstLine="0"/>
        <w:contextualSpacing/>
        <w:jc w:val="both"/>
        <w:rPr>
          <w:sz w:val="22"/>
          <w:szCs w:val="22"/>
        </w:rPr>
      </w:pPr>
      <w:r w:rsidRPr="005A3FBC">
        <w:rPr>
          <w:sz w:val="22"/>
          <w:szCs w:val="22"/>
        </w:rPr>
        <w:t xml:space="preserve">в рамках выполнения служебных обязанностей или служебного задания лицами (авторами), состоящими  в трудовых отношениях с </w:t>
      </w:r>
      <w:r w:rsidR="005A3FBC">
        <w:rPr>
          <w:sz w:val="22"/>
          <w:szCs w:val="22"/>
        </w:rPr>
        <w:t>Подрядчик</w:t>
      </w:r>
      <w:r w:rsidRPr="005A3FBC">
        <w:rPr>
          <w:sz w:val="22"/>
          <w:szCs w:val="22"/>
        </w:rPr>
        <w:t>ом  и в силу заключенных</w:t>
      </w:r>
      <w:r w:rsidR="00EB7A23" w:rsidRPr="005A3FBC">
        <w:rPr>
          <w:sz w:val="22"/>
          <w:szCs w:val="22"/>
        </w:rPr>
        <w:t xml:space="preserve">  с ними трудовых договоров, </w:t>
      </w:r>
      <w:r w:rsidRPr="005A3FBC">
        <w:rPr>
          <w:sz w:val="22"/>
          <w:szCs w:val="22"/>
        </w:rPr>
        <w:t xml:space="preserve"> они  не обладают правом предъявлять какие-либо претензии и/или иски к Заказчику, связанные с исключительными правами на Документацию,  и/или  </w:t>
      </w:r>
    </w:p>
    <w:p w:rsidR="004D2000" w:rsidRPr="005A3FBC" w:rsidRDefault="004D2000" w:rsidP="005D2C91">
      <w:pPr>
        <w:pStyle w:val="afd"/>
        <w:numPr>
          <w:ilvl w:val="0"/>
          <w:numId w:val="6"/>
        </w:numPr>
        <w:tabs>
          <w:tab w:val="num" w:pos="709"/>
        </w:tabs>
        <w:ind w:left="0" w:firstLine="0"/>
        <w:contextualSpacing/>
        <w:jc w:val="both"/>
        <w:rPr>
          <w:sz w:val="22"/>
          <w:szCs w:val="22"/>
        </w:rPr>
      </w:pPr>
      <w:r w:rsidRPr="005A3FBC">
        <w:rPr>
          <w:sz w:val="22"/>
          <w:szCs w:val="22"/>
        </w:rPr>
        <w:t>в  рамках выполнения служебных обязанностей или служебного задания лицами (авторами), состоящими  в трудовых отношениях с  Субп</w:t>
      </w:r>
      <w:r w:rsidR="00EB7A23" w:rsidRPr="005A3FBC">
        <w:rPr>
          <w:sz w:val="22"/>
          <w:szCs w:val="22"/>
        </w:rPr>
        <w:t>одрядными организациями</w:t>
      </w:r>
      <w:r w:rsidRPr="005A3FBC">
        <w:rPr>
          <w:sz w:val="22"/>
          <w:szCs w:val="22"/>
        </w:rPr>
        <w:t>, привлеченными</w:t>
      </w:r>
      <w:r w:rsidR="007101B2">
        <w:rPr>
          <w:sz w:val="22"/>
          <w:szCs w:val="22"/>
        </w:rPr>
        <w:t xml:space="preserve"> </w:t>
      </w:r>
      <w:r w:rsidR="005A3FBC">
        <w:rPr>
          <w:sz w:val="22"/>
          <w:szCs w:val="22"/>
        </w:rPr>
        <w:t>Подрядчик</w:t>
      </w:r>
      <w:r w:rsidRPr="005A3FBC">
        <w:rPr>
          <w:sz w:val="22"/>
          <w:szCs w:val="22"/>
        </w:rPr>
        <w:t xml:space="preserve">ом, и в силу заключенных  с ними трудовых договоров,   они  не обладают правом предъявлять какие-либо претензии и/или иски к Заказчику, связанные с исключительными правами на Документацию.   </w:t>
      </w:r>
    </w:p>
    <w:p w:rsidR="00EB7A23" w:rsidRPr="005A3FBC" w:rsidRDefault="00EB7A23" w:rsidP="005D2C91">
      <w:pPr>
        <w:tabs>
          <w:tab w:val="num" w:pos="709"/>
        </w:tabs>
        <w:spacing w:after="0" w:line="240" w:lineRule="auto"/>
        <w:contextualSpacing/>
        <w:jc w:val="both"/>
        <w:rPr>
          <w:rFonts w:ascii="Times New Roman" w:hAnsi="Times New Roman"/>
        </w:rPr>
      </w:pPr>
    </w:p>
    <w:p w:rsidR="004D2000" w:rsidRPr="005A3FBC" w:rsidRDefault="00EB7A23" w:rsidP="005D2C91">
      <w:pPr>
        <w:tabs>
          <w:tab w:val="num" w:pos="709"/>
        </w:tabs>
        <w:spacing w:after="0" w:line="240" w:lineRule="auto"/>
        <w:contextualSpacing/>
        <w:jc w:val="both"/>
        <w:rPr>
          <w:rFonts w:ascii="Times New Roman" w:hAnsi="Times New Roman"/>
        </w:rPr>
      </w:pPr>
      <w:r w:rsidRPr="005A3FBC">
        <w:rPr>
          <w:rFonts w:ascii="Times New Roman" w:hAnsi="Times New Roman"/>
        </w:rPr>
        <w:t xml:space="preserve">4. </w:t>
      </w:r>
      <w:proofErr w:type="gramStart"/>
      <w:r w:rsidR="004D2000" w:rsidRPr="005A3FBC">
        <w:rPr>
          <w:rFonts w:ascii="Times New Roman" w:hAnsi="Times New Roman"/>
        </w:rPr>
        <w:t xml:space="preserve">В случае предъявления  к Заказчику   третьими лицами претензий и/или  исков  о незаконном использовании  Документации  или   незаконной  реализации   вышеперечисленных  прав,  и/или каких-либо  иных требований,   вытекающих  из авторских прав на Документацию,   </w:t>
      </w:r>
      <w:r w:rsidR="005A3FBC">
        <w:rPr>
          <w:rFonts w:ascii="Times New Roman" w:hAnsi="Times New Roman"/>
        </w:rPr>
        <w:t>Подрядчик</w:t>
      </w:r>
      <w:r w:rsidR="004D2000" w:rsidRPr="005A3FBC">
        <w:rPr>
          <w:rFonts w:ascii="Times New Roman" w:hAnsi="Times New Roman"/>
        </w:rPr>
        <w:t xml:space="preserve"> обязуется   выступить  ответчиком  и/или солидарным   ответчиком в  рамках  любой  возможной  досудебной, судебной  или административной процедуры против таких  требований, и в случае неблагоприятного для Заказчика решения какого-либо </w:t>
      </w:r>
      <w:r w:rsidR="004D2000" w:rsidRPr="005A3FBC">
        <w:rPr>
          <w:rFonts w:ascii="Times New Roman" w:hAnsi="Times New Roman"/>
        </w:rPr>
        <w:lastRenderedPageBreak/>
        <w:t>юрисдикционного</w:t>
      </w:r>
      <w:proofErr w:type="gramEnd"/>
      <w:r w:rsidR="004D2000" w:rsidRPr="005A3FBC">
        <w:rPr>
          <w:rFonts w:ascii="Times New Roman" w:hAnsi="Times New Roman"/>
        </w:rPr>
        <w:t xml:space="preserve"> органа,  </w:t>
      </w:r>
      <w:r w:rsidR="005A3FBC">
        <w:rPr>
          <w:rFonts w:ascii="Times New Roman" w:hAnsi="Times New Roman"/>
        </w:rPr>
        <w:t>Подрядчик</w:t>
      </w:r>
      <w:r w:rsidRPr="005A3FBC">
        <w:rPr>
          <w:rFonts w:ascii="Times New Roman" w:hAnsi="Times New Roman"/>
        </w:rPr>
        <w:t xml:space="preserve">  </w:t>
      </w:r>
      <w:r w:rsidR="004D2000" w:rsidRPr="005A3FBC">
        <w:rPr>
          <w:rFonts w:ascii="Times New Roman" w:hAnsi="Times New Roman"/>
        </w:rPr>
        <w:t xml:space="preserve">принимает на себя все риски, связанные с имущественными и неимущественными последствиями такого решения, и компенсирует Заказчику в полном </w:t>
      </w:r>
      <w:proofErr w:type="gramStart"/>
      <w:r w:rsidR="004D2000" w:rsidRPr="005A3FBC">
        <w:rPr>
          <w:rFonts w:ascii="Times New Roman" w:hAnsi="Times New Roman"/>
        </w:rPr>
        <w:t>объеме</w:t>
      </w:r>
      <w:proofErr w:type="gramEnd"/>
      <w:r w:rsidR="004D2000" w:rsidRPr="005A3FBC">
        <w:rPr>
          <w:rFonts w:ascii="Times New Roman" w:hAnsi="Times New Roman"/>
        </w:rPr>
        <w:t>, причиненные в связи с этим убытки.</w:t>
      </w:r>
    </w:p>
    <w:p w:rsidR="00EB7A23" w:rsidRPr="005A3FBC" w:rsidRDefault="00EB7A23" w:rsidP="005D2C91">
      <w:pPr>
        <w:pStyle w:val="afd"/>
        <w:spacing w:after="200" w:line="276" w:lineRule="auto"/>
        <w:ind w:left="0"/>
        <w:contextualSpacing/>
        <w:jc w:val="both"/>
        <w:rPr>
          <w:rFonts w:eastAsia="Times New Roman"/>
          <w:sz w:val="22"/>
          <w:szCs w:val="22"/>
          <w:lang w:eastAsia="en-US"/>
        </w:rPr>
      </w:pPr>
    </w:p>
    <w:p w:rsidR="00EB7A23" w:rsidRPr="005A3FBC" w:rsidRDefault="00EB7A23" w:rsidP="005D2C91">
      <w:pPr>
        <w:pStyle w:val="afd"/>
        <w:spacing w:after="200" w:line="276" w:lineRule="auto"/>
        <w:ind w:left="0"/>
        <w:contextualSpacing/>
        <w:jc w:val="both"/>
        <w:rPr>
          <w:sz w:val="22"/>
          <w:szCs w:val="22"/>
        </w:rPr>
      </w:pPr>
    </w:p>
    <w:p w:rsidR="00EB7A23" w:rsidRPr="005A3FBC" w:rsidRDefault="00EB7A23" w:rsidP="005D2C91">
      <w:pPr>
        <w:pStyle w:val="afd"/>
        <w:spacing w:after="200" w:line="276" w:lineRule="auto"/>
        <w:ind w:left="360"/>
        <w:contextualSpacing/>
        <w:jc w:val="both"/>
        <w:rPr>
          <w:sz w:val="22"/>
          <w:szCs w:val="22"/>
        </w:rPr>
      </w:pPr>
    </w:p>
    <w:p w:rsidR="00EB7A23" w:rsidRPr="005A3FBC" w:rsidRDefault="00063A68" w:rsidP="005D2C91">
      <w:pPr>
        <w:pStyle w:val="afd"/>
        <w:spacing w:after="200" w:line="276" w:lineRule="auto"/>
        <w:ind w:left="0"/>
        <w:contextualSpacing/>
        <w:jc w:val="both"/>
        <w:rPr>
          <w:sz w:val="22"/>
          <w:szCs w:val="22"/>
        </w:rPr>
      </w:pPr>
      <w:r>
        <w:rPr>
          <w:sz w:val="22"/>
          <w:szCs w:val="22"/>
        </w:rPr>
        <w:t>5</w:t>
      </w:r>
      <w:r w:rsidR="00EB7A23" w:rsidRPr="005A3FBC">
        <w:rPr>
          <w:sz w:val="22"/>
          <w:szCs w:val="22"/>
        </w:rPr>
        <w:t xml:space="preserve">. Акт составлен в ___ экземплярах, имеющих одинаковую юридическую силу: ___ – для  Заказчика и ____ – для </w:t>
      </w:r>
      <w:r w:rsidR="005A3FBC">
        <w:rPr>
          <w:sz w:val="22"/>
          <w:szCs w:val="22"/>
        </w:rPr>
        <w:t>Подрядчик</w:t>
      </w:r>
      <w:r w:rsidR="00EB7A23" w:rsidRPr="005A3FBC">
        <w:rPr>
          <w:sz w:val="22"/>
          <w:szCs w:val="22"/>
        </w:rPr>
        <w:t>а.</w:t>
      </w:r>
    </w:p>
    <w:p w:rsidR="00EB7A23" w:rsidRPr="005A3FBC" w:rsidRDefault="00EB7A23" w:rsidP="005D2C91">
      <w:pPr>
        <w:pStyle w:val="afd"/>
        <w:ind w:left="0"/>
        <w:contextualSpacing/>
        <w:jc w:val="both"/>
        <w:rPr>
          <w:sz w:val="22"/>
          <w:szCs w:val="22"/>
        </w:rPr>
      </w:pPr>
    </w:p>
    <w:p w:rsidR="00EB7A23" w:rsidRPr="005A3FBC" w:rsidRDefault="00EB7A23" w:rsidP="005D2C91">
      <w:pPr>
        <w:pStyle w:val="afd"/>
        <w:spacing w:after="200" w:line="276" w:lineRule="auto"/>
        <w:ind w:left="0"/>
        <w:contextualSpacing/>
        <w:jc w:val="both"/>
        <w:rPr>
          <w:sz w:val="22"/>
          <w:szCs w:val="22"/>
        </w:rPr>
      </w:pPr>
    </w:p>
    <w:p w:rsidR="00EB7A23" w:rsidRPr="005A3FBC" w:rsidRDefault="00EB7A23" w:rsidP="005D2C91">
      <w:pPr>
        <w:pStyle w:val="afd"/>
        <w:ind w:left="0" w:firstLine="284"/>
        <w:contextualSpacing/>
        <w:jc w:val="both"/>
        <w:rPr>
          <w:sz w:val="22"/>
          <w:szCs w:val="22"/>
        </w:rPr>
      </w:pPr>
    </w:p>
    <w:p w:rsidR="00EB7A23" w:rsidRPr="005A3FBC" w:rsidRDefault="00063A68" w:rsidP="005D2C91">
      <w:pPr>
        <w:pStyle w:val="afd"/>
        <w:spacing w:after="200" w:line="276" w:lineRule="auto"/>
        <w:ind w:left="0"/>
        <w:contextualSpacing/>
        <w:jc w:val="both"/>
        <w:rPr>
          <w:sz w:val="22"/>
          <w:szCs w:val="22"/>
        </w:rPr>
      </w:pPr>
      <w:r>
        <w:rPr>
          <w:sz w:val="22"/>
          <w:szCs w:val="22"/>
        </w:rPr>
        <w:t>7</w:t>
      </w:r>
      <w:r w:rsidR="00EB7A23" w:rsidRPr="005A3FBC">
        <w:rPr>
          <w:sz w:val="22"/>
          <w:szCs w:val="22"/>
        </w:rPr>
        <w:t>. Подписи Сторон.</w:t>
      </w:r>
    </w:p>
    <w:p w:rsidR="00EB7A23" w:rsidRPr="005A3FBC" w:rsidRDefault="00EB7A23" w:rsidP="005D2C91">
      <w:pPr>
        <w:pStyle w:val="afd"/>
        <w:ind w:left="0" w:firstLine="284"/>
        <w:contextualSpacing/>
        <w:rPr>
          <w:b/>
          <w:sz w:val="22"/>
          <w:szCs w:val="22"/>
        </w:rPr>
      </w:pPr>
    </w:p>
    <w:p w:rsidR="00EB7A23" w:rsidRDefault="00EB7A23" w:rsidP="005D2C91">
      <w:pPr>
        <w:pStyle w:val="afd"/>
        <w:ind w:left="0" w:firstLine="284"/>
        <w:contextualSpacing/>
        <w:jc w:val="center"/>
        <w:rPr>
          <w:b/>
          <w:sz w:val="22"/>
          <w:szCs w:val="22"/>
        </w:rPr>
      </w:pPr>
      <w:r w:rsidRPr="005A3FBC">
        <w:rPr>
          <w:b/>
          <w:sz w:val="22"/>
          <w:szCs w:val="22"/>
        </w:rPr>
        <w:t>ФОРМА СОГЛАСОВАНА</w:t>
      </w:r>
      <w:r w:rsidR="007101B2">
        <w:rPr>
          <w:b/>
          <w:sz w:val="22"/>
          <w:szCs w:val="22"/>
        </w:rPr>
        <w:t xml:space="preserve"> СТОРОНАМИ:</w:t>
      </w:r>
    </w:p>
    <w:p w:rsidR="00AF6B09" w:rsidRPr="00EC4F06" w:rsidRDefault="006509BE" w:rsidP="00EC4F06">
      <w:pPr>
        <w:pStyle w:val="afd"/>
        <w:ind w:left="0" w:firstLine="284"/>
        <w:contextualSpacing/>
        <w:rPr>
          <w:i/>
          <w:sz w:val="18"/>
          <w:szCs w:val="22"/>
        </w:rPr>
      </w:pPr>
      <w:r w:rsidRPr="00EC4F06">
        <w:rPr>
          <w:i/>
          <w:sz w:val="18"/>
          <w:szCs w:val="22"/>
        </w:rPr>
        <w:t>На момент оформления, по согласованию Сторон, в данную форму  Стороны могут вносить дополнения и изменения.</w:t>
      </w:r>
    </w:p>
    <w:p w:rsidR="00063A68" w:rsidRDefault="00063A68" w:rsidP="005D2C91">
      <w:pPr>
        <w:pStyle w:val="afd"/>
        <w:ind w:left="0" w:firstLine="284"/>
        <w:contextualSpacing/>
        <w:jc w:val="center"/>
        <w:rPr>
          <w:b/>
          <w:sz w:val="22"/>
          <w:szCs w:val="22"/>
        </w:rPr>
      </w:pPr>
    </w:p>
    <w:tbl>
      <w:tblPr>
        <w:tblpPr w:leftFromText="180" w:rightFromText="180" w:vertAnchor="text" w:horzAnchor="margin" w:tblpY="32"/>
        <w:tblW w:w="9174" w:type="dxa"/>
        <w:tblLayout w:type="fixed"/>
        <w:tblLook w:val="0000" w:firstRow="0" w:lastRow="0" w:firstColumn="0" w:lastColumn="0" w:noHBand="0" w:noVBand="0"/>
      </w:tblPr>
      <w:tblGrid>
        <w:gridCol w:w="4219"/>
        <w:gridCol w:w="4955"/>
      </w:tblGrid>
      <w:tr w:rsidR="004425DC" w:rsidRPr="00D64E44" w:rsidTr="004425DC">
        <w:tc>
          <w:tcPr>
            <w:tcW w:w="4219" w:type="dxa"/>
          </w:tcPr>
          <w:p w:rsidR="004425DC" w:rsidRDefault="004425DC" w:rsidP="004425DC">
            <w:pPr>
              <w:keepNext/>
              <w:widowControl w:val="0"/>
              <w:tabs>
                <w:tab w:val="left" w:pos="9720"/>
              </w:tabs>
              <w:autoSpaceDE w:val="0"/>
              <w:autoSpaceDN w:val="0"/>
              <w:adjustRightInd w:val="0"/>
              <w:spacing w:after="0" w:line="240" w:lineRule="auto"/>
              <w:ind w:right="22"/>
              <w:contextualSpacing/>
              <w:rPr>
                <w:rFonts w:ascii="Times New Roman" w:hAnsi="Times New Roman"/>
                <w:b/>
                <w:lang w:eastAsia="ru-RU"/>
              </w:rPr>
            </w:pPr>
            <w:r>
              <w:rPr>
                <w:rFonts w:ascii="Times New Roman" w:hAnsi="Times New Roman"/>
                <w:b/>
                <w:lang w:eastAsia="ru-RU"/>
              </w:rPr>
              <w:t>ЗАКАЗЧИК:</w:t>
            </w:r>
          </w:p>
          <w:p w:rsidR="004425DC" w:rsidRPr="00D64E44" w:rsidRDefault="004425DC" w:rsidP="004425DC">
            <w:pPr>
              <w:keepNext/>
              <w:widowControl w:val="0"/>
              <w:tabs>
                <w:tab w:val="left" w:pos="9720"/>
              </w:tabs>
              <w:autoSpaceDE w:val="0"/>
              <w:autoSpaceDN w:val="0"/>
              <w:adjustRightInd w:val="0"/>
              <w:spacing w:after="0" w:line="240" w:lineRule="auto"/>
              <w:ind w:right="22"/>
              <w:contextualSpacing/>
              <w:rPr>
                <w:rFonts w:ascii="Times New Roman" w:hAnsi="Times New Roman"/>
                <w:b/>
                <w:lang w:eastAsia="ru-RU"/>
              </w:rPr>
            </w:pPr>
            <w:r w:rsidRPr="00D64E44">
              <w:rPr>
                <w:rFonts w:ascii="Times New Roman" w:hAnsi="Times New Roman"/>
                <w:b/>
                <w:lang w:eastAsia="ru-RU"/>
              </w:rPr>
              <w:t>НАО «Красная поляна»</w:t>
            </w:r>
          </w:p>
          <w:p w:rsidR="004425DC" w:rsidRPr="00D64E44" w:rsidRDefault="004425DC" w:rsidP="004425DC">
            <w:pPr>
              <w:keepNext/>
              <w:widowControl w:val="0"/>
              <w:tabs>
                <w:tab w:val="left" w:pos="9720"/>
              </w:tabs>
              <w:autoSpaceDE w:val="0"/>
              <w:autoSpaceDN w:val="0"/>
              <w:adjustRightInd w:val="0"/>
              <w:spacing w:after="0" w:line="240" w:lineRule="auto"/>
              <w:ind w:left="142" w:right="22"/>
              <w:contextualSpacing/>
              <w:rPr>
                <w:rFonts w:ascii="Times New Roman" w:hAnsi="Times New Roman"/>
                <w:b/>
                <w:lang w:eastAsia="ru-RU"/>
              </w:rPr>
            </w:pPr>
          </w:p>
        </w:tc>
        <w:tc>
          <w:tcPr>
            <w:tcW w:w="4955" w:type="dxa"/>
          </w:tcPr>
          <w:p w:rsidR="004425DC" w:rsidRPr="00D64E44" w:rsidRDefault="004425DC" w:rsidP="004425DC">
            <w:pPr>
              <w:keepNext/>
              <w:widowControl w:val="0"/>
              <w:tabs>
                <w:tab w:val="left" w:pos="9720"/>
              </w:tabs>
              <w:autoSpaceDE w:val="0"/>
              <w:autoSpaceDN w:val="0"/>
              <w:adjustRightInd w:val="0"/>
              <w:spacing w:after="0" w:line="240" w:lineRule="auto"/>
              <w:ind w:left="-108" w:right="22"/>
              <w:contextualSpacing/>
              <w:jc w:val="both"/>
              <w:rPr>
                <w:rFonts w:ascii="Times New Roman" w:hAnsi="Times New Roman"/>
                <w:b/>
                <w:lang w:eastAsia="ru-RU"/>
              </w:rPr>
            </w:pPr>
            <w:r>
              <w:rPr>
                <w:rFonts w:ascii="Times New Roman" w:hAnsi="Times New Roman"/>
                <w:b/>
                <w:lang w:eastAsia="ru-RU"/>
              </w:rPr>
              <w:t>ПОДРЯДЧИК:</w:t>
            </w:r>
            <w:r w:rsidRPr="00D64E44">
              <w:rPr>
                <w:rFonts w:ascii="Times New Roman" w:hAnsi="Times New Roman"/>
                <w:b/>
                <w:lang w:eastAsia="ru-RU"/>
              </w:rPr>
              <w:tab/>
            </w:r>
          </w:p>
          <w:p w:rsidR="004425DC" w:rsidRPr="00D64E44" w:rsidRDefault="004425DC" w:rsidP="004425DC">
            <w:pPr>
              <w:widowControl w:val="0"/>
              <w:tabs>
                <w:tab w:val="left" w:pos="9720"/>
              </w:tabs>
              <w:autoSpaceDE w:val="0"/>
              <w:autoSpaceDN w:val="0"/>
              <w:adjustRightInd w:val="0"/>
              <w:spacing w:after="0" w:line="240" w:lineRule="auto"/>
              <w:ind w:left="-108" w:right="22"/>
              <w:contextualSpacing/>
              <w:jc w:val="both"/>
              <w:rPr>
                <w:rFonts w:ascii="Times New Roman" w:hAnsi="Times New Roman"/>
                <w:iCs/>
                <w:lang w:eastAsia="ru-RU"/>
              </w:rPr>
            </w:pPr>
          </w:p>
        </w:tc>
      </w:tr>
    </w:tbl>
    <w:p w:rsidR="004425DC" w:rsidRPr="00D64E44" w:rsidRDefault="004425DC" w:rsidP="004425DC">
      <w:pPr>
        <w:keepNext/>
        <w:spacing w:after="0"/>
        <w:contextualSpacing/>
        <w:rPr>
          <w:rFonts w:ascii="Times New Roman" w:hAnsi="Times New Roman"/>
          <w:vanish/>
        </w:rPr>
      </w:pPr>
    </w:p>
    <w:tbl>
      <w:tblPr>
        <w:tblW w:w="5149" w:type="pct"/>
        <w:jc w:val="center"/>
        <w:tblInd w:w="-153" w:type="dxa"/>
        <w:tblCellMar>
          <w:left w:w="0" w:type="dxa"/>
          <w:right w:w="0" w:type="dxa"/>
        </w:tblCellMar>
        <w:tblLook w:val="0000" w:firstRow="0" w:lastRow="0" w:firstColumn="0" w:lastColumn="0" w:noHBand="0" w:noVBand="0"/>
      </w:tblPr>
      <w:tblGrid>
        <w:gridCol w:w="4273"/>
        <w:gridCol w:w="5098"/>
      </w:tblGrid>
      <w:tr w:rsidR="004425DC" w:rsidRPr="00A13BA2" w:rsidTr="004425DC">
        <w:trPr>
          <w:trHeight w:val="1269"/>
          <w:jc w:val="center"/>
        </w:trPr>
        <w:tc>
          <w:tcPr>
            <w:tcW w:w="2280" w:type="pct"/>
          </w:tcPr>
          <w:p w:rsidR="004425DC" w:rsidRPr="00A13BA2" w:rsidRDefault="004425DC" w:rsidP="004425DC">
            <w:pPr>
              <w:tabs>
                <w:tab w:val="left" w:pos="-495"/>
              </w:tabs>
              <w:spacing w:after="0" w:line="240" w:lineRule="auto"/>
              <w:contextualSpacing/>
              <w:rPr>
                <w:rFonts w:ascii="Times New Roman" w:hAnsi="Times New Roman"/>
                <w:b/>
                <w:lang w:eastAsia="ru-RU"/>
              </w:rPr>
            </w:pPr>
            <w:r>
              <w:rPr>
                <w:rFonts w:ascii="Times New Roman" w:hAnsi="Times New Roman"/>
                <w:b/>
                <w:lang w:eastAsia="ru-RU"/>
              </w:rPr>
              <w:t>Генеральный директор</w:t>
            </w:r>
          </w:p>
          <w:p w:rsidR="004425DC" w:rsidRDefault="004425DC" w:rsidP="004425DC">
            <w:pPr>
              <w:tabs>
                <w:tab w:val="left" w:pos="-495"/>
              </w:tabs>
              <w:spacing w:after="0" w:line="240" w:lineRule="auto"/>
              <w:contextualSpacing/>
              <w:rPr>
                <w:rFonts w:ascii="Times New Roman" w:hAnsi="Times New Roman"/>
                <w:b/>
                <w:lang w:eastAsia="ru-RU"/>
              </w:rPr>
            </w:pPr>
          </w:p>
          <w:p w:rsidR="004425DC" w:rsidRPr="00A13BA2" w:rsidRDefault="004425DC" w:rsidP="004425DC">
            <w:pPr>
              <w:tabs>
                <w:tab w:val="left" w:pos="-495"/>
              </w:tabs>
              <w:spacing w:after="0" w:line="240" w:lineRule="auto"/>
              <w:contextualSpacing/>
              <w:rPr>
                <w:rFonts w:ascii="Times New Roman" w:hAnsi="Times New Roman"/>
                <w:b/>
                <w:lang w:eastAsia="ru-RU"/>
              </w:rPr>
            </w:pPr>
          </w:p>
          <w:p w:rsidR="004425DC" w:rsidRPr="00A13BA2" w:rsidRDefault="004425DC" w:rsidP="004425DC">
            <w:pPr>
              <w:tabs>
                <w:tab w:val="left" w:pos="-495"/>
              </w:tabs>
              <w:spacing w:after="0" w:line="240" w:lineRule="auto"/>
              <w:contextualSpacing/>
              <w:rPr>
                <w:rFonts w:ascii="Times New Roman" w:hAnsi="Times New Roman"/>
                <w:b/>
                <w:lang w:eastAsia="ru-RU"/>
              </w:rPr>
            </w:pPr>
            <w:r w:rsidRPr="00A13BA2">
              <w:rPr>
                <w:rFonts w:ascii="Times New Roman" w:hAnsi="Times New Roman"/>
                <w:b/>
                <w:lang w:eastAsia="ru-RU"/>
              </w:rPr>
              <w:t>__________________/</w:t>
            </w:r>
            <w:r>
              <w:rPr>
                <w:rFonts w:ascii="Times New Roman" w:hAnsi="Times New Roman"/>
                <w:b/>
                <w:lang w:eastAsia="ru-RU"/>
              </w:rPr>
              <w:t>А.А. Круковский</w:t>
            </w:r>
            <w:r w:rsidRPr="00A13BA2">
              <w:rPr>
                <w:rFonts w:ascii="Times New Roman" w:hAnsi="Times New Roman"/>
                <w:b/>
                <w:lang w:eastAsia="ru-RU"/>
              </w:rPr>
              <w:t>/</w:t>
            </w:r>
          </w:p>
          <w:p w:rsidR="004425DC" w:rsidRPr="00A13BA2" w:rsidRDefault="004425DC" w:rsidP="004425DC">
            <w:pPr>
              <w:tabs>
                <w:tab w:val="left" w:pos="-495"/>
              </w:tabs>
              <w:spacing w:after="0" w:line="240" w:lineRule="auto"/>
              <w:contextualSpacing/>
              <w:rPr>
                <w:rFonts w:ascii="Times New Roman" w:hAnsi="Times New Roman"/>
                <w:b/>
                <w:lang w:eastAsia="ru-RU"/>
              </w:rPr>
            </w:pPr>
            <w:r w:rsidRPr="00A13BA2">
              <w:rPr>
                <w:rFonts w:ascii="Times New Roman" w:hAnsi="Times New Roman"/>
                <w:b/>
                <w:lang w:eastAsia="ru-RU"/>
              </w:rPr>
              <w:t xml:space="preserve"> м.п.</w:t>
            </w:r>
          </w:p>
        </w:tc>
        <w:tc>
          <w:tcPr>
            <w:tcW w:w="2720" w:type="pct"/>
          </w:tcPr>
          <w:p w:rsidR="004425DC" w:rsidRDefault="004425DC" w:rsidP="004425DC">
            <w:pPr>
              <w:spacing w:after="0" w:line="240" w:lineRule="auto"/>
              <w:contextualSpacing/>
              <w:rPr>
                <w:rFonts w:ascii="Times New Roman" w:hAnsi="Times New Roman"/>
                <w:b/>
                <w:lang w:eastAsia="ru-RU"/>
              </w:rPr>
            </w:pPr>
          </w:p>
          <w:p w:rsidR="004425DC" w:rsidRDefault="004425DC" w:rsidP="004425DC">
            <w:pPr>
              <w:spacing w:after="0" w:line="240" w:lineRule="auto"/>
              <w:contextualSpacing/>
              <w:rPr>
                <w:rFonts w:ascii="Times New Roman" w:hAnsi="Times New Roman"/>
                <w:b/>
                <w:lang w:eastAsia="ru-RU"/>
              </w:rPr>
            </w:pPr>
          </w:p>
          <w:p w:rsidR="002D2653" w:rsidRPr="00904B28" w:rsidRDefault="002D2653" w:rsidP="004425DC">
            <w:pPr>
              <w:spacing w:after="0" w:line="240" w:lineRule="auto"/>
              <w:contextualSpacing/>
              <w:rPr>
                <w:rFonts w:ascii="Times New Roman" w:hAnsi="Times New Roman"/>
                <w:b/>
                <w:lang w:eastAsia="ru-RU"/>
              </w:rPr>
            </w:pPr>
          </w:p>
          <w:p w:rsidR="004425DC" w:rsidRPr="00904B28" w:rsidRDefault="004425DC" w:rsidP="004425DC">
            <w:pPr>
              <w:tabs>
                <w:tab w:val="left" w:pos="720"/>
                <w:tab w:val="right" w:pos="3898"/>
              </w:tabs>
              <w:spacing w:after="0" w:line="240" w:lineRule="auto"/>
              <w:contextualSpacing/>
              <w:rPr>
                <w:rFonts w:ascii="Times New Roman" w:hAnsi="Times New Roman"/>
                <w:b/>
                <w:bCs/>
                <w:lang w:eastAsia="ru-RU"/>
              </w:rPr>
            </w:pPr>
            <w:r w:rsidRPr="00904B28">
              <w:rPr>
                <w:rFonts w:ascii="Times New Roman" w:hAnsi="Times New Roman"/>
                <w:b/>
                <w:bCs/>
                <w:lang w:eastAsia="ru-RU"/>
              </w:rPr>
              <w:t>_____________</w:t>
            </w:r>
            <w:r>
              <w:rPr>
                <w:rFonts w:ascii="Times New Roman" w:hAnsi="Times New Roman"/>
                <w:b/>
                <w:bCs/>
                <w:lang w:eastAsia="ru-RU"/>
              </w:rPr>
              <w:t>___</w:t>
            </w:r>
            <w:r w:rsidRPr="00904B28">
              <w:rPr>
                <w:rFonts w:ascii="Times New Roman" w:hAnsi="Times New Roman"/>
                <w:b/>
                <w:bCs/>
                <w:lang w:eastAsia="ru-RU"/>
              </w:rPr>
              <w:t>_____/</w:t>
            </w:r>
            <w:r w:rsidR="002D2653" w:rsidRPr="00904B28">
              <w:rPr>
                <w:rFonts w:ascii="Times New Roman" w:hAnsi="Times New Roman"/>
                <w:b/>
                <w:bCs/>
                <w:lang w:eastAsia="ru-RU"/>
              </w:rPr>
              <w:t xml:space="preserve"> </w:t>
            </w:r>
            <w:r w:rsidRPr="00904B28">
              <w:rPr>
                <w:rFonts w:ascii="Times New Roman" w:hAnsi="Times New Roman"/>
                <w:b/>
                <w:bCs/>
                <w:lang w:eastAsia="ru-RU"/>
              </w:rPr>
              <w:t>/</w:t>
            </w:r>
          </w:p>
          <w:p w:rsidR="004425DC" w:rsidRPr="004425DC" w:rsidRDefault="004425DC" w:rsidP="004425DC">
            <w:pPr>
              <w:spacing w:after="0" w:line="240" w:lineRule="auto"/>
              <w:contextualSpacing/>
              <w:rPr>
                <w:rFonts w:ascii="Times New Roman" w:hAnsi="Times New Roman"/>
                <w:b/>
                <w:bCs/>
                <w:lang w:eastAsia="ru-RU"/>
              </w:rPr>
            </w:pPr>
            <w:r w:rsidRPr="00904B28">
              <w:rPr>
                <w:rFonts w:ascii="Times New Roman" w:hAnsi="Times New Roman"/>
                <w:b/>
                <w:lang w:eastAsia="ru-RU"/>
              </w:rPr>
              <w:t>м.п.</w:t>
            </w:r>
          </w:p>
        </w:tc>
      </w:tr>
    </w:tbl>
    <w:p w:rsidR="00B17DDE" w:rsidRPr="00A13BA2" w:rsidRDefault="00B17DDE" w:rsidP="005D2C91">
      <w:pPr>
        <w:pStyle w:val="211"/>
        <w:shd w:val="clear" w:color="auto" w:fill="auto"/>
        <w:tabs>
          <w:tab w:val="left" w:pos="1380"/>
        </w:tabs>
        <w:spacing w:line="240" w:lineRule="auto"/>
        <w:contextualSpacing/>
        <w:jc w:val="center"/>
        <w:rPr>
          <w:rStyle w:val="33"/>
        </w:rPr>
      </w:pPr>
    </w:p>
    <w:p w:rsidR="005D2C91" w:rsidRDefault="005D2C91" w:rsidP="005D2C91">
      <w:pPr>
        <w:spacing w:after="0" w:line="240" w:lineRule="auto"/>
        <w:ind w:firstLine="567"/>
        <w:contextualSpacing/>
        <w:jc w:val="right"/>
        <w:rPr>
          <w:rFonts w:ascii="Times New Roman" w:hAnsi="Times New Roman"/>
          <w:b/>
          <w:lang w:eastAsia="ru-RU"/>
        </w:rPr>
      </w:pPr>
    </w:p>
    <w:p w:rsidR="005D2C91" w:rsidRDefault="005D2C91">
      <w:pPr>
        <w:spacing w:after="0" w:line="240" w:lineRule="auto"/>
        <w:rPr>
          <w:rFonts w:ascii="Times New Roman" w:hAnsi="Times New Roman"/>
          <w:b/>
          <w:lang w:eastAsia="ru-RU"/>
        </w:rPr>
      </w:pPr>
      <w:r>
        <w:rPr>
          <w:rFonts w:ascii="Times New Roman" w:hAnsi="Times New Roman"/>
          <w:b/>
          <w:lang w:eastAsia="ru-RU"/>
        </w:rPr>
        <w:br w:type="page"/>
      </w:r>
    </w:p>
    <w:p w:rsidR="00C5670B" w:rsidRPr="005A3FBC" w:rsidRDefault="00C5670B" w:rsidP="005D2C91">
      <w:pPr>
        <w:spacing w:after="0" w:line="240" w:lineRule="auto"/>
        <w:ind w:firstLine="567"/>
        <w:contextualSpacing/>
        <w:jc w:val="right"/>
        <w:rPr>
          <w:rFonts w:ascii="Times New Roman" w:hAnsi="Times New Roman"/>
          <w:b/>
          <w:lang w:eastAsia="ru-RU"/>
        </w:rPr>
      </w:pPr>
      <w:r w:rsidRPr="005A3FBC">
        <w:rPr>
          <w:rFonts w:ascii="Times New Roman" w:hAnsi="Times New Roman"/>
          <w:b/>
          <w:lang w:eastAsia="ru-RU"/>
        </w:rPr>
        <w:lastRenderedPageBreak/>
        <w:t>ПРИЛОЖЕНИЕ №</w:t>
      </w:r>
      <w:r w:rsidR="0039368E">
        <w:rPr>
          <w:rFonts w:ascii="Times New Roman" w:hAnsi="Times New Roman"/>
          <w:b/>
          <w:lang w:eastAsia="ru-RU"/>
        </w:rPr>
        <w:t>5</w:t>
      </w:r>
    </w:p>
    <w:p w:rsidR="00433B28" w:rsidRPr="005A3FBC" w:rsidRDefault="00433B28" w:rsidP="005D2C91">
      <w:pPr>
        <w:spacing w:after="0" w:line="240" w:lineRule="auto"/>
        <w:ind w:firstLine="567"/>
        <w:contextualSpacing/>
        <w:jc w:val="right"/>
        <w:rPr>
          <w:rFonts w:ascii="Times New Roman" w:hAnsi="Times New Roman"/>
          <w:lang w:eastAsia="ru-RU"/>
        </w:rPr>
      </w:pPr>
      <w:r w:rsidRPr="005A3FBC">
        <w:rPr>
          <w:rFonts w:ascii="Times New Roman" w:hAnsi="Times New Roman"/>
          <w:lang w:eastAsia="ru-RU"/>
        </w:rPr>
        <w:t>к Договору на выполнение проектн</w:t>
      </w:r>
      <w:r w:rsidR="0039368E">
        <w:rPr>
          <w:rFonts w:ascii="Times New Roman" w:hAnsi="Times New Roman"/>
          <w:lang w:eastAsia="ru-RU"/>
        </w:rPr>
        <w:t>о-изыскательских</w:t>
      </w:r>
      <w:r w:rsidRPr="005A3FBC">
        <w:rPr>
          <w:rFonts w:ascii="Times New Roman" w:hAnsi="Times New Roman"/>
          <w:lang w:eastAsia="ru-RU"/>
        </w:rPr>
        <w:t xml:space="preserve"> Работ </w:t>
      </w:r>
    </w:p>
    <w:p w:rsidR="00C5670B" w:rsidRPr="005A3FBC" w:rsidRDefault="00C5670B" w:rsidP="005D2C91">
      <w:pPr>
        <w:spacing w:after="0" w:line="240" w:lineRule="auto"/>
        <w:ind w:firstLine="567"/>
        <w:contextualSpacing/>
        <w:jc w:val="right"/>
        <w:rPr>
          <w:rFonts w:ascii="Times New Roman" w:hAnsi="Times New Roman"/>
          <w:b/>
          <w:bCs/>
          <w:lang w:eastAsia="ru-RU"/>
        </w:rPr>
      </w:pPr>
      <w:r w:rsidRPr="005A3FBC">
        <w:rPr>
          <w:rFonts w:ascii="Times New Roman" w:hAnsi="Times New Roman"/>
          <w:lang w:eastAsia="ru-RU"/>
        </w:rPr>
        <w:t>№____ от «___»_______201</w:t>
      </w:r>
      <w:r w:rsidR="005D2C91">
        <w:rPr>
          <w:rFonts w:ascii="Times New Roman" w:hAnsi="Times New Roman"/>
          <w:lang w:eastAsia="ru-RU"/>
        </w:rPr>
        <w:t xml:space="preserve">9 </w:t>
      </w:r>
      <w:r w:rsidRPr="005A3FBC">
        <w:rPr>
          <w:rFonts w:ascii="Times New Roman" w:hAnsi="Times New Roman"/>
          <w:lang w:eastAsia="ru-RU"/>
        </w:rPr>
        <w:t>г</w:t>
      </w:r>
      <w:r w:rsidR="00F71F86">
        <w:rPr>
          <w:rFonts w:ascii="Times New Roman" w:hAnsi="Times New Roman"/>
          <w:lang w:eastAsia="ru-RU"/>
        </w:rPr>
        <w:t>.</w:t>
      </w:r>
    </w:p>
    <w:p w:rsidR="00C5670B" w:rsidRPr="005A3FBC" w:rsidRDefault="00C5670B" w:rsidP="005D2C91">
      <w:pPr>
        <w:spacing w:after="0" w:line="240" w:lineRule="auto"/>
        <w:ind w:firstLine="567"/>
        <w:contextualSpacing/>
        <w:jc w:val="right"/>
        <w:rPr>
          <w:rFonts w:ascii="Times New Roman" w:hAnsi="Times New Roman"/>
          <w:b/>
          <w:bCs/>
          <w:lang w:eastAsia="ru-RU"/>
        </w:rPr>
      </w:pPr>
    </w:p>
    <w:p w:rsidR="006A35AB" w:rsidRPr="005A3FBC" w:rsidRDefault="006A35AB" w:rsidP="005D2C91">
      <w:pPr>
        <w:pStyle w:val="12"/>
        <w:contextualSpacing/>
        <w:jc w:val="center"/>
        <w:rPr>
          <w:rFonts w:ascii="Times New Roman" w:hAnsi="Times New Roman"/>
          <w:b/>
        </w:rPr>
      </w:pPr>
      <w:r w:rsidRPr="005A3FBC">
        <w:rPr>
          <w:rFonts w:ascii="Times New Roman" w:hAnsi="Times New Roman"/>
          <w:b/>
        </w:rPr>
        <w:t xml:space="preserve">НАКЛАДНАЯ № ______ </w:t>
      </w:r>
    </w:p>
    <w:p w:rsidR="006A35AB" w:rsidRPr="005A3FBC" w:rsidRDefault="006A35AB" w:rsidP="005D2C91">
      <w:pPr>
        <w:pStyle w:val="12"/>
        <w:contextualSpacing/>
        <w:jc w:val="center"/>
        <w:rPr>
          <w:rFonts w:ascii="Times New Roman" w:hAnsi="Times New Roman"/>
          <w:b/>
        </w:rPr>
      </w:pPr>
      <w:r w:rsidRPr="005A3FBC">
        <w:rPr>
          <w:rFonts w:ascii="Times New Roman" w:hAnsi="Times New Roman"/>
          <w:b/>
        </w:rPr>
        <w:t>О ПРИЕМКЕ  ПРОЕКТНОЙ ДОКУМЕНТАЦИИ</w:t>
      </w:r>
    </w:p>
    <w:p w:rsidR="006A35AB" w:rsidRPr="005A3FBC" w:rsidRDefault="006A35AB" w:rsidP="005D2C91">
      <w:pPr>
        <w:pStyle w:val="12"/>
        <w:contextualSpacing/>
        <w:jc w:val="center"/>
        <w:rPr>
          <w:rFonts w:ascii="Times New Roman" w:hAnsi="Times New Roman"/>
        </w:rPr>
      </w:pPr>
      <w:r w:rsidRPr="005A3FBC">
        <w:rPr>
          <w:rFonts w:ascii="Times New Roman" w:hAnsi="Times New Roman"/>
          <w:b/>
        </w:rPr>
        <w:t>(</w:t>
      </w:r>
      <w:r w:rsidRPr="005A3FBC">
        <w:rPr>
          <w:rFonts w:ascii="Times New Roman" w:hAnsi="Times New Roman"/>
        </w:rPr>
        <w:t>ФОРМА)</w:t>
      </w:r>
    </w:p>
    <w:p w:rsidR="006A35AB" w:rsidRPr="005A3FBC" w:rsidRDefault="006A35AB" w:rsidP="005D2C91">
      <w:pPr>
        <w:spacing w:after="0" w:line="240" w:lineRule="auto"/>
        <w:ind w:firstLine="567"/>
        <w:contextualSpacing/>
        <w:jc w:val="center"/>
        <w:rPr>
          <w:rFonts w:ascii="Times New Roman" w:hAnsi="Times New Roman"/>
          <w:i/>
          <w:lang w:eastAsia="ru-RU"/>
        </w:rPr>
      </w:pPr>
      <w:r w:rsidRPr="005A3FBC">
        <w:rPr>
          <w:rFonts w:ascii="Times New Roman" w:hAnsi="Times New Roman"/>
          <w:i/>
        </w:rPr>
        <w:t xml:space="preserve">к  Договору </w:t>
      </w:r>
      <w:r w:rsidRPr="005A3FBC">
        <w:rPr>
          <w:rFonts w:ascii="Times New Roman" w:hAnsi="Times New Roman"/>
          <w:i/>
          <w:lang w:eastAsia="ru-RU"/>
        </w:rPr>
        <w:t>на выполнение</w:t>
      </w:r>
      <w:r w:rsidR="00433B28" w:rsidRPr="005A3FBC">
        <w:rPr>
          <w:rFonts w:ascii="Times New Roman" w:hAnsi="Times New Roman"/>
          <w:i/>
          <w:lang w:eastAsia="ru-RU"/>
        </w:rPr>
        <w:t xml:space="preserve"> проектн</w:t>
      </w:r>
      <w:r w:rsidR="00F71F86">
        <w:rPr>
          <w:rFonts w:ascii="Times New Roman" w:hAnsi="Times New Roman"/>
          <w:i/>
          <w:lang w:eastAsia="ru-RU"/>
        </w:rPr>
        <w:t>о-изыскательских</w:t>
      </w:r>
      <w:r w:rsidRPr="005A3FBC">
        <w:rPr>
          <w:rFonts w:ascii="Times New Roman" w:hAnsi="Times New Roman"/>
          <w:i/>
          <w:lang w:eastAsia="ru-RU"/>
        </w:rPr>
        <w:t xml:space="preserve"> Работ</w:t>
      </w:r>
    </w:p>
    <w:p w:rsidR="006A35AB" w:rsidRPr="005A3FBC" w:rsidRDefault="006A35AB" w:rsidP="005D2C91">
      <w:pPr>
        <w:spacing w:after="0" w:line="240" w:lineRule="auto"/>
        <w:ind w:firstLine="567"/>
        <w:contextualSpacing/>
        <w:jc w:val="center"/>
        <w:rPr>
          <w:rFonts w:ascii="Times New Roman" w:hAnsi="Times New Roman"/>
          <w:i/>
          <w:lang w:eastAsia="ru-RU"/>
        </w:rPr>
      </w:pPr>
      <w:r w:rsidRPr="005A3FBC">
        <w:rPr>
          <w:rFonts w:ascii="Times New Roman" w:hAnsi="Times New Roman"/>
          <w:i/>
          <w:lang w:eastAsia="ru-RU"/>
        </w:rPr>
        <w:t>№____ от «___»_______201</w:t>
      </w:r>
      <w:r w:rsidR="00D31E33">
        <w:rPr>
          <w:rFonts w:ascii="Times New Roman" w:hAnsi="Times New Roman"/>
          <w:i/>
          <w:lang w:eastAsia="ru-RU"/>
        </w:rPr>
        <w:t xml:space="preserve">9 </w:t>
      </w:r>
      <w:r w:rsidRPr="005A3FBC">
        <w:rPr>
          <w:rFonts w:ascii="Times New Roman" w:hAnsi="Times New Roman"/>
          <w:i/>
          <w:lang w:eastAsia="ru-RU"/>
        </w:rPr>
        <w:t>г.</w:t>
      </w:r>
    </w:p>
    <w:p w:rsidR="006A35AB" w:rsidRDefault="006A35AB" w:rsidP="005D2C91">
      <w:pPr>
        <w:pStyle w:val="12"/>
        <w:contextualSpacing/>
        <w:rPr>
          <w:rFonts w:ascii="Times New Roman" w:hAnsi="Times New Roman"/>
        </w:rPr>
      </w:pPr>
      <w:r w:rsidRPr="005A3FBC">
        <w:rPr>
          <w:rFonts w:ascii="Times New Roman" w:hAnsi="Times New Roman"/>
        </w:rPr>
        <w:t>г.</w:t>
      </w:r>
      <w:r w:rsidR="00871696">
        <w:rPr>
          <w:rFonts w:ascii="Times New Roman" w:hAnsi="Times New Roman"/>
        </w:rPr>
        <w:t xml:space="preserve"> </w:t>
      </w:r>
      <w:r w:rsidRPr="005A3FBC">
        <w:rPr>
          <w:rFonts w:ascii="Times New Roman" w:hAnsi="Times New Roman"/>
        </w:rPr>
        <w:t>Сочи</w:t>
      </w:r>
      <w:r w:rsidRPr="005A3FBC">
        <w:rPr>
          <w:rFonts w:ascii="Times New Roman" w:hAnsi="Times New Roman"/>
        </w:rPr>
        <w:tab/>
      </w:r>
      <w:r w:rsidRPr="005A3FBC">
        <w:rPr>
          <w:rFonts w:ascii="Times New Roman" w:hAnsi="Times New Roman"/>
        </w:rPr>
        <w:tab/>
      </w:r>
      <w:r w:rsidRPr="005A3FBC">
        <w:rPr>
          <w:rFonts w:ascii="Times New Roman" w:hAnsi="Times New Roman"/>
        </w:rPr>
        <w:tab/>
      </w:r>
      <w:r w:rsidRPr="005A3FBC">
        <w:rPr>
          <w:rFonts w:ascii="Times New Roman" w:hAnsi="Times New Roman"/>
        </w:rPr>
        <w:tab/>
      </w:r>
      <w:r w:rsidRPr="005A3FBC">
        <w:rPr>
          <w:rFonts w:ascii="Times New Roman" w:hAnsi="Times New Roman"/>
        </w:rPr>
        <w:tab/>
      </w:r>
      <w:r w:rsidRPr="005A3FBC">
        <w:rPr>
          <w:rFonts w:ascii="Times New Roman" w:hAnsi="Times New Roman"/>
        </w:rPr>
        <w:tab/>
      </w:r>
      <w:r w:rsidRPr="005A3FBC">
        <w:rPr>
          <w:rFonts w:ascii="Times New Roman" w:hAnsi="Times New Roman"/>
        </w:rPr>
        <w:tab/>
      </w:r>
      <w:r w:rsidRPr="005A3FBC">
        <w:rPr>
          <w:rFonts w:ascii="Times New Roman" w:hAnsi="Times New Roman"/>
        </w:rPr>
        <w:tab/>
        <w:t xml:space="preserve">                 «___»__________20___г.</w:t>
      </w:r>
    </w:p>
    <w:p w:rsidR="004425DC" w:rsidRPr="005A3FBC" w:rsidRDefault="004425DC" w:rsidP="005D2C91">
      <w:pPr>
        <w:pStyle w:val="12"/>
        <w:contextualSpacing/>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7195"/>
      </w:tblGrid>
      <w:tr w:rsidR="006A35AB" w:rsidRPr="005A3FBC" w:rsidTr="006C1095">
        <w:tc>
          <w:tcPr>
            <w:tcW w:w="1951" w:type="dxa"/>
          </w:tcPr>
          <w:p w:rsidR="006A35AB" w:rsidRPr="005A3FBC" w:rsidRDefault="006A35AB" w:rsidP="005D2C91">
            <w:pPr>
              <w:pStyle w:val="aff3"/>
              <w:contextualSpacing/>
              <w:rPr>
                <w:sz w:val="22"/>
              </w:rPr>
            </w:pPr>
            <w:r w:rsidRPr="005A3FBC">
              <w:rPr>
                <w:sz w:val="22"/>
              </w:rPr>
              <w:t>Объект:</w:t>
            </w:r>
          </w:p>
        </w:tc>
        <w:tc>
          <w:tcPr>
            <w:tcW w:w="7195" w:type="dxa"/>
          </w:tcPr>
          <w:p w:rsidR="006A35AB" w:rsidRPr="005A3FBC" w:rsidRDefault="006A35AB" w:rsidP="005D2C91">
            <w:pPr>
              <w:spacing w:after="0" w:line="240" w:lineRule="auto"/>
              <w:contextualSpacing/>
              <w:jc w:val="both"/>
              <w:rPr>
                <w:rFonts w:ascii="Times New Roman" w:hAnsi="Times New Roman"/>
              </w:rPr>
            </w:pPr>
          </w:p>
        </w:tc>
      </w:tr>
      <w:tr w:rsidR="006A35AB" w:rsidRPr="005A3FBC" w:rsidTr="00F71F86">
        <w:trPr>
          <w:trHeight w:val="592"/>
        </w:trPr>
        <w:tc>
          <w:tcPr>
            <w:tcW w:w="1951" w:type="dxa"/>
          </w:tcPr>
          <w:p w:rsidR="006A35AB" w:rsidRPr="005A3FBC" w:rsidRDefault="006A35AB" w:rsidP="005D2C91">
            <w:pPr>
              <w:pStyle w:val="aff3"/>
              <w:contextualSpacing/>
              <w:rPr>
                <w:sz w:val="22"/>
              </w:rPr>
            </w:pPr>
            <w:r w:rsidRPr="005A3FBC">
              <w:rPr>
                <w:sz w:val="22"/>
              </w:rPr>
              <w:t>Адрес:</w:t>
            </w:r>
          </w:p>
        </w:tc>
        <w:tc>
          <w:tcPr>
            <w:tcW w:w="7195" w:type="dxa"/>
          </w:tcPr>
          <w:p w:rsidR="006A35AB" w:rsidRPr="00F71F86" w:rsidRDefault="00FE752B" w:rsidP="005D2C91">
            <w:pPr>
              <w:spacing w:after="0" w:line="240" w:lineRule="auto"/>
              <w:contextualSpacing/>
              <w:jc w:val="both"/>
              <w:rPr>
                <w:rFonts w:ascii="Times New Roman" w:hAnsi="Times New Roman"/>
                <w:lang w:eastAsia="ru-RU"/>
              </w:rPr>
            </w:pPr>
            <w:r w:rsidRPr="005A3FBC">
              <w:rPr>
                <w:rFonts w:ascii="Times New Roman" w:hAnsi="Times New Roman"/>
              </w:rPr>
              <w:t xml:space="preserve">РФ, Краснодарский край, г. Сочи, с. </w:t>
            </w:r>
            <w:proofErr w:type="spellStart"/>
            <w:r w:rsidRPr="005A3FBC">
              <w:rPr>
                <w:rFonts w:ascii="Times New Roman" w:hAnsi="Times New Roman"/>
              </w:rPr>
              <w:t>Эсто</w:t>
            </w:r>
            <w:proofErr w:type="spellEnd"/>
            <w:r w:rsidRPr="005A3FBC">
              <w:rPr>
                <w:rFonts w:ascii="Times New Roman" w:hAnsi="Times New Roman"/>
              </w:rPr>
              <w:t>-Садок, северный склон хребта «Аибга».</w:t>
            </w:r>
          </w:p>
        </w:tc>
      </w:tr>
      <w:tr w:rsidR="006A35AB" w:rsidRPr="005A3FBC" w:rsidTr="006C1095">
        <w:trPr>
          <w:trHeight w:val="397"/>
        </w:trPr>
        <w:tc>
          <w:tcPr>
            <w:tcW w:w="1951" w:type="dxa"/>
            <w:vAlign w:val="bottom"/>
          </w:tcPr>
          <w:p w:rsidR="006A35AB" w:rsidRPr="005A3FBC" w:rsidRDefault="006A35AB" w:rsidP="005D2C91">
            <w:pPr>
              <w:pStyle w:val="aff3"/>
              <w:contextualSpacing/>
              <w:rPr>
                <w:sz w:val="22"/>
              </w:rPr>
            </w:pPr>
            <w:r w:rsidRPr="005A3FBC">
              <w:rPr>
                <w:sz w:val="22"/>
              </w:rPr>
              <w:t>От:</w:t>
            </w:r>
          </w:p>
        </w:tc>
        <w:tc>
          <w:tcPr>
            <w:tcW w:w="7195" w:type="dxa"/>
            <w:vAlign w:val="bottom"/>
          </w:tcPr>
          <w:p w:rsidR="006A35AB" w:rsidRPr="005A3FBC" w:rsidRDefault="00251456" w:rsidP="005D2C91">
            <w:pPr>
              <w:pStyle w:val="aff3"/>
              <w:contextualSpacing/>
              <w:rPr>
                <w:sz w:val="22"/>
              </w:rPr>
            </w:pPr>
            <w:r w:rsidRPr="005A3FBC">
              <w:rPr>
                <w:rFonts w:eastAsia="Times New Roman"/>
                <w:bCs/>
                <w:sz w:val="22"/>
                <w:lang w:eastAsia="ru-RU"/>
              </w:rPr>
              <w:t>____________________________</w:t>
            </w:r>
          </w:p>
        </w:tc>
      </w:tr>
      <w:tr w:rsidR="006A35AB" w:rsidRPr="005A3FBC" w:rsidTr="006C1095">
        <w:tc>
          <w:tcPr>
            <w:tcW w:w="1951" w:type="dxa"/>
            <w:vAlign w:val="bottom"/>
          </w:tcPr>
          <w:p w:rsidR="006A35AB" w:rsidRPr="005A3FBC" w:rsidRDefault="006A35AB" w:rsidP="005D2C91">
            <w:pPr>
              <w:pStyle w:val="aff3"/>
              <w:contextualSpacing/>
              <w:rPr>
                <w:sz w:val="22"/>
              </w:rPr>
            </w:pPr>
            <w:r w:rsidRPr="005A3FBC">
              <w:rPr>
                <w:sz w:val="22"/>
              </w:rPr>
              <w:t>По Договору №</w:t>
            </w:r>
          </w:p>
        </w:tc>
        <w:tc>
          <w:tcPr>
            <w:tcW w:w="7195" w:type="dxa"/>
            <w:vAlign w:val="bottom"/>
          </w:tcPr>
          <w:p w:rsidR="006A35AB" w:rsidRPr="005A3FBC" w:rsidRDefault="00433B28" w:rsidP="00D31E33">
            <w:pPr>
              <w:pStyle w:val="aff3"/>
              <w:contextualSpacing/>
              <w:rPr>
                <w:sz w:val="22"/>
              </w:rPr>
            </w:pPr>
            <w:r w:rsidRPr="005A3FBC">
              <w:rPr>
                <w:sz w:val="22"/>
                <w:lang w:eastAsia="ru-RU"/>
              </w:rPr>
              <w:t>Договору на выполнение проектн</w:t>
            </w:r>
            <w:r w:rsidR="00F71F86">
              <w:rPr>
                <w:sz w:val="22"/>
                <w:lang w:eastAsia="ru-RU"/>
              </w:rPr>
              <w:t>о-изыскательских</w:t>
            </w:r>
            <w:r w:rsidRPr="005A3FBC">
              <w:rPr>
                <w:sz w:val="22"/>
                <w:lang w:eastAsia="ru-RU"/>
              </w:rPr>
              <w:t xml:space="preserve"> Работ № _____ от «___» _________ 201</w:t>
            </w:r>
            <w:r w:rsidR="00D31E33">
              <w:rPr>
                <w:sz w:val="22"/>
                <w:lang w:eastAsia="ru-RU"/>
              </w:rPr>
              <w:t>9</w:t>
            </w:r>
            <w:r w:rsidRPr="005A3FBC">
              <w:rPr>
                <w:sz w:val="22"/>
                <w:lang w:eastAsia="ru-RU"/>
              </w:rPr>
              <w:t xml:space="preserve"> </w:t>
            </w:r>
          </w:p>
        </w:tc>
      </w:tr>
      <w:tr w:rsidR="006A35AB" w:rsidRPr="005A3FBC" w:rsidTr="006C1095">
        <w:tc>
          <w:tcPr>
            <w:tcW w:w="1951" w:type="dxa"/>
            <w:vAlign w:val="bottom"/>
          </w:tcPr>
          <w:p w:rsidR="006A35AB" w:rsidRPr="005A3FBC" w:rsidRDefault="006A35AB" w:rsidP="005D2C91">
            <w:pPr>
              <w:pStyle w:val="aff3"/>
              <w:contextualSpacing/>
              <w:rPr>
                <w:sz w:val="22"/>
              </w:rPr>
            </w:pPr>
            <w:r w:rsidRPr="005A3FBC">
              <w:rPr>
                <w:sz w:val="22"/>
              </w:rPr>
              <w:t>Вид документации</w:t>
            </w:r>
          </w:p>
        </w:tc>
        <w:tc>
          <w:tcPr>
            <w:tcW w:w="7195" w:type="dxa"/>
            <w:vAlign w:val="bottom"/>
          </w:tcPr>
          <w:p w:rsidR="006A35AB" w:rsidRPr="005A3FBC" w:rsidRDefault="006A35AB" w:rsidP="005D2C91">
            <w:pPr>
              <w:pStyle w:val="aff3"/>
              <w:contextualSpacing/>
              <w:rPr>
                <w:sz w:val="22"/>
              </w:rPr>
            </w:pPr>
            <w:r w:rsidRPr="008B6868">
              <w:rPr>
                <w:sz w:val="22"/>
              </w:rPr>
              <w:t>(</w:t>
            </w:r>
            <w:r w:rsidR="00217190">
              <w:rPr>
                <w:sz w:val="22"/>
              </w:rPr>
              <w:t>Проектная</w:t>
            </w:r>
            <w:r w:rsidR="00FE752B" w:rsidRPr="008B6868">
              <w:rPr>
                <w:sz w:val="22"/>
              </w:rPr>
              <w:t xml:space="preserve"> </w:t>
            </w:r>
            <w:r w:rsidRPr="008B6868">
              <w:rPr>
                <w:sz w:val="22"/>
              </w:rPr>
              <w:t>документация и пр.)</w:t>
            </w:r>
          </w:p>
        </w:tc>
      </w:tr>
      <w:tr w:rsidR="006A35AB" w:rsidRPr="005A3FBC" w:rsidTr="006C1095">
        <w:tc>
          <w:tcPr>
            <w:tcW w:w="1951" w:type="dxa"/>
            <w:vAlign w:val="bottom"/>
          </w:tcPr>
          <w:p w:rsidR="006A35AB" w:rsidRPr="005A3FBC" w:rsidRDefault="006A35AB" w:rsidP="005D2C91">
            <w:pPr>
              <w:pStyle w:val="aff3"/>
              <w:contextualSpacing/>
              <w:rPr>
                <w:sz w:val="22"/>
              </w:rPr>
            </w:pPr>
            <w:r w:rsidRPr="005A3FBC">
              <w:rPr>
                <w:sz w:val="22"/>
              </w:rPr>
              <w:t>Цель передачи</w:t>
            </w:r>
          </w:p>
        </w:tc>
        <w:tc>
          <w:tcPr>
            <w:tcW w:w="7195" w:type="dxa"/>
            <w:vAlign w:val="bottom"/>
          </w:tcPr>
          <w:p w:rsidR="006A35AB" w:rsidRPr="005A3FBC" w:rsidRDefault="00FE752B" w:rsidP="005D2C91">
            <w:pPr>
              <w:pStyle w:val="aff3"/>
              <w:contextualSpacing/>
              <w:rPr>
                <w:sz w:val="22"/>
              </w:rPr>
            </w:pPr>
            <w:r w:rsidRPr="005A3FBC">
              <w:rPr>
                <w:sz w:val="22"/>
              </w:rPr>
              <w:t>Д</w:t>
            </w:r>
            <w:r w:rsidR="006A35AB" w:rsidRPr="005A3FBC">
              <w:rPr>
                <w:sz w:val="22"/>
              </w:rPr>
              <w:t>ля согласования</w:t>
            </w:r>
          </w:p>
        </w:tc>
      </w:tr>
      <w:tr w:rsidR="006A35AB" w:rsidRPr="005A3FBC" w:rsidTr="00F71F86">
        <w:trPr>
          <w:trHeight w:val="285"/>
        </w:trPr>
        <w:tc>
          <w:tcPr>
            <w:tcW w:w="1951" w:type="dxa"/>
            <w:vAlign w:val="bottom"/>
          </w:tcPr>
          <w:p w:rsidR="006A35AB" w:rsidRPr="005A3FBC" w:rsidRDefault="006A35AB" w:rsidP="005D2C91">
            <w:pPr>
              <w:pStyle w:val="aff3"/>
              <w:contextualSpacing/>
              <w:rPr>
                <w:sz w:val="22"/>
              </w:rPr>
            </w:pPr>
            <w:r w:rsidRPr="005A3FBC">
              <w:rPr>
                <w:sz w:val="22"/>
              </w:rPr>
              <w:t>Куда:</w:t>
            </w:r>
          </w:p>
        </w:tc>
        <w:tc>
          <w:tcPr>
            <w:tcW w:w="7195" w:type="dxa"/>
            <w:vAlign w:val="bottom"/>
          </w:tcPr>
          <w:p w:rsidR="006A35AB" w:rsidRPr="005A3FBC" w:rsidRDefault="00F71F86" w:rsidP="005D2C91">
            <w:pPr>
              <w:pStyle w:val="aff3"/>
              <w:contextualSpacing/>
              <w:rPr>
                <w:sz w:val="22"/>
              </w:rPr>
            </w:pPr>
            <w:r>
              <w:rPr>
                <w:sz w:val="22"/>
              </w:rPr>
              <w:t>Н</w:t>
            </w:r>
            <w:r w:rsidR="00FE752B" w:rsidRPr="005A3FBC">
              <w:rPr>
                <w:sz w:val="22"/>
              </w:rPr>
              <w:t>АО «Красная поляна»</w:t>
            </w:r>
          </w:p>
        </w:tc>
      </w:tr>
      <w:tr w:rsidR="006A35AB" w:rsidRPr="005A3FBC" w:rsidTr="006C1095">
        <w:tc>
          <w:tcPr>
            <w:tcW w:w="1951" w:type="dxa"/>
            <w:vAlign w:val="bottom"/>
          </w:tcPr>
          <w:p w:rsidR="006A35AB" w:rsidRPr="005A3FBC" w:rsidRDefault="006A35AB" w:rsidP="005D2C91">
            <w:pPr>
              <w:pStyle w:val="aff3"/>
              <w:contextualSpacing/>
              <w:rPr>
                <w:sz w:val="22"/>
              </w:rPr>
            </w:pPr>
            <w:r w:rsidRPr="005A3FBC">
              <w:rPr>
                <w:sz w:val="22"/>
              </w:rPr>
              <w:t>Кому:</w:t>
            </w:r>
          </w:p>
        </w:tc>
        <w:tc>
          <w:tcPr>
            <w:tcW w:w="7195" w:type="dxa"/>
            <w:vAlign w:val="bottom"/>
          </w:tcPr>
          <w:p w:rsidR="006A35AB" w:rsidRPr="005A3FBC" w:rsidRDefault="006A35AB" w:rsidP="005D2C91">
            <w:pPr>
              <w:pStyle w:val="aff3"/>
              <w:contextualSpacing/>
              <w:rPr>
                <w:sz w:val="22"/>
              </w:rPr>
            </w:pPr>
            <w:r w:rsidRPr="005A3FBC">
              <w:rPr>
                <w:sz w:val="22"/>
              </w:rPr>
              <w:t>Ф.И.О., должность получателя</w:t>
            </w:r>
          </w:p>
        </w:tc>
      </w:tr>
    </w:tbl>
    <w:p w:rsidR="006A35AB" w:rsidRPr="005A3FBC" w:rsidRDefault="006A35AB" w:rsidP="005D2C91">
      <w:pPr>
        <w:pStyle w:val="12"/>
        <w:contextualSpacing/>
        <w:jc w:val="both"/>
        <w:rPr>
          <w:rFonts w:ascii="Times New Roman" w:hAnsi="Times New Roman"/>
        </w:rPr>
      </w:pPr>
      <w:r w:rsidRPr="005A3FBC">
        <w:rPr>
          <w:rFonts w:ascii="Times New Roman" w:hAnsi="Times New Roman"/>
        </w:rPr>
        <w:t>По настоящей накладной передается следующая документация: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7"/>
        <w:gridCol w:w="1557"/>
        <w:gridCol w:w="2285"/>
        <w:gridCol w:w="1557"/>
        <w:gridCol w:w="1655"/>
        <w:gridCol w:w="1645"/>
      </w:tblGrid>
      <w:tr w:rsidR="006A35AB" w:rsidRPr="005A3FBC" w:rsidTr="00950212">
        <w:tc>
          <w:tcPr>
            <w:tcW w:w="617" w:type="dxa"/>
          </w:tcPr>
          <w:p w:rsidR="006A35AB" w:rsidRPr="005A3FBC" w:rsidRDefault="006A35AB" w:rsidP="005D2C91">
            <w:pPr>
              <w:pStyle w:val="12"/>
              <w:contextualSpacing/>
              <w:jc w:val="both"/>
              <w:rPr>
                <w:rFonts w:ascii="Times New Roman" w:hAnsi="Times New Roman"/>
              </w:rPr>
            </w:pPr>
            <w:r w:rsidRPr="005A3FBC">
              <w:rPr>
                <w:rFonts w:ascii="Times New Roman" w:hAnsi="Times New Roman"/>
              </w:rPr>
              <w:t xml:space="preserve">№ </w:t>
            </w:r>
            <w:proofErr w:type="gramStart"/>
            <w:r w:rsidRPr="005A3FBC">
              <w:rPr>
                <w:rFonts w:ascii="Times New Roman" w:hAnsi="Times New Roman"/>
              </w:rPr>
              <w:t>п</w:t>
            </w:r>
            <w:proofErr w:type="gramEnd"/>
            <w:r w:rsidRPr="005A3FBC">
              <w:rPr>
                <w:rFonts w:ascii="Times New Roman" w:hAnsi="Times New Roman"/>
              </w:rPr>
              <w:t>/п</w:t>
            </w:r>
          </w:p>
        </w:tc>
        <w:tc>
          <w:tcPr>
            <w:tcW w:w="1557" w:type="dxa"/>
          </w:tcPr>
          <w:p w:rsidR="006A35AB" w:rsidRPr="005A3FBC" w:rsidRDefault="006A35AB" w:rsidP="005D2C91">
            <w:pPr>
              <w:pStyle w:val="12"/>
              <w:contextualSpacing/>
              <w:jc w:val="both"/>
              <w:rPr>
                <w:rFonts w:ascii="Times New Roman" w:hAnsi="Times New Roman"/>
              </w:rPr>
            </w:pPr>
            <w:r w:rsidRPr="005A3FBC">
              <w:rPr>
                <w:rFonts w:ascii="Times New Roman" w:hAnsi="Times New Roman"/>
              </w:rPr>
              <w:t>Марка, раздел проектной документации</w:t>
            </w:r>
          </w:p>
        </w:tc>
        <w:tc>
          <w:tcPr>
            <w:tcW w:w="2285" w:type="dxa"/>
          </w:tcPr>
          <w:p w:rsidR="006A35AB" w:rsidRPr="005A3FBC" w:rsidRDefault="006A35AB" w:rsidP="005D2C91">
            <w:pPr>
              <w:pStyle w:val="12"/>
              <w:contextualSpacing/>
              <w:jc w:val="both"/>
              <w:rPr>
                <w:rFonts w:ascii="Times New Roman" w:hAnsi="Times New Roman"/>
              </w:rPr>
            </w:pPr>
            <w:r w:rsidRPr="005A3FBC">
              <w:rPr>
                <w:rFonts w:ascii="Times New Roman" w:hAnsi="Times New Roman"/>
              </w:rPr>
              <w:t>Наименование документации</w:t>
            </w:r>
          </w:p>
        </w:tc>
        <w:tc>
          <w:tcPr>
            <w:tcW w:w="1557" w:type="dxa"/>
          </w:tcPr>
          <w:p w:rsidR="006A35AB" w:rsidRPr="005A3FBC" w:rsidRDefault="006A35AB" w:rsidP="005D2C91">
            <w:pPr>
              <w:pStyle w:val="12"/>
              <w:contextualSpacing/>
              <w:jc w:val="both"/>
              <w:rPr>
                <w:rFonts w:ascii="Times New Roman" w:hAnsi="Times New Roman"/>
              </w:rPr>
            </w:pPr>
            <w:r w:rsidRPr="005A3FBC">
              <w:rPr>
                <w:rFonts w:ascii="Times New Roman" w:hAnsi="Times New Roman"/>
              </w:rPr>
              <w:t>Шифр документации</w:t>
            </w:r>
          </w:p>
        </w:tc>
        <w:tc>
          <w:tcPr>
            <w:tcW w:w="1655" w:type="dxa"/>
          </w:tcPr>
          <w:p w:rsidR="006A35AB" w:rsidRPr="005A3FBC" w:rsidRDefault="006A35AB" w:rsidP="005D2C91">
            <w:pPr>
              <w:pStyle w:val="12"/>
              <w:contextualSpacing/>
              <w:jc w:val="both"/>
              <w:rPr>
                <w:rFonts w:ascii="Times New Roman" w:hAnsi="Times New Roman"/>
              </w:rPr>
            </w:pPr>
            <w:r w:rsidRPr="005A3FBC">
              <w:rPr>
                <w:rFonts w:ascii="Times New Roman" w:hAnsi="Times New Roman"/>
              </w:rPr>
              <w:t>№ ревизии/дата выпуска документации</w:t>
            </w:r>
          </w:p>
        </w:tc>
        <w:tc>
          <w:tcPr>
            <w:tcW w:w="1645" w:type="dxa"/>
          </w:tcPr>
          <w:p w:rsidR="006A35AB" w:rsidRPr="005A3FBC" w:rsidRDefault="006A35AB" w:rsidP="005D2C91">
            <w:pPr>
              <w:pStyle w:val="12"/>
              <w:contextualSpacing/>
              <w:jc w:val="both"/>
              <w:rPr>
                <w:rFonts w:ascii="Times New Roman" w:hAnsi="Times New Roman"/>
              </w:rPr>
            </w:pPr>
            <w:r w:rsidRPr="005A3FBC">
              <w:rPr>
                <w:rFonts w:ascii="Times New Roman" w:hAnsi="Times New Roman"/>
              </w:rPr>
              <w:t>Кол-во экземпляров</w:t>
            </w:r>
          </w:p>
        </w:tc>
      </w:tr>
      <w:tr w:rsidR="006A35AB" w:rsidRPr="005A3FBC" w:rsidTr="00950212">
        <w:tc>
          <w:tcPr>
            <w:tcW w:w="617" w:type="dxa"/>
          </w:tcPr>
          <w:p w:rsidR="006A35AB" w:rsidRPr="005A3FBC" w:rsidRDefault="006A35AB" w:rsidP="005D2C91">
            <w:pPr>
              <w:pStyle w:val="12"/>
              <w:numPr>
                <w:ilvl w:val="0"/>
                <w:numId w:val="7"/>
              </w:numPr>
              <w:contextualSpacing/>
              <w:jc w:val="both"/>
              <w:rPr>
                <w:rFonts w:ascii="Times New Roman" w:hAnsi="Times New Roman"/>
              </w:rPr>
            </w:pPr>
          </w:p>
        </w:tc>
        <w:tc>
          <w:tcPr>
            <w:tcW w:w="1557" w:type="dxa"/>
          </w:tcPr>
          <w:p w:rsidR="006A35AB" w:rsidRPr="005A3FBC" w:rsidRDefault="006A35AB" w:rsidP="005D2C91">
            <w:pPr>
              <w:pStyle w:val="12"/>
              <w:contextualSpacing/>
              <w:jc w:val="both"/>
              <w:rPr>
                <w:rFonts w:ascii="Times New Roman" w:hAnsi="Times New Roman"/>
              </w:rPr>
            </w:pPr>
          </w:p>
        </w:tc>
        <w:tc>
          <w:tcPr>
            <w:tcW w:w="2285" w:type="dxa"/>
          </w:tcPr>
          <w:p w:rsidR="006A35AB" w:rsidRPr="005A3FBC" w:rsidRDefault="006A35AB" w:rsidP="005D2C91">
            <w:pPr>
              <w:pStyle w:val="12"/>
              <w:contextualSpacing/>
              <w:jc w:val="both"/>
              <w:rPr>
                <w:rFonts w:ascii="Times New Roman" w:hAnsi="Times New Roman"/>
              </w:rPr>
            </w:pPr>
          </w:p>
        </w:tc>
        <w:tc>
          <w:tcPr>
            <w:tcW w:w="1557" w:type="dxa"/>
          </w:tcPr>
          <w:p w:rsidR="006A35AB" w:rsidRPr="005A3FBC" w:rsidRDefault="006A35AB" w:rsidP="005D2C91">
            <w:pPr>
              <w:pStyle w:val="12"/>
              <w:contextualSpacing/>
              <w:jc w:val="both"/>
              <w:rPr>
                <w:rFonts w:ascii="Times New Roman" w:hAnsi="Times New Roman"/>
              </w:rPr>
            </w:pPr>
          </w:p>
        </w:tc>
        <w:tc>
          <w:tcPr>
            <w:tcW w:w="1655" w:type="dxa"/>
          </w:tcPr>
          <w:p w:rsidR="006A35AB" w:rsidRPr="005A3FBC" w:rsidRDefault="006A35AB" w:rsidP="005D2C91">
            <w:pPr>
              <w:pStyle w:val="12"/>
              <w:contextualSpacing/>
              <w:jc w:val="both"/>
              <w:rPr>
                <w:rFonts w:ascii="Times New Roman" w:hAnsi="Times New Roman"/>
              </w:rPr>
            </w:pPr>
          </w:p>
        </w:tc>
        <w:tc>
          <w:tcPr>
            <w:tcW w:w="1645" w:type="dxa"/>
          </w:tcPr>
          <w:p w:rsidR="006A35AB" w:rsidRPr="005A3FBC" w:rsidRDefault="006A35AB" w:rsidP="005D2C91">
            <w:pPr>
              <w:pStyle w:val="12"/>
              <w:contextualSpacing/>
              <w:jc w:val="both"/>
              <w:rPr>
                <w:rFonts w:ascii="Times New Roman" w:hAnsi="Times New Roman"/>
              </w:rPr>
            </w:pPr>
          </w:p>
        </w:tc>
      </w:tr>
      <w:tr w:rsidR="006A35AB" w:rsidRPr="005A3FBC" w:rsidTr="00950212">
        <w:tc>
          <w:tcPr>
            <w:tcW w:w="617" w:type="dxa"/>
          </w:tcPr>
          <w:p w:rsidR="006A35AB" w:rsidRPr="005A3FBC" w:rsidRDefault="006A35AB" w:rsidP="005D2C91">
            <w:pPr>
              <w:pStyle w:val="12"/>
              <w:numPr>
                <w:ilvl w:val="0"/>
                <w:numId w:val="7"/>
              </w:numPr>
              <w:contextualSpacing/>
              <w:jc w:val="both"/>
              <w:rPr>
                <w:rFonts w:ascii="Times New Roman" w:hAnsi="Times New Roman"/>
              </w:rPr>
            </w:pPr>
          </w:p>
        </w:tc>
        <w:tc>
          <w:tcPr>
            <w:tcW w:w="1557" w:type="dxa"/>
          </w:tcPr>
          <w:p w:rsidR="006A35AB" w:rsidRPr="005A3FBC" w:rsidRDefault="006A35AB" w:rsidP="005D2C91">
            <w:pPr>
              <w:pStyle w:val="12"/>
              <w:contextualSpacing/>
              <w:jc w:val="both"/>
              <w:rPr>
                <w:rFonts w:ascii="Times New Roman" w:hAnsi="Times New Roman"/>
              </w:rPr>
            </w:pPr>
          </w:p>
        </w:tc>
        <w:tc>
          <w:tcPr>
            <w:tcW w:w="2285" w:type="dxa"/>
          </w:tcPr>
          <w:p w:rsidR="006A35AB" w:rsidRPr="005A3FBC" w:rsidRDefault="006A35AB" w:rsidP="005D2C91">
            <w:pPr>
              <w:pStyle w:val="12"/>
              <w:contextualSpacing/>
              <w:jc w:val="both"/>
              <w:rPr>
                <w:rFonts w:ascii="Times New Roman" w:hAnsi="Times New Roman"/>
              </w:rPr>
            </w:pPr>
          </w:p>
        </w:tc>
        <w:tc>
          <w:tcPr>
            <w:tcW w:w="1557" w:type="dxa"/>
          </w:tcPr>
          <w:p w:rsidR="006A35AB" w:rsidRPr="005A3FBC" w:rsidRDefault="006A35AB" w:rsidP="005D2C91">
            <w:pPr>
              <w:pStyle w:val="12"/>
              <w:contextualSpacing/>
              <w:jc w:val="both"/>
              <w:rPr>
                <w:rFonts w:ascii="Times New Roman" w:hAnsi="Times New Roman"/>
              </w:rPr>
            </w:pPr>
          </w:p>
        </w:tc>
        <w:tc>
          <w:tcPr>
            <w:tcW w:w="1655" w:type="dxa"/>
          </w:tcPr>
          <w:p w:rsidR="006A35AB" w:rsidRPr="005A3FBC" w:rsidRDefault="006A35AB" w:rsidP="005D2C91">
            <w:pPr>
              <w:pStyle w:val="12"/>
              <w:contextualSpacing/>
              <w:jc w:val="both"/>
              <w:rPr>
                <w:rFonts w:ascii="Times New Roman" w:hAnsi="Times New Roman"/>
              </w:rPr>
            </w:pPr>
          </w:p>
        </w:tc>
        <w:tc>
          <w:tcPr>
            <w:tcW w:w="1645" w:type="dxa"/>
          </w:tcPr>
          <w:p w:rsidR="006A35AB" w:rsidRPr="005A3FBC" w:rsidRDefault="006A35AB" w:rsidP="005D2C91">
            <w:pPr>
              <w:pStyle w:val="12"/>
              <w:contextualSpacing/>
              <w:jc w:val="both"/>
              <w:rPr>
                <w:rFonts w:ascii="Times New Roman" w:hAnsi="Times New Roman"/>
              </w:rPr>
            </w:pPr>
          </w:p>
        </w:tc>
      </w:tr>
      <w:tr w:rsidR="006A35AB" w:rsidRPr="005A3FBC" w:rsidTr="00950212">
        <w:tc>
          <w:tcPr>
            <w:tcW w:w="617" w:type="dxa"/>
          </w:tcPr>
          <w:p w:rsidR="006A35AB" w:rsidRPr="005A3FBC" w:rsidRDefault="006A35AB" w:rsidP="005D2C91">
            <w:pPr>
              <w:pStyle w:val="12"/>
              <w:numPr>
                <w:ilvl w:val="0"/>
                <w:numId w:val="7"/>
              </w:numPr>
              <w:contextualSpacing/>
              <w:jc w:val="both"/>
              <w:rPr>
                <w:rFonts w:ascii="Times New Roman" w:hAnsi="Times New Roman"/>
              </w:rPr>
            </w:pPr>
          </w:p>
        </w:tc>
        <w:tc>
          <w:tcPr>
            <w:tcW w:w="1557" w:type="dxa"/>
          </w:tcPr>
          <w:p w:rsidR="006A35AB" w:rsidRPr="005A3FBC" w:rsidRDefault="006A35AB" w:rsidP="005D2C91">
            <w:pPr>
              <w:pStyle w:val="12"/>
              <w:contextualSpacing/>
              <w:jc w:val="both"/>
              <w:rPr>
                <w:rFonts w:ascii="Times New Roman" w:hAnsi="Times New Roman"/>
              </w:rPr>
            </w:pPr>
          </w:p>
        </w:tc>
        <w:tc>
          <w:tcPr>
            <w:tcW w:w="2285" w:type="dxa"/>
          </w:tcPr>
          <w:p w:rsidR="006A35AB" w:rsidRPr="005A3FBC" w:rsidRDefault="006A35AB" w:rsidP="005D2C91">
            <w:pPr>
              <w:pStyle w:val="12"/>
              <w:contextualSpacing/>
              <w:jc w:val="both"/>
              <w:rPr>
                <w:rFonts w:ascii="Times New Roman" w:hAnsi="Times New Roman"/>
              </w:rPr>
            </w:pPr>
          </w:p>
        </w:tc>
        <w:tc>
          <w:tcPr>
            <w:tcW w:w="1557" w:type="dxa"/>
          </w:tcPr>
          <w:p w:rsidR="006A35AB" w:rsidRPr="005A3FBC" w:rsidRDefault="006A35AB" w:rsidP="005D2C91">
            <w:pPr>
              <w:pStyle w:val="12"/>
              <w:contextualSpacing/>
              <w:jc w:val="both"/>
              <w:rPr>
                <w:rFonts w:ascii="Times New Roman" w:hAnsi="Times New Roman"/>
              </w:rPr>
            </w:pPr>
          </w:p>
        </w:tc>
        <w:tc>
          <w:tcPr>
            <w:tcW w:w="1655" w:type="dxa"/>
          </w:tcPr>
          <w:p w:rsidR="006A35AB" w:rsidRPr="005A3FBC" w:rsidRDefault="006A35AB" w:rsidP="005D2C91">
            <w:pPr>
              <w:pStyle w:val="12"/>
              <w:contextualSpacing/>
              <w:jc w:val="both"/>
              <w:rPr>
                <w:rFonts w:ascii="Times New Roman" w:hAnsi="Times New Roman"/>
              </w:rPr>
            </w:pPr>
          </w:p>
        </w:tc>
        <w:tc>
          <w:tcPr>
            <w:tcW w:w="1645" w:type="dxa"/>
          </w:tcPr>
          <w:p w:rsidR="006A35AB" w:rsidRPr="005A3FBC" w:rsidRDefault="006A35AB" w:rsidP="005D2C91">
            <w:pPr>
              <w:pStyle w:val="12"/>
              <w:contextualSpacing/>
              <w:jc w:val="both"/>
              <w:rPr>
                <w:rFonts w:ascii="Times New Roman" w:hAnsi="Times New Roman"/>
              </w:rPr>
            </w:pPr>
          </w:p>
        </w:tc>
      </w:tr>
    </w:tbl>
    <w:p w:rsidR="006A35AB" w:rsidRPr="005A3FBC" w:rsidRDefault="006A35AB" w:rsidP="005D2C91">
      <w:pPr>
        <w:pStyle w:val="afc"/>
        <w:contextualSpacing/>
        <w:rPr>
          <w:rFonts w:ascii="Times New Roman" w:hAnsi="Times New Roman"/>
        </w:rPr>
      </w:pPr>
      <w:r w:rsidRPr="005A3FBC">
        <w:rPr>
          <w:rFonts w:ascii="Times New Roman" w:hAnsi="Times New Roman"/>
        </w:rPr>
        <w:t>Претензий и замечаний к состояни</w:t>
      </w:r>
      <w:r w:rsidR="0033564D" w:rsidRPr="005A3FBC">
        <w:rPr>
          <w:rFonts w:ascii="Times New Roman" w:hAnsi="Times New Roman"/>
        </w:rPr>
        <w:t>ю и комплектности передаваемой П</w:t>
      </w:r>
      <w:r w:rsidRPr="005A3FBC">
        <w:rPr>
          <w:rFonts w:ascii="Times New Roman" w:hAnsi="Times New Roman"/>
        </w:rPr>
        <w:t xml:space="preserve">роектной документации у </w:t>
      </w:r>
      <w:r w:rsidR="00F90E8B" w:rsidRPr="005A3FBC">
        <w:rPr>
          <w:rFonts w:ascii="Times New Roman" w:hAnsi="Times New Roman"/>
        </w:rPr>
        <w:t>З</w:t>
      </w:r>
      <w:r w:rsidR="0033564D" w:rsidRPr="005A3FBC">
        <w:rPr>
          <w:rFonts w:ascii="Times New Roman" w:hAnsi="Times New Roman"/>
        </w:rPr>
        <w:t xml:space="preserve">аказчика </w:t>
      </w:r>
      <w:r w:rsidRPr="005A3FBC">
        <w:rPr>
          <w:rFonts w:ascii="Times New Roman" w:hAnsi="Times New Roman"/>
        </w:rPr>
        <w:t>не имеется.</w:t>
      </w:r>
    </w:p>
    <w:p w:rsidR="00871696" w:rsidRDefault="0033564D" w:rsidP="005D2C91">
      <w:pPr>
        <w:pStyle w:val="afc"/>
        <w:contextualSpacing/>
        <w:rPr>
          <w:rFonts w:ascii="Times New Roman" w:hAnsi="Times New Roman"/>
        </w:rPr>
      </w:pPr>
      <w:r w:rsidRPr="005A3FBC">
        <w:rPr>
          <w:rFonts w:ascii="Times New Roman" w:hAnsi="Times New Roman"/>
        </w:rPr>
        <w:t>При наличии претензий, Заказчик укажет перечень Несоответствий и недостатков в</w:t>
      </w:r>
      <w:r w:rsidR="0039368E">
        <w:rPr>
          <w:rFonts w:ascii="Times New Roman" w:hAnsi="Times New Roman"/>
        </w:rPr>
        <w:t xml:space="preserve"> </w:t>
      </w:r>
      <w:r w:rsidRPr="005A3FBC">
        <w:rPr>
          <w:rFonts w:ascii="Times New Roman" w:hAnsi="Times New Roman"/>
        </w:rPr>
        <w:t>Акте сдачи-приемки выполненных Работ</w:t>
      </w:r>
    </w:p>
    <w:p w:rsidR="00FE752B" w:rsidRPr="00871696" w:rsidRDefault="00871696" w:rsidP="005D2C91">
      <w:pPr>
        <w:pStyle w:val="afc"/>
        <w:contextualSpacing/>
        <w:jc w:val="center"/>
        <w:rPr>
          <w:rFonts w:ascii="Times New Roman" w:hAnsi="Times New Roman"/>
          <w:b/>
        </w:rPr>
      </w:pPr>
      <w:r w:rsidRPr="00871696">
        <w:rPr>
          <w:rFonts w:ascii="Times New Roman" w:hAnsi="Times New Roman"/>
          <w:b/>
        </w:rPr>
        <w:t>П</w:t>
      </w:r>
      <w:r w:rsidR="00FE752B" w:rsidRPr="00871696">
        <w:rPr>
          <w:rFonts w:ascii="Times New Roman" w:hAnsi="Times New Roman"/>
          <w:b/>
        </w:rPr>
        <w:t>одписи сторон</w:t>
      </w:r>
      <w:r w:rsidRPr="00871696">
        <w:rPr>
          <w:rFonts w:ascii="Times New Roman" w:hAnsi="Times New Roman"/>
          <w:b/>
        </w:rPr>
        <w:t>:</w:t>
      </w:r>
    </w:p>
    <w:tbl>
      <w:tblPr>
        <w:tblW w:w="8207" w:type="dxa"/>
        <w:jc w:val="center"/>
        <w:tblInd w:w="-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36"/>
        <w:gridCol w:w="16"/>
        <w:gridCol w:w="1123"/>
        <w:gridCol w:w="281"/>
        <w:gridCol w:w="288"/>
        <w:gridCol w:w="1272"/>
        <w:gridCol w:w="425"/>
        <w:gridCol w:w="3266"/>
      </w:tblGrid>
      <w:tr w:rsidR="00FE752B" w:rsidRPr="005A3FBC" w:rsidTr="00EC5475">
        <w:trPr>
          <w:trHeight w:val="425"/>
          <w:jc w:val="center"/>
        </w:trPr>
        <w:tc>
          <w:tcPr>
            <w:tcW w:w="2675" w:type="dxa"/>
            <w:gridSpan w:val="3"/>
            <w:noWrap/>
            <w:vAlign w:val="bottom"/>
          </w:tcPr>
          <w:p w:rsidR="00FE752B" w:rsidRPr="00F71F86" w:rsidRDefault="00FE752B" w:rsidP="005D2C91">
            <w:pPr>
              <w:contextualSpacing/>
              <w:rPr>
                <w:rFonts w:ascii="Times New Roman" w:hAnsi="Times New Roman"/>
                <w:b/>
                <w:bCs/>
                <w:sz w:val="18"/>
                <w:szCs w:val="18"/>
              </w:rPr>
            </w:pPr>
            <w:r w:rsidRPr="00F71F86">
              <w:rPr>
                <w:rFonts w:ascii="Times New Roman" w:hAnsi="Times New Roman"/>
                <w:b/>
                <w:bCs/>
                <w:sz w:val="18"/>
                <w:szCs w:val="18"/>
              </w:rPr>
              <w:t>Сдал</w:t>
            </w:r>
          </w:p>
        </w:tc>
        <w:tc>
          <w:tcPr>
            <w:tcW w:w="281" w:type="dxa"/>
            <w:noWrap/>
            <w:vAlign w:val="bottom"/>
          </w:tcPr>
          <w:p w:rsidR="00FE752B" w:rsidRPr="00F71F86" w:rsidRDefault="00FE752B" w:rsidP="005D2C91">
            <w:pPr>
              <w:contextualSpacing/>
              <w:rPr>
                <w:rFonts w:ascii="Times New Roman" w:hAnsi="Times New Roman"/>
                <w:sz w:val="18"/>
                <w:szCs w:val="18"/>
              </w:rPr>
            </w:pPr>
          </w:p>
        </w:tc>
        <w:tc>
          <w:tcPr>
            <w:tcW w:w="288" w:type="dxa"/>
            <w:noWrap/>
            <w:vAlign w:val="bottom"/>
          </w:tcPr>
          <w:p w:rsidR="00FE752B" w:rsidRPr="00F71F86" w:rsidRDefault="00FE752B" w:rsidP="005D2C91">
            <w:pPr>
              <w:contextualSpacing/>
              <w:rPr>
                <w:rFonts w:ascii="Times New Roman" w:hAnsi="Times New Roman"/>
                <w:sz w:val="18"/>
                <w:szCs w:val="18"/>
              </w:rPr>
            </w:pPr>
          </w:p>
        </w:tc>
        <w:tc>
          <w:tcPr>
            <w:tcW w:w="1272" w:type="dxa"/>
            <w:noWrap/>
            <w:vAlign w:val="bottom"/>
          </w:tcPr>
          <w:p w:rsidR="00FE752B" w:rsidRPr="00F71F86" w:rsidRDefault="00FE752B" w:rsidP="005D2C91">
            <w:pPr>
              <w:contextualSpacing/>
              <w:jc w:val="center"/>
              <w:rPr>
                <w:rFonts w:ascii="Times New Roman" w:hAnsi="Times New Roman"/>
                <w:sz w:val="18"/>
                <w:szCs w:val="18"/>
              </w:rPr>
            </w:pPr>
            <w:r w:rsidRPr="00F71F86">
              <w:rPr>
                <w:rFonts w:ascii="Times New Roman" w:hAnsi="Times New Roman"/>
                <w:sz w:val="18"/>
                <w:szCs w:val="18"/>
              </w:rPr>
              <w:t> </w:t>
            </w:r>
          </w:p>
        </w:tc>
        <w:tc>
          <w:tcPr>
            <w:tcW w:w="425" w:type="dxa"/>
            <w:noWrap/>
            <w:vAlign w:val="bottom"/>
          </w:tcPr>
          <w:p w:rsidR="00FE752B" w:rsidRPr="00F71F86" w:rsidRDefault="00FE752B" w:rsidP="005D2C91">
            <w:pPr>
              <w:contextualSpacing/>
              <w:rPr>
                <w:rFonts w:ascii="Times New Roman" w:hAnsi="Times New Roman"/>
                <w:sz w:val="18"/>
                <w:szCs w:val="18"/>
              </w:rPr>
            </w:pPr>
          </w:p>
        </w:tc>
        <w:tc>
          <w:tcPr>
            <w:tcW w:w="3266" w:type="dxa"/>
            <w:noWrap/>
            <w:vAlign w:val="bottom"/>
          </w:tcPr>
          <w:p w:rsidR="00FE752B" w:rsidRPr="00F71F86" w:rsidRDefault="00FE752B" w:rsidP="005D2C91">
            <w:pPr>
              <w:contextualSpacing/>
              <w:jc w:val="center"/>
              <w:rPr>
                <w:rFonts w:ascii="Times New Roman" w:hAnsi="Times New Roman"/>
                <w:sz w:val="18"/>
                <w:szCs w:val="18"/>
              </w:rPr>
            </w:pPr>
          </w:p>
        </w:tc>
      </w:tr>
      <w:tr w:rsidR="00FE752B" w:rsidRPr="005A3FBC" w:rsidTr="00871696">
        <w:trPr>
          <w:trHeight w:val="527"/>
          <w:jc w:val="center"/>
        </w:trPr>
        <w:tc>
          <w:tcPr>
            <w:tcW w:w="1536" w:type="dxa"/>
            <w:noWrap/>
            <w:vAlign w:val="bottom"/>
          </w:tcPr>
          <w:p w:rsidR="00FE752B" w:rsidRPr="00F71F86" w:rsidRDefault="00F71F86" w:rsidP="005D2C91">
            <w:pPr>
              <w:contextualSpacing/>
              <w:rPr>
                <w:rFonts w:ascii="Times New Roman" w:hAnsi="Times New Roman"/>
                <w:sz w:val="18"/>
                <w:szCs w:val="18"/>
              </w:rPr>
            </w:pPr>
            <w:r w:rsidRPr="00F71F86">
              <w:rPr>
                <w:rFonts w:ascii="Times New Roman" w:hAnsi="Times New Roman"/>
                <w:sz w:val="18"/>
                <w:szCs w:val="18"/>
              </w:rPr>
              <w:t>Дата: ____________</w:t>
            </w:r>
          </w:p>
        </w:tc>
        <w:tc>
          <w:tcPr>
            <w:tcW w:w="1139" w:type="dxa"/>
            <w:gridSpan w:val="2"/>
            <w:noWrap/>
            <w:vAlign w:val="bottom"/>
          </w:tcPr>
          <w:p w:rsidR="00FE752B" w:rsidRPr="00F71F86" w:rsidRDefault="00FE752B" w:rsidP="005D2C91">
            <w:pPr>
              <w:contextualSpacing/>
              <w:rPr>
                <w:rFonts w:ascii="Times New Roman" w:hAnsi="Times New Roman"/>
                <w:sz w:val="18"/>
                <w:szCs w:val="18"/>
              </w:rPr>
            </w:pPr>
          </w:p>
        </w:tc>
        <w:tc>
          <w:tcPr>
            <w:tcW w:w="281" w:type="dxa"/>
            <w:noWrap/>
            <w:vAlign w:val="bottom"/>
          </w:tcPr>
          <w:p w:rsidR="00FE752B" w:rsidRPr="00F71F86" w:rsidRDefault="00FE752B" w:rsidP="005D2C91">
            <w:pPr>
              <w:contextualSpacing/>
              <w:rPr>
                <w:rFonts w:ascii="Times New Roman" w:hAnsi="Times New Roman"/>
                <w:sz w:val="18"/>
                <w:szCs w:val="18"/>
              </w:rPr>
            </w:pPr>
          </w:p>
        </w:tc>
        <w:tc>
          <w:tcPr>
            <w:tcW w:w="288" w:type="dxa"/>
            <w:noWrap/>
            <w:vAlign w:val="bottom"/>
          </w:tcPr>
          <w:p w:rsidR="00FE752B" w:rsidRPr="00F71F86" w:rsidRDefault="00FE752B" w:rsidP="005D2C91">
            <w:pPr>
              <w:contextualSpacing/>
              <w:rPr>
                <w:rFonts w:ascii="Times New Roman" w:hAnsi="Times New Roman"/>
                <w:sz w:val="18"/>
                <w:szCs w:val="18"/>
              </w:rPr>
            </w:pPr>
          </w:p>
        </w:tc>
        <w:tc>
          <w:tcPr>
            <w:tcW w:w="1272" w:type="dxa"/>
            <w:noWrap/>
            <w:vAlign w:val="bottom"/>
          </w:tcPr>
          <w:p w:rsidR="00FE752B" w:rsidRPr="00F71F86" w:rsidRDefault="00FE752B" w:rsidP="005D2C91">
            <w:pPr>
              <w:contextualSpacing/>
              <w:jc w:val="center"/>
              <w:rPr>
                <w:rFonts w:ascii="Times New Roman" w:hAnsi="Times New Roman"/>
                <w:sz w:val="18"/>
                <w:szCs w:val="18"/>
              </w:rPr>
            </w:pPr>
            <w:r w:rsidRPr="00F71F86">
              <w:rPr>
                <w:rFonts w:ascii="Times New Roman" w:hAnsi="Times New Roman"/>
                <w:sz w:val="18"/>
                <w:szCs w:val="18"/>
              </w:rPr>
              <w:t>(подпись)</w:t>
            </w:r>
          </w:p>
        </w:tc>
        <w:tc>
          <w:tcPr>
            <w:tcW w:w="425" w:type="dxa"/>
            <w:noWrap/>
            <w:vAlign w:val="bottom"/>
          </w:tcPr>
          <w:p w:rsidR="00FE752B" w:rsidRPr="00F71F86" w:rsidRDefault="00FE752B" w:rsidP="005D2C91">
            <w:pPr>
              <w:contextualSpacing/>
              <w:rPr>
                <w:rFonts w:ascii="Times New Roman" w:hAnsi="Times New Roman"/>
                <w:sz w:val="18"/>
                <w:szCs w:val="18"/>
              </w:rPr>
            </w:pPr>
          </w:p>
        </w:tc>
        <w:tc>
          <w:tcPr>
            <w:tcW w:w="3266" w:type="dxa"/>
            <w:noWrap/>
            <w:vAlign w:val="bottom"/>
          </w:tcPr>
          <w:p w:rsidR="00FE752B" w:rsidRPr="00F71F86" w:rsidRDefault="00FE752B" w:rsidP="005D2C91">
            <w:pPr>
              <w:contextualSpacing/>
              <w:jc w:val="center"/>
              <w:rPr>
                <w:rFonts w:ascii="Times New Roman" w:hAnsi="Times New Roman"/>
                <w:sz w:val="18"/>
                <w:szCs w:val="18"/>
              </w:rPr>
            </w:pPr>
            <w:r w:rsidRPr="00F71F86">
              <w:rPr>
                <w:rFonts w:ascii="Times New Roman" w:hAnsi="Times New Roman"/>
                <w:sz w:val="18"/>
                <w:szCs w:val="18"/>
              </w:rPr>
              <w:t>(расшифровка подписи)</w:t>
            </w:r>
          </w:p>
        </w:tc>
      </w:tr>
      <w:tr w:rsidR="00FE752B" w:rsidRPr="005A3FBC" w:rsidTr="00EC5475">
        <w:trPr>
          <w:trHeight w:val="285"/>
          <w:jc w:val="center"/>
        </w:trPr>
        <w:tc>
          <w:tcPr>
            <w:tcW w:w="2675" w:type="dxa"/>
            <w:gridSpan w:val="3"/>
            <w:noWrap/>
            <w:vAlign w:val="bottom"/>
          </w:tcPr>
          <w:p w:rsidR="00FE752B" w:rsidRPr="00F71F86" w:rsidRDefault="00FE752B" w:rsidP="005D2C91">
            <w:pPr>
              <w:contextualSpacing/>
              <w:rPr>
                <w:rFonts w:ascii="Times New Roman" w:hAnsi="Times New Roman"/>
                <w:sz w:val="18"/>
                <w:szCs w:val="18"/>
              </w:rPr>
            </w:pPr>
            <w:r w:rsidRPr="00F71F86">
              <w:rPr>
                <w:rFonts w:ascii="Times New Roman" w:hAnsi="Times New Roman"/>
                <w:b/>
                <w:bCs/>
                <w:sz w:val="18"/>
                <w:szCs w:val="18"/>
              </w:rPr>
              <w:t>Принял</w:t>
            </w:r>
          </w:p>
        </w:tc>
        <w:tc>
          <w:tcPr>
            <w:tcW w:w="281" w:type="dxa"/>
            <w:noWrap/>
            <w:vAlign w:val="bottom"/>
          </w:tcPr>
          <w:p w:rsidR="00FE752B" w:rsidRPr="00F71F86" w:rsidRDefault="00FE752B" w:rsidP="005D2C91">
            <w:pPr>
              <w:contextualSpacing/>
              <w:rPr>
                <w:rFonts w:ascii="Times New Roman" w:hAnsi="Times New Roman"/>
                <w:sz w:val="18"/>
                <w:szCs w:val="18"/>
              </w:rPr>
            </w:pPr>
          </w:p>
        </w:tc>
        <w:tc>
          <w:tcPr>
            <w:tcW w:w="288" w:type="dxa"/>
            <w:noWrap/>
            <w:vAlign w:val="bottom"/>
          </w:tcPr>
          <w:p w:rsidR="00FE752B" w:rsidRPr="00F71F86" w:rsidRDefault="00FE752B" w:rsidP="005D2C91">
            <w:pPr>
              <w:contextualSpacing/>
              <w:rPr>
                <w:rFonts w:ascii="Times New Roman" w:hAnsi="Times New Roman"/>
                <w:sz w:val="18"/>
                <w:szCs w:val="18"/>
              </w:rPr>
            </w:pPr>
          </w:p>
        </w:tc>
        <w:tc>
          <w:tcPr>
            <w:tcW w:w="1272" w:type="dxa"/>
            <w:noWrap/>
            <w:vAlign w:val="bottom"/>
          </w:tcPr>
          <w:p w:rsidR="00FE752B" w:rsidRPr="00F71F86" w:rsidRDefault="00FE752B" w:rsidP="005D2C91">
            <w:pPr>
              <w:contextualSpacing/>
              <w:jc w:val="center"/>
              <w:rPr>
                <w:rFonts w:ascii="Times New Roman" w:hAnsi="Times New Roman"/>
                <w:sz w:val="18"/>
                <w:szCs w:val="18"/>
              </w:rPr>
            </w:pPr>
            <w:r w:rsidRPr="00F71F86">
              <w:rPr>
                <w:rFonts w:ascii="Times New Roman" w:hAnsi="Times New Roman"/>
                <w:sz w:val="18"/>
                <w:szCs w:val="18"/>
              </w:rPr>
              <w:t> </w:t>
            </w:r>
          </w:p>
        </w:tc>
        <w:tc>
          <w:tcPr>
            <w:tcW w:w="425" w:type="dxa"/>
            <w:noWrap/>
            <w:vAlign w:val="bottom"/>
          </w:tcPr>
          <w:p w:rsidR="00FE752B" w:rsidRPr="00F71F86" w:rsidRDefault="00FE752B" w:rsidP="005D2C91">
            <w:pPr>
              <w:contextualSpacing/>
              <w:rPr>
                <w:rFonts w:ascii="Times New Roman" w:hAnsi="Times New Roman"/>
                <w:sz w:val="18"/>
                <w:szCs w:val="18"/>
              </w:rPr>
            </w:pPr>
          </w:p>
        </w:tc>
        <w:tc>
          <w:tcPr>
            <w:tcW w:w="3266" w:type="dxa"/>
            <w:noWrap/>
            <w:vAlign w:val="bottom"/>
          </w:tcPr>
          <w:p w:rsidR="00FE752B" w:rsidRPr="00F71F86" w:rsidRDefault="00FE752B" w:rsidP="005D2C91">
            <w:pPr>
              <w:contextualSpacing/>
              <w:jc w:val="center"/>
              <w:rPr>
                <w:rFonts w:ascii="Times New Roman" w:hAnsi="Times New Roman"/>
                <w:sz w:val="18"/>
                <w:szCs w:val="18"/>
              </w:rPr>
            </w:pPr>
          </w:p>
        </w:tc>
      </w:tr>
      <w:tr w:rsidR="00FE752B" w:rsidRPr="005A3FBC" w:rsidTr="00EC5475">
        <w:trPr>
          <w:trHeight w:val="165"/>
          <w:jc w:val="center"/>
        </w:trPr>
        <w:tc>
          <w:tcPr>
            <w:tcW w:w="1552" w:type="dxa"/>
            <w:gridSpan w:val="2"/>
            <w:noWrap/>
            <w:vAlign w:val="bottom"/>
          </w:tcPr>
          <w:p w:rsidR="00FE752B" w:rsidRPr="00F71F86" w:rsidRDefault="00F71F86" w:rsidP="005D2C91">
            <w:pPr>
              <w:contextualSpacing/>
              <w:rPr>
                <w:rFonts w:ascii="Times New Roman" w:hAnsi="Times New Roman"/>
                <w:sz w:val="18"/>
                <w:szCs w:val="18"/>
              </w:rPr>
            </w:pPr>
            <w:r w:rsidRPr="00F71F86">
              <w:rPr>
                <w:rFonts w:ascii="Times New Roman" w:hAnsi="Times New Roman"/>
                <w:sz w:val="18"/>
                <w:szCs w:val="18"/>
              </w:rPr>
              <w:t>Дата: ____________</w:t>
            </w:r>
          </w:p>
        </w:tc>
        <w:tc>
          <w:tcPr>
            <w:tcW w:w="1123" w:type="dxa"/>
            <w:noWrap/>
            <w:vAlign w:val="bottom"/>
          </w:tcPr>
          <w:p w:rsidR="00FE752B" w:rsidRPr="00F71F86" w:rsidRDefault="00FE752B" w:rsidP="005D2C91">
            <w:pPr>
              <w:contextualSpacing/>
              <w:rPr>
                <w:rFonts w:ascii="Times New Roman" w:hAnsi="Times New Roman"/>
                <w:sz w:val="18"/>
                <w:szCs w:val="18"/>
              </w:rPr>
            </w:pPr>
          </w:p>
        </w:tc>
        <w:tc>
          <w:tcPr>
            <w:tcW w:w="281" w:type="dxa"/>
            <w:noWrap/>
            <w:vAlign w:val="bottom"/>
          </w:tcPr>
          <w:p w:rsidR="00FE752B" w:rsidRPr="00F71F86" w:rsidRDefault="00FE752B" w:rsidP="005D2C91">
            <w:pPr>
              <w:contextualSpacing/>
              <w:rPr>
                <w:rFonts w:ascii="Times New Roman" w:hAnsi="Times New Roman"/>
                <w:sz w:val="18"/>
                <w:szCs w:val="18"/>
              </w:rPr>
            </w:pPr>
          </w:p>
        </w:tc>
        <w:tc>
          <w:tcPr>
            <w:tcW w:w="288" w:type="dxa"/>
            <w:noWrap/>
            <w:vAlign w:val="bottom"/>
          </w:tcPr>
          <w:p w:rsidR="00FE752B" w:rsidRPr="00F71F86" w:rsidRDefault="00FE752B" w:rsidP="005D2C91">
            <w:pPr>
              <w:contextualSpacing/>
              <w:rPr>
                <w:rFonts w:ascii="Times New Roman" w:hAnsi="Times New Roman"/>
                <w:sz w:val="18"/>
                <w:szCs w:val="18"/>
              </w:rPr>
            </w:pPr>
          </w:p>
        </w:tc>
        <w:tc>
          <w:tcPr>
            <w:tcW w:w="1272" w:type="dxa"/>
            <w:noWrap/>
            <w:vAlign w:val="bottom"/>
          </w:tcPr>
          <w:p w:rsidR="00FE752B" w:rsidRPr="00F71F86" w:rsidRDefault="00FE752B" w:rsidP="005D2C91">
            <w:pPr>
              <w:contextualSpacing/>
              <w:jc w:val="center"/>
              <w:rPr>
                <w:rFonts w:ascii="Times New Roman" w:hAnsi="Times New Roman"/>
                <w:sz w:val="18"/>
                <w:szCs w:val="18"/>
              </w:rPr>
            </w:pPr>
            <w:r w:rsidRPr="00F71F86">
              <w:rPr>
                <w:rFonts w:ascii="Times New Roman" w:hAnsi="Times New Roman"/>
                <w:sz w:val="18"/>
                <w:szCs w:val="18"/>
              </w:rPr>
              <w:t>(подпись)</w:t>
            </w:r>
          </w:p>
        </w:tc>
        <w:tc>
          <w:tcPr>
            <w:tcW w:w="425" w:type="dxa"/>
            <w:noWrap/>
            <w:vAlign w:val="bottom"/>
          </w:tcPr>
          <w:p w:rsidR="00FE752B" w:rsidRPr="00F71F86" w:rsidRDefault="00FE752B" w:rsidP="005D2C91">
            <w:pPr>
              <w:contextualSpacing/>
              <w:rPr>
                <w:rFonts w:ascii="Times New Roman" w:hAnsi="Times New Roman"/>
                <w:sz w:val="18"/>
                <w:szCs w:val="18"/>
              </w:rPr>
            </w:pPr>
          </w:p>
        </w:tc>
        <w:tc>
          <w:tcPr>
            <w:tcW w:w="3266" w:type="dxa"/>
            <w:noWrap/>
            <w:vAlign w:val="bottom"/>
          </w:tcPr>
          <w:p w:rsidR="00FE752B" w:rsidRPr="00F71F86" w:rsidRDefault="00FE752B" w:rsidP="005D2C91">
            <w:pPr>
              <w:contextualSpacing/>
              <w:jc w:val="center"/>
              <w:rPr>
                <w:rFonts w:ascii="Times New Roman" w:hAnsi="Times New Roman"/>
                <w:sz w:val="18"/>
                <w:szCs w:val="18"/>
              </w:rPr>
            </w:pPr>
            <w:r w:rsidRPr="00F71F86">
              <w:rPr>
                <w:rFonts w:ascii="Times New Roman" w:hAnsi="Times New Roman"/>
                <w:sz w:val="18"/>
                <w:szCs w:val="18"/>
              </w:rPr>
              <w:t>(расшифровка подписи)</w:t>
            </w:r>
          </w:p>
        </w:tc>
      </w:tr>
    </w:tbl>
    <w:p w:rsidR="006A35AB" w:rsidRPr="005A3FBC" w:rsidRDefault="006A35AB" w:rsidP="005D2C91">
      <w:pPr>
        <w:pStyle w:val="afc"/>
        <w:contextualSpacing/>
        <w:rPr>
          <w:rFonts w:ascii="Times New Roman" w:hAnsi="Times New Roman"/>
        </w:rPr>
      </w:pPr>
    </w:p>
    <w:p w:rsidR="00FE752B" w:rsidRDefault="00FE752B" w:rsidP="005D2C91">
      <w:pPr>
        <w:pStyle w:val="afd"/>
        <w:ind w:left="0" w:firstLine="284"/>
        <w:contextualSpacing/>
        <w:jc w:val="center"/>
        <w:rPr>
          <w:b/>
          <w:sz w:val="22"/>
          <w:szCs w:val="22"/>
        </w:rPr>
      </w:pPr>
      <w:r w:rsidRPr="005A3FBC">
        <w:rPr>
          <w:b/>
          <w:sz w:val="22"/>
          <w:szCs w:val="22"/>
        </w:rPr>
        <w:t>ФОРМА СОГЛАСОВАНА</w:t>
      </w:r>
      <w:r w:rsidR="007101B2">
        <w:rPr>
          <w:b/>
          <w:sz w:val="22"/>
          <w:szCs w:val="22"/>
        </w:rPr>
        <w:t xml:space="preserve"> СТОРОНАМИ </w:t>
      </w:r>
    </w:p>
    <w:p w:rsidR="00871696" w:rsidRPr="00D64E44" w:rsidRDefault="00871696" w:rsidP="005D2C91">
      <w:pPr>
        <w:keepNext/>
        <w:spacing w:after="0"/>
        <w:contextualSpacing/>
        <w:rPr>
          <w:rFonts w:ascii="Times New Roman" w:hAnsi="Times New Roman"/>
          <w:vanish/>
        </w:rPr>
      </w:pPr>
    </w:p>
    <w:p w:rsidR="00871696" w:rsidRDefault="00871696" w:rsidP="005D2C91">
      <w:pPr>
        <w:pStyle w:val="afd"/>
        <w:ind w:left="0" w:firstLine="284"/>
        <w:contextualSpacing/>
        <w:jc w:val="center"/>
        <w:rPr>
          <w:b/>
          <w:sz w:val="22"/>
          <w:szCs w:val="22"/>
        </w:rPr>
      </w:pPr>
    </w:p>
    <w:tbl>
      <w:tblPr>
        <w:tblpPr w:leftFromText="180" w:rightFromText="180" w:vertAnchor="text" w:horzAnchor="margin" w:tblpY="32"/>
        <w:tblW w:w="9174" w:type="dxa"/>
        <w:tblLayout w:type="fixed"/>
        <w:tblLook w:val="0000" w:firstRow="0" w:lastRow="0" w:firstColumn="0" w:lastColumn="0" w:noHBand="0" w:noVBand="0"/>
      </w:tblPr>
      <w:tblGrid>
        <w:gridCol w:w="4219"/>
        <w:gridCol w:w="4955"/>
      </w:tblGrid>
      <w:tr w:rsidR="004425DC" w:rsidRPr="00D64E44" w:rsidTr="004425DC">
        <w:tc>
          <w:tcPr>
            <w:tcW w:w="4219" w:type="dxa"/>
          </w:tcPr>
          <w:p w:rsidR="004425DC" w:rsidRDefault="004425DC" w:rsidP="004425DC">
            <w:pPr>
              <w:keepNext/>
              <w:widowControl w:val="0"/>
              <w:tabs>
                <w:tab w:val="left" w:pos="9720"/>
              </w:tabs>
              <w:autoSpaceDE w:val="0"/>
              <w:autoSpaceDN w:val="0"/>
              <w:adjustRightInd w:val="0"/>
              <w:spacing w:after="0" w:line="240" w:lineRule="auto"/>
              <w:ind w:right="22"/>
              <w:contextualSpacing/>
              <w:rPr>
                <w:rFonts w:ascii="Times New Roman" w:hAnsi="Times New Roman"/>
                <w:b/>
                <w:lang w:eastAsia="ru-RU"/>
              </w:rPr>
            </w:pPr>
            <w:r>
              <w:rPr>
                <w:rFonts w:ascii="Times New Roman" w:hAnsi="Times New Roman"/>
                <w:b/>
                <w:lang w:eastAsia="ru-RU"/>
              </w:rPr>
              <w:t>ЗАКАЗЧИК:</w:t>
            </w:r>
          </w:p>
          <w:p w:rsidR="004425DC" w:rsidRPr="00D64E44" w:rsidRDefault="004425DC" w:rsidP="004425DC">
            <w:pPr>
              <w:keepNext/>
              <w:widowControl w:val="0"/>
              <w:tabs>
                <w:tab w:val="left" w:pos="9720"/>
              </w:tabs>
              <w:autoSpaceDE w:val="0"/>
              <w:autoSpaceDN w:val="0"/>
              <w:adjustRightInd w:val="0"/>
              <w:spacing w:after="0" w:line="240" w:lineRule="auto"/>
              <w:ind w:right="22"/>
              <w:contextualSpacing/>
              <w:rPr>
                <w:rFonts w:ascii="Times New Roman" w:hAnsi="Times New Roman"/>
                <w:b/>
                <w:lang w:eastAsia="ru-RU"/>
              </w:rPr>
            </w:pPr>
            <w:r w:rsidRPr="00D64E44">
              <w:rPr>
                <w:rFonts w:ascii="Times New Roman" w:hAnsi="Times New Roman"/>
                <w:b/>
                <w:lang w:eastAsia="ru-RU"/>
              </w:rPr>
              <w:t>НАО «Красная поляна»</w:t>
            </w:r>
          </w:p>
          <w:p w:rsidR="004425DC" w:rsidRPr="00D64E44" w:rsidRDefault="004425DC" w:rsidP="004425DC">
            <w:pPr>
              <w:keepNext/>
              <w:widowControl w:val="0"/>
              <w:tabs>
                <w:tab w:val="left" w:pos="9720"/>
              </w:tabs>
              <w:autoSpaceDE w:val="0"/>
              <w:autoSpaceDN w:val="0"/>
              <w:adjustRightInd w:val="0"/>
              <w:spacing w:after="0" w:line="240" w:lineRule="auto"/>
              <w:ind w:left="142" w:right="22"/>
              <w:contextualSpacing/>
              <w:rPr>
                <w:rFonts w:ascii="Times New Roman" w:hAnsi="Times New Roman"/>
                <w:b/>
                <w:lang w:eastAsia="ru-RU"/>
              </w:rPr>
            </w:pPr>
          </w:p>
        </w:tc>
        <w:tc>
          <w:tcPr>
            <w:tcW w:w="4955" w:type="dxa"/>
          </w:tcPr>
          <w:p w:rsidR="004425DC" w:rsidRPr="00D64E44" w:rsidRDefault="004425DC" w:rsidP="004425DC">
            <w:pPr>
              <w:keepNext/>
              <w:widowControl w:val="0"/>
              <w:tabs>
                <w:tab w:val="left" w:pos="9720"/>
              </w:tabs>
              <w:autoSpaceDE w:val="0"/>
              <w:autoSpaceDN w:val="0"/>
              <w:adjustRightInd w:val="0"/>
              <w:spacing w:after="0" w:line="240" w:lineRule="auto"/>
              <w:ind w:left="-108" w:right="22"/>
              <w:contextualSpacing/>
              <w:jc w:val="both"/>
              <w:rPr>
                <w:rFonts w:ascii="Times New Roman" w:hAnsi="Times New Roman"/>
                <w:b/>
                <w:lang w:eastAsia="ru-RU"/>
              </w:rPr>
            </w:pPr>
            <w:r>
              <w:rPr>
                <w:rFonts w:ascii="Times New Roman" w:hAnsi="Times New Roman"/>
                <w:b/>
                <w:lang w:eastAsia="ru-RU"/>
              </w:rPr>
              <w:t>ПОДРЯДЧИК:</w:t>
            </w:r>
            <w:r w:rsidRPr="00D64E44">
              <w:rPr>
                <w:rFonts w:ascii="Times New Roman" w:hAnsi="Times New Roman"/>
                <w:b/>
                <w:lang w:eastAsia="ru-RU"/>
              </w:rPr>
              <w:tab/>
            </w:r>
          </w:p>
          <w:p w:rsidR="004425DC" w:rsidRPr="00D64E44" w:rsidRDefault="004425DC" w:rsidP="004425DC">
            <w:pPr>
              <w:widowControl w:val="0"/>
              <w:tabs>
                <w:tab w:val="left" w:pos="9720"/>
              </w:tabs>
              <w:autoSpaceDE w:val="0"/>
              <w:autoSpaceDN w:val="0"/>
              <w:adjustRightInd w:val="0"/>
              <w:spacing w:after="0" w:line="240" w:lineRule="auto"/>
              <w:ind w:left="-108" w:right="22"/>
              <w:contextualSpacing/>
              <w:jc w:val="both"/>
              <w:rPr>
                <w:rFonts w:ascii="Times New Roman" w:hAnsi="Times New Roman"/>
                <w:iCs/>
                <w:lang w:eastAsia="ru-RU"/>
              </w:rPr>
            </w:pPr>
          </w:p>
        </w:tc>
      </w:tr>
    </w:tbl>
    <w:p w:rsidR="004425DC" w:rsidRPr="00D64E44" w:rsidRDefault="004425DC" w:rsidP="004425DC">
      <w:pPr>
        <w:keepNext/>
        <w:spacing w:after="0"/>
        <w:contextualSpacing/>
        <w:rPr>
          <w:rFonts w:ascii="Times New Roman" w:hAnsi="Times New Roman"/>
          <w:vanish/>
        </w:rPr>
      </w:pPr>
    </w:p>
    <w:tbl>
      <w:tblPr>
        <w:tblW w:w="5149" w:type="pct"/>
        <w:jc w:val="center"/>
        <w:tblInd w:w="-153" w:type="dxa"/>
        <w:tblCellMar>
          <w:left w:w="0" w:type="dxa"/>
          <w:right w:w="0" w:type="dxa"/>
        </w:tblCellMar>
        <w:tblLook w:val="0000" w:firstRow="0" w:lastRow="0" w:firstColumn="0" w:lastColumn="0" w:noHBand="0" w:noVBand="0"/>
      </w:tblPr>
      <w:tblGrid>
        <w:gridCol w:w="4273"/>
        <w:gridCol w:w="5098"/>
      </w:tblGrid>
      <w:tr w:rsidR="004425DC" w:rsidRPr="00A13BA2" w:rsidTr="004425DC">
        <w:trPr>
          <w:trHeight w:val="1269"/>
          <w:jc w:val="center"/>
        </w:trPr>
        <w:tc>
          <w:tcPr>
            <w:tcW w:w="2280" w:type="pct"/>
          </w:tcPr>
          <w:p w:rsidR="004425DC" w:rsidRPr="00A13BA2" w:rsidRDefault="004425DC" w:rsidP="004425DC">
            <w:pPr>
              <w:tabs>
                <w:tab w:val="left" w:pos="-495"/>
              </w:tabs>
              <w:spacing w:after="0" w:line="240" w:lineRule="auto"/>
              <w:contextualSpacing/>
              <w:rPr>
                <w:rFonts w:ascii="Times New Roman" w:hAnsi="Times New Roman"/>
                <w:b/>
                <w:lang w:eastAsia="ru-RU"/>
              </w:rPr>
            </w:pPr>
            <w:r>
              <w:rPr>
                <w:rFonts w:ascii="Times New Roman" w:hAnsi="Times New Roman"/>
                <w:b/>
                <w:lang w:eastAsia="ru-RU"/>
              </w:rPr>
              <w:t>Генеральный директор</w:t>
            </w:r>
          </w:p>
          <w:p w:rsidR="004425DC" w:rsidRPr="00A13BA2" w:rsidRDefault="004425DC" w:rsidP="004425DC">
            <w:pPr>
              <w:tabs>
                <w:tab w:val="left" w:pos="-495"/>
              </w:tabs>
              <w:spacing w:after="0" w:line="240" w:lineRule="auto"/>
              <w:contextualSpacing/>
              <w:rPr>
                <w:rFonts w:ascii="Times New Roman" w:hAnsi="Times New Roman"/>
                <w:b/>
                <w:lang w:eastAsia="ru-RU"/>
              </w:rPr>
            </w:pPr>
            <w:r w:rsidRPr="00A13BA2">
              <w:rPr>
                <w:rFonts w:ascii="Times New Roman" w:hAnsi="Times New Roman"/>
                <w:b/>
                <w:lang w:eastAsia="ru-RU"/>
              </w:rPr>
              <w:t>__________________/</w:t>
            </w:r>
            <w:r>
              <w:rPr>
                <w:rFonts w:ascii="Times New Roman" w:hAnsi="Times New Roman"/>
                <w:b/>
                <w:lang w:eastAsia="ru-RU"/>
              </w:rPr>
              <w:t>А.А. Круковский</w:t>
            </w:r>
            <w:r w:rsidRPr="00A13BA2">
              <w:rPr>
                <w:rFonts w:ascii="Times New Roman" w:hAnsi="Times New Roman"/>
                <w:b/>
                <w:lang w:eastAsia="ru-RU"/>
              </w:rPr>
              <w:t>/</w:t>
            </w:r>
          </w:p>
          <w:p w:rsidR="004425DC" w:rsidRPr="00A13BA2" w:rsidRDefault="004425DC" w:rsidP="004425DC">
            <w:pPr>
              <w:tabs>
                <w:tab w:val="left" w:pos="-495"/>
              </w:tabs>
              <w:spacing w:after="0" w:line="240" w:lineRule="auto"/>
              <w:contextualSpacing/>
              <w:rPr>
                <w:rFonts w:ascii="Times New Roman" w:hAnsi="Times New Roman"/>
                <w:b/>
                <w:lang w:eastAsia="ru-RU"/>
              </w:rPr>
            </w:pPr>
            <w:r w:rsidRPr="00A13BA2">
              <w:rPr>
                <w:rFonts w:ascii="Times New Roman" w:hAnsi="Times New Roman"/>
                <w:b/>
                <w:lang w:eastAsia="ru-RU"/>
              </w:rPr>
              <w:t xml:space="preserve"> м.п.</w:t>
            </w:r>
          </w:p>
        </w:tc>
        <w:tc>
          <w:tcPr>
            <w:tcW w:w="2720" w:type="pct"/>
          </w:tcPr>
          <w:p w:rsidR="004425DC" w:rsidRDefault="004425DC" w:rsidP="004425DC">
            <w:pPr>
              <w:spacing w:after="0" w:line="240" w:lineRule="auto"/>
              <w:contextualSpacing/>
              <w:rPr>
                <w:rFonts w:ascii="Times New Roman" w:hAnsi="Times New Roman"/>
                <w:b/>
                <w:lang w:eastAsia="ru-RU"/>
              </w:rPr>
            </w:pPr>
          </w:p>
          <w:p w:rsidR="004425DC" w:rsidRPr="00904B28" w:rsidRDefault="004425DC" w:rsidP="004425DC">
            <w:pPr>
              <w:tabs>
                <w:tab w:val="left" w:pos="720"/>
                <w:tab w:val="right" w:pos="3898"/>
              </w:tabs>
              <w:spacing w:after="0" w:line="240" w:lineRule="auto"/>
              <w:contextualSpacing/>
              <w:rPr>
                <w:rFonts w:ascii="Times New Roman" w:hAnsi="Times New Roman"/>
                <w:b/>
                <w:bCs/>
                <w:lang w:eastAsia="ru-RU"/>
              </w:rPr>
            </w:pPr>
            <w:r w:rsidRPr="00904B28">
              <w:rPr>
                <w:rFonts w:ascii="Times New Roman" w:hAnsi="Times New Roman"/>
                <w:b/>
                <w:bCs/>
                <w:lang w:eastAsia="ru-RU"/>
              </w:rPr>
              <w:t>_____________</w:t>
            </w:r>
            <w:r>
              <w:rPr>
                <w:rFonts w:ascii="Times New Roman" w:hAnsi="Times New Roman"/>
                <w:b/>
                <w:bCs/>
                <w:lang w:eastAsia="ru-RU"/>
              </w:rPr>
              <w:t>___</w:t>
            </w:r>
            <w:r w:rsidRPr="00904B28">
              <w:rPr>
                <w:rFonts w:ascii="Times New Roman" w:hAnsi="Times New Roman"/>
                <w:b/>
                <w:bCs/>
                <w:lang w:eastAsia="ru-RU"/>
              </w:rPr>
              <w:t>_____/</w:t>
            </w:r>
            <w:r w:rsidR="002D2653" w:rsidRPr="00904B28">
              <w:rPr>
                <w:rFonts w:ascii="Times New Roman" w:hAnsi="Times New Roman"/>
                <w:b/>
                <w:bCs/>
                <w:lang w:eastAsia="ru-RU"/>
              </w:rPr>
              <w:t xml:space="preserve"> </w:t>
            </w:r>
            <w:r w:rsidRPr="00904B28">
              <w:rPr>
                <w:rFonts w:ascii="Times New Roman" w:hAnsi="Times New Roman"/>
                <w:b/>
                <w:bCs/>
                <w:lang w:eastAsia="ru-RU"/>
              </w:rPr>
              <w:t>/</w:t>
            </w:r>
          </w:p>
          <w:p w:rsidR="004425DC" w:rsidRPr="004425DC" w:rsidRDefault="004425DC" w:rsidP="004425DC">
            <w:pPr>
              <w:spacing w:after="0" w:line="240" w:lineRule="auto"/>
              <w:contextualSpacing/>
              <w:rPr>
                <w:rFonts w:ascii="Times New Roman" w:hAnsi="Times New Roman"/>
                <w:b/>
                <w:bCs/>
                <w:lang w:eastAsia="ru-RU"/>
              </w:rPr>
            </w:pPr>
            <w:r w:rsidRPr="00904B28">
              <w:rPr>
                <w:rFonts w:ascii="Times New Roman" w:hAnsi="Times New Roman"/>
                <w:b/>
                <w:lang w:eastAsia="ru-RU"/>
              </w:rPr>
              <w:t>м.п.</w:t>
            </w:r>
          </w:p>
        </w:tc>
      </w:tr>
    </w:tbl>
    <w:p w:rsidR="005A4B8D" w:rsidRPr="005A3FBC" w:rsidRDefault="005A4B8D" w:rsidP="005D2C91">
      <w:pPr>
        <w:spacing w:after="0" w:line="240" w:lineRule="auto"/>
        <w:ind w:firstLine="567"/>
        <w:contextualSpacing/>
        <w:jc w:val="right"/>
        <w:rPr>
          <w:rFonts w:ascii="Times New Roman" w:hAnsi="Times New Roman"/>
          <w:b/>
          <w:lang w:eastAsia="ru-RU"/>
        </w:rPr>
      </w:pPr>
    </w:p>
    <w:sectPr w:rsidR="005A4B8D" w:rsidRPr="005A3FBC" w:rsidSect="00495FBD">
      <w:footerReference w:type="even" r:id="rId16"/>
      <w:footerReference w:type="default" r:id="rId17"/>
      <w:pgSz w:w="11907" w:h="16840" w:code="9"/>
      <w:pgMar w:top="709" w:right="1106" w:bottom="567" w:left="1701" w:header="709" w:footer="4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0067" w:rsidRDefault="000A0067">
      <w:pPr>
        <w:spacing w:after="0" w:line="240" w:lineRule="auto"/>
      </w:pPr>
      <w:r>
        <w:separator/>
      </w:r>
    </w:p>
  </w:endnote>
  <w:endnote w:type="continuationSeparator" w:id="0">
    <w:p w:rsidR="000A0067" w:rsidRDefault="000A00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Dutch801 XBd BT"/>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NTTimes/Cyrillic">
    <w:altName w:val="Times New Roman"/>
    <w:charset w:val="00"/>
    <w:family w:val="auto"/>
    <w:pitch w:val="variable"/>
    <w:sig w:usb0="00000203" w:usb1="00000000" w:usb2="00000000" w:usb3="00000000" w:csb0="00000005"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4E40" w:rsidRDefault="006509BE" w:rsidP="00400D0C">
    <w:pPr>
      <w:pStyle w:val="a9"/>
      <w:framePr w:wrap="around" w:vAnchor="text" w:hAnchor="margin" w:xAlign="center" w:y="1"/>
      <w:rPr>
        <w:rStyle w:val="ab"/>
      </w:rPr>
    </w:pPr>
    <w:r>
      <w:rPr>
        <w:rStyle w:val="ab"/>
      </w:rPr>
      <w:fldChar w:fldCharType="begin"/>
    </w:r>
    <w:r w:rsidR="00344E40">
      <w:rPr>
        <w:rStyle w:val="ab"/>
      </w:rPr>
      <w:instrText xml:space="preserve">PAGE  </w:instrText>
    </w:r>
    <w:r>
      <w:rPr>
        <w:rStyle w:val="ab"/>
      </w:rPr>
      <w:fldChar w:fldCharType="end"/>
    </w:r>
  </w:p>
  <w:p w:rsidR="00344E40" w:rsidRDefault="00344E40">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4E40" w:rsidRDefault="006509BE" w:rsidP="00400D0C">
    <w:pPr>
      <w:pStyle w:val="a9"/>
      <w:framePr w:wrap="around" w:vAnchor="text" w:hAnchor="margin" w:xAlign="center" w:y="1"/>
      <w:rPr>
        <w:rStyle w:val="ab"/>
      </w:rPr>
    </w:pPr>
    <w:r>
      <w:rPr>
        <w:rStyle w:val="ab"/>
      </w:rPr>
      <w:fldChar w:fldCharType="begin"/>
    </w:r>
    <w:r w:rsidR="00344E40">
      <w:rPr>
        <w:rStyle w:val="ab"/>
      </w:rPr>
      <w:instrText xml:space="preserve">PAGE  </w:instrText>
    </w:r>
    <w:r>
      <w:rPr>
        <w:rStyle w:val="ab"/>
      </w:rPr>
      <w:fldChar w:fldCharType="separate"/>
    </w:r>
    <w:r w:rsidR="00EC4F06">
      <w:rPr>
        <w:rStyle w:val="ab"/>
        <w:noProof/>
      </w:rPr>
      <w:t>32</w:t>
    </w:r>
    <w:r>
      <w:rPr>
        <w:rStyle w:val="ab"/>
      </w:rPr>
      <w:fldChar w:fldCharType="end"/>
    </w:r>
  </w:p>
  <w:p w:rsidR="00344E40" w:rsidRDefault="00344E40">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0067" w:rsidRDefault="000A0067">
      <w:pPr>
        <w:spacing w:after="0" w:line="240" w:lineRule="auto"/>
      </w:pPr>
      <w:r>
        <w:separator/>
      </w:r>
    </w:p>
  </w:footnote>
  <w:footnote w:type="continuationSeparator" w:id="0">
    <w:p w:rsidR="000A0067" w:rsidRDefault="000A006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720"/>
        </w:tabs>
        <w:ind w:left="720" w:hanging="360"/>
      </w:pPr>
      <w:rPr>
        <w:rFonts w:cs="Times New Roman"/>
      </w:rPr>
    </w:lvl>
  </w:abstractNum>
  <w:abstractNum w:abstractNumId="1">
    <w:nsid w:val="01AB20EC"/>
    <w:multiLevelType w:val="hybridMultilevel"/>
    <w:tmpl w:val="490EEF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9B11BB"/>
    <w:multiLevelType w:val="hybridMultilevel"/>
    <w:tmpl w:val="C082E0F2"/>
    <w:lvl w:ilvl="0" w:tplc="562ADC4A">
      <w:start w:val="1"/>
      <w:numFmt w:val="decimal"/>
      <w:lvlText w:val="%1."/>
      <w:lvlJc w:val="left"/>
      <w:pPr>
        <w:ind w:left="121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A87E35"/>
    <w:multiLevelType w:val="hybridMultilevel"/>
    <w:tmpl w:val="14A205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05387F"/>
    <w:multiLevelType w:val="hybridMultilevel"/>
    <w:tmpl w:val="13F03C16"/>
    <w:lvl w:ilvl="0" w:tplc="69AC8330">
      <w:start w:val="1"/>
      <w:numFmt w:val="decimal"/>
      <w:lvlText w:val="%1."/>
      <w:lvlJc w:val="left"/>
      <w:pPr>
        <w:ind w:left="720" w:hanging="360"/>
      </w:pPr>
      <w:rPr>
        <w:rFonts w:ascii="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E7B38D8"/>
    <w:multiLevelType w:val="hybridMultilevel"/>
    <w:tmpl w:val="ACCC8356"/>
    <w:lvl w:ilvl="0" w:tplc="04190005">
      <w:start w:val="1"/>
      <w:numFmt w:val="bullet"/>
      <w:lvlText w:val=""/>
      <w:lvlJc w:val="left"/>
      <w:pPr>
        <w:tabs>
          <w:tab w:val="num" w:pos="360"/>
        </w:tabs>
        <w:ind w:left="360" w:hanging="360"/>
      </w:pPr>
      <w:rPr>
        <w:rFonts w:ascii="Wingdings" w:hAnsi="Wingdings" w:hint="default"/>
        <w:color w:val="auto"/>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
    <w:nsid w:val="12ED4CB7"/>
    <w:multiLevelType w:val="hybridMultilevel"/>
    <w:tmpl w:val="FEA49D72"/>
    <w:lvl w:ilvl="0" w:tplc="EDC42C0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
    <w:nsid w:val="130C7721"/>
    <w:multiLevelType w:val="hybridMultilevel"/>
    <w:tmpl w:val="D7DA807A"/>
    <w:lvl w:ilvl="0" w:tplc="0419000F">
      <w:start w:val="1"/>
      <w:numFmt w:val="decimal"/>
      <w:lvlText w:val="%1."/>
      <w:lvlJc w:val="left"/>
      <w:pPr>
        <w:ind w:left="1210" w:hanging="360"/>
      </w:p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8">
    <w:nsid w:val="13B00C9D"/>
    <w:multiLevelType w:val="hybridMultilevel"/>
    <w:tmpl w:val="28BC3152"/>
    <w:lvl w:ilvl="0" w:tplc="0419000F">
      <w:start w:val="1"/>
      <w:numFmt w:val="decimal"/>
      <w:lvlText w:val="%1."/>
      <w:lvlJc w:val="left"/>
      <w:pPr>
        <w:ind w:left="746" w:hanging="360"/>
      </w:pPr>
    </w:lvl>
    <w:lvl w:ilvl="1" w:tplc="04190019" w:tentative="1">
      <w:start w:val="1"/>
      <w:numFmt w:val="lowerLetter"/>
      <w:lvlText w:val="%2."/>
      <w:lvlJc w:val="left"/>
      <w:pPr>
        <w:ind w:left="1466" w:hanging="360"/>
      </w:pPr>
    </w:lvl>
    <w:lvl w:ilvl="2" w:tplc="0419001B" w:tentative="1">
      <w:start w:val="1"/>
      <w:numFmt w:val="lowerRoman"/>
      <w:lvlText w:val="%3."/>
      <w:lvlJc w:val="right"/>
      <w:pPr>
        <w:ind w:left="2186" w:hanging="180"/>
      </w:pPr>
    </w:lvl>
    <w:lvl w:ilvl="3" w:tplc="0419000F" w:tentative="1">
      <w:start w:val="1"/>
      <w:numFmt w:val="decimal"/>
      <w:lvlText w:val="%4."/>
      <w:lvlJc w:val="left"/>
      <w:pPr>
        <w:ind w:left="2906" w:hanging="360"/>
      </w:pPr>
    </w:lvl>
    <w:lvl w:ilvl="4" w:tplc="04190019" w:tentative="1">
      <w:start w:val="1"/>
      <w:numFmt w:val="lowerLetter"/>
      <w:lvlText w:val="%5."/>
      <w:lvlJc w:val="left"/>
      <w:pPr>
        <w:ind w:left="3626" w:hanging="360"/>
      </w:pPr>
    </w:lvl>
    <w:lvl w:ilvl="5" w:tplc="0419001B" w:tentative="1">
      <w:start w:val="1"/>
      <w:numFmt w:val="lowerRoman"/>
      <w:lvlText w:val="%6."/>
      <w:lvlJc w:val="right"/>
      <w:pPr>
        <w:ind w:left="4346" w:hanging="180"/>
      </w:pPr>
    </w:lvl>
    <w:lvl w:ilvl="6" w:tplc="0419000F" w:tentative="1">
      <w:start w:val="1"/>
      <w:numFmt w:val="decimal"/>
      <w:lvlText w:val="%7."/>
      <w:lvlJc w:val="left"/>
      <w:pPr>
        <w:ind w:left="5066" w:hanging="360"/>
      </w:pPr>
    </w:lvl>
    <w:lvl w:ilvl="7" w:tplc="04190019" w:tentative="1">
      <w:start w:val="1"/>
      <w:numFmt w:val="lowerLetter"/>
      <w:lvlText w:val="%8."/>
      <w:lvlJc w:val="left"/>
      <w:pPr>
        <w:ind w:left="5786" w:hanging="360"/>
      </w:pPr>
    </w:lvl>
    <w:lvl w:ilvl="8" w:tplc="0419001B" w:tentative="1">
      <w:start w:val="1"/>
      <w:numFmt w:val="lowerRoman"/>
      <w:lvlText w:val="%9."/>
      <w:lvlJc w:val="right"/>
      <w:pPr>
        <w:ind w:left="6506" w:hanging="180"/>
      </w:pPr>
    </w:lvl>
  </w:abstractNum>
  <w:abstractNum w:abstractNumId="9">
    <w:nsid w:val="1AF7270A"/>
    <w:multiLevelType w:val="hybridMultilevel"/>
    <w:tmpl w:val="7A8CD83E"/>
    <w:lvl w:ilvl="0" w:tplc="B192B49C">
      <w:start w:val="1"/>
      <w:numFmt w:val="bullet"/>
      <w:suff w:val="space"/>
      <w:lvlText w:val=""/>
      <w:lvlJc w:val="left"/>
      <w:pPr>
        <w:ind w:left="794" w:hanging="360"/>
      </w:pPr>
      <w:rPr>
        <w:rFonts w:ascii="Symbol" w:hAnsi="Symbol" w:hint="default"/>
      </w:rPr>
    </w:lvl>
    <w:lvl w:ilvl="1" w:tplc="04190003" w:tentative="1">
      <w:start w:val="1"/>
      <w:numFmt w:val="bullet"/>
      <w:lvlText w:val="o"/>
      <w:lvlJc w:val="left"/>
      <w:pPr>
        <w:ind w:left="1514" w:hanging="360"/>
      </w:pPr>
      <w:rPr>
        <w:rFonts w:ascii="Courier New" w:hAnsi="Courier New" w:cs="Courier New" w:hint="default"/>
      </w:rPr>
    </w:lvl>
    <w:lvl w:ilvl="2" w:tplc="04190005" w:tentative="1">
      <w:start w:val="1"/>
      <w:numFmt w:val="bullet"/>
      <w:lvlText w:val=""/>
      <w:lvlJc w:val="left"/>
      <w:pPr>
        <w:ind w:left="2234" w:hanging="360"/>
      </w:pPr>
      <w:rPr>
        <w:rFonts w:ascii="Wingdings" w:hAnsi="Wingdings" w:hint="default"/>
      </w:rPr>
    </w:lvl>
    <w:lvl w:ilvl="3" w:tplc="04190001" w:tentative="1">
      <w:start w:val="1"/>
      <w:numFmt w:val="bullet"/>
      <w:lvlText w:val=""/>
      <w:lvlJc w:val="left"/>
      <w:pPr>
        <w:ind w:left="2954" w:hanging="360"/>
      </w:pPr>
      <w:rPr>
        <w:rFonts w:ascii="Symbol" w:hAnsi="Symbol" w:hint="default"/>
      </w:rPr>
    </w:lvl>
    <w:lvl w:ilvl="4" w:tplc="04190003" w:tentative="1">
      <w:start w:val="1"/>
      <w:numFmt w:val="bullet"/>
      <w:lvlText w:val="o"/>
      <w:lvlJc w:val="left"/>
      <w:pPr>
        <w:ind w:left="3674" w:hanging="360"/>
      </w:pPr>
      <w:rPr>
        <w:rFonts w:ascii="Courier New" w:hAnsi="Courier New" w:cs="Courier New" w:hint="default"/>
      </w:rPr>
    </w:lvl>
    <w:lvl w:ilvl="5" w:tplc="04190005" w:tentative="1">
      <w:start w:val="1"/>
      <w:numFmt w:val="bullet"/>
      <w:lvlText w:val=""/>
      <w:lvlJc w:val="left"/>
      <w:pPr>
        <w:ind w:left="4394" w:hanging="360"/>
      </w:pPr>
      <w:rPr>
        <w:rFonts w:ascii="Wingdings" w:hAnsi="Wingdings" w:hint="default"/>
      </w:rPr>
    </w:lvl>
    <w:lvl w:ilvl="6" w:tplc="04190001" w:tentative="1">
      <w:start w:val="1"/>
      <w:numFmt w:val="bullet"/>
      <w:lvlText w:val=""/>
      <w:lvlJc w:val="left"/>
      <w:pPr>
        <w:ind w:left="5114" w:hanging="360"/>
      </w:pPr>
      <w:rPr>
        <w:rFonts w:ascii="Symbol" w:hAnsi="Symbol" w:hint="default"/>
      </w:rPr>
    </w:lvl>
    <w:lvl w:ilvl="7" w:tplc="04190003" w:tentative="1">
      <w:start w:val="1"/>
      <w:numFmt w:val="bullet"/>
      <w:lvlText w:val="o"/>
      <w:lvlJc w:val="left"/>
      <w:pPr>
        <w:ind w:left="5834" w:hanging="360"/>
      </w:pPr>
      <w:rPr>
        <w:rFonts w:ascii="Courier New" w:hAnsi="Courier New" w:cs="Courier New" w:hint="default"/>
      </w:rPr>
    </w:lvl>
    <w:lvl w:ilvl="8" w:tplc="04190005" w:tentative="1">
      <w:start w:val="1"/>
      <w:numFmt w:val="bullet"/>
      <w:lvlText w:val=""/>
      <w:lvlJc w:val="left"/>
      <w:pPr>
        <w:ind w:left="6554" w:hanging="360"/>
      </w:pPr>
      <w:rPr>
        <w:rFonts w:ascii="Wingdings" w:hAnsi="Wingdings" w:hint="default"/>
      </w:rPr>
    </w:lvl>
  </w:abstractNum>
  <w:abstractNum w:abstractNumId="10">
    <w:nsid w:val="1B7C12EA"/>
    <w:multiLevelType w:val="hybridMultilevel"/>
    <w:tmpl w:val="112622F6"/>
    <w:lvl w:ilvl="0" w:tplc="CA50FE36">
      <w:start w:val="1"/>
      <w:numFmt w:val="bullet"/>
      <w:suff w:val="space"/>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11">
    <w:nsid w:val="1F9A044A"/>
    <w:multiLevelType w:val="hybridMultilevel"/>
    <w:tmpl w:val="7C3CA4AC"/>
    <w:lvl w:ilvl="0" w:tplc="B41E5F70">
      <w:start w:val="1"/>
      <w:numFmt w:val="bullet"/>
      <w:lvlText w:val="­"/>
      <w:lvlJc w:val="left"/>
      <w:pPr>
        <w:ind w:left="914" w:hanging="360"/>
      </w:pPr>
      <w:rPr>
        <w:rFonts w:ascii="Courier New" w:hAnsi="Courier New" w:hint="default"/>
      </w:rPr>
    </w:lvl>
    <w:lvl w:ilvl="1" w:tplc="04190003" w:tentative="1">
      <w:start w:val="1"/>
      <w:numFmt w:val="bullet"/>
      <w:lvlText w:val="o"/>
      <w:lvlJc w:val="left"/>
      <w:pPr>
        <w:ind w:left="1634" w:hanging="360"/>
      </w:pPr>
      <w:rPr>
        <w:rFonts w:ascii="Courier New" w:hAnsi="Courier New" w:cs="Courier New" w:hint="default"/>
      </w:rPr>
    </w:lvl>
    <w:lvl w:ilvl="2" w:tplc="04190005" w:tentative="1">
      <w:start w:val="1"/>
      <w:numFmt w:val="bullet"/>
      <w:lvlText w:val=""/>
      <w:lvlJc w:val="left"/>
      <w:pPr>
        <w:ind w:left="2354" w:hanging="360"/>
      </w:pPr>
      <w:rPr>
        <w:rFonts w:ascii="Wingdings" w:hAnsi="Wingdings" w:hint="default"/>
      </w:rPr>
    </w:lvl>
    <w:lvl w:ilvl="3" w:tplc="04190001" w:tentative="1">
      <w:start w:val="1"/>
      <w:numFmt w:val="bullet"/>
      <w:lvlText w:val=""/>
      <w:lvlJc w:val="left"/>
      <w:pPr>
        <w:ind w:left="3074" w:hanging="360"/>
      </w:pPr>
      <w:rPr>
        <w:rFonts w:ascii="Symbol" w:hAnsi="Symbol" w:hint="default"/>
      </w:rPr>
    </w:lvl>
    <w:lvl w:ilvl="4" w:tplc="04190003" w:tentative="1">
      <w:start w:val="1"/>
      <w:numFmt w:val="bullet"/>
      <w:lvlText w:val="o"/>
      <w:lvlJc w:val="left"/>
      <w:pPr>
        <w:ind w:left="3794" w:hanging="360"/>
      </w:pPr>
      <w:rPr>
        <w:rFonts w:ascii="Courier New" w:hAnsi="Courier New" w:cs="Courier New" w:hint="default"/>
      </w:rPr>
    </w:lvl>
    <w:lvl w:ilvl="5" w:tplc="04190005" w:tentative="1">
      <w:start w:val="1"/>
      <w:numFmt w:val="bullet"/>
      <w:lvlText w:val=""/>
      <w:lvlJc w:val="left"/>
      <w:pPr>
        <w:ind w:left="4514" w:hanging="360"/>
      </w:pPr>
      <w:rPr>
        <w:rFonts w:ascii="Wingdings" w:hAnsi="Wingdings" w:hint="default"/>
      </w:rPr>
    </w:lvl>
    <w:lvl w:ilvl="6" w:tplc="04190001" w:tentative="1">
      <w:start w:val="1"/>
      <w:numFmt w:val="bullet"/>
      <w:lvlText w:val=""/>
      <w:lvlJc w:val="left"/>
      <w:pPr>
        <w:ind w:left="5234" w:hanging="360"/>
      </w:pPr>
      <w:rPr>
        <w:rFonts w:ascii="Symbol" w:hAnsi="Symbol" w:hint="default"/>
      </w:rPr>
    </w:lvl>
    <w:lvl w:ilvl="7" w:tplc="04190003" w:tentative="1">
      <w:start w:val="1"/>
      <w:numFmt w:val="bullet"/>
      <w:lvlText w:val="o"/>
      <w:lvlJc w:val="left"/>
      <w:pPr>
        <w:ind w:left="5954" w:hanging="360"/>
      </w:pPr>
      <w:rPr>
        <w:rFonts w:ascii="Courier New" w:hAnsi="Courier New" w:cs="Courier New" w:hint="default"/>
      </w:rPr>
    </w:lvl>
    <w:lvl w:ilvl="8" w:tplc="04190005" w:tentative="1">
      <w:start w:val="1"/>
      <w:numFmt w:val="bullet"/>
      <w:lvlText w:val=""/>
      <w:lvlJc w:val="left"/>
      <w:pPr>
        <w:ind w:left="6674" w:hanging="360"/>
      </w:pPr>
      <w:rPr>
        <w:rFonts w:ascii="Wingdings" w:hAnsi="Wingdings" w:hint="default"/>
      </w:rPr>
    </w:lvl>
  </w:abstractNum>
  <w:abstractNum w:abstractNumId="12">
    <w:nsid w:val="212E07C0"/>
    <w:multiLevelType w:val="hybridMultilevel"/>
    <w:tmpl w:val="439076C4"/>
    <w:lvl w:ilvl="0" w:tplc="3C5E2F12">
      <w:start w:val="1"/>
      <w:numFmt w:val="bullet"/>
      <w:suff w:val="space"/>
      <w:lvlText w:val=""/>
      <w:lvlJc w:val="left"/>
      <w:pPr>
        <w:ind w:left="794" w:hanging="360"/>
      </w:pPr>
      <w:rPr>
        <w:rFonts w:ascii="Symbol" w:hAnsi="Symbol" w:hint="default"/>
      </w:rPr>
    </w:lvl>
    <w:lvl w:ilvl="1" w:tplc="04190003" w:tentative="1">
      <w:start w:val="1"/>
      <w:numFmt w:val="bullet"/>
      <w:lvlText w:val="o"/>
      <w:lvlJc w:val="left"/>
      <w:pPr>
        <w:ind w:left="1514" w:hanging="360"/>
      </w:pPr>
      <w:rPr>
        <w:rFonts w:ascii="Courier New" w:hAnsi="Courier New" w:cs="Courier New" w:hint="default"/>
      </w:rPr>
    </w:lvl>
    <w:lvl w:ilvl="2" w:tplc="04190005" w:tentative="1">
      <w:start w:val="1"/>
      <w:numFmt w:val="bullet"/>
      <w:lvlText w:val=""/>
      <w:lvlJc w:val="left"/>
      <w:pPr>
        <w:ind w:left="2234" w:hanging="360"/>
      </w:pPr>
      <w:rPr>
        <w:rFonts w:ascii="Wingdings" w:hAnsi="Wingdings" w:hint="default"/>
      </w:rPr>
    </w:lvl>
    <w:lvl w:ilvl="3" w:tplc="04190001" w:tentative="1">
      <w:start w:val="1"/>
      <w:numFmt w:val="bullet"/>
      <w:lvlText w:val=""/>
      <w:lvlJc w:val="left"/>
      <w:pPr>
        <w:ind w:left="2954" w:hanging="360"/>
      </w:pPr>
      <w:rPr>
        <w:rFonts w:ascii="Symbol" w:hAnsi="Symbol" w:hint="default"/>
      </w:rPr>
    </w:lvl>
    <w:lvl w:ilvl="4" w:tplc="04190003" w:tentative="1">
      <w:start w:val="1"/>
      <w:numFmt w:val="bullet"/>
      <w:lvlText w:val="o"/>
      <w:lvlJc w:val="left"/>
      <w:pPr>
        <w:ind w:left="3674" w:hanging="360"/>
      </w:pPr>
      <w:rPr>
        <w:rFonts w:ascii="Courier New" w:hAnsi="Courier New" w:cs="Courier New" w:hint="default"/>
      </w:rPr>
    </w:lvl>
    <w:lvl w:ilvl="5" w:tplc="04190005" w:tentative="1">
      <w:start w:val="1"/>
      <w:numFmt w:val="bullet"/>
      <w:lvlText w:val=""/>
      <w:lvlJc w:val="left"/>
      <w:pPr>
        <w:ind w:left="4394" w:hanging="360"/>
      </w:pPr>
      <w:rPr>
        <w:rFonts w:ascii="Wingdings" w:hAnsi="Wingdings" w:hint="default"/>
      </w:rPr>
    </w:lvl>
    <w:lvl w:ilvl="6" w:tplc="04190001" w:tentative="1">
      <w:start w:val="1"/>
      <w:numFmt w:val="bullet"/>
      <w:lvlText w:val=""/>
      <w:lvlJc w:val="left"/>
      <w:pPr>
        <w:ind w:left="5114" w:hanging="360"/>
      </w:pPr>
      <w:rPr>
        <w:rFonts w:ascii="Symbol" w:hAnsi="Symbol" w:hint="default"/>
      </w:rPr>
    </w:lvl>
    <w:lvl w:ilvl="7" w:tplc="04190003" w:tentative="1">
      <w:start w:val="1"/>
      <w:numFmt w:val="bullet"/>
      <w:lvlText w:val="o"/>
      <w:lvlJc w:val="left"/>
      <w:pPr>
        <w:ind w:left="5834" w:hanging="360"/>
      </w:pPr>
      <w:rPr>
        <w:rFonts w:ascii="Courier New" w:hAnsi="Courier New" w:cs="Courier New" w:hint="default"/>
      </w:rPr>
    </w:lvl>
    <w:lvl w:ilvl="8" w:tplc="04190005" w:tentative="1">
      <w:start w:val="1"/>
      <w:numFmt w:val="bullet"/>
      <w:lvlText w:val=""/>
      <w:lvlJc w:val="left"/>
      <w:pPr>
        <w:ind w:left="6554" w:hanging="360"/>
      </w:pPr>
      <w:rPr>
        <w:rFonts w:ascii="Wingdings" w:hAnsi="Wingdings" w:hint="default"/>
      </w:rPr>
    </w:lvl>
  </w:abstractNum>
  <w:abstractNum w:abstractNumId="13">
    <w:nsid w:val="23855D65"/>
    <w:multiLevelType w:val="hybridMultilevel"/>
    <w:tmpl w:val="1262B9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7AE7850"/>
    <w:multiLevelType w:val="hybridMultilevel"/>
    <w:tmpl w:val="C58E66A6"/>
    <w:lvl w:ilvl="0" w:tplc="0419000F">
      <w:start w:val="1"/>
      <w:numFmt w:val="decimal"/>
      <w:lvlText w:val="%1."/>
      <w:lvlJc w:val="left"/>
      <w:pPr>
        <w:ind w:left="765" w:hanging="360"/>
      </w:p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15">
    <w:nsid w:val="2AB06CF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2AFE182B"/>
    <w:multiLevelType w:val="hybridMultilevel"/>
    <w:tmpl w:val="E4009672"/>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2BB20F27"/>
    <w:multiLevelType w:val="hybridMultilevel"/>
    <w:tmpl w:val="3ADEDC18"/>
    <w:lvl w:ilvl="0" w:tplc="167C0034">
      <w:start w:val="1"/>
      <w:numFmt w:val="bullet"/>
      <w:suff w:val="space"/>
      <w:lvlText w:val=""/>
      <w:lvlJc w:val="left"/>
      <w:pPr>
        <w:ind w:left="765" w:hanging="360"/>
      </w:pPr>
      <w:rPr>
        <w:rFonts w:ascii="Symbol" w:hAnsi="Symbol" w:hint="default"/>
      </w:rPr>
    </w:lvl>
    <w:lvl w:ilvl="1" w:tplc="04190003" w:tentative="1">
      <w:start w:val="1"/>
      <w:numFmt w:val="bullet"/>
      <w:lvlText w:val="o"/>
      <w:lvlJc w:val="left"/>
      <w:pPr>
        <w:ind w:left="1615" w:hanging="360"/>
      </w:pPr>
      <w:rPr>
        <w:rFonts w:ascii="Courier New" w:hAnsi="Courier New" w:cs="Courier New" w:hint="default"/>
      </w:rPr>
    </w:lvl>
    <w:lvl w:ilvl="2" w:tplc="04190005" w:tentative="1">
      <w:start w:val="1"/>
      <w:numFmt w:val="bullet"/>
      <w:lvlText w:val=""/>
      <w:lvlJc w:val="left"/>
      <w:pPr>
        <w:ind w:left="2335" w:hanging="360"/>
      </w:pPr>
      <w:rPr>
        <w:rFonts w:ascii="Wingdings" w:hAnsi="Wingdings" w:hint="default"/>
      </w:rPr>
    </w:lvl>
    <w:lvl w:ilvl="3" w:tplc="04190001" w:tentative="1">
      <w:start w:val="1"/>
      <w:numFmt w:val="bullet"/>
      <w:lvlText w:val=""/>
      <w:lvlJc w:val="left"/>
      <w:pPr>
        <w:ind w:left="3055" w:hanging="360"/>
      </w:pPr>
      <w:rPr>
        <w:rFonts w:ascii="Symbol" w:hAnsi="Symbol" w:hint="default"/>
      </w:rPr>
    </w:lvl>
    <w:lvl w:ilvl="4" w:tplc="04190003" w:tentative="1">
      <w:start w:val="1"/>
      <w:numFmt w:val="bullet"/>
      <w:lvlText w:val="o"/>
      <w:lvlJc w:val="left"/>
      <w:pPr>
        <w:ind w:left="3775" w:hanging="360"/>
      </w:pPr>
      <w:rPr>
        <w:rFonts w:ascii="Courier New" w:hAnsi="Courier New" w:cs="Courier New" w:hint="default"/>
      </w:rPr>
    </w:lvl>
    <w:lvl w:ilvl="5" w:tplc="04190005" w:tentative="1">
      <w:start w:val="1"/>
      <w:numFmt w:val="bullet"/>
      <w:lvlText w:val=""/>
      <w:lvlJc w:val="left"/>
      <w:pPr>
        <w:ind w:left="4495" w:hanging="360"/>
      </w:pPr>
      <w:rPr>
        <w:rFonts w:ascii="Wingdings" w:hAnsi="Wingdings" w:hint="default"/>
      </w:rPr>
    </w:lvl>
    <w:lvl w:ilvl="6" w:tplc="04190001" w:tentative="1">
      <w:start w:val="1"/>
      <w:numFmt w:val="bullet"/>
      <w:lvlText w:val=""/>
      <w:lvlJc w:val="left"/>
      <w:pPr>
        <w:ind w:left="5215" w:hanging="360"/>
      </w:pPr>
      <w:rPr>
        <w:rFonts w:ascii="Symbol" w:hAnsi="Symbol" w:hint="default"/>
      </w:rPr>
    </w:lvl>
    <w:lvl w:ilvl="7" w:tplc="04190003" w:tentative="1">
      <w:start w:val="1"/>
      <w:numFmt w:val="bullet"/>
      <w:lvlText w:val="o"/>
      <w:lvlJc w:val="left"/>
      <w:pPr>
        <w:ind w:left="5935" w:hanging="360"/>
      </w:pPr>
      <w:rPr>
        <w:rFonts w:ascii="Courier New" w:hAnsi="Courier New" w:cs="Courier New" w:hint="default"/>
      </w:rPr>
    </w:lvl>
    <w:lvl w:ilvl="8" w:tplc="04190005" w:tentative="1">
      <w:start w:val="1"/>
      <w:numFmt w:val="bullet"/>
      <w:lvlText w:val=""/>
      <w:lvlJc w:val="left"/>
      <w:pPr>
        <w:ind w:left="6655" w:hanging="360"/>
      </w:pPr>
      <w:rPr>
        <w:rFonts w:ascii="Wingdings" w:hAnsi="Wingdings" w:hint="default"/>
      </w:rPr>
    </w:lvl>
  </w:abstractNum>
  <w:abstractNum w:abstractNumId="18">
    <w:nsid w:val="2F7148C2"/>
    <w:multiLevelType w:val="hybridMultilevel"/>
    <w:tmpl w:val="DE8055EC"/>
    <w:lvl w:ilvl="0" w:tplc="31FE3ED8">
      <w:start w:val="1"/>
      <w:numFmt w:val="bullet"/>
      <w:suff w:val="space"/>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19">
    <w:nsid w:val="3152648D"/>
    <w:multiLevelType w:val="hybridMultilevel"/>
    <w:tmpl w:val="8C1EF1B8"/>
    <w:lvl w:ilvl="0" w:tplc="0419000F">
      <w:start w:val="1"/>
      <w:numFmt w:val="decimal"/>
      <w:lvlText w:val="%1."/>
      <w:lvlJc w:val="left"/>
      <w:pPr>
        <w:tabs>
          <w:tab w:val="num" w:pos="859"/>
        </w:tabs>
        <w:ind w:left="859" w:hanging="360"/>
      </w:pPr>
    </w:lvl>
    <w:lvl w:ilvl="1" w:tplc="04190019" w:tentative="1">
      <w:start w:val="1"/>
      <w:numFmt w:val="lowerLetter"/>
      <w:lvlText w:val="%2."/>
      <w:lvlJc w:val="left"/>
      <w:pPr>
        <w:tabs>
          <w:tab w:val="num" w:pos="1579"/>
        </w:tabs>
        <w:ind w:left="1579" w:hanging="360"/>
      </w:pPr>
    </w:lvl>
    <w:lvl w:ilvl="2" w:tplc="0419001B" w:tentative="1">
      <w:start w:val="1"/>
      <w:numFmt w:val="lowerRoman"/>
      <w:lvlText w:val="%3."/>
      <w:lvlJc w:val="right"/>
      <w:pPr>
        <w:tabs>
          <w:tab w:val="num" w:pos="2299"/>
        </w:tabs>
        <w:ind w:left="2299" w:hanging="180"/>
      </w:pPr>
    </w:lvl>
    <w:lvl w:ilvl="3" w:tplc="0419000F" w:tentative="1">
      <w:start w:val="1"/>
      <w:numFmt w:val="decimal"/>
      <w:lvlText w:val="%4."/>
      <w:lvlJc w:val="left"/>
      <w:pPr>
        <w:tabs>
          <w:tab w:val="num" w:pos="3019"/>
        </w:tabs>
        <w:ind w:left="3019" w:hanging="360"/>
      </w:pPr>
    </w:lvl>
    <w:lvl w:ilvl="4" w:tplc="04190019" w:tentative="1">
      <w:start w:val="1"/>
      <w:numFmt w:val="lowerLetter"/>
      <w:lvlText w:val="%5."/>
      <w:lvlJc w:val="left"/>
      <w:pPr>
        <w:tabs>
          <w:tab w:val="num" w:pos="3739"/>
        </w:tabs>
        <w:ind w:left="3739" w:hanging="360"/>
      </w:pPr>
    </w:lvl>
    <w:lvl w:ilvl="5" w:tplc="0419001B" w:tentative="1">
      <w:start w:val="1"/>
      <w:numFmt w:val="lowerRoman"/>
      <w:lvlText w:val="%6."/>
      <w:lvlJc w:val="right"/>
      <w:pPr>
        <w:tabs>
          <w:tab w:val="num" w:pos="4459"/>
        </w:tabs>
        <w:ind w:left="4459" w:hanging="180"/>
      </w:pPr>
    </w:lvl>
    <w:lvl w:ilvl="6" w:tplc="0419000F" w:tentative="1">
      <w:start w:val="1"/>
      <w:numFmt w:val="decimal"/>
      <w:lvlText w:val="%7."/>
      <w:lvlJc w:val="left"/>
      <w:pPr>
        <w:tabs>
          <w:tab w:val="num" w:pos="5179"/>
        </w:tabs>
        <w:ind w:left="5179" w:hanging="360"/>
      </w:pPr>
    </w:lvl>
    <w:lvl w:ilvl="7" w:tplc="04190019" w:tentative="1">
      <w:start w:val="1"/>
      <w:numFmt w:val="lowerLetter"/>
      <w:lvlText w:val="%8."/>
      <w:lvlJc w:val="left"/>
      <w:pPr>
        <w:tabs>
          <w:tab w:val="num" w:pos="5899"/>
        </w:tabs>
        <w:ind w:left="5899" w:hanging="360"/>
      </w:pPr>
    </w:lvl>
    <w:lvl w:ilvl="8" w:tplc="0419001B" w:tentative="1">
      <w:start w:val="1"/>
      <w:numFmt w:val="lowerRoman"/>
      <w:lvlText w:val="%9."/>
      <w:lvlJc w:val="right"/>
      <w:pPr>
        <w:tabs>
          <w:tab w:val="num" w:pos="6619"/>
        </w:tabs>
        <w:ind w:left="6619" w:hanging="180"/>
      </w:pPr>
    </w:lvl>
  </w:abstractNum>
  <w:abstractNum w:abstractNumId="20">
    <w:nsid w:val="333D670F"/>
    <w:multiLevelType w:val="hybridMultilevel"/>
    <w:tmpl w:val="C8E0DB50"/>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33737C4D"/>
    <w:multiLevelType w:val="hybridMultilevel"/>
    <w:tmpl w:val="F75C2EB4"/>
    <w:lvl w:ilvl="0" w:tplc="B41E5F7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4A66F26"/>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39BB6B06"/>
    <w:multiLevelType w:val="hybridMultilevel"/>
    <w:tmpl w:val="FEA49D72"/>
    <w:lvl w:ilvl="0" w:tplc="EDC42C0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4">
    <w:nsid w:val="39F07878"/>
    <w:multiLevelType w:val="hybridMultilevel"/>
    <w:tmpl w:val="AF1A0F56"/>
    <w:lvl w:ilvl="0" w:tplc="5F12AE56">
      <w:start w:val="1"/>
      <w:numFmt w:val="bullet"/>
      <w:suff w:val="space"/>
      <w:lvlText w:val=""/>
      <w:lvlJc w:val="left"/>
      <w:pPr>
        <w:ind w:left="794" w:hanging="360"/>
      </w:pPr>
      <w:rPr>
        <w:rFonts w:ascii="Symbol" w:hAnsi="Symbol" w:hint="default"/>
      </w:rPr>
    </w:lvl>
    <w:lvl w:ilvl="1" w:tplc="04190003" w:tentative="1">
      <w:start w:val="1"/>
      <w:numFmt w:val="bullet"/>
      <w:lvlText w:val="o"/>
      <w:lvlJc w:val="left"/>
      <w:pPr>
        <w:ind w:left="1514" w:hanging="360"/>
      </w:pPr>
      <w:rPr>
        <w:rFonts w:ascii="Courier New" w:hAnsi="Courier New" w:cs="Courier New" w:hint="default"/>
      </w:rPr>
    </w:lvl>
    <w:lvl w:ilvl="2" w:tplc="04190005" w:tentative="1">
      <w:start w:val="1"/>
      <w:numFmt w:val="bullet"/>
      <w:lvlText w:val=""/>
      <w:lvlJc w:val="left"/>
      <w:pPr>
        <w:ind w:left="2234" w:hanging="360"/>
      </w:pPr>
      <w:rPr>
        <w:rFonts w:ascii="Wingdings" w:hAnsi="Wingdings" w:hint="default"/>
      </w:rPr>
    </w:lvl>
    <w:lvl w:ilvl="3" w:tplc="04190001" w:tentative="1">
      <w:start w:val="1"/>
      <w:numFmt w:val="bullet"/>
      <w:lvlText w:val=""/>
      <w:lvlJc w:val="left"/>
      <w:pPr>
        <w:ind w:left="2954" w:hanging="360"/>
      </w:pPr>
      <w:rPr>
        <w:rFonts w:ascii="Symbol" w:hAnsi="Symbol" w:hint="default"/>
      </w:rPr>
    </w:lvl>
    <w:lvl w:ilvl="4" w:tplc="04190003" w:tentative="1">
      <w:start w:val="1"/>
      <w:numFmt w:val="bullet"/>
      <w:lvlText w:val="o"/>
      <w:lvlJc w:val="left"/>
      <w:pPr>
        <w:ind w:left="3674" w:hanging="360"/>
      </w:pPr>
      <w:rPr>
        <w:rFonts w:ascii="Courier New" w:hAnsi="Courier New" w:cs="Courier New" w:hint="default"/>
      </w:rPr>
    </w:lvl>
    <w:lvl w:ilvl="5" w:tplc="04190005" w:tentative="1">
      <w:start w:val="1"/>
      <w:numFmt w:val="bullet"/>
      <w:lvlText w:val=""/>
      <w:lvlJc w:val="left"/>
      <w:pPr>
        <w:ind w:left="4394" w:hanging="360"/>
      </w:pPr>
      <w:rPr>
        <w:rFonts w:ascii="Wingdings" w:hAnsi="Wingdings" w:hint="default"/>
      </w:rPr>
    </w:lvl>
    <w:lvl w:ilvl="6" w:tplc="04190001" w:tentative="1">
      <w:start w:val="1"/>
      <w:numFmt w:val="bullet"/>
      <w:lvlText w:val=""/>
      <w:lvlJc w:val="left"/>
      <w:pPr>
        <w:ind w:left="5114" w:hanging="360"/>
      </w:pPr>
      <w:rPr>
        <w:rFonts w:ascii="Symbol" w:hAnsi="Symbol" w:hint="default"/>
      </w:rPr>
    </w:lvl>
    <w:lvl w:ilvl="7" w:tplc="04190003" w:tentative="1">
      <w:start w:val="1"/>
      <w:numFmt w:val="bullet"/>
      <w:lvlText w:val="o"/>
      <w:lvlJc w:val="left"/>
      <w:pPr>
        <w:ind w:left="5834" w:hanging="360"/>
      </w:pPr>
      <w:rPr>
        <w:rFonts w:ascii="Courier New" w:hAnsi="Courier New" w:cs="Courier New" w:hint="default"/>
      </w:rPr>
    </w:lvl>
    <w:lvl w:ilvl="8" w:tplc="04190005" w:tentative="1">
      <w:start w:val="1"/>
      <w:numFmt w:val="bullet"/>
      <w:lvlText w:val=""/>
      <w:lvlJc w:val="left"/>
      <w:pPr>
        <w:ind w:left="6554" w:hanging="360"/>
      </w:pPr>
      <w:rPr>
        <w:rFonts w:ascii="Wingdings" w:hAnsi="Wingdings" w:hint="default"/>
      </w:rPr>
    </w:lvl>
  </w:abstractNum>
  <w:abstractNum w:abstractNumId="25">
    <w:nsid w:val="3AC2555B"/>
    <w:multiLevelType w:val="hybridMultilevel"/>
    <w:tmpl w:val="6DB05624"/>
    <w:lvl w:ilvl="0" w:tplc="4E76948C">
      <w:start w:val="1"/>
      <w:numFmt w:val="decimal"/>
      <w:lvlText w:val="%1."/>
      <w:lvlJc w:val="left"/>
      <w:pPr>
        <w:ind w:left="386" w:hanging="360"/>
      </w:pPr>
      <w:rPr>
        <w:rFonts w:hint="default"/>
      </w:rPr>
    </w:lvl>
    <w:lvl w:ilvl="1" w:tplc="04190019" w:tentative="1">
      <w:start w:val="1"/>
      <w:numFmt w:val="lowerLetter"/>
      <w:lvlText w:val="%2."/>
      <w:lvlJc w:val="left"/>
      <w:pPr>
        <w:ind w:left="1106" w:hanging="360"/>
      </w:pPr>
    </w:lvl>
    <w:lvl w:ilvl="2" w:tplc="0419001B" w:tentative="1">
      <w:start w:val="1"/>
      <w:numFmt w:val="lowerRoman"/>
      <w:lvlText w:val="%3."/>
      <w:lvlJc w:val="right"/>
      <w:pPr>
        <w:ind w:left="1826" w:hanging="180"/>
      </w:pPr>
    </w:lvl>
    <w:lvl w:ilvl="3" w:tplc="0419000F" w:tentative="1">
      <w:start w:val="1"/>
      <w:numFmt w:val="decimal"/>
      <w:lvlText w:val="%4."/>
      <w:lvlJc w:val="left"/>
      <w:pPr>
        <w:ind w:left="2546" w:hanging="360"/>
      </w:pPr>
    </w:lvl>
    <w:lvl w:ilvl="4" w:tplc="04190019" w:tentative="1">
      <w:start w:val="1"/>
      <w:numFmt w:val="lowerLetter"/>
      <w:lvlText w:val="%5."/>
      <w:lvlJc w:val="left"/>
      <w:pPr>
        <w:ind w:left="3266" w:hanging="360"/>
      </w:pPr>
    </w:lvl>
    <w:lvl w:ilvl="5" w:tplc="0419001B" w:tentative="1">
      <w:start w:val="1"/>
      <w:numFmt w:val="lowerRoman"/>
      <w:lvlText w:val="%6."/>
      <w:lvlJc w:val="right"/>
      <w:pPr>
        <w:ind w:left="3986" w:hanging="180"/>
      </w:pPr>
    </w:lvl>
    <w:lvl w:ilvl="6" w:tplc="0419000F" w:tentative="1">
      <w:start w:val="1"/>
      <w:numFmt w:val="decimal"/>
      <w:lvlText w:val="%7."/>
      <w:lvlJc w:val="left"/>
      <w:pPr>
        <w:ind w:left="4706" w:hanging="360"/>
      </w:pPr>
    </w:lvl>
    <w:lvl w:ilvl="7" w:tplc="04190019" w:tentative="1">
      <w:start w:val="1"/>
      <w:numFmt w:val="lowerLetter"/>
      <w:lvlText w:val="%8."/>
      <w:lvlJc w:val="left"/>
      <w:pPr>
        <w:ind w:left="5426" w:hanging="360"/>
      </w:pPr>
    </w:lvl>
    <w:lvl w:ilvl="8" w:tplc="0419001B" w:tentative="1">
      <w:start w:val="1"/>
      <w:numFmt w:val="lowerRoman"/>
      <w:lvlText w:val="%9."/>
      <w:lvlJc w:val="right"/>
      <w:pPr>
        <w:ind w:left="6146" w:hanging="180"/>
      </w:pPr>
    </w:lvl>
  </w:abstractNum>
  <w:abstractNum w:abstractNumId="26">
    <w:nsid w:val="3C217C5B"/>
    <w:multiLevelType w:val="hybridMultilevel"/>
    <w:tmpl w:val="02AE2254"/>
    <w:lvl w:ilvl="0" w:tplc="B41E5F70">
      <w:start w:val="1"/>
      <w:numFmt w:val="bullet"/>
      <w:lvlText w:val="­"/>
      <w:lvlJc w:val="left"/>
      <w:pPr>
        <w:ind w:left="773" w:hanging="360"/>
      </w:pPr>
      <w:rPr>
        <w:rFonts w:ascii="Courier New" w:hAnsi="Courier New" w:hint="default"/>
      </w:rPr>
    </w:lvl>
    <w:lvl w:ilvl="1" w:tplc="04190003" w:tentative="1">
      <w:start w:val="1"/>
      <w:numFmt w:val="bullet"/>
      <w:lvlText w:val="o"/>
      <w:lvlJc w:val="left"/>
      <w:pPr>
        <w:ind w:left="1493" w:hanging="360"/>
      </w:pPr>
      <w:rPr>
        <w:rFonts w:ascii="Courier New" w:hAnsi="Courier New" w:cs="Courier New" w:hint="default"/>
      </w:rPr>
    </w:lvl>
    <w:lvl w:ilvl="2" w:tplc="04190005" w:tentative="1">
      <w:start w:val="1"/>
      <w:numFmt w:val="bullet"/>
      <w:lvlText w:val=""/>
      <w:lvlJc w:val="left"/>
      <w:pPr>
        <w:ind w:left="2213" w:hanging="360"/>
      </w:pPr>
      <w:rPr>
        <w:rFonts w:ascii="Wingdings" w:hAnsi="Wingdings" w:hint="default"/>
      </w:rPr>
    </w:lvl>
    <w:lvl w:ilvl="3" w:tplc="04190001" w:tentative="1">
      <w:start w:val="1"/>
      <w:numFmt w:val="bullet"/>
      <w:lvlText w:val=""/>
      <w:lvlJc w:val="left"/>
      <w:pPr>
        <w:ind w:left="2933" w:hanging="360"/>
      </w:pPr>
      <w:rPr>
        <w:rFonts w:ascii="Symbol" w:hAnsi="Symbol" w:hint="default"/>
      </w:rPr>
    </w:lvl>
    <w:lvl w:ilvl="4" w:tplc="04190003" w:tentative="1">
      <w:start w:val="1"/>
      <w:numFmt w:val="bullet"/>
      <w:lvlText w:val="o"/>
      <w:lvlJc w:val="left"/>
      <w:pPr>
        <w:ind w:left="3653" w:hanging="360"/>
      </w:pPr>
      <w:rPr>
        <w:rFonts w:ascii="Courier New" w:hAnsi="Courier New" w:cs="Courier New" w:hint="default"/>
      </w:rPr>
    </w:lvl>
    <w:lvl w:ilvl="5" w:tplc="04190005" w:tentative="1">
      <w:start w:val="1"/>
      <w:numFmt w:val="bullet"/>
      <w:lvlText w:val=""/>
      <w:lvlJc w:val="left"/>
      <w:pPr>
        <w:ind w:left="4373" w:hanging="360"/>
      </w:pPr>
      <w:rPr>
        <w:rFonts w:ascii="Wingdings" w:hAnsi="Wingdings" w:hint="default"/>
      </w:rPr>
    </w:lvl>
    <w:lvl w:ilvl="6" w:tplc="04190001" w:tentative="1">
      <w:start w:val="1"/>
      <w:numFmt w:val="bullet"/>
      <w:lvlText w:val=""/>
      <w:lvlJc w:val="left"/>
      <w:pPr>
        <w:ind w:left="5093" w:hanging="360"/>
      </w:pPr>
      <w:rPr>
        <w:rFonts w:ascii="Symbol" w:hAnsi="Symbol" w:hint="default"/>
      </w:rPr>
    </w:lvl>
    <w:lvl w:ilvl="7" w:tplc="04190003" w:tentative="1">
      <w:start w:val="1"/>
      <w:numFmt w:val="bullet"/>
      <w:lvlText w:val="o"/>
      <w:lvlJc w:val="left"/>
      <w:pPr>
        <w:ind w:left="5813" w:hanging="360"/>
      </w:pPr>
      <w:rPr>
        <w:rFonts w:ascii="Courier New" w:hAnsi="Courier New" w:cs="Courier New" w:hint="default"/>
      </w:rPr>
    </w:lvl>
    <w:lvl w:ilvl="8" w:tplc="04190005" w:tentative="1">
      <w:start w:val="1"/>
      <w:numFmt w:val="bullet"/>
      <w:lvlText w:val=""/>
      <w:lvlJc w:val="left"/>
      <w:pPr>
        <w:ind w:left="6533" w:hanging="360"/>
      </w:pPr>
      <w:rPr>
        <w:rFonts w:ascii="Wingdings" w:hAnsi="Wingdings" w:hint="default"/>
      </w:rPr>
    </w:lvl>
  </w:abstractNum>
  <w:abstractNum w:abstractNumId="27">
    <w:nsid w:val="3DE363B5"/>
    <w:multiLevelType w:val="multilevel"/>
    <w:tmpl w:val="58CE5520"/>
    <w:styleLink w:val="StyleStyleOutlinenumberedTimesNewRoman12ptBoldOutlinen"/>
    <w:lvl w:ilvl="0">
      <w:start w:val="1"/>
      <w:numFmt w:val="decimal"/>
      <w:lvlText w:val="Статья %1"/>
      <w:lvlJc w:val="left"/>
      <w:pPr>
        <w:tabs>
          <w:tab w:val="num" w:pos="720"/>
        </w:tabs>
        <w:ind w:left="1428" w:hanging="1428"/>
      </w:pPr>
      <w:rPr>
        <w:rFonts w:ascii="Times New Roman Bold" w:hAnsi="Times New Roman Bold" w:cs="Times New Roman" w:hint="default"/>
        <w:b/>
        <w:bCs/>
        <w:color w:val="000000"/>
        <w:spacing w:val="-2"/>
        <w:sz w:val="24"/>
        <w:szCs w:val="24"/>
      </w:rPr>
    </w:lvl>
    <w:lvl w:ilvl="1">
      <w:start w:val="1"/>
      <w:numFmt w:val="decimal"/>
      <w:lvlText w:val="%1.%2"/>
      <w:lvlJc w:val="left"/>
      <w:pPr>
        <w:tabs>
          <w:tab w:val="num" w:pos="720"/>
        </w:tabs>
        <w:ind w:left="720" w:hanging="720"/>
      </w:pPr>
      <w:rPr>
        <w:rFonts w:cs="Times New Roman" w:hint="default"/>
        <w:b w:val="0"/>
        <w:i w:val="0"/>
      </w:rPr>
    </w:lvl>
    <w:lvl w:ilvl="2">
      <w:start w:val="1"/>
      <w:numFmt w:val="decimal"/>
      <w:isLgl/>
      <w:lvlText w:val="%1.%2.%3."/>
      <w:lvlJc w:val="left"/>
      <w:pPr>
        <w:tabs>
          <w:tab w:val="num" w:pos="720"/>
        </w:tabs>
        <w:ind w:left="720" w:hanging="720"/>
      </w:pPr>
      <w:rPr>
        <w:rFonts w:cs="Times New Roman" w:hint="default"/>
      </w:rPr>
    </w:lvl>
    <w:lvl w:ilvl="3">
      <w:start w:val="1"/>
      <w:numFmt w:val="russianLower"/>
      <w:lvlText w:val="(%4)"/>
      <w:lvlJc w:val="left"/>
      <w:pPr>
        <w:tabs>
          <w:tab w:val="num" w:pos="720"/>
        </w:tabs>
        <w:ind w:left="1423" w:hanging="703"/>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nsid w:val="40E42D33"/>
    <w:multiLevelType w:val="hybridMultilevel"/>
    <w:tmpl w:val="755EF080"/>
    <w:lvl w:ilvl="0" w:tplc="B41E5F70">
      <w:start w:val="1"/>
      <w:numFmt w:val="bullet"/>
      <w:lvlText w:val="­"/>
      <w:lvlJc w:val="left"/>
      <w:pPr>
        <w:ind w:left="1321" w:hanging="360"/>
      </w:pPr>
      <w:rPr>
        <w:rFonts w:ascii="Courier New" w:hAnsi="Courier New" w:hint="default"/>
      </w:rPr>
    </w:lvl>
    <w:lvl w:ilvl="1" w:tplc="04190003" w:tentative="1">
      <w:start w:val="1"/>
      <w:numFmt w:val="bullet"/>
      <w:lvlText w:val="o"/>
      <w:lvlJc w:val="left"/>
      <w:pPr>
        <w:ind w:left="2041" w:hanging="360"/>
      </w:pPr>
      <w:rPr>
        <w:rFonts w:ascii="Courier New" w:hAnsi="Courier New" w:cs="Courier New" w:hint="default"/>
      </w:rPr>
    </w:lvl>
    <w:lvl w:ilvl="2" w:tplc="04190005" w:tentative="1">
      <w:start w:val="1"/>
      <w:numFmt w:val="bullet"/>
      <w:lvlText w:val=""/>
      <w:lvlJc w:val="left"/>
      <w:pPr>
        <w:ind w:left="2761" w:hanging="360"/>
      </w:pPr>
      <w:rPr>
        <w:rFonts w:ascii="Wingdings" w:hAnsi="Wingdings" w:hint="default"/>
      </w:rPr>
    </w:lvl>
    <w:lvl w:ilvl="3" w:tplc="04190001" w:tentative="1">
      <w:start w:val="1"/>
      <w:numFmt w:val="bullet"/>
      <w:lvlText w:val=""/>
      <w:lvlJc w:val="left"/>
      <w:pPr>
        <w:ind w:left="3481" w:hanging="360"/>
      </w:pPr>
      <w:rPr>
        <w:rFonts w:ascii="Symbol" w:hAnsi="Symbol" w:hint="default"/>
      </w:rPr>
    </w:lvl>
    <w:lvl w:ilvl="4" w:tplc="04190003" w:tentative="1">
      <w:start w:val="1"/>
      <w:numFmt w:val="bullet"/>
      <w:lvlText w:val="o"/>
      <w:lvlJc w:val="left"/>
      <w:pPr>
        <w:ind w:left="4201" w:hanging="360"/>
      </w:pPr>
      <w:rPr>
        <w:rFonts w:ascii="Courier New" w:hAnsi="Courier New" w:cs="Courier New" w:hint="default"/>
      </w:rPr>
    </w:lvl>
    <w:lvl w:ilvl="5" w:tplc="04190005" w:tentative="1">
      <w:start w:val="1"/>
      <w:numFmt w:val="bullet"/>
      <w:lvlText w:val=""/>
      <w:lvlJc w:val="left"/>
      <w:pPr>
        <w:ind w:left="4921" w:hanging="360"/>
      </w:pPr>
      <w:rPr>
        <w:rFonts w:ascii="Wingdings" w:hAnsi="Wingdings" w:hint="default"/>
      </w:rPr>
    </w:lvl>
    <w:lvl w:ilvl="6" w:tplc="04190001" w:tentative="1">
      <w:start w:val="1"/>
      <w:numFmt w:val="bullet"/>
      <w:lvlText w:val=""/>
      <w:lvlJc w:val="left"/>
      <w:pPr>
        <w:ind w:left="5641" w:hanging="360"/>
      </w:pPr>
      <w:rPr>
        <w:rFonts w:ascii="Symbol" w:hAnsi="Symbol" w:hint="default"/>
      </w:rPr>
    </w:lvl>
    <w:lvl w:ilvl="7" w:tplc="04190003" w:tentative="1">
      <w:start w:val="1"/>
      <w:numFmt w:val="bullet"/>
      <w:lvlText w:val="o"/>
      <w:lvlJc w:val="left"/>
      <w:pPr>
        <w:ind w:left="6361" w:hanging="360"/>
      </w:pPr>
      <w:rPr>
        <w:rFonts w:ascii="Courier New" w:hAnsi="Courier New" w:cs="Courier New" w:hint="default"/>
      </w:rPr>
    </w:lvl>
    <w:lvl w:ilvl="8" w:tplc="04190005" w:tentative="1">
      <w:start w:val="1"/>
      <w:numFmt w:val="bullet"/>
      <w:lvlText w:val=""/>
      <w:lvlJc w:val="left"/>
      <w:pPr>
        <w:ind w:left="7081" w:hanging="360"/>
      </w:pPr>
      <w:rPr>
        <w:rFonts w:ascii="Wingdings" w:hAnsi="Wingdings" w:hint="default"/>
      </w:rPr>
    </w:lvl>
  </w:abstractNum>
  <w:abstractNum w:abstractNumId="29">
    <w:nsid w:val="423831B9"/>
    <w:multiLevelType w:val="multilevel"/>
    <w:tmpl w:val="614AD6A0"/>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486627CF"/>
    <w:multiLevelType w:val="hybridMultilevel"/>
    <w:tmpl w:val="4FEA3B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8CB51C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4DF73EE8"/>
    <w:multiLevelType w:val="hybridMultilevel"/>
    <w:tmpl w:val="05889FB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nsid w:val="4FC92965"/>
    <w:multiLevelType w:val="hybridMultilevel"/>
    <w:tmpl w:val="77C061EA"/>
    <w:lvl w:ilvl="0" w:tplc="04190005">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0B32C35"/>
    <w:multiLevelType w:val="hybridMultilevel"/>
    <w:tmpl w:val="B34AAB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187620A"/>
    <w:multiLevelType w:val="hybridMultilevel"/>
    <w:tmpl w:val="7D801E24"/>
    <w:lvl w:ilvl="0" w:tplc="9FD2AA02">
      <w:start w:val="1"/>
      <w:numFmt w:val="bullet"/>
      <w:suff w:val="space"/>
      <w:lvlText w:val=""/>
      <w:lvlJc w:val="left"/>
      <w:pPr>
        <w:ind w:left="794" w:hanging="360"/>
      </w:pPr>
      <w:rPr>
        <w:rFonts w:ascii="Symbol" w:hAnsi="Symbol" w:hint="default"/>
      </w:rPr>
    </w:lvl>
    <w:lvl w:ilvl="1" w:tplc="04190003" w:tentative="1">
      <w:start w:val="1"/>
      <w:numFmt w:val="bullet"/>
      <w:lvlText w:val="o"/>
      <w:lvlJc w:val="left"/>
      <w:pPr>
        <w:ind w:left="1514" w:hanging="360"/>
      </w:pPr>
      <w:rPr>
        <w:rFonts w:ascii="Courier New" w:hAnsi="Courier New" w:cs="Courier New" w:hint="default"/>
      </w:rPr>
    </w:lvl>
    <w:lvl w:ilvl="2" w:tplc="04190005" w:tentative="1">
      <w:start w:val="1"/>
      <w:numFmt w:val="bullet"/>
      <w:lvlText w:val=""/>
      <w:lvlJc w:val="left"/>
      <w:pPr>
        <w:ind w:left="2234" w:hanging="360"/>
      </w:pPr>
      <w:rPr>
        <w:rFonts w:ascii="Wingdings" w:hAnsi="Wingdings" w:hint="default"/>
      </w:rPr>
    </w:lvl>
    <w:lvl w:ilvl="3" w:tplc="04190001" w:tentative="1">
      <w:start w:val="1"/>
      <w:numFmt w:val="bullet"/>
      <w:lvlText w:val=""/>
      <w:lvlJc w:val="left"/>
      <w:pPr>
        <w:ind w:left="2954" w:hanging="360"/>
      </w:pPr>
      <w:rPr>
        <w:rFonts w:ascii="Symbol" w:hAnsi="Symbol" w:hint="default"/>
      </w:rPr>
    </w:lvl>
    <w:lvl w:ilvl="4" w:tplc="04190003" w:tentative="1">
      <w:start w:val="1"/>
      <w:numFmt w:val="bullet"/>
      <w:lvlText w:val="o"/>
      <w:lvlJc w:val="left"/>
      <w:pPr>
        <w:ind w:left="3674" w:hanging="360"/>
      </w:pPr>
      <w:rPr>
        <w:rFonts w:ascii="Courier New" w:hAnsi="Courier New" w:cs="Courier New" w:hint="default"/>
      </w:rPr>
    </w:lvl>
    <w:lvl w:ilvl="5" w:tplc="04190005" w:tentative="1">
      <w:start w:val="1"/>
      <w:numFmt w:val="bullet"/>
      <w:lvlText w:val=""/>
      <w:lvlJc w:val="left"/>
      <w:pPr>
        <w:ind w:left="4394" w:hanging="360"/>
      </w:pPr>
      <w:rPr>
        <w:rFonts w:ascii="Wingdings" w:hAnsi="Wingdings" w:hint="default"/>
      </w:rPr>
    </w:lvl>
    <w:lvl w:ilvl="6" w:tplc="04190001" w:tentative="1">
      <w:start w:val="1"/>
      <w:numFmt w:val="bullet"/>
      <w:lvlText w:val=""/>
      <w:lvlJc w:val="left"/>
      <w:pPr>
        <w:ind w:left="5114" w:hanging="360"/>
      </w:pPr>
      <w:rPr>
        <w:rFonts w:ascii="Symbol" w:hAnsi="Symbol" w:hint="default"/>
      </w:rPr>
    </w:lvl>
    <w:lvl w:ilvl="7" w:tplc="04190003" w:tentative="1">
      <w:start w:val="1"/>
      <w:numFmt w:val="bullet"/>
      <w:lvlText w:val="o"/>
      <w:lvlJc w:val="left"/>
      <w:pPr>
        <w:ind w:left="5834" w:hanging="360"/>
      </w:pPr>
      <w:rPr>
        <w:rFonts w:ascii="Courier New" w:hAnsi="Courier New" w:cs="Courier New" w:hint="default"/>
      </w:rPr>
    </w:lvl>
    <w:lvl w:ilvl="8" w:tplc="04190005" w:tentative="1">
      <w:start w:val="1"/>
      <w:numFmt w:val="bullet"/>
      <w:lvlText w:val=""/>
      <w:lvlJc w:val="left"/>
      <w:pPr>
        <w:ind w:left="6554" w:hanging="360"/>
      </w:pPr>
      <w:rPr>
        <w:rFonts w:ascii="Wingdings" w:hAnsi="Wingdings" w:hint="default"/>
      </w:rPr>
    </w:lvl>
  </w:abstractNum>
  <w:abstractNum w:abstractNumId="36">
    <w:nsid w:val="56E54BCA"/>
    <w:multiLevelType w:val="hybridMultilevel"/>
    <w:tmpl w:val="6EA05B36"/>
    <w:lvl w:ilvl="0" w:tplc="562ADC4A">
      <w:start w:val="1"/>
      <w:numFmt w:val="decimal"/>
      <w:lvlText w:val="%1."/>
      <w:lvlJc w:val="left"/>
      <w:pPr>
        <w:ind w:left="121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83818EF"/>
    <w:multiLevelType w:val="hybridMultilevel"/>
    <w:tmpl w:val="68A4BCEC"/>
    <w:lvl w:ilvl="0" w:tplc="40A67CF0">
      <w:start w:val="1"/>
      <w:numFmt w:val="decimal"/>
      <w:lvlText w:val="%1."/>
      <w:lvlJc w:val="left"/>
      <w:pPr>
        <w:ind w:left="512" w:hanging="360"/>
      </w:pPr>
      <w:rPr>
        <w:rFonts w:hint="default"/>
      </w:rPr>
    </w:lvl>
    <w:lvl w:ilvl="1" w:tplc="04190019" w:tentative="1">
      <w:start w:val="1"/>
      <w:numFmt w:val="lowerLetter"/>
      <w:lvlText w:val="%2."/>
      <w:lvlJc w:val="left"/>
      <w:pPr>
        <w:ind w:left="1232" w:hanging="360"/>
      </w:pPr>
    </w:lvl>
    <w:lvl w:ilvl="2" w:tplc="0419001B" w:tentative="1">
      <w:start w:val="1"/>
      <w:numFmt w:val="lowerRoman"/>
      <w:lvlText w:val="%3."/>
      <w:lvlJc w:val="right"/>
      <w:pPr>
        <w:ind w:left="1952" w:hanging="180"/>
      </w:pPr>
    </w:lvl>
    <w:lvl w:ilvl="3" w:tplc="0419000F" w:tentative="1">
      <w:start w:val="1"/>
      <w:numFmt w:val="decimal"/>
      <w:lvlText w:val="%4."/>
      <w:lvlJc w:val="left"/>
      <w:pPr>
        <w:ind w:left="2672" w:hanging="360"/>
      </w:pPr>
    </w:lvl>
    <w:lvl w:ilvl="4" w:tplc="04190019" w:tentative="1">
      <w:start w:val="1"/>
      <w:numFmt w:val="lowerLetter"/>
      <w:lvlText w:val="%5."/>
      <w:lvlJc w:val="left"/>
      <w:pPr>
        <w:ind w:left="3392" w:hanging="360"/>
      </w:pPr>
    </w:lvl>
    <w:lvl w:ilvl="5" w:tplc="0419001B" w:tentative="1">
      <w:start w:val="1"/>
      <w:numFmt w:val="lowerRoman"/>
      <w:lvlText w:val="%6."/>
      <w:lvlJc w:val="right"/>
      <w:pPr>
        <w:ind w:left="4112" w:hanging="180"/>
      </w:pPr>
    </w:lvl>
    <w:lvl w:ilvl="6" w:tplc="0419000F" w:tentative="1">
      <w:start w:val="1"/>
      <w:numFmt w:val="decimal"/>
      <w:lvlText w:val="%7."/>
      <w:lvlJc w:val="left"/>
      <w:pPr>
        <w:ind w:left="4832" w:hanging="360"/>
      </w:pPr>
    </w:lvl>
    <w:lvl w:ilvl="7" w:tplc="04190019" w:tentative="1">
      <w:start w:val="1"/>
      <w:numFmt w:val="lowerLetter"/>
      <w:lvlText w:val="%8."/>
      <w:lvlJc w:val="left"/>
      <w:pPr>
        <w:ind w:left="5552" w:hanging="360"/>
      </w:pPr>
    </w:lvl>
    <w:lvl w:ilvl="8" w:tplc="0419001B" w:tentative="1">
      <w:start w:val="1"/>
      <w:numFmt w:val="lowerRoman"/>
      <w:lvlText w:val="%9."/>
      <w:lvlJc w:val="right"/>
      <w:pPr>
        <w:ind w:left="6272" w:hanging="180"/>
      </w:pPr>
    </w:lvl>
  </w:abstractNum>
  <w:abstractNum w:abstractNumId="38">
    <w:nsid w:val="59136CE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64902D9D"/>
    <w:multiLevelType w:val="hybridMultilevel"/>
    <w:tmpl w:val="FEE8C3FE"/>
    <w:lvl w:ilvl="0" w:tplc="9B326FDC">
      <w:start w:val="1"/>
      <w:numFmt w:val="decimal"/>
      <w:lvlText w:val="%1."/>
      <w:lvlJc w:val="center"/>
      <w:pPr>
        <w:ind w:left="720" w:hanging="360"/>
      </w:pPr>
      <w:rPr>
        <w:rFonts w:ascii="Times New Roman" w:hAnsi="Times New Roman" w:cs="Times New Roman" w:hint="default"/>
        <w:b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7A75154"/>
    <w:multiLevelType w:val="multilevel"/>
    <w:tmpl w:val="E6E47A82"/>
    <w:lvl w:ilvl="0">
      <w:start w:val="1"/>
      <w:numFmt w:val="decimal"/>
      <w:lvlText w:val="%1."/>
      <w:lvlJc w:val="left"/>
      <w:pPr>
        <w:ind w:left="360" w:hanging="360"/>
      </w:pPr>
    </w:lvl>
    <w:lvl w:ilvl="1">
      <w:start w:val="1"/>
      <w:numFmt w:val="decimal"/>
      <w:isLgl/>
      <w:lvlText w:val="%1.%2."/>
      <w:lvlJc w:val="left"/>
      <w:pPr>
        <w:ind w:left="1064" w:hanging="360"/>
      </w:pPr>
      <w:rPr>
        <w:rFonts w:hint="default"/>
      </w:rPr>
    </w:lvl>
    <w:lvl w:ilvl="2">
      <w:start w:val="1"/>
      <w:numFmt w:val="decimal"/>
      <w:isLgl/>
      <w:lvlText w:val="%1.%2.%3."/>
      <w:lvlJc w:val="left"/>
      <w:pPr>
        <w:ind w:left="2128" w:hanging="720"/>
      </w:pPr>
      <w:rPr>
        <w:rFonts w:hint="default"/>
      </w:rPr>
    </w:lvl>
    <w:lvl w:ilvl="3">
      <w:start w:val="1"/>
      <w:numFmt w:val="decimal"/>
      <w:isLgl/>
      <w:lvlText w:val="%1.%2.%3.%4."/>
      <w:lvlJc w:val="left"/>
      <w:pPr>
        <w:ind w:left="2832" w:hanging="720"/>
      </w:pPr>
      <w:rPr>
        <w:rFonts w:hint="default"/>
      </w:rPr>
    </w:lvl>
    <w:lvl w:ilvl="4">
      <w:start w:val="1"/>
      <w:numFmt w:val="decimal"/>
      <w:isLgl/>
      <w:lvlText w:val="%1.%2.%3.%4.%5."/>
      <w:lvlJc w:val="left"/>
      <w:pPr>
        <w:ind w:left="3896" w:hanging="1080"/>
      </w:pPr>
      <w:rPr>
        <w:rFonts w:hint="default"/>
      </w:rPr>
    </w:lvl>
    <w:lvl w:ilvl="5">
      <w:start w:val="1"/>
      <w:numFmt w:val="decimal"/>
      <w:isLgl/>
      <w:lvlText w:val="%1.%2.%3.%4.%5.%6."/>
      <w:lvlJc w:val="left"/>
      <w:pPr>
        <w:ind w:left="4600" w:hanging="1080"/>
      </w:pPr>
      <w:rPr>
        <w:rFonts w:hint="default"/>
      </w:rPr>
    </w:lvl>
    <w:lvl w:ilvl="6">
      <w:start w:val="1"/>
      <w:numFmt w:val="decimal"/>
      <w:isLgl/>
      <w:lvlText w:val="%1.%2.%3.%4.%5.%6.%7."/>
      <w:lvlJc w:val="left"/>
      <w:pPr>
        <w:ind w:left="5664" w:hanging="1440"/>
      </w:pPr>
      <w:rPr>
        <w:rFonts w:hint="default"/>
      </w:rPr>
    </w:lvl>
    <w:lvl w:ilvl="7">
      <w:start w:val="1"/>
      <w:numFmt w:val="decimal"/>
      <w:isLgl/>
      <w:lvlText w:val="%1.%2.%3.%4.%5.%6.%7.%8."/>
      <w:lvlJc w:val="left"/>
      <w:pPr>
        <w:ind w:left="6368" w:hanging="1440"/>
      </w:pPr>
      <w:rPr>
        <w:rFonts w:hint="default"/>
      </w:rPr>
    </w:lvl>
    <w:lvl w:ilvl="8">
      <w:start w:val="1"/>
      <w:numFmt w:val="decimal"/>
      <w:isLgl/>
      <w:lvlText w:val="%1.%2.%3.%4.%5.%6.%7.%8.%9."/>
      <w:lvlJc w:val="left"/>
      <w:pPr>
        <w:ind w:left="7432" w:hanging="1800"/>
      </w:pPr>
      <w:rPr>
        <w:rFonts w:hint="default"/>
      </w:rPr>
    </w:lvl>
  </w:abstractNum>
  <w:abstractNum w:abstractNumId="41">
    <w:nsid w:val="6ABC7ECC"/>
    <w:multiLevelType w:val="hybridMultilevel"/>
    <w:tmpl w:val="638A01C0"/>
    <w:lvl w:ilvl="0" w:tplc="F956E51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6B920BE8"/>
    <w:multiLevelType w:val="hybridMultilevel"/>
    <w:tmpl w:val="E0523040"/>
    <w:lvl w:ilvl="0" w:tplc="04190005">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3">
    <w:nsid w:val="6CD86104"/>
    <w:multiLevelType w:val="hybridMultilevel"/>
    <w:tmpl w:val="6EA05B36"/>
    <w:lvl w:ilvl="0" w:tplc="562ADC4A">
      <w:start w:val="1"/>
      <w:numFmt w:val="decimal"/>
      <w:lvlText w:val="%1."/>
      <w:lvlJc w:val="left"/>
      <w:pPr>
        <w:ind w:left="121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4826D2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nsid w:val="765E4D84"/>
    <w:multiLevelType w:val="hybridMultilevel"/>
    <w:tmpl w:val="CBDC7178"/>
    <w:lvl w:ilvl="0" w:tplc="C2B0928E">
      <w:start w:val="1"/>
      <w:numFmt w:val="bullet"/>
      <w:suff w:val="space"/>
      <w:lvlText w:val=""/>
      <w:lvlJc w:val="left"/>
      <w:pPr>
        <w:ind w:left="765" w:hanging="360"/>
      </w:pPr>
      <w:rPr>
        <w:rFonts w:ascii="Symbol" w:hAnsi="Symbol"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46">
    <w:nsid w:val="791443F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nsid w:val="7CCF5E6E"/>
    <w:multiLevelType w:val="hybridMultilevel"/>
    <w:tmpl w:val="E9E80F6C"/>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8">
    <w:nsid w:val="7DDB7D51"/>
    <w:multiLevelType w:val="hybridMultilevel"/>
    <w:tmpl w:val="10B087C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5"/>
  </w:num>
  <w:num w:numId="3">
    <w:abstractNumId w:val="20"/>
  </w:num>
  <w:num w:numId="4">
    <w:abstractNumId w:val="40"/>
  </w:num>
  <w:num w:numId="5">
    <w:abstractNumId w:val="16"/>
  </w:num>
  <w:num w:numId="6">
    <w:abstractNumId w:val="42"/>
  </w:num>
  <w:num w:numId="7">
    <w:abstractNumId w:val="32"/>
  </w:num>
  <w:num w:numId="8">
    <w:abstractNumId w:val="47"/>
  </w:num>
  <w:num w:numId="9">
    <w:abstractNumId w:val="33"/>
  </w:num>
  <w:num w:numId="10">
    <w:abstractNumId w:val="22"/>
  </w:num>
  <w:num w:numId="11">
    <w:abstractNumId w:val="28"/>
  </w:num>
  <w:num w:numId="12">
    <w:abstractNumId w:val="3"/>
  </w:num>
  <w:num w:numId="13">
    <w:abstractNumId w:val="29"/>
  </w:num>
  <w:num w:numId="14">
    <w:abstractNumId w:val="48"/>
  </w:num>
  <w:num w:numId="15">
    <w:abstractNumId w:val="39"/>
  </w:num>
  <w:num w:numId="16">
    <w:abstractNumId w:val="21"/>
  </w:num>
  <w:num w:numId="17">
    <w:abstractNumId w:val="1"/>
  </w:num>
  <w:num w:numId="18">
    <w:abstractNumId w:val="11"/>
  </w:num>
  <w:num w:numId="19">
    <w:abstractNumId w:val="4"/>
  </w:num>
  <w:num w:numId="20">
    <w:abstractNumId w:val="37"/>
  </w:num>
  <w:num w:numId="21">
    <w:abstractNumId w:val="6"/>
  </w:num>
  <w:num w:numId="22">
    <w:abstractNumId w:val="26"/>
  </w:num>
  <w:num w:numId="23">
    <w:abstractNumId w:val="38"/>
  </w:num>
  <w:num w:numId="24">
    <w:abstractNumId w:val="12"/>
  </w:num>
  <w:num w:numId="25">
    <w:abstractNumId w:val="9"/>
  </w:num>
  <w:num w:numId="26">
    <w:abstractNumId w:val="35"/>
  </w:num>
  <w:num w:numId="27">
    <w:abstractNumId w:val="24"/>
  </w:num>
  <w:num w:numId="28">
    <w:abstractNumId w:val="15"/>
  </w:num>
  <w:num w:numId="29">
    <w:abstractNumId w:val="10"/>
  </w:num>
  <w:num w:numId="30">
    <w:abstractNumId w:val="18"/>
  </w:num>
  <w:num w:numId="31">
    <w:abstractNumId w:val="17"/>
  </w:num>
  <w:num w:numId="32">
    <w:abstractNumId w:val="31"/>
  </w:num>
  <w:num w:numId="33">
    <w:abstractNumId w:val="45"/>
  </w:num>
  <w:num w:numId="34">
    <w:abstractNumId w:val="46"/>
  </w:num>
  <w:num w:numId="35">
    <w:abstractNumId w:val="44"/>
  </w:num>
  <w:num w:numId="36">
    <w:abstractNumId w:val="23"/>
  </w:num>
  <w:num w:numId="37">
    <w:abstractNumId w:val="7"/>
  </w:num>
  <w:num w:numId="38">
    <w:abstractNumId w:val="36"/>
  </w:num>
  <w:num w:numId="39">
    <w:abstractNumId w:val="43"/>
  </w:num>
  <w:num w:numId="40">
    <w:abstractNumId w:val="2"/>
  </w:num>
  <w:num w:numId="41">
    <w:abstractNumId w:val="34"/>
  </w:num>
  <w:num w:numId="42">
    <w:abstractNumId w:val="30"/>
  </w:num>
  <w:num w:numId="43">
    <w:abstractNumId w:val="25"/>
  </w:num>
  <w:num w:numId="44">
    <w:abstractNumId w:val="19"/>
  </w:num>
  <w:num w:numId="45">
    <w:abstractNumId w:val="13"/>
  </w:num>
  <w:num w:numId="46">
    <w:abstractNumId w:val="8"/>
  </w:num>
  <w:num w:numId="47">
    <w:abstractNumId w:val="14"/>
  </w:num>
  <w:num w:numId="48">
    <w:abstractNumId w:val="41"/>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trackRevisions/>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00D0C"/>
    <w:rsid w:val="000001AA"/>
    <w:rsid w:val="0000096B"/>
    <w:rsid w:val="00001FAB"/>
    <w:rsid w:val="00002491"/>
    <w:rsid w:val="00002733"/>
    <w:rsid w:val="0000373E"/>
    <w:rsid w:val="00003C3D"/>
    <w:rsid w:val="00004837"/>
    <w:rsid w:val="000048C7"/>
    <w:rsid w:val="00004E10"/>
    <w:rsid w:val="00005F3A"/>
    <w:rsid w:val="00006D47"/>
    <w:rsid w:val="00010066"/>
    <w:rsid w:val="00010FFD"/>
    <w:rsid w:val="0001138C"/>
    <w:rsid w:val="00011666"/>
    <w:rsid w:val="00011810"/>
    <w:rsid w:val="000118C3"/>
    <w:rsid w:val="000122B5"/>
    <w:rsid w:val="0001361C"/>
    <w:rsid w:val="00015D41"/>
    <w:rsid w:val="00016E4B"/>
    <w:rsid w:val="00020FDC"/>
    <w:rsid w:val="00021A45"/>
    <w:rsid w:val="000254D8"/>
    <w:rsid w:val="0002577F"/>
    <w:rsid w:val="00025EC4"/>
    <w:rsid w:val="000263C3"/>
    <w:rsid w:val="00026C86"/>
    <w:rsid w:val="00027E6C"/>
    <w:rsid w:val="0003034E"/>
    <w:rsid w:val="00031755"/>
    <w:rsid w:val="00031917"/>
    <w:rsid w:val="00032403"/>
    <w:rsid w:val="00032A6E"/>
    <w:rsid w:val="00032DF3"/>
    <w:rsid w:val="00033902"/>
    <w:rsid w:val="00033CB0"/>
    <w:rsid w:val="00034041"/>
    <w:rsid w:val="000342B2"/>
    <w:rsid w:val="000348AB"/>
    <w:rsid w:val="000348F9"/>
    <w:rsid w:val="000361F5"/>
    <w:rsid w:val="00036B17"/>
    <w:rsid w:val="00036D65"/>
    <w:rsid w:val="0003707C"/>
    <w:rsid w:val="000379A7"/>
    <w:rsid w:val="00040130"/>
    <w:rsid w:val="0004065E"/>
    <w:rsid w:val="00041504"/>
    <w:rsid w:val="00041927"/>
    <w:rsid w:val="00042A73"/>
    <w:rsid w:val="00042E7C"/>
    <w:rsid w:val="00043C43"/>
    <w:rsid w:val="00043D81"/>
    <w:rsid w:val="00044117"/>
    <w:rsid w:val="00044474"/>
    <w:rsid w:val="00044A24"/>
    <w:rsid w:val="00045357"/>
    <w:rsid w:val="00045814"/>
    <w:rsid w:val="0004609F"/>
    <w:rsid w:val="00046B1F"/>
    <w:rsid w:val="000471D5"/>
    <w:rsid w:val="000472B2"/>
    <w:rsid w:val="00047F95"/>
    <w:rsid w:val="00050655"/>
    <w:rsid w:val="000507E5"/>
    <w:rsid w:val="00050AC3"/>
    <w:rsid w:val="00050D45"/>
    <w:rsid w:val="00050DBA"/>
    <w:rsid w:val="00051800"/>
    <w:rsid w:val="00051CEF"/>
    <w:rsid w:val="00053009"/>
    <w:rsid w:val="00053355"/>
    <w:rsid w:val="00053819"/>
    <w:rsid w:val="000539F4"/>
    <w:rsid w:val="00053EC6"/>
    <w:rsid w:val="00053F0A"/>
    <w:rsid w:val="00054526"/>
    <w:rsid w:val="00054807"/>
    <w:rsid w:val="0005505A"/>
    <w:rsid w:val="000553BF"/>
    <w:rsid w:val="00055AC2"/>
    <w:rsid w:val="00056795"/>
    <w:rsid w:val="000568F4"/>
    <w:rsid w:val="00056AE4"/>
    <w:rsid w:val="00056C0F"/>
    <w:rsid w:val="000570F5"/>
    <w:rsid w:val="000577B9"/>
    <w:rsid w:val="00062851"/>
    <w:rsid w:val="000630A3"/>
    <w:rsid w:val="00063A68"/>
    <w:rsid w:val="00063E94"/>
    <w:rsid w:val="000643AB"/>
    <w:rsid w:val="00064A09"/>
    <w:rsid w:val="0006507B"/>
    <w:rsid w:val="000658D0"/>
    <w:rsid w:val="00065BBE"/>
    <w:rsid w:val="0006668E"/>
    <w:rsid w:val="00066EDE"/>
    <w:rsid w:val="00067257"/>
    <w:rsid w:val="00067874"/>
    <w:rsid w:val="00067AFB"/>
    <w:rsid w:val="0007082C"/>
    <w:rsid w:val="00070A83"/>
    <w:rsid w:val="000712C7"/>
    <w:rsid w:val="00072B08"/>
    <w:rsid w:val="00073857"/>
    <w:rsid w:val="00073F40"/>
    <w:rsid w:val="00074EAF"/>
    <w:rsid w:val="00075EE3"/>
    <w:rsid w:val="00077D55"/>
    <w:rsid w:val="00077D73"/>
    <w:rsid w:val="00077E44"/>
    <w:rsid w:val="00080535"/>
    <w:rsid w:val="00082046"/>
    <w:rsid w:val="000828A3"/>
    <w:rsid w:val="000831C0"/>
    <w:rsid w:val="000832C6"/>
    <w:rsid w:val="0008389B"/>
    <w:rsid w:val="00084839"/>
    <w:rsid w:val="000849DB"/>
    <w:rsid w:val="000851B1"/>
    <w:rsid w:val="00085540"/>
    <w:rsid w:val="00085F2D"/>
    <w:rsid w:val="0008697F"/>
    <w:rsid w:val="00086B62"/>
    <w:rsid w:val="00087896"/>
    <w:rsid w:val="00087AE9"/>
    <w:rsid w:val="0009079A"/>
    <w:rsid w:val="000915C7"/>
    <w:rsid w:val="00091FB2"/>
    <w:rsid w:val="0009273C"/>
    <w:rsid w:val="00092AAE"/>
    <w:rsid w:val="00092B2B"/>
    <w:rsid w:val="0009400E"/>
    <w:rsid w:val="00094D3D"/>
    <w:rsid w:val="0009535E"/>
    <w:rsid w:val="0009550D"/>
    <w:rsid w:val="00095DB6"/>
    <w:rsid w:val="00095F9B"/>
    <w:rsid w:val="0009699F"/>
    <w:rsid w:val="00096A0A"/>
    <w:rsid w:val="00097D89"/>
    <w:rsid w:val="000A0067"/>
    <w:rsid w:val="000A0A8E"/>
    <w:rsid w:val="000A2021"/>
    <w:rsid w:val="000A207F"/>
    <w:rsid w:val="000A224D"/>
    <w:rsid w:val="000A308A"/>
    <w:rsid w:val="000A43FF"/>
    <w:rsid w:val="000A4B68"/>
    <w:rsid w:val="000A54AC"/>
    <w:rsid w:val="000A5803"/>
    <w:rsid w:val="000A607C"/>
    <w:rsid w:val="000A7517"/>
    <w:rsid w:val="000A76C5"/>
    <w:rsid w:val="000A7702"/>
    <w:rsid w:val="000B0157"/>
    <w:rsid w:val="000B0B06"/>
    <w:rsid w:val="000B1546"/>
    <w:rsid w:val="000B249C"/>
    <w:rsid w:val="000B256E"/>
    <w:rsid w:val="000B2A5D"/>
    <w:rsid w:val="000B2CAC"/>
    <w:rsid w:val="000B311A"/>
    <w:rsid w:val="000B3456"/>
    <w:rsid w:val="000B3F80"/>
    <w:rsid w:val="000B415F"/>
    <w:rsid w:val="000B4C19"/>
    <w:rsid w:val="000B4E31"/>
    <w:rsid w:val="000B572D"/>
    <w:rsid w:val="000B668D"/>
    <w:rsid w:val="000C0154"/>
    <w:rsid w:val="000C0A7E"/>
    <w:rsid w:val="000C12F7"/>
    <w:rsid w:val="000C1BCD"/>
    <w:rsid w:val="000C274D"/>
    <w:rsid w:val="000C2831"/>
    <w:rsid w:val="000C2FD8"/>
    <w:rsid w:val="000C3304"/>
    <w:rsid w:val="000C3467"/>
    <w:rsid w:val="000C383E"/>
    <w:rsid w:val="000C38FE"/>
    <w:rsid w:val="000C516A"/>
    <w:rsid w:val="000C52A0"/>
    <w:rsid w:val="000C551A"/>
    <w:rsid w:val="000C614F"/>
    <w:rsid w:val="000C6814"/>
    <w:rsid w:val="000C720C"/>
    <w:rsid w:val="000D0322"/>
    <w:rsid w:val="000D190F"/>
    <w:rsid w:val="000D1975"/>
    <w:rsid w:val="000D2C25"/>
    <w:rsid w:val="000D3DF1"/>
    <w:rsid w:val="000D4A07"/>
    <w:rsid w:val="000D4B85"/>
    <w:rsid w:val="000D4FA4"/>
    <w:rsid w:val="000D5DC4"/>
    <w:rsid w:val="000D5F57"/>
    <w:rsid w:val="000D62AE"/>
    <w:rsid w:val="000D64D2"/>
    <w:rsid w:val="000D733C"/>
    <w:rsid w:val="000D7619"/>
    <w:rsid w:val="000D7AF6"/>
    <w:rsid w:val="000D7B65"/>
    <w:rsid w:val="000D7CE4"/>
    <w:rsid w:val="000E05AF"/>
    <w:rsid w:val="000E0A40"/>
    <w:rsid w:val="000E0F70"/>
    <w:rsid w:val="000E136F"/>
    <w:rsid w:val="000E2831"/>
    <w:rsid w:val="000E3B41"/>
    <w:rsid w:val="000E45EF"/>
    <w:rsid w:val="000E48CE"/>
    <w:rsid w:val="000E56E3"/>
    <w:rsid w:val="000E576B"/>
    <w:rsid w:val="000E6741"/>
    <w:rsid w:val="000E7EEC"/>
    <w:rsid w:val="000F0588"/>
    <w:rsid w:val="000F0904"/>
    <w:rsid w:val="000F0E36"/>
    <w:rsid w:val="000F1AC7"/>
    <w:rsid w:val="000F432C"/>
    <w:rsid w:val="000F4796"/>
    <w:rsid w:val="000F4971"/>
    <w:rsid w:val="000F4AC9"/>
    <w:rsid w:val="000F568A"/>
    <w:rsid w:val="000F5FD3"/>
    <w:rsid w:val="000F6D63"/>
    <w:rsid w:val="000F7B2B"/>
    <w:rsid w:val="0010016A"/>
    <w:rsid w:val="0010078A"/>
    <w:rsid w:val="0010079B"/>
    <w:rsid w:val="00100A9F"/>
    <w:rsid w:val="00100E98"/>
    <w:rsid w:val="00101397"/>
    <w:rsid w:val="00102931"/>
    <w:rsid w:val="00103E46"/>
    <w:rsid w:val="00104110"/>
    <w:rsid w:val="00104903"/>
    <w:rsid w:val="001049EC"/>
    <w:rsid w:val="00106380"/>
    <w:rsid w:val="00106A4F"/>
    <w:rsid w:val="0010738A"/>
    <w:rsid w:val="001113BC"/>
    <w:rsid w:val="00111C56"/>
    <w:rsid w:val="00112F68"/>
    <w:rsid w:val="00112FCB"/>
    <w:rsid w:val="001133A4"/>
    <w:rsid w:val="00113A6B"/>
    <w:rsid w:val="00114772"/>
    <w:rsid w:val="00114ADC"/>
    <w:rsid w:val="0011581D"/>
    <w:rsid w:val="0011630B"/>
    <w:rsid w:val="0011708C"/>
    <w:rsid w:val="0011710D"/>
    <w:rsid w:val="00117EC5"/>
    <w:rsid w:val="001212BF"/>
    <w:rsid w:val="00123A64"/>
    <w:rsid w:val="00123DC5"/>
    <w:rsid w:val="0012402C"/>
    <w:rsid w:val="0012427A"/>
    <w:rsid w:val="001242E9"/>
    <w:rsid w:val="001251D1"/>
    <w:rsid w:val="00125EE5"/>
    <w:rsid w:val="00126D5C"/>
    <w:rsid w:val="00126D93"/>
    <w:rsid w:val="00127741"/>
    <w:rsid w:val="00127FD6"/>
    <w:rsid w:val="0013041F"/>
    <w:rsid w:val="001318BD"/>
    <w:rsid w:val="00132AA5"/>
    <w:rsid w:val="00132E5A"/>
    <w:rsid w:val="00132F27"/>
    <w:rsid w:val="00132F7D"/>
    <w:rsid w:val="00133083"/>
    <w:rsid w:val="0013456B"/>
    <w:rsid w:val="00134AA3"/>
    <w:rsid w:val="0013572C"/>
    <w:rsid w:val="00137039"/>
    <w:rsid w:val="001370C6"/>
    <w:rsid w:val="00137F3F"/>
    <w:rsid w:val="00141501"/>
    <w:rsid w:val="00141637"/>
    <w:rsid w:val="00141BAF"/>
    <w:rsid w:val="001420BE"/>
    <w:rsid w:val="00142EF5"/>
    <w:rsid w:val="0014332B"/>
    <w:rsid w:val="001437FF"/>
    <w:rsid w:val="0014409F"/>
    <w:rsid w:val="001442E0"/>
    <w:rsid w:val="001454E4"/>
    <w:rsid w:val="00145B7C"/>
    <w:rsid w:val="00145FD5"/>
    <w:rsid w:val="00146116"/>
    <w:rsid w:val="00146710"/>
    <w:rsid w:val="00146AF5"/>
    <w:rsid w:val="00146B0E"/>
    <w:rsid w:val="00147F7B"/>
    <w:rsid w:val="001500CE"/>
    <w:rsid w:val="001502D7"/>
    <w:rsid w:val="0015080A"/>
    <w:rsid w:val="0015094F"/>
    <w:rsid w:val="00151495"/>
    <w:rsid w:val="001514F2"/>
    <w:rsid w:val="00151B61"/>
    <w:rsid w:val="00152993"/>
    <w:rsid w:val="00153B0E"/>
    <w:rsid w:val="00154CA6"/>
    <w:rsid w:val="00154D73"/>
    <w:rsid w:val="00155062"/>
    <w:rsid w:val="001560AB"/>
    <w:rsid w:val="0016075E"/>
    <w:rsid w:val="00162C53"/>
    <w:rsid w:val="001630B8"/>
    <w:rsid w:val="001631D5"/>
    <w:rsid w:val="001648A5"/>
    <w:rsid w:val="001648CE"/>
    <w:rsid w:val="001649AF"/>
    <w:rsid w:val="00164FAB"/>
    <w:rsid w:val="00165ECE"/>
    <w:rsid w:val="001665C7"/>
    <w:rsid w:val="00166923"/>
    <w:rsid w:val="00167384"/>
    <w:rsid w:val="00167446"/>
    <w:rsid w:val="0016770D"/>
    <w:rsid w:val="001679CE"/>
    <w:rsid w:val="00167F4D"/>
    <w:rsid w:val="001705CD"/>
    <w:rsid w:val="00171916"/>
    <w:rsid w:val="00171EF2"/>
    <w:rsid w:val="00171F8D"/>
    <w:rsid w:val="00172077"/>
    <w:rsid w:val="00172448"/>
    <w:rsid w:val="00172FCF"/>
    <w:rsid w:val="0017302B"/>
    <w:rsid w:val="001733F7"/>
    <w:rsid w:val="00173550"/>
    <w:rsid w:val="00173A2F"/>
    <w:rsid w:val="001743CD"/>
    <w:rsid w:val="001746C5"/>
    <w:rsid w:val="0017571C"/>
    <w:rsid w:val="001761E6"/>
    <w:rsid w:val="00176806"/>
    <w:rsid w:val="00177641"/>
    <w:rsid w:val="00177AC8"/>
    <w:rsid w:val="00177D1A"/>
    <w:rsid w:val="00180552"/>
    <w:rsid w:val="00181F40"/>
    <w:rsid w:val="0018283A"/>
    <w:rsid w:val="001828E5"/>
    <w:rsid w:val="00182A28"/>
    <w:rsid w:val="00183DDD"/>
    <w:rsid w:val="00184872"/>
    <w:rsid w:val="00184E27"/>
    <w:rsid w:val="00184E48"/>
    <w:rsid w:val="00185618"/>
    <w:rsid w:val="00185D29"/>
    <w:rsid w:val="00185FED"/>
    <w:rsid w:val="00186B9C"/>
    <w:rsid w:val="00186BF5"/>
    <w:rsid w:val="00186E9D"/>
    <w:rsid w:val="00190815"/>
    <w:rsid w:val="00190D23"/>
    <w:rsid w:val="00191925"/>
    <w:rsid w:val="00191BAC"/>
    <w:rsid w:val="00192012"/>
    <w:rsid w:val="001928BF"/>
    <w:rsid w:val="001931B1"/>
    <w:rsid w:val="00193B5A"/>
    <w:rsid w:val="001947B6"/>
    <w:rsid w:val="00195CE4"/>
    <w:rsid w:val="00195E75"/>
    <w:rsid w:val="00196755"/>
    <w:rsid w:val="00196E5B"/>
    <w:rsid w:val="00197179"/>
    <w:rsid w:val="00197229"/>
    <w:rsid w:val="001A0238"/>
    <w:rsid w:val="001A038B"/>
    <w:rsid w:val="001A1DFB"/>
    <w:rsid w:val="001A2A6D"/>
    <w:rsid w:val="001A2CF1"/>
    <w:rsid w:val="001A363D"/>
    <w:rsid w:val="001A447C"/>
    <w:rsid w:val="001A4A95"/>
    <w:rsid w:val="001A4AB0"/>
    <w:rsid w:val="001A4DE8"/>
    <w:rsid w:val="001A51B8"/>
    <w:rsid w:val="001A560D"/>
    <w:rsid w:val="001A5B9C"/>
    <w:rsid w:val="001A6212"/>
    <w:rsid w:val="001A6521"/>
    <w:rsid w:val="001A69A7"/>
    <w:rsid w:val="001A6B92"/>
    <w:rsid w:val="001A6F97"/>
    <w:rsid w:val="001A724E"/>
    <w:rsid w:val="001A744D"/>
    <w:rsid w:val="001A7715"/>
    <w:rsid w:val="001B0608"/>
    <w:rsid w:val="001B1E80"/>
    <w:rsid w:val="001B3119"/>
    <w:rsid w:val="001B3906"/>
    <w:rsid w:val="001B3CFB"/>
    <w:rsid w:val="001B5B29"/>
    <w:rsid w:val="001B69D1"/>
    <w:rsid w:val="001B6FAC"/>
    <w:rsid w:val="001B774E"/>
    <w:rsid w:val="001C020B"/>
    <w:rsid w:val="001C0D0D"/>
    <w:rsid w:val="001C0F33"/>
    <w:rsid w:val="001C1163"/>
    <w:rsid w:val="001C15D1"/>
    <w:rsid w:val="001C1770"/>
    <w:rsid w:val="001C22E5"/>
    <w:rsid w:val="001C2316"/>
    <w:rsid w:val="001C26CB"/>
    <w:rsid w:val="001C46DD"/>
    <w:rsid w:val="001C497E"/>
    <w:rsid w:val="001D07CC"/>
    <w:rsid w:val="001D0F11"/>
    <w:rsid w:val="001D162E"/>
    <w:rsid w:val="001D382D"/>
    <w:rsid w:val="001D45EF"/>
    <w:rsid w:val="001D53A4"/>
    <w:rsid w:val="001D56D7"/>
    <w:rsid w:val="001D5AFD"/>
    <w:rsid w:val="001D6B98"/>
    <w:rsid w:val="001D73CB"/>
    <w:rsid w:val="001E059B"/>
    <w:rsid w:val="001E0670"/>
    <w:rsid w:val="001E0C12"/>
    <w:rsid w:val="001E10A8"/>
    <w:rsid w:val="001E14EB"/>
    <w:rsid w:val="001E1E6A"/>
    <w:rsid w:val="001E2925"/>
    <w:rsid w:val="001E2BAD"/>
    <w:rsid w:val="001E413E"/>
    <w:rsid w:val="001E467E"/>
    <w:rsid w:val="001E49C7"/>
    <w:rsid w:val="001E4F68"/>
    <w:rsid w:val="001E5D44"/>
    <w:rsid w:val="001E5E20"/>
    <w:rsid w:val="001E66CA"/>
    <w:rsid w:val="001E69EA"/>
    <w:rsid w:val="001E6D93"/>
    <w:rsid w:val="001E7167"/>
    <w:rsid w:val="001E726C"/>
    <w:rsid w:val="001E7EBE"/>
    <w:rsid w:val="001F0670"/>
    <w:rsid w:val="001F0DF3"/>
    <w:rsid w:val="001F1877"/>
    <w:rsid w:val="001F3883"/>
    <w:rsid w:val="001F40B0"/>
    <w:rsid w:val="001F4571"/>
    <w:rsid w:val="001F4DBD"/>
    <w:rsid w:val="001F5F2E"/>
    <w:rsid w:val="001F63F2"/>
    <w:rsid w:val="001F67D1"/>
    <w:rsid w:val="001F7304"/>
    <w:rsid w:val="001F778C"/>
    <w:rsid w:val="001F782F"/>
    <w:rsid w:val="001F7D96"/>
    <w:rsid w:val="0020060E"/>
    <w:rsid w:val="00200C62"/>
    <w:rsid w:val="00200F1B"/>
    <w:rsid w:val="00202544"/>
    <w:rsid w:val="00202A18"/>
    <w:rsid w:val="00202BBA"/>
    <w:rsid w:val="00202CCC"/>
    <w:rsid w:val="00204CBE"/>
    <w:rsid w:val="00204FBB"/>
    <w:rsid w:val="002054DB"/>
    <w:rsid w:val="00206334"/>
    <w:rsid w:val="0020680B"/>
    <w:rsid w:val="0020782A"/>
    <w:rsid w:val="00207D5A"/>
    <w:rsid w:val="002116DB"/>
    <w:rsid w:val="00212F60"/>
    <w:rsid w:val="00213563"/>
    <w:rsid w:val="002137E5"/>
    <w:rsid w:val="00214100"/>
    <w:rsid w:val="002142DE"/>
    <w:rsid w:val="002160C3"/>
    <w:rsid w:val="00217190"/>
    <w:rsid w:val="00223481"/>
    <w:rsid w:val="002236DB"/>
    <w:rsid w:val="002252DA"/>
    <w:rsid w:val="00225B6C"/>
    <w:rsid w:val="00225E90"/>
    <w:rsid w:val="0022649E"/>
    <w:rsid w:val="0023011B"/>
    <w:rsid w:val="00230475"/>
    <w:rsid w:val="002304EA"/>
    <w:rsid w:val="002314C5"/>
    <w:rsid w:val="002317B4"/>
    <w:rsid w:val="00232ED2"/>
    <w:rsid w:val="002335E5"/>
    <w:rsid w:val="0023369C"/>
    <w:rsid w:val="002340F0"/>
    <w:rsid w:val="00234498"/>
    <w:rsid w:val="00234858"/>
    <w:rsid w:val="002354A5"/>
    <w:rsid w:val="00235869"/>
    <w:rsid w:val="00235E7D"/>
    <w:rsid w:val="00236747"/>
    <w:rsid w:val="00236D58"/>
    <w:rsid w:val="002371D0"/>
    <w:rsid w:val="00240D84"/>
    <w:rsid w:val="00240F00"/>
    <w:rsid w:val="00241337"/>
    <w:rsid w:val="0024161F"/>
    <w:rsid w:val="0024261A"/>
    <w:rsid w:val="00242867"/>
    <w:rsid w:val="002428F4"/>
    <w:rsid w:val="00242D47"/>
    <w:rsid w:val="00242E41"/>
    <w:rsid w:val="00242EA8"/>
    <w:rsid w:val="00243B69"/>
    <w:rsid w:val="00243EBE"/>
    <w:rsid w:val="00244664"/>
    <w:rsid w:val="00245563"/>
    <w:rsid w:val="00245BEB"/>
    <w:rsid w:val="00245EC8"/>
    <w:rsid w:val="00246023"/>
    <w:rsid w:val="002462B8"/>
    <w:rsid w:val="0024650F"/>
    <w:rsid w:val="002465A4"/>
    <w:rsid w:val="002471DE"/>
    <w:rsid w:val="00251456"/>
    <w:rsid w:val="00251829"/>
    <w:rsid w:val="0025255B"/>
    <w:rsid w:val="00253551"/>
    <w:rsid w:val="0025381B"/>
    <w:rsid w:val="00253E2E"/>
    <w:rsid w:val="00254234"/>
    <w:rsid w:val="0025492C"/>
    <w:rsid w:val="00254A48"/>
    <w:rsid w:val="0025542B"/>
    <w:rsid w:val="00255745"/>
    <w:rsid w:val="002576C9"/>
    <w:rsid w:val="00257A6E"/>
    <w:rsid w:val="00257D67"/>
    <w:rsid w:val="00260110"/>
    <w:rsid w:val="0026078C"/>
    <w:rsid w:val="00260A00"/>
    <w:rsid w:val="00260A4E"/>
    <w:rsid w:val="002614AA"/>
    <w:rsid w:val="00261876"/>
    <w:rsid w:val="00262297"/>
    <w:rsid w:val="002627E4"/>
    <w:rsid w:val="00262E4A"/>
    <w:rsid w:val="00262F8D"/>
    <w:rsid w:val="00263E7C"/>
    <w:rsid w:val="00266C70"/>
    <w:rsid w:val="00267C88"/>
    <w:rsid w:val="0027076F"/>
    <w:rsid w:val="00270962"/>
    <w:rsid w:val="00272338"/>
    <w:rsid w:val="002725EC"/>
    <w:rsid w:val="00272ACE"/>
    <w:rsid w:val="0027373D"/>
    <w:rsid w:val="0027418E"/>
    <w:rsid w:val="00274381"/>
    <w:rsid w:val="002749BE"/>
    <w:rsid w:val="00274B85"/>
    <w:rsid w:val="00274F25"/>
    <w:rsid w:val="002804BF"/>
    <w:rsid w:val="00282615"/>
    <w:rsid w:val="00283C85"/>
    <w:rsid w:val="00283E2B"/>
    <w:rsid w:val="00284037"/>
    <w:rsid w:val="0028447F"/>
    <w:rsid w:val="002850FD"/>
    <w:rsid w:val="00285471"/>
    <w:rsid w:val="002865A2"/>
    <w:rsid w:val="0028772F"/>
    <w:rsid w:val="00291508"/>
    <w:rsid w:val="00291992"/>
    <w:rsid w:val="00291FD3"/>
    <w:rsid w:val="00292D15"/>
    <w:rsid w:val="00293E75"/>
    <w:rsid w:val="00294055"/>
    <w:rsid w:val="0029484D"/>
    <w:rsid w:val="0029496D"/>
    <w:rsid w:val="00294A83"/>
    <w:rsid w:val="002950E0"/>
    <w:rsid w:val="00295194"/>
    <w:rsid w:val="00295501"/>
    <w:rsid w:val="002976AC"/>
    <w:rsid w:val="00297EDC"/>
    <w:rsid w:val="002A08CC"/>
    <w:rsid w:val="002A247D"/>
    <w:rsid w:val="002A283E"/>
    <w:rsid w:val="002A3301"/>
    <w:rsid w:val="002A3501"/>
    <w:rsid w:val="002A37FA"/>
    <w:rsid w:val="002A3B65"/>
    <w:rsid w:val="002A45E1"/>
    <w:rsid w:val="002A53E1"/>
    <w:rsid w:val="002A6F73"/>
    <w:rsid w:val="002A760B"/>
    <w:rsid w:val="002B0073"/>
    <w:rsid w:val="002B1A9A"/>
    <w:rsid w:val="002B2A4C"/>
    <w:rsid w:val="002B3926"/>
    <w:rsid w:val="002B4577"/>
    <w:rsid w:val="002B4A3A"/>
    <w:rsid w:val="002B4DF5"/>
    <w:rsid w:val="002B4F57"/>
    <w:rsid w:val="002B4FEA"/>
    <w:rsid w:val="002B691E"/>
    <w:rsid w:val="002B721A"/>
    <w:rsid w:val="002C062B"/>
    <w:rsid w:val="002C0727"/>
    <w:rsid w:val="002C1729"/>
    <w:rsid w:val="002C2CB8"/>
    <w:rsid w:val="002C2F67"/>
    <w:rsid w:val="002C3DB3"/>
    <w:rsid w:val="002C4059"/>
    <w:rsid w:val="002C40E1"/>
    <w:rsid w:val="002C47C2"/>
    <w:rsid w:val="002C4CD9"/>
    <w:rsid w:val="002C6190"/>
    <w:rsid w:val="002C61A6"/>
    <w:rsid w:val="002C6F07"/>
    <w:rsid w:val="002D0001"/>
    <w:rsid w:val="002D0416"/>
    <w:rsid w:val="002D05E5"/>
    <w:rsid w:val="002D0E9D"/>
    <w:rsid w:val="002D1344"/>
    <w:rsid w:val="002D177B"/>
    <w:rsid w:val="002D17A5"/>
    <w:rsid w:val="002D2653"/>
    <w:rsid w:val="002D3516"/>
    <w:rsid w:val="002D37B3"/>
    <w:rsid w:val="002D4F10"/>
    <w:rsid w:val="002D5EA2"/>
    <w:rsid w:val="002D6473"/>
    <w:rsid w:val="002D64D1"/>
    <w:rsid w:val="002D69B8"/>
    <w:rsid w:val="002D77F6"/>
    <w:rsid w:val="002D7E2F"/>
    <w:rsid w:val="002E014D"/>
    <w:rsid w:val="002E0253"/>
    <w:rsid w:val="002E1110"/>
    <w:rsid w:val="002E2852"/>
    <w:rsid w:val="002E2906"/>
    <w:rsid w:val="002E37EC"/>
    <w:rsid w:val="002E4E98"/>
    <w:rsid w:val="002E5D60"/>
    <w:rsid w:val="002E5DDD"/>
    <w:rsid w:val="002E74AF"/>
    <w:rsid w:val="002E75EE"/>
    <w:rsid w:val="002F07ED"/>
    <w:rsid w:val="002F0A3E"/>
    <w:rsid w:val="002F0B63"/>
    <w:rsid w:val="002F0C8A"/>
    <w:rsid w:val="002F181E"/>
    <w:rsid w:val="002F33B2"/>
    <w:rsid w:val="002F3DE3"/>
    <w:rsid w:val="002F3EEA"/>
    <w:rsid w:val="002F41B5"/>
    <w:rsid w:val="002F4CF2"/>
    <w:rsid w:val="002F525B"/>
    <w:rsid w:val="002F58A6"/>
    <w:rsid w:val="002F5F65"/>
    <w:rsid w:val="002F69C5"/>
    <w:rsid w:val="002F6D19"/>
    <w:rsid w:val="002F731B"/>
    <w:rsid w:val="002F7650"/>
    <w:rsid w:val="002F7C5E"/>
    <w:rsid w:val="00301861"/>
    <w:rsid w:val="00301FD0"/>
    <w:rsid w:val="00303D41"/>
    <w:rsid w:val="00304213"/>
    <w:rsid w:val="00304A41"/>
    <w:rsid w:val="00305339"/>
    <w:rsid w:val="00306A9F"/>
    <w:rsid w:val="00306BE6"/>
    <w:rsid w:val="00307356"/>
    <w:rsid w:val="003076BE"/>
    <w:rsid w:val="0031186D"/>
    <w:rsid w:val="00312473"/>
    <w:rsid w:val="0031332D"/>
    <w:rsid w:val="0031352E"/>
    <w:rsid w:val="003149D7"/>
    <w:rsid w:val="003166FD"/>
    <w:rsid w:val="003173F5"/>
    <w:rsid w:val="00320570"/>
    <w:rsid w:val="00320959"/>
    <w:rsid w:val="00320A64"/>
    <w:rsid w:val="00321E46"/>
    <w:rsid w:val="00322518"/>
    <w:rsid w:val="00322AE0"/>
    <w:rsid w:val="00322B25"/>
    <w:rsid w:val="00322C12"/>
    <w:rsid w:val="00322F69"/>
    <w:rsid w:val="003233A9"/>
    <w:rsid w:val="00324124"/>
    <w:rsid w:val="00324C93"/>
    <w:rsid w:val="0032554B"/>
    <w:rsid w:val="00327689"/>
    <w:rsid w:val="00327EC7"/>
    <w:rsid w:val="003305E2"/>
    <w:rsid w:val="00330C8D"/>
    <w:rsid w:val="00331814"/>
    <w:rsid w:val="0033234F"/>
    <w:rsid w:val="00332513"/>
    <w:rsid w:val="0033294D"/>
    <w:rsid w:val="003332AE"/>
    <w:rsid w:val="0033564D"/>
    <w:rsid w:val="00335C4B"/>
    <w:rsid w:val="00335EEF"/>
    <w:rsid w:val="00336561"/>
    <w:rsid w:val="003367DC"/>
    <w:rsid w:val="00336884"/>
    <w:rsid w:val="00336FDA"/>
    <w:rsid w:val="0033718A"/>
    <w:rsid w:val="00337B8D"/>
    <w:rsid w:val="00340421"/>
    <w:rsid w:val="0034093F"/>
    <w:rsid w:val="0034143D"/>
    <w:rsid w:val="00341A42"/>
    <w:rsid w:val="00341AFE"/>
    <w:rsid w:val="00341C31"/>
    <w:rsid w:val="00341E35"/>
    <w:rsid w:val="00342D69"/>
    <w:rsid w:val="00343EAF"/>
    <w:rsid w:val="003444BC"/>
    <w:rsid w:val="00344E40"/>
    <w:rsid w:val="003456CD"/>
    <w:rsid w:val="0034606A"/>
    <w:rsid w:val="00346429"/>
    <w:rsid w:val="0034654F"/>
    <w:rsid w:val="003469D5"/>
    <w:rsid w:val="00346D2E"/>
    <w:rsid w:val="003501C8"/>
    <w:rsid w:val="00350A59"/>
    <w:rsid w:val="0035303E"/>
    <w:rsid w:val="00353362"/>
    <w:rsid w:val="003534A4"/>
    <w:rsid w:val="00354EB0"/>
    <w:rsid w:val="0035646C"/>
    <w:rsid w:val="00357A36"/>
    <w:rsid w:val="003602F5"/>
    <w:rsid w:val="0036049B"/>
    <w:rsid w:val="00360B0A"/>
    <w:rsid w:val="00361240"/>
    <w:rsid w:val="00361B27"/>
    <w:rsid w:val="00363106"/>
    <w:rsid w:val="00363BDF"/>
    <w:rsid w:val="003640AC"/>
    <w:rsid w:val="00364F37"/>
    <w:rsid w:val="00364F38"/>
    <w:rsid w:val="00370F73"/>
    <w:rsid w:val="00371BCA"/>
    <w:rsid w:val="00372B19"/>
    <w:rsid w:val="003734FB"/>
    <w:rsid w:val="0037364F"/>
    <w:rsid w:val="0037475B"/>
    <w:rsid w:val="00374921"/>
    <w:rsid w:val="00374B50"/>
    <w:rsid w:val="00374C62"/>
    <w:rsid w:val="00375FB6"/>
    <w:rsid w:val="003760D8"/>
    <w:rsid w:val="00376309"/>
    <w:rsid w:val="003763ED"/>
    <w:rsid w:val="003767B3"/>
    <w:rsid w:val="00376CF0"/>
    <w:rsid w:val="00376EE7"/>
    <w:rsid w:val="003771CA"/>
    <w:rsid w:val="0037723B"/>
    <w:rsid w:val="00377449"/>
    <w:rsid w:val="003778AB"/>
    <w:rsid w:val="0038210A"/>
    <w:rsid w:val="0038258C"/>
    <w:rsid w:val="00382965"/>
    <w:rsid w:val="0038438D"/>
    <w:rsid w:val="003843A5"/>
    <w:rsid w:val="00384909"/>
    <w:rsid w:val="003852E6"/>
    <w:rsid w:val="00387B20"/>
    <w:rsid w:val="00390DE3"/>
    <w:rsid w:val="00390FD2"/>
    <w:rsid w:val="003911C8"/>
    <w:rsid w:val="00391F87"/>
    <w:rsid w:val="00392C33"/>
    <w:rsid w:val="0039368E"/>
    <w:rsid w:val="00393824"/>
    <w:rsid w:val="00393BB0"/>
    <w:rsid w:val="00394FEE"/>
    <w:rsid w:val="00395FBE"/>
    <w:rsid w:val="00397224"/>
    <w:rsid w:val="00397328"/>
    <w:rsid w:val="003976E7"/>
    <w:rsid w:val="00397F59"/>
    <w:rsid w:val="003A01DE"/>
    <w:rsid w:val="003A0210"/>
    <w:rsid w:val="003A0AB6"/>
    <w:rsid w:val="003A1ECC"/>
    <w:rsid w:val="003A20A6"/>
    <w:rsid w:val="003A2CCA"/>
    <w:rsid w:val="003A2E6F"/>
    <w:rsid w:val="003A35E6"/>
    <w:rsid w:val="003A3A9D"/>
    <w:rsid w:val="003A4199"/>
    <w:rsid w:val="003A43EC"/>
    <w:rsid w:val="003A4996"/>
    <w:rsid w:val="003A5C66"/>
    <w:rsid w:val="003A70F7"/>
    <w:rsid w:val="003A7F44"/>
    <w:rsid w:val="003B0423"/>
    <w:rsid w:val="003B0B59"/>
    <w:rsid w:val="003B2BE7"/>
    <w:rsid w:val="003B3342"/>
    <w:rsid w:val="003B34C8"/>
    <w:rsid w:val="003B37D9"/>
    <w:rsid w:val="003B3DBF"/>
    <w:rsid w:val="003B3F97"/>
    <w:rsid w:val="003B432F"/>
    <w:rsid w:val="003B4E56"/>
    <w:rsid w:val="003B612E"/>
    <w:rsid w:val="003B6417"/>
    <w:rsid w:val="003C0894"/>
    <w:rsid w:val="003C16C6"/>
    <w:rsid w:val="003C25BE"/>
    <w:rsid w:val="003C2868"/>
    <w:rsid w:val="003C2D89"/>
    <w:rsid w:val="003C358A"/>
    <w:rsid w:val="003C40F0"/>
    <w:rsid w:val="003C4B35"/>
    <w:rsid w:val="003C7ABC"/>
    <w:rsid w:val="003C7CEC"/>
    <w:rsid w:val="003D1007"/>
    <w:rsid w:val="003D1BFF"/>
    <w:rsid w:val="003D315B"/>
    <w:rsid w:val="003D3EBC"/>
    <w:rsid w:val="003D4920"/>
    <w:rsid w:val="003D4C65"/>
    <w:rsid w:val="003D4EC4"/>
    <w:rsid w:val="003D5634"/>
    <w:rsid w:val="003D5815"/>
    <w:rsid w:val="003D5EA0"/>
    <w:rsid w:val="003D6E88"/>
    <w:rsid w:val="003D7AF9"/>
    <w:rsid w:val="003D7E9D"/>
    <w:rsid w:val="003E0169"/>
    <w:rsid w:val="003E032A"/>
    <w:rsid w:val="003E0354"/>
    <w:rsid w:val="003E0B87"/>
    <w:rsid w:val="003E1940"/>
    <w:rsid w:val="003E2557"/>
    <w:rsid w:val="003E3158"/>
    <w:rsid w:val="003E3857"/>
    <w:rsid w:val="003E3F35"/>
    <w:rsid w:val="003E4ECA"/>
    <w:rsid w:val="003E59C9"/>
    <w:rsid w:val="003E5D1D"/>
    <w:rsid w:val="003E5E60"/>
    <w:rsid w:val="003E5FF9"/>
    <w:rsid w:val="003E760B"/>
    <w:rsid w:val="003E774D"/>
    <w:rsid w:val="003E79A6"/>
    <w:rsid w:val="003F02FC"/>
    <w:rsid w:val="003F0A6F"/>
    <w:rsid w:val="003F216A"/>
    <w:rsid w:val="003F2B86"/>
    <w:rsid w:val="003F2C34"/>
    <w:rsid w:val="003F2F70"/>
    <w:rsid w:val="003F37AC"/>
    <w:rsid w:val="003F3B32"/>
    <w:rsid w:val="003F3BBB"/>
    <w:rsid w:val="003F4094"/>
    <w:rsid w:val="003F43A9"/>
    <w:rsid w:val="003F47BB"/>
    <w:rsid w:val="003F4BE1"/>
    <w:rsid w:val="003F58FE"/>
    <w:rsid w:val="003F5E5B"/>
    <w:rsid w:val="003F5F1F"/>
    <w:rsid w:val="003F6638"/>
    <w:rsid w:val="003F6DB2"/>
    <w:rsid w:val="004005D1"/>
    <w:rsid w:val="004009B9"/>
    <w:rsid w:val="00400D0C"/>
    <w:rsid w:val="00400FE5"/>
    <w:rsid w:val="00401C00"/>
    <w:rsid w:val="00401E10"/>
    <w:rsid w:val="004021E3"/>
    <w:rsid w:val="004030F5"/>
    <w:rsid w:val="00403625"/>
    <w:rsid w:val="00403E43"/>
    <w:rsid w:val="00405A3B"/>
    <w:rsid w:val="00406FCB"/>
    <w:rsid w:val="00407120"/>
    <w:rsid w:val="004075B7"/>
    <w:rsid w:val="00410001"/>
    <w:rsid w:val="004102F4"/>
    <w:rsid w:val="00410D2C"/>
    <w:rsid w:val="00411317"/>
    <w:rsid w:val="00411985"/>
    <w:rsid w:val="00411EFC"/>
    <w:rsid w:val="004127F6"/>
    <w:rsid w:val="00412A0F"/>
    <w:rsid w:val="00413822"/>
    <w:rsid w:val="0041517B"/>
    <w:rsid w:val="0041684E"/>
    <w:rsid w:val="00416B41"/>
    <w:rsid w:val="00416F48"/>
    <w:rsid w:val="004204EE"/>
    <w:rsid w:val="00421A14"/>
    <w:rsid w:val="00422743"/>
    <w:rsid w:val="00422C1B"/>
    <w:rsid w:val="00422E5E"/>
    <w:rsid w:val="004232F8"/>
    <w:rsid w:val="004236A7"/>
    <w:rsid w:val="004237CD"/>
    <w:rsid w:val="004238F7"/>
    <w:rsid w:val="00423C57"/>
    <w:rsid w:val="004247C8"/>
    <w:rsid w:val="00424910"/>
    <w:rsid w:val="00425FFE"/>
    <w:rsid w:val="004267BE"/>
    <w:rsid w:val="00427302"/>
    <w:rsid w:val="004277C1"/>
    <w:rsid w:val="00427BF3"/>
    <w:rsid w:val="004300FF"/>
    <w:rsid w:val="0043195F"/>
    <w:rsid w:val="004328B8"/>
    <w:rsid w:val="00433536"/>
    <w:rsid w:val="00433A0E"/>
    <w:rsid w:val="00433B28"/>
    <w:rsid w:val="004342BA"/>
    <w:rsid w:val="00434F66"/>
    <w:rsid w:val="00435220"/>
    <w:rsid w:val="004355D0"/>
    <w:rsid w:val="004366EC"/>
    <w:rsid w:val="00436AC2"/>
    <w:rsid w:val="00437647"/>
    <w:rsid w:val="00437CFB"/>
    <w:rsid w:val="00437E86"/>
    <w:rsid w:val="00437F6D"/>
    <w:rsid w:val="00437F9A"/>
    <w:rsid w:val="004400BA"/>
    <w:rsid w:val="0044011D"/>
    <w:rsid w:val="00440E78"/>
    <w:rsid w:val="00441509"/>
    <w:rsid w:val="00442121"/>
    <w:rsid w:val="0044213A"/>
    <w:rsid w:val="00442155"/>
    <w:rsid w:val="004425DC"/>
    <w:rsid w:val="00442895"/>
    <w:rsid w:val="004430FF"/>
    <w:rsid w:val="00443FDE"/>
    <w:rsid w:val="004442BB"/>
    <w:rsid w:val="004443B9"/>
    <w:rsid w:val="00446627"/>
    <w:rsid w:val="004467BF"/>
    <w:rsid w:val="00446F36"/>
    <w:rsid w:val="004470A0"/>
    <w:rsid w:val="00447A3D"/>
    <w:rsid w:val="0045027D"/>
    <w:rsid w:val="00450874"/>
    <w:rsid w:val="00451CAE"/>
    <w:rsid w:val="004522BB"/>
    <w:rsid w:val="0045360E"/>
    <w:rsid w:val="00454025"/>
    <w:rsid w:val="00454A0E"/>
    <w:rsid w:val="004551C3"/>
    <w:rsid w:val="0045567B"/>
    <w:rsid w:val="00456DE0"/>
    <w:rsid w:val="004570C7"/>
    <w:rsid w:val="00457869"/>
    <w:rsid w:val="0046063D"/>
    <w:rsid w:val="00460806"/>
    <w:rsid w:val="00461098"/>
    <w:rsid w:val="00461895"/>
    <w:rsid w:val="00461A4F"/>
    <w:rsid w:val="00461C40"/>
    <w:rsid w:val="004625C5"/>
    <w:rsid w:val="00462BA6"/>
    <w:rsid w:val="004636D2"/>
    <w:rsid w:val="004645E0"/>
    <w:rsid w:val="004651A2"/>
    <w:rsid w:val="004651F5"/>
    <w:rsid w:val="00465C87"/>
    <w:rsid w:val="00466108"/>
    <w:rsid w:val="00466305"/>
    <w:rsid w:val="00466511"/>
    <w:rsid w:val="0046666D"/>
    <w:rsid w:val="00466827"/>
    <w:rsid w:val="00467BF3"/>
    <w:rsid w:val="004706DB"/>
    <w:rsid w:val="00470C80"/>
    <w:rsid w:val="004712C4"/>
    <w:rsid w:val="004717BF"/>
    <w:rsid w:val="004721CD"/>
    <w:rsid w:val="00472936"/>
    <w:rsid w:val="00472CEE"/>
    <w:rsid w:val="00472D37"/>
    <w:rsid w:val="00472D79"/>
    <w:rsid w:val="0047429C"/>
    <w:rsid w:val="00474E03"/>
    <w:rsid w:val="0047512F"/>
    <w:rsid w:val="00475282"/>
    <w:rsid w:val="004757E2"/>
    <w:rsid w:val="0047648C"/>
    <w:rsid w:val="00477521"/>
    <w:rsid w:val="00477617"/>
    <w:rsid w:val="00477A40"/>
    <w:rsid w:val="00481587"/>
    <w:rsid w:val="00481AC2"/>
    <w:rsid w:val="00482D8B"/>
    <w:rsid w:val="0048341D"/>
    <w:rsid w:val="00483F98"/>
    <w:rsid w:val="004846C6"/>
    <w:rsid w:val="00484D08"/>
    <w:rsid w:val="00485725"/>
    <w:rsid w:val="00485E0E"/>
    <w:rsid w:val="00485EFE"/>
    <w:rsid w:val="00486534"/>
    <w:rsid w:val="00486959"/>
    <w:rsid w:val="00486D21"/>
    <w:rsid w:val="004872D0"/>
    <w:rsid w:val="00487465"/>
    <w:rsid w:val="004875D6"/>
    <w:rsid w:val="00487AD7"/>
    <w:rsid w:val="00487C1A"/>
    <w:rsid w:val="0049067D"/>
    <w:rsid w:val="00491C82"/>
    <w:rsid w:val="004929E1"/>
    <w:rsid w:val="00493429"/>
    <w:rsid w:val="004936BB"/>
    <w:rsid w:val="004955DC"/>
    <w:rsid w:val="00495EC9"/>
    <w:rsid w:val="00495FBD"/>
    <w:rsid w:val="00496CDA"/>
    <w:rsid w:val="00497828"/>
    <w:rsid w:val="00497A32"/>
    <w:rsid w:val="004A1673"/>
    <w:rsid w:val="004A18AE"/>
    <w:rsid w:val="004A1D5D"/>
    <w:rsid w:val="004A30FB"/>
    <w:rsid w:val="004A31FC"/>
    <w:rsid w:val="004A3408"/>
    <w:rsid w:val="004A4404"/>
    <w:rsid w:val="004A5667"/>
    <w:rsid w:val="004A6B55"/>
    <w:rsid w:val="004A6F19"/>
    <w:rsid w:val="004A70EB"/>
    <w:rsid w:val="004A7C31"/>
    <w:rsid w:val="004B0558"/>
    <w:rsid w:val="004B0686"/>
    <w:rsid w:val="004B09B6"/>
    <w:rsid w:val="004B2E06"/>
    <w:rsid w:val="004B4086"/>
    <w:rsid w:val="004B50A8"/>
    <w:rsid w:val="004B62A5"/>
    <w:rsid w:val="004B6F52"/>
    <w:rsid w:val="004B6FA4"/>
    <w:rsid w:val="004C02F9"/>
    <w:rsid w:val="004C12B5"/>
    <w:rsid w:val="004C13E7"/>
    <w:rsid w:val="004C2414"/>
    <w:rsid w:val="004C2924"/>
    <w:rsid w:val="004C2A20"/>
    <w:rsid w:val="004C2A81"/>
    <w:rsid w:val="004C2F59"/>
    <w:rsid w:val="004C3202"/>
    <w:rsid w:val="004C32FA"/>
    <w:rsid w:val="004C4E9C"/>
    <w:rsid w:val="004C5198"/>
    <w:rsid w:val="004C5576"/>
    <w:rsid w:val="004C5A32"/>
    <w:rsid w:val="004C6645"/>
    <w:rsid w:val="004C6A21"/>
    <w:rsid w:val="004D00B2"/>
    <w:rsid w:val="004D069F"/>
    <w:rsid w:val="004D0BFB"/>
    <w:rsid w:val="004D1EDE"/>
    <w:rsid w:val="004D2000"/>
    <w:rsid w:val="004D27AA"/>
    <w:rsid w:val="004D2A25"/>
    <w:rsid w:val="004D2F66"/>
    <w:rsid w:val="004D32F3"/>
    <w:rsid w:val="004D3373"/>
    <w:rsid w:val="004D3565"/>
    <w:rsid w:val="004D37AA"/>
    <w:rsid w:val="004D3D61"/>
    <w:rsid w:val="004D4244"/>
    <w:rsid w:val="004D4F31"/>
    <w:rsid w:val="004D5862"/>
    <w:rsid w:val="004D6C45"/>
    <w:rsid w:val="004D730D"/>
    <w:rsid w:val="004D7CD3"/>
    <w:rsid w:val="004D7ED3"/>
    <w:rsid w:val="004E004F"/>
    <w:rsid w:val="004E013D"/>
    <w:rsid w:val="004E0327"/>
    <w:rsid w:val="004E0537"/>
    <w:rsid w:val="004E05F5"/>
    <w:rsid w:val="004E08D6"/>
    <w:rsid w:val="004E0ED5"/>
    <w:rsid w:val="004E135D"/>
    <w:rsid w:val="004E1FD3"/>
    <w:rsid w:val="004E270D"/>
    <w:rsid w:val="004E311B"/>
    <w:rsid w:val="004E397E"/>
    <w:rsid w:val="004E3C2A"/>
    <w:rsid w:val="004E3FCD"/>
    <w:rsid w:val="004E4159"/>
    <w:rsid w:val="004E421C"/>
    <w:rsid w:val="004E46AF"/>
    <w:rsid w:val="004E56E2"/>
    <w:rsid w:val="004E6100"/>
    <w:rsid w:val="004E6A08"/>
    <w:rsid w:val="004E76D6"/>
    <w:rsid w:val="004F092F"/>
    <w:rsid w:val="004F3291"/>
    <w:rsid w:val="004F3C64"/>
    <w:rsid w:val="004F4D1D"/>
    <w:rsid w:val="004F4E86"/>
    <w:rsid w:val="004F537A"/>
    <w:rsid w:val="004F5922"/>
    <w:rsid w:val="004F5E72"/>
    <w:rsid w:val="004F5F6A"/>
    <w:rsid w:val="004F77B6"/>
    <w:rsid w:val="004F7CF0"/>
    <w:rsid w:val="00500057"/>
    <w:rsid w:val="00500A3F"/>
    <w:rsid w:val="00500D3A"/>
    <w:rsid w:val="00501086"/>
    <w:rsid w:val="005030E7"/>
    <w:rsid w:val="00506CC9"/>
    <w:rsid w:val="0050738D"/>
    <w:rsid w:val="00507531"/>
    <w:rsid w:val="005077E0"/>
    <w:rsid w:val="00510205"/>
    <w:rsid w:val="005107B0"/>
    <w:rsid w:val="00510DE5"/>
    <w:rsid w:val="005110E1"/>
    <w:rsid w:val="0051116B"/>
    <w:rsid w:val="005114D8"/>
    <w:rsid w:val="0051169F"/>
    <w:rsid w:val="00513655"/>
    <w:rsid w:val="005137A9"/>
    <w:rsid w:val="00514790"/>
    <w:rsid w:val="00514FFE"/>
    <w:rsid w:val="00515499"/>
    <w:rsid w:val="00515602"/>
    <w:rsid w:val="005168C3"/>
    <w:rsid w:val="00517604"/>
    <w:rsid w:val="0051772E"/>
    <w:rsid w:val="0052028C"/>
    <w:rsid w:val="00520517"/>
    <w:rsid w:val="00520554"/>
    <w:rsid w:val="0052070D"/>
    <w:rsid w:val="005217DE"/>
    <w:rsid w:val="00523008"/>
    <w:rsid w:val="00523049"/>
    <w:rsid w:val="00523538"/>
    <w:rsid w:val="00523DBB"/>
    <w:rsid w:val="00524A98"/>
    <w:rsid w:val="0052628F"/>
    <w:rsid w:val="00526553"/>
    <w:rsid w:val="005302C5"/>
    <w:rsid w:val="005305CE"/>
    <w:rsid w:val="00531B2A"/>
    <w:rsid w:val="00532469"/>
    <w:rsid w:val="00533F92"/>
    <w:rsid w:val="00534CBA"/>
    <w:rsid w:val="00535911"/>
    <w:rsid w:val="0053594A"/>
    <w:rsid w:val="00535F43"/>
    <w:rsid w:val="005363DE"/>
    <w:rsid w:val="0053692D"/>
    <w:rsid w:val="00536ED6"/>
    <w:rsid w:val="00537678"/>
    <w:rsid w:val="005379AD"/>
    <w:rsid w:val="00537C6F"/>
    <w:rsid w:val="0054010E"/>
    <w:rsid w:val="00541851"/>
    <w:rsid w:val="00542301"/>
    <w:rsid w:val="00543240"/>
    <w:rsid w:val="00544007"/>
    <w:rsid w:val="00544AFA"/>
    <w:rsid w:val="00544D3F"/>
    <w:rsid w:val="00545370"/>
    <w:rsid w:val="005456A7"/>
    <w:rsid w:val="00545994"/>
    <w:rsid w:val="00545AC6"/>
    <w:rsid w:val="00545CC3"/>
    <w:rsid w:val="0054630F"/>
    <w:rsid w:val="00546E0D"/>
    <w:rsid w:val="0054711B"/>
    <w:rsid w:val="0054716B"/>
    <w:rsid w:val="00547564"/>
    <w:rsid w:val="005517BE"/>
    <w:rsid w:val="00552BAF"/>
    <w:rsid w:val="00553309"/>
    <w:rsid w:val="00553376"/>
    <w:rsid w:val="00553432"/>
    <w:rsid w:val="005536B1"/>
    <w:rsid w:val="00553D30"/>
    <w:rsid w:val="00553EC5"/>
    <w:rsid w:val="00554114"/>
    <w:rsid w:val="00554710"/>
    <w:rsid w:val="0055546B"/>
    <w:rsid w:val="00555A2F"/>
    <w:rsid w:val="00555E73"/>
    <w:rsid w:val="005567F7"/>
    <w:rsid w:val="00556896"/>
    <w:rsid w:val="00557BAF"/>
    <w:rsid w:val="00561947"/>
    <w:rsid w:val="00561D35"/>
    <w:rsid w:val="00562146"/>
    <w:rsid w:val="00563365"/>
    <w:rsid w:val="00563467"/>
    <w:rsid w:val="00563ABD"/>
    <w:rsid w:val="00563CAF"/>
    <w:rsid w:val="00564E25"/>
    <w:rsid w:val="0056619A"/>
    <w:rsid w:val="00567351"/>
    <w:rsid w:val="0056757C"/>
    <w:rsid w:val="00567765"/>
    <w:rsid w:val="005709BC"/>
    <w:rsid w:val="00570FA5"/>
    <w:rsid w:val="00572B12"/>
    <w:rsid w:val="00572C86"/>
    <w:rsid w:val="00574411"/>
    <w:rsid w:val="00574B93"/>
    <w:rsid w:val="00574BEC"/>
    <w:rsid w:val="00575525"/>
    <w:rsid w:val="0057556A"/>
    <w:rsid w:val="0057557B"/>
    <w:rsid w:val="00575BA1"/>
    <w:rsid w:val="0057670F"/>
    <w:rsid w:val="00577114"/>
    <w:rsid w:val="00577524"/>
    <w:rsid w:val="00577C86"/>
    <w:rsid w:val="00577D21"/>
    <w:rsid w:val="00581345"/>
    <w:rsid w:val="00582E37"/>
    <w:rsid w:val="0058424C"/>
    <w:rsid w:val="0058443D"/>
    <w:rsid w:val="00584677"/>
    <w:rsid w:val="005855E3"/>
    <w:rsid w:val="0058567A"/>
    <w:rsid w:val="00587CA0"/>
    <w:rsid w:val="00587FF1"/>
    <w:rsid w:val="005918D6"/>
    <w:rsid w:val="0059194A"/>
    <w:rsid w:val="005925D9"/>
    <w:rsid w:val="00592F82"/>
    <w:rsid w:val="00593308"/>
    <w:rsid w:val="00594256"/>
    <w:rsid w:val="00595C11"/>
    <w:rsid w:val="00596D19"/>
    <w:rsid w:val="005A0A88"/>
    <w:rsid w:val="005A16C2"/>
    <w:rsid w:val="005A2333"/>
    <w:rsid w:val="005A2609"/>
    <w:rsid w:val="005A26F2"/>
    <w:rsid w:val="005A3438"/>
    <w:rsid w:val="005A3FBC"/>
    <w:rsid w:val="005A49BF"/>
    <w:rsid w:val="005A4B8D"/>
    <w:rsid w:val="005A50E2"/>
    <w:rsid w:val="005A5421"/>
    <w:rsid w:val="005A55EC"/>
    <w:rsid w:val="005A58CF"/>
    <w:rsid w:val="005A6905"/>
    <w:rsid w:val="005A6A79"/>
    <w:rsid w:val="005A7D1C"/>
    <w:rsid w:val="005B0335"/>
    <w:rsid w:val="005B0464"/>
    <w:rsid w:val="005B06E9"/>
    <w:rsid w:val="005B13A2"/>
    <w:rsid w:val="005B38F2"/>
    <w:rsid w:val="005B44B8"/>
    <w:rsid w:val="005B4927"/>
    <w:rsid w:val="005B49EE"/>
    <w:rsid w:val="005B4FB5"/>
    <w:rsid w:val="005B5496"/>
    <w:rsid w:val="005B58A2"/>
    <w:rsid w:val="005B59E9"/>
    <w:rsid w:val="005B5C8A"/>
    <w:rsid w:val="005B5CFF"/>
    <w:rsid w:val="005B5F6D"/>
    <w:rsid w:val="005B6518"/>
    <w:rsid w:val="005B6AC3"/>
    <w:rsid w:val="005B6DE4"/>
    <w:rsid w:val="005B7DBB"/>
    <w:rsid w:val="005C13DE"/>
    <w:rsid w:val="005C1598"/>
    <w:rsid w:val="005C24D1"/>
    <w:rsid w:val="005C24E6"/>
    <w:rsid w:val="005C3702"/>
    <w:rsid w:val="005C4192"/>
    <w:rsid w:val="005C4DFD"/>
    <w:rsid w:val="005C5465"/>
    <w:rsid w:val="005C5E27"/>
    <w:rsid w:val="005C78C3"/>
    <w:rsid w:val="005D04DC"/>
    <w:rsid w:val="005D12B7"/>
    <w:rsid w:val="005D1813"/>
    <w:rsid w:val="005D277E"/>
    <w:rsid w:val="005D2954"/>
    <w:rsid w:val="005D2C91"/>
    <w:rsid w:val="005D2FD4"/>
    <w:rsid w:val="005D444B"/>
    <w:rsid w:val="005D4653"/>
    <w:rsid w:val="005D559E"/>
    <w:rsid w:val="005D56DC"/>
    <w:rsid w:val="005D5738"/>
    <w:rsid w:val="005D5DD5"/>
    <w:rsid w:val="005D6DEE"/>
    <w:rsid w:val="005D6F40"/>
    <w:rsid w:val="005D768B"/>
    <w:rsid w:val="005D78BA"/>
    <w:rsid w:val="005E0629"/>
    <w:rsid w:val="005E0702"/>
    <w:rsid w:val="005E1737"/>
    <w:rsid w:val="005E2619"/>
    <w:rsid w:val="005E3C9F"/>
    <w:rsid w:val="005E3FF7"/>
    <w:rsid w:val="005E451A"/>
    <w:rsid w:val="005E5577"/>
    <w:rsid w:val="005E6198"/>
    <w:rsid w:val="005E622C"/>
    <w:rsid w:val="005E6575"/>
    <w:rsid w:val="005E6624"/>
    <w:rsid w:val="005E67BE"/>
    <w:rsid w:val="005E696B"/>
    <w:rsid w:val="005E71D2"/>
    <w:rsid w:val="005E796C"/>
    <w:rsid w:val="005E7C14"/>
    <w:rsid w:val="005E7E9E"/>
    <w:rsid w:val="005F0571"/>
    <w:rsid w:val="005F151C"/>
    <w:rsid w:val="005F18F0"/>
    <w:rsid w:val="005F279B"/>
    <w:rsid w:val="005F27F3"/>
    <w:rsid w:val="005F3215"/>
    <w:rsid w:val="005F348D"/>
    <w:rsid w:val="005F36E4"/>
    <w:rsid w:val="005F398F"/>
    <w:rsid w:val="005F3DA2"/>
    <w:rsid w:val="005F3DFF"/>
    <w:rsid w:val="005F4670"/>
    <w:rsid w:val="005F6F09"/>
    <w:rsid w:val="005F6FF4"/>
    <w:rsid w:val="00601561"/>
    <w:rsid w:val="006020B4"/>
    <w:rsid w:val="0060223A"/>
    <w:rsid w:val="006022FC"/>
    <w:rsid w:val="0060270C"/>
    <w:rsid w:val="006028BA"/>
    <w:rsid w:val="00602EF9"/>
    <w:rsid w:val="00603C4A"/>
    <w:rsid w:val="00604C2E"/>
    <w:rsid w:val="00605F78"/>
    <w:rsid w:val="006070E6"/>
    <w:rsid w:val="0060767A"/>
    <w:rsid w:val="00607890"/>
    <w:rsid w:val="00611C7F"/>
    <w:rsid w:val="00612295"/>
    <w:rsid w:val="006146FC"/>
    <w:rsid w:val="006149A2"/>
    <w:rsid w:val="00614B24"/>
    <w:rsid w:val="00614D87"/>
    <w:rsid w:val="00616697"/>
    <w:rsid w:val="00616957"/>
    <w:rsid w:val="00616B30"/>
    <w:rsid w:val="00616CFD"/>
    <w:rsid w:val="00616DE8"/>
    <w:rsid w:val="0061796D"/>
    <w:rsid w:val="00617E8D"/>
    <w:rsid w:val="00617ECE"/>
    <w:rsid w:val="006208A6"/>
    <w:rsid w:val="00621A6E"/>
    <w:rsid w:val="00621B2B"/>
    <w:rsid w:val="00622165"/>
    <w:rsid w:val="00623383"/>
    <w:rsid w:val="006236B7"/>
    <w:rsid w:val="006242F4"/>
    <w:rsid w:val="00625121"/>
    <w:rsid w:val="006254A1"/>
    <w:rsid w:val="00626510"/>
    <w:rsid w:val="0062684F"/>
    <w:rsid w:val="00630354"/>
    <w:rsid w:val="0063047C"/>
    <w:rsid w:val="006304A5"/>
    <w:rsid w:val="0063076B"/>
    <w:rsid w:val="00630B2A"/>
    <w:rsid w:val="00631A0F"/>
    <w:rsid w:val="00632416"/>
    <w:rsid w:val="006329E4"/>
    <w:rsid w:val="00632CE3"/>
    <w:rsid w:val="00634FAB"/>
    <w:rsid w:val="006356D0"/>
    <w:rsid w:val="00635D09"/>
    <w:rsid w:val="00635F6E"/>
    <w:rsid w:val="00637EB4"/>
    <w:rsid w:val="0064045A"/>
    <w:rsid w:val="00640D34"/>
    <w:rsid w:val="006420B9"/>
    <w:rsid w:val="00642108"/>
    <w:rsid w:val="0064331F"/>
    <w:rsid w:val="006434AA"/>
    <w:rsid w:val="0064351C"/>
    <w:rsid w:val="00643884"/>
    <w:rsid w:val="00643E9F"/>
    <w:rsid w:val="00647103"/>
    <w:rsid w:val="00650253"/>
    <w:rsid w:val="006504DC"/>
    <w:rsid w:val="006508C2"/>
    <w:rsid w:val="006509BE"/>
    <w:rsid w:val="00652442"/>
    <w:rsid w:val="00652881"/>
    <w:rsid w:val="00652A89"/>
    <w:rsid w:val="0065324A"/>
    <w:rsid w:val="006532D8"/>
    <w:rsid w:val="00653EC6"/>
    <w:rsid w:val="00654050"/>
    <w:rsid w:val="00654801"/>
    <w:rsid w:val="00654999"/>
    <w:rsid w:val="00654BBB"/>
    <w:rsid w:val="00654C8F"/>
    <w:rsid w:val="006557B3"/>
    <w:rsid w:val="00655B03"/>
    <w:rsid w:val="00655D6A"/>
    <w:rsid w:val="00656272"/>
    <w:rsid w:val="0065742A"/>
    <w:rsid w:val="00657473"/>
    <w:rsid w:val="00657C5C"/>
    <w:rsid w:val="0066023E"/>
    <w:rsid w:val="00661526"/>
    <w:rsid w:val="006619E5"/>
    <w:rsid w:val="00661FE7"/>
    <w:rsid w:val="0066253A"/>
    <w:rsid w:val="006634DE"/>
    <w:rsid w:val="0066368F"/>
    <w:rsid w:val="006644F2"/>
    <w:rsid w:val="00664C3C"/>
    <w:rsid w:val="006652B7"/>
    <w:rsid w:val="00665D9B"/>
    <w:rsid w:val="006668A6"/>
    <w:rsid w:val="00666CE4"/>
    <w:rsid w:val="0066726C"/>
    <w:rsid w:val="006703B8"/>
    <w:rsid w:val="006709C7"/>
    <w:rsid w:val="00671300"/>
    <w:rsid w:val="00671C7D"/>
    <w:rsid w:val="00673FE8"/>
    <w:rsid w:val="0067452C"/>
    <w:rsid w:val="00674ACC"/>
    <w:rsid w:val="0067538C"/>
    <w:rsid w:val="006753FE"/>
    <w:rsid w:val="006755C2"/>
    <w:rsid w:val="00675DEE"/>
    <w:rsid w:val="00676AA2"/>
    <w:rsid w:val="00676FBB"/>
    <w:rsid w:val="006770AB"/>
    <w:rsid w:val="00677F59"/>
    <w:rsid w:val="006801CE"/>
    <w:rsid w:val="006818EA"/>
    <w:rsid w:val="00681FB3"/>
    <w:rsid w:val="0068237B"/>
    <w:rsid w:val="00683411"/>
    <w:rsid w:val="00684577"/>
    <w:rsid w:val="00684739"/>
    <w:rsid w:val="00684EA2"/>
    <w:rsid w:val="00685079"/>
    <w:rsid w:val="006851C2"/>
    <w:rsid w:val="0068531A"/>
    <w:rsid w:val="00686694"/>
    <w:rsid w:val="00687793"/>
    <w:rsid w:val="00690943"/>
    <w:rsid w:val="00691694"/>
    <w:rsid w:val="00692810"/>
    <w:rsid w:val="00692D6D"/>
    <w:rsid w:val="00693778"/>
    <w:rsid w:val="00693D17"/>
    <w:rsid w:val="00693F6D"/>
    <w:rsid w:val="0069424B"/>
    <w:rsid w:val="0069427A"/>
    <w:rsid w:val="0069483B"/>
    <w:rsid w:val="00695137"/>
    <w:rsid w:val="006959B5"/>
    <w:rsid w:val="00695A8B"/>
    <w:rsid w:val="00696B71"/>
    <w:rsid w:val="0069705A"/>
    <w:rsid w:val="00697822"/>
    <w:rsid w:val="006A01E0"/>
    <w:rsid w:val="006A05B1"/>
    <w:rsid w:val="006A10AC"/>
    <w:rsid w:val="006A1F0B"/>
    <w:rsid w:val="006A2288"/>
    <w:rsid w:val="006A2C56"/>
    <w:rsid w:val="006A32DC"/>
    <w:rsid w:val="006A35AB"/>
    <w:rsid w:val="006A3748"/>
    <w:rsid w:val="006A40D3"/>
    <w:rsid w:val="006A43BD"/>
    <w:rsid w:val="006A4A8C"/>
    <w:rsid w:val="006A4B8A"/>
    <w:rsid w:val="006A4C14"/>
    <w:rsid w:val="006A4CBA"/>
    <w:rsid w:val="006A4DCE"/>
    <w:rsid w:val="006A4F20"/>
    <w:rsid w:val="006A5500"/>
    <w:rsid w:val="006A5806"/>
    <w:rsid w:val="006A5AD8"/>
    <w:rsid w:val="006A67BF"/>
    <w:rsid w:val="006A7C81"/>
    <w:rsid w:val="006B0ABE"/>
    <w:rsid w:val="006B1837"/>
    <w:rsid w:val="006B25DF"/>
    <w:rsid w:val="006B28A7"/>
    <w:rsid w:val="006B2BAF"/>
    <w:rsid w:val="006B32DE"/>
    <w:rsid w:val="006B376E"/>
    <w:rsid w:val="006B378A"/>
    <w:rsid w:val="006B45A6"/>
    <w:rsid w:val="006B4F8E"/>
    <w:rsid w:val="006B54C8"/>
    <w:rsid w:val="006B6CC4"/>
    <w:rsid w:val="006B784A"/>
    <w:rsid w:val="006B7BDD"/>
    <w:rsid w:val="006C0611"/>
    <w:rsid w:val="006C086C"/>
    <w:rsid w:val="006C08B3"/>
    <w:rsid w:val="006C0908"/>
    <w:rsid w:val="006C0D81"/>
    <w:rsid w:val="006C1042"/>
    <w:rsid w:val="006C1095"/>
    <w:rsid w:val="006C2AB6"/>
    <w:rsid w:val="006C4D85"/>
    <w:rsid w:val="006C5978"/>
    <w:rsid w:val="006C5F82"/>
    <w:rsid w:val="006C646A"/>
    <w:rsid w:val="006C7828"/>
    <w:rsid w:val="006D02BC"/>
    <w:rsid w:val="006D0838"/>
    <w:rsid w:val="006D0887"/>
    <w:rsid w:val="006D19C2"/>
    <w:rsid w:val="006D1CC6"/>
    <w:rsid w:val="006D4D83"/>
    <w:rsid w:val="006D5E14"/>
    <w:rsid w:val="006D66F9"/>
    <w:rsid w:val="006D774E"/>
    <w:rsid w:val="006E0081"/>
    <w:rsid w:val="006E0558"/>
    <w:rsid w:val="006E05D3"/>
    <w:rsid w:val="006E1378"/>
    <w:rsid w:val="006E16D1"/>
    <w:rsid w:val="006E24CD"/>
    <w:rsid w:val="006E2C48"/>
    <w:rsid w:val="006E2D77"/>
    <w:rsid w:val="006E2F6B"/>
    <w:rsid w:val="006E4682"/>
    <w:rsid w:val="006E50CD"/>
    <w:rsid w:val="006E5D5D"/>
    <w:rsid w:val="006E6668"/>
    <w:rsid w:val="006E6AC4"/>
    <w:rsid w:val="006E788B"/>
    <w:rsid w:val="006F0202"/>
    <w:rsid w:val="006F028D"/>
    <w:rsid w:val="006F0663"/>
    <w:rsid w:val="006F0BAA"/>
    <w:rsid w:val="006F138B"/>
    <w:rsid w:val="006F1D53"/>
    <w:rsid w:val="006F2081"/>
    <w:rsid w:val="006F2618"/>
    <w:rsid w:val="006F2999"/>
    <w:rsid w:val="006F4E2F"/>
    <w:rsid w:val="006F58CC"/>
    <w:rsid w:val="006F6188"/>
    <w:rsid w:val="00700070"/>
    <w:rsid w:val="00700E81"/>
    <w:rsid w:val="00701535"/>
    <w:rsid w:val="00701F9C"/>
    <w:rsid w:val="007024A5"/>
    <w:rsid w:val="00702CD1"/>
    <w:rsid w:val="00702FA5"/>
    <w:rsid w:val="00703089"/>
    <w:rsid w:val="00704321"/>
    <w:rsid w:val="00704B7C"/>
    <w:rsid w:val="00705CCA"/>
    <w:rsid w:val="00706011"/>
    <w:rsid w:val="0070650E"/>
    <w:rsid w:val="0070669E"/>
    <w:rsid w:val="007068D9"/>
    <w:rsid w:val="00706951"/>
    <w:rsid w:val="00706AF6"/>
    <w:rsid w:val="00707F7B"/>
    <w:rsid w:val="007101B2"/>
    <w:rsid w:val="00710342"/>
    <w:rsid w:val="00710AE2"/>
    <w:rsid w:val="00710E14"/>
    <w:rsid w:val="00710FE9"/>
    <w:rsid w:val="0071121B"/>
    <w:rsid w:val="00712E6D"/>
    <w:rsid w:val="0071406C"/>
    <w:rsid w:val="007141CD"/>
    <w:rsid w:val="0071441D"/>
    <w:rsid w:val="007144A3"/>
    <w:rsid w:val="0071488D"/>
    <w:rsid w:val="007157E7"/>
    <w:rsid w:val="00717AFE"/>
    <w:rsid w:val="00720841"/>
    <w:rsid w:val="007209F4"/>
    <w:rsid w:val="00721202"/>
    <w:rsid w:val="00722540"/>
    <w:rsid w:val="00722E36"/>
    <w:rsid w:val="00722F02"/>
    <w:rsid w:val="00723040"/>
    <w:rsid w:val="00723A7A"/>
    <w:rsid w:val="00723EAF"/>
    <w:rsid w:val="00723FDB"/>
    <w:rsid w:val="007247F0"/>
    <w:rsid w:val="00724FF8"/>
    <w:rsid w:val="0072538B"/>
    <w:rsid w:val="007261A9"/>
    <w:rsid w:val="00726226"/>
    <w:rsid w:val="007264E3"/>
    <w:rsid w:val="00727D1C"/>
    <w:rsid w:val="0073125B"/>
    <w:rsid w:val="0073171C"/>
    <w:rsid w:val="00731B3B"/>
    <w:rsid w:val="0073223E"/>
    <w:rsid w:val="00732B71"/>
    <w:rsid w:val="00735E3F"/>
    <w:rsid w:val="00736324"/>
    <w:rsid w:val="007374CE"/>
    <w:rsid w:val="00737802"/>
    <w:rsid w:val="0073780E"/>
    <w:rsid w:val="007404E9"/>
    <w:rsid w:val="007407C2"/>
    <w:rsid w:val="00740B29"/>
    <w:rsid w:val="00740B74"/>
    <w:rsid w:val="00740F0B"/>
    <w:rsid w:val="00740F3A"/>
    <w:rsid w:val="007415D6"/>
    <w:rsid w:val="00741608"/>
    <w:rsid w:val="00741CE8"/>
    <w:rsid w:val="00741D6B"/>
    <w:rsid w:val="00741E48"/>
    <w:rsid w:val="00742632"/>
    <w:rsid w:val="007427A2"/>
    <w:rsid w:val="00742841"/>
    <w:rsid w:val="00742864"/>
    <w:rsid w:val="00742A8A"/>
    <w:rsid w:val="00743097"/>
    <w:rsid w:val="00743997"/>
    <w:rsid w:val="00743E21"/>
    <w:rsid w:val="00744EF1"/>
    <w:rsid w:val="00744F7D"/>
    <w:rsid w:val="00745795"/>
    <w:rsid w:val="00745E83"/>
    <w:rsid w:val="0074667D"/>
    <w:rsid w:val="00747104"/>
    <w:rsid w:val="007479C1"/>
    <w:rsid w:val="00747B98"/>
    <w:rsid w:val="0075054A"/>
    <w:rsid w:val="00750A17"/>
    <w:rsid w:val="00750A84"/>
    <w:rsid w:val="00750B7B"/>
    <w:rsid w:val="0075233C"/>
    <w:rsid w:val="00752BF3"/>
    <w:rsid w:val="00752FFF"/>
    <w:rsid w:val="0075391D"/>
    <w:rsid w:val="00753ED7"/>
    <w:rsid w:val="007558F6"/>
    <w:rsid w:val="0075599E"/>
    <w:rsid w:val="00755C0C"/>
    <w:rsid w:val="00755C0F"/>
    <w:rsid w:val="00756CA4"/>
    <w:rsid w:val="0075761C"/>
    <w:rsid w:val="00757D75"/>
    <w:rsid w:val="00760C50"/>
    <w:rsid w:val="00761203"/>
    <w:rsid w:val="007614F6"/>
    <w:rsid w:val="00761FD5"/>
    <w:rsid w:val="007625CE"/>
    <w:rsid w:val="0076565E"/>
    <w:rsid w:val="007664ED"/>
    <w:rsid w:val="007674D1"/>
    <w:rsid w:val="00770FC6"/>
    <w:rsid w:val="007713AE"/>
    <w:rsid w:val="00771506"/>
    <w:rsid w:val="00771BFC"/>
    <w:rsid w:val="00771C42"/>
    <w:rsid w:val="00772766"/>
    <w:rsid w:val="007727AB"/>
    <w:rsid w:val="00772E3F"/>
    <w:rsid w:val="00772ED0"/>
    <w:rsid w:val="00773ACA"/>
    <w:rsid w:val="00774129"/>
    <w:rsid w:val="00774E5E"/>
    <w:rsid w:val="00776478"/>
    <w:rsid w:val="00776D54"/>
    <w:rsid w:val="00776F89"/>
    <w:rsid w:val="00776FA5"/>
    <w:rsid w:val="00776FD5"/>
    <w:rsid w:val="0077720A"/>
    <w:rsid w:val="007775B7"/>
    <w:rsid w:val="0077763E"/>
    <w:rsid w:val="00782AFF"/>
    <w:rsid w:val="00783DBB"/>
    <w:rsid w:val="00783F4A"/>
    <w:rsid w:val="00784444"/>
    <w:rsid w:val="00784CE3"/>
    <w:rsid w:val="00784E2E"/>
    <w:rsid w:val="00785A84"/>
    <w:rsid w:val="00786B1F"/>
    <w:rsid w:val="00790968"/>
    <w:rsid w:val="007910C9"/>
    <w:rsid w:val="00792222"/>
    <w:rsid w:val="0079264B"/>
    <w:rsid w:val="00792CB2"/>
    <w:rsid w:val="00793E56"/>
    <w:rsid w:val="007947A4"/>
    <w:rsid w:val="0079491A"/>
    <w:rsid w:val="0079584F"/>
    <w:rsid w:val="00795999"/>
    <w:rsid w:val="007962EA"/>
    <w:rsid w:val="00796400"/>
    <w:rsid w:val="00796D57"/>
    <w:rsid w:val="00796F05"/>
    <w:rsid w:val="00797185"/>
    <w:rsid w:val="007A01DF"/>
    <w:rsid w:val="007A08A9"/>
    <w:rsid w:val="007A0B97"/>
    <w:rsid w:val="007A0FC3"/>
    <w:rsid w:val="007A1B5D"/>
    <w:rsid w:val="007A1C30"/>
    <w:rsid w:val="007A2425"/>
    <w:rsid w:val="007A2D84"/>
    <w:rsid w:val="007A2E20"/>
    <w:rsid w:val="007A5240"/>
    <w:rsid w:val="007A59D3"/>
    <w:rsid w:val="007A7BDF"/>
    <w:rsid w:val="007B04FB"/>
    <w:rsid w:val="007B0DAA"/>
    <w:rsid w:val="007B1382"/>
    <w:rsid w:val="007B2CD7"/>
    <w:rsid w:val="007B3CB0"/>
    <w:rsid w:val="007B3E6A"/>
    <w:rsid w:val="007B4228"/>
    <w:rsid w:val="007B4FAE"/>
    <w:rsid w:val="007B5520"/>
    <w:rsid w:val="007B5CC4"/>
    <w:rsid w:val="007B601E"/>
    <w:rsid w:val="007B6518"/>
    <w:rsid w:val="007B6FE7"/>
    <w:rsid w:val="007B7664"/>
    <w:rsid w:val="007C0494"/>
    <w:rsid w:val="007C0DF1"/>
    <w:rsid w:val="007C1375"/>
    <w:rsid w:val="007C216B"/>
    <w:rsid w:val="007C24DE"/>
    <w:rsid w:val="007C2A8D"/>
    <w:rsid w:val="007C3FE2"/>
    <w:rsid w:val="007C4146"/>
    <w:rsid w:val="007C449C"/>
    <w:rsid w:val="007C4977"/>
    <w:rsid w:val="007C4DD7"/>
    <w:rsid w:val="007C5AF0"/>
    <w:rsid w:val="007C5F36"/>
    <w:rsid w:val="007C5FBE"/>
    <w:rsid w:val="007C6482"/>
    <w:rsid w:val="007C6DDE"/>
    <w:rsid w:val="007C7FB3"/>
    <w:rsid w:val="007D0799"/>
    <w:rsid w:val="007D0A26"/>
    <w:rsid w:val="007D0E42"/>
    <w:rsid w:val="007D14B2"/>
    <w:rsid w:val="007D19F4"/>
    <w:rsid w:val="007D2012"/>
    <w:rsid w:val="007D20E0"/>
    <w:rsid w:val="007D24C8"/>
    <w:rsid w:val="007D2E63"/>
    <w:rsid w:val="007D30AC"/>
    <w:rsid w:val="007D394D"/>
    <w:rsid w:val="007D3D1C"/>
    <w:rsid w:val="007D3EE4"/>
    <w:rsid w:val="007D4353"/>
    <w:rsid w:val="007D5210"/>
    <w:rsid w:val="007D6B04"/>
    <w:rsid w:val="007D7D47"/>
    <w:rsid w:val="007E11ED"/>
    <w:rsid w:val="007E1916"/>
    <w:rsid w:val="007E1D13"/>
    <w:rsid w:val="007E3A6F"/>
    <w:rsid w:val="007E3E70"/>
    <w:rsid w:val="007E4CDF"/>
    <w:rsid w:val="007E4F3A"/>
    <w:rsid w:val="007E5105"/>
    <w:rsid w:val="007E523C"/>
    <w:rsid w:val="007E5B06"/>
    <w:rsid w:val="007F064B"/>
    <w:rsid w:val="007F0A2A"/>
    <w:rsid w:val="007F0B76"/>
    <w:rsid w:val="007F0F2E"/>
    <w:rsid w:val="007F19DF"/>
    <w:rsid w:val="007F21B2"/>
    <w:rsid w:val="007F2B4A"/>
    <w:rsid w:val="007F3020"/>
    <w:rsid w:val="007F3818"/>
    <w:rsid w:val="007F50CF"/>
    <w:rsid w:val="007F51F3"/>
    <w:rsid w:val="007F557C"/>
    <w:rsid w:val="007F5C4C"/>
    <w:rsid w:val="007F60B2"/>
    <w:rsid w:val="007F7392"/>
    <w:rsid w:val="007F73F3"/>
    <w:rsid w:val="007F748D"/>
    <w:rsid w:val="007F792F"/>
    <w:rsid w:val="008017FB"/>
    <w:rsid w:val="008022D9"/>
    <w:rsid w:val="00804782"/>
    <w:rsid w:val="00805246"/>
    <w:rsid w:val="0080538A"/>
    <w:rsid w:val="008055E7"/>
    <w:rsid w:val="0080654E"/>
    <w:rsid w:val="008105EA"/>
    <w:rsid w:val="00810F3B"/>
    <w:rsid w:val="008134CE"/>
    <w:rsid w:val="00814831"/>
    <w:rsid w:val="00814D40"/>
    <w:rsid w:val="00814DB5"/>
    <w:rsid w:val="00814E3E"/>
    <w:rsid w:val="00816927"/>
    <w:rsid w:val="0081697D"/>
    <w:rsid w:val="00817846"/>
    <w:rsid w:val="008202D3"/>
    <w:rsid w:val="008208E8"/>
    <w:rsid w:val="00820A35"/>
    <w:rsid w:val="00820A3B"/>
    <w:rsid w:val="00820BDD"/>
    <w:rsid w:val="008212F8"/>
    <w:rsid w:val="008216E0"/>
    <w:rsid w:val="008222F7"/>
    <w:rsid w:val="0082248A"/>
    <w:rsid w:val="008225FA"/>
    <w:rsid w:val="0082272C"/>
    <w:rsid w:val="00822BB4"/>
    <w:rsid w:val="00822EAE"/>
    <w:rsid w:val="00823090"/>
    <w:rsid w:val="008230E6"/>
    <w:rsid w:val="0082347A"/>
    <w:rsid w:val="00825A0B"/>
    <w:rsid w:val="00825B0C"/>
    <w:rsid w:val="00827246"/>
    <w:rsid w:val="00827299"/>
    <w:rsid w:val="008305F8"/>
    <w:rsid w:val="0083410F"/>
    <w:rsid w:val="0083498C"/>
    <w:rsid w:val="00834A9F"/>
    <w:rsid w:val="00834AC2"/>
    <w:rsid w:val="00835382"/>
    <w:rsid w:val="008354D5"/>
    <w:rsid w:val="0083575E"/>
    <w:rsid w:val="008363F0"/>
    <w:rsid w:val="008366B8"/>
    <w:rsid w:val="0083686C"/>
    <w:rsid w:val="00836EE0"/>
    <w:rsid w:val="008372AA"/>
    <w:rsid w:val="00837E10"/>
    <w:rsid w:val="00840A60"/>
    <w:rsid w:val="00840F71"/>
    <w:rsid w:val="00840FDE"/>
    <w:rsid w:val="0084107B"/>
    <w:rsid w:val="00841123"/>
    <w:rsid w:val="00841137"/>
    <w:rsid w:val="00842585"/>
    <w:rsid w:val="008428A2"/>
    <w:rsid w:val="008449E5"/>
    <w:rsid w:val="00845603"/>
    <w:rsid w:val="00845778"/>
    <w:rsid w:val="00845E00"/>
    <w:rsid w:val="00846126"/>
    <w:rsid w:val="00846659"/>
    <w:rsid w:val="00846768"/>
    <w:rsid w:val="008467C6"/>
    <w:rsid w:val="00846F23"/>
    <w:rsid w:val="00847216"/>
    <w:rsid w:val="0084750E"/>
    <w:rsid w:val="008479C1"/>
    <w:rsid w:val="00847A2B"/>
    <w:rsid w:val="00847A75"/>
    <w:rsid w:val="008504FF"/>
    <w:rsid w:val="008509AB"/>
    <w:rsid w:val="00850C3D"/>
    <w:rsid w:val="00850EBA"/>
    <w:rsid w:val="00851803"/>
    <w:rsid w:val="00851D8B"/>
    <w:rsid w:val="008537F5"/>
    <w:rsid w:val="00855293"/>
    <w:rsid w:val="008556B7"/>
    <w:rsid w:val="00855BCB"/>
    <w:rsid w:val="00856F41"/>
    <w:rsid w:val="00857BB0"/>
    <w:rsid w:val="00857D35"/>
    <w:rsid w:val="00857FA6"/>
    <w:rsid w:val="008600F1"/>
    <w:rsid w:val="008603DC"/>
    <w:rsid w:val="00860631"/>
    <w:rsid w:val="008609BD"/>
    <w:rsid w:val="00860F12"/>
    <w:rsid w:val="00861B98"/>
    <w:rsid w:val="00862AFE"/>
    <w:rsid w:val="008637DB"/>
    <w:rsid w:val="00863AB6"/>
    <w:rsid w:val="00864E7B"/>
    <w:rsid w:val="00865353"/>
    <w:rsid w:val="00866C59"/>
    <w:rsid w:val="00866DDA"/>
    <w:rsid w:val="0086773C"/>
    <w:rsid w:val="00867928"/>
    <w:rsid w:val="00867CB2"/>
    <w:rsid w:val="0087057B"/>
    <w:rsid w:val="00870584"/>
    <w:rsid w:val="00871696"/>
    <w:rsid w:val="00871FE4"/>
    <w:rsid w:val="00872374"/>
    <w:rsid w:val="008730B9"/>
    <w:rsid w:val="00873F3E"/>
    <w:rsid w:val="0087464D"/>
    <w:rsid w:val="008761DA"/>
    <w:rsid w:val="0087681C"/>
    <w:rsid w:val="00876834"/>
    <w:rsid w:val="00877F2B"/>
    <w:rsid w:val="00880852"/>
    <w:rsid w:val="00880A9A"/>
    <w:rsid w:val="00880E8F"/>
    <w:rsid w:val="00880F27"/>
    <w:rsid w:val="008815E4"/>
    <w:rsid w:val="00881D07"/>
    <w:rsid w:val="00881E4C"/>
    <w:rsid w:val="00883139"/>
    <w:rsid w:val="00884816"/>
    <w:rsid w:val="00884D8B"/>
    <w:rsid w:val="00885F63"/>
    <w:rsid w:val="0088633C"/>
    <w:rsid w:val="0088716A"/>
    <w:rsid w:val="00887598"/>
    <w:rsid w:val="00887B3A"/>
    <w:rsid w:val="00887FC4"/>
    <w:rsid w:val="008908ED"/>
    <w:rsid w:val="00891F72"/>
    <w:rsid w:val="00892AE3"/>
    <w:rsid w:val="00892AEE"/>
    <w:rsid w:val="00892C2F"/>
    <w:rsid w:val="0089380D"/>
    <w:rsid w:val="00893C94"/>
    <w:rsid w:val="00896825"/>
    <w:rsid w:val="0089754D"/>
    <w:rsid w:val="008975BA"/>
    <w:rsid w:val="0089792B"/>
    <w:rsid w:val="00897A36"/>
    <w:rsid w:val="00897F0C"/>
    <w:rsid w:val="008A026F"/>
    <w:rsid w:val="008A1FF0"/>
    <w:rsid w:val="008A27F8"/>
    <w:rsid w:val="008A37C8"/>
    <w:rsid w:val="008A4558"/>
    <w:rsid w:val="008A54A0"/>
    <w:rsid w:val="008A6129"/>
    <w:rsid w:val="008A64E0"/>
    <w:rsid w:val="008A652F"/>
    <w:rsid w:val="008A6B19"/>
    <w:rsid w:val="008A6EFB"/>
    <w:rsid w:val="008A717F"/>
    <w:rsid w:val="008B0025"/>
    <w:rsid w:val="008B1DB1"/>
    <w:rsid w:val="008B23D2"/>
    <w:rsid w:val="008B4A0C"/>
    <w:rsid w:val="008B4E01"/>
    <w:rsid w:val="008B58AA"/>
    <w:rsid w:val="008B5DA4"/>
    <w:rsid w:val="008B5F07"/>
    <w:rsid w:val="008B6868"/>
    <w:rsid w:val="008B7A3A"/>
    <w:rsid w:val="008C24EA"/>
    <w:rsid w:val="008C329F"/>
    <w:rsid w:val="008C3EEC"/>
    <w:rsid w:val="008C4677"/>
    <w:rsid w:val="008C4831"/>
    <w:rsid w:val="008C667C"/>
    <w:rsid w:val="008C6A81"/>
    <w:rsid w:val="008C6E2A"/>
    <w:rsid w:val="008C79DB"/>
    <w:rsid w:val="008D13FD"/>
    <w:rsid w:val="008D240D"/>
    <w:rsid w:val="008D26B0"/>
    <w:rsid w:val="008D33EF"/>
    <w:rsid w:val="008D360F"/>
    <w:rsid w:val="008D397C"/>
    <w:rsid w:val="008D3B3D"/>
    <w:rsid w:val="008D436C"/>
    <w:rsid w:val="008D4C9A"/>
    <w:rsid w:val="008D605F"/>
    <w:rsid w:val="008E09E0"/>
    <w:rsid w:val="008E0AAA"/>
    <w:rsid w:val="008E0ECA"/>
    <w:rsid w:val="008E1196"/>
    <w:rsid w:val="008E297F"/>
    <w:rsid w:val="008E2D0A"/>
    <w:rsid w:val="008E327B"/>
    <w:rsid w:val="008E392B"/>
    <w:rsid w:val="008E39B0"/>
    <w:rsid w:val="008E4750"/>
    <w:rsid w:val="008E475C"/>
    <w:rsid w:val="008E5589"/>
    <w:rsid w:val="008E59A6"/>
    <w:rsid w:val="008E5A0B"/>
    <w:rsid w:val="008E5C1C"/>
    <w:rsid w:val="008E7954"/>
    <w:rsid w:val="008E7CA4"/>
    <w:rsid w:val="008E7FD3"/>
    <w:rsid w:val="008F0481"/>
    <w:rsid w:val="008F06D9"/>
    <w:rsid w:val="008F0A32"/>
    <w:rsid w:val="008F1D83"/>
    <w:rsid w:val="008F1FAE"/>
    <w:rsid w:val="008F206E"/>
    <w:rsid w:val="008F2556"/>
    <w:rsid w:val="008F27F5"/>
    <w:rsid w:val="008F28E8"/>
    <w:rsid w:val="008F3D34"/>
    <w:rsid w:val="008F41DE"/>
    <w:rsid w:val="008F464A"/>
    <w:rsid w:val="008F555D"/>
    <w:rsid w:val="008F5E5C"/>
    <w:rsid w:val="008F615A"/>
    <w:rsid w:val="008F61F1"/>
    <w:rsid w:val="008F6682"/>
    <w:rsid w:val="008F6E7D"/>
    <w:rsid w:val="008F7064"/>
    <w:rsid w:val="008F737F"/>
    <w:rsid w:val="008F7478"/>
    <w:rsid w:val="008F7610"/>
    <w:rsid w:val="00900731"/>
    <w:rsid w:val="00900B46"/>
    <w:rsid w:val="009012B6"/>
    <w:rsid w:val="009035FB"/>
    <w:rsid w:val="009046CD"/>
    <w:rsid w:val="00905221"/>
    <w:rsid w:val="009052C0"/>
    <w:rsid w:val="0090579B"/>
    <w:rsid w:val="009057BA"/>
    <w:rsid w:val="00905F4F"/>
    <w:rsid w:val="009066FD"/>
    <w:rsid w:val="00906E6F"/>
    <w:rsid w:val="00907059"/>
    <w:rsid w:val="00907504"/>
    <w:rsid w:val="00907776"/>
    <w:rsid w:val="00907C39"/>
    <w:rsid w:val="009109CD"/>
    <w:rsid w:val="00911D9D"/>
    <w:rsid w:val="00911E34"/>
    <w:rsid w:val="0091206C"/>
    <w:rsid w:val="00912EC9"/>
    <w:rsid w:val="00913ED3"/>
    <w:rsid w:val="00914423"/>
    <w:rsid w:val="009159DE"/>
    <w:rsid w:val="00915D84"/>
    <w:rsid w:val="0091609B"/>
    <w:rsid w:val="009160DC"/>
    <w:rsid w:val="009161A9"/>
    <w:rsid w:val="0091680F"/>
    <w:rsid w:val="009171EF"/>
    <w:rsid w:val="00917D0F"/>
    <w:rsid w:val="00920BEE"/>
    <w:rsid w:val="00920DF2"/>
    <w:rsid w:val="00921568"/>
    <w:rsid w:val="00921E09"/>
    <w:rsid w:val="009220AD"/>
    <w:rsid w:val="00922751"/>
    <w:rsid w:val="009231B4"/>
    <w:rsid w:val="009237C3"/>
    <w:rsid w:val="00924FA0"/>
    <w:rsid w:val="00925519"/>
    <w:rsid w:val="00925BB6"/>
    <w:rsid w:val="009262A3"/>
    <w:rsid w:val="0092700A"/>
    <w:rsid w:val="0092712C"/>
    <w:rsid w:val="00927423"/>
    <w:rsid w:val="00927C19"/>
    <w:rsid w:val="00927EF9"/>
    <w:rsid w:val="0093054F"/>
    <w:rsid w:val="00930D39"/>
    <w:rsid w:val="00930EDF"/>
    <w:rsid w:val="00931805"/>
    <w:rsid w:val="00931B83"/>
    <w:rsid w:val="00932184"/>
    <w:rsid w:val="00933211"/>
    <w:rsid w:val="00933216"/>
    <w:rsid w:val="009345A1"/>
    <w:rsid w:val="00935C77"/>
    <w:rsid w:val="00935E4C"/>
    <w:rsid w:val="009360B6"/>
    <w:rsid w:val="00936653"/>
    <w:rsid w:val="009366F2"/>
    <w:rsid w:val="0093749C"/>
    <w:rsid w:val="00937535"/>
    <w:rsid w:val="00937B0D"/>
    <w:rsid w:val="00940868"/>
    <w:rsid w:val="00941B87"/>
    <w:rsid w:val="00941E2A"/>
    <w:rsid w:val="00941F74"/>
    <w:rsid w:val="00942821"/>
    <w:rsid w:val="00943394"/>
    <w:rsid w:val="009439AB"/>
    <w:rsid w:val="00943A44"/>
    <w:rsid w:val="00944A2E"/>
    <w:rsid w:val="00945D63"/>
    <w:rsid w:val="00945ED5"/>
    <w:rsid w:val="009461EE"/>
    <w:rsid w:val="0094668F"/>
    <w:rsid w:val="00946ACB"/>
    <w:rsid w:val="00946E5A"/>
    <w:rsid w:val="00946F5E"/>
    <w:rsid w:val="009472D8"/>
    <w:rsid w:val="009476BE"/>
    <w:rsid w:val="00947C28"/>
    <w:rsid w:val="00950013"/>
    <w:rsid w:val="00950212"/>
    <w:rsid w:val="00951238"/>
    <w:rsid w:val="009512D2"/>
    <w:rsid w:val="00951A81"/>
    <w:rsid w:val="00952871"/>
    <w:rsid w:val="00952B66"/>
    <w:rsid w:val="009556CE"/>
    <w:rsid w:val="00955A43"/>
    <w:rsid w:val="00956A73"/>
    <w:rsid w:val="00956A9C"/>
    <w:rsid w:val="009571F0"/>
    <w:rsid w:val="009572AA"/>
    <w:rsid w:val="00957949"/>
    <w:rsid w:val="009600AC"/>
    <w:rsid w:val="0096168C"/>
    <w:rsid w:val="009650BA"/>
    <w:rsid w:val="00967FDD"/>
    <w:rsid w:val="00970697"/>
    <w:rsid w:val="00970AC6"/>
    <w:rsid w:val="00971429"/>
    <w:rsid w:val="009721EA"/>
    <w:rsid w:val="00972708"/>
    <w:rsid w:val="009728B8"/>
    <w:rsid w:val="00972D13"/>
    <w:rsid w:val="00972DB6"/>
    <w:rsid w:val="00973206"/>
    <w:rsid w:val="0097385C"/>
    <w:rsid w:val="00973D8B"/>
    <w:rsid w:val="00973EEB"/>
    <w:rsid w:val="00974691"/>
    <w:rsid w:val="0097480F"/>
    <w:rsid w:val="00974C5A"/>
    <w:rsid w:val="009752D5"/>
    <w:rsid w:val="0097572D"/>
    <w:rsid w:val="00976E48"/>
    <w:rsid w:val="0097785A"/>
    <w:rsid w:val="0098247F"/>
    <w:rsid w:val="009830C3"/>
    <w:rsid w:val="009834D9"/>
    <w:rsid w:val="009838CC"/>
    <w:rsid w:val="00984170"/>
    <w:rsid w:val="0098479E"/>
    <w:rsid w:val="00984BA3"/>
    <w:rsid w:val="009851BA"/>
    <w:rsid w:val="00985232"/>
    <w:rsid w:val="00985739"/>
    <w:rsid w:val="00986975"/>
    <w:rsid w:val="0098741A"/>
    <w:rsid w:val="00990210"/>
    <w:rsid w:val="0099101E"/>
    <w:rsid w:val="00991282"/>
    <w:rsid w:val="00993451"/>
    <w:rsid w:val="00993AEA"/>
    <w:rsid w:val="009954D3"/>
    <w:rsid w:val="00995696"/>
    <w:rsid w:val="009956C9"/>
    <w:rsid w:val="00995742"/>
    <w:rsid w:val="009968F8"/>
    <w:rsid w:val="0099759A"/>
    <w:rsid w:val="00997BE1"/>
    <w:rsid w:val="009A0020"/>
    <w:rsid w:val="009A0120"/>
    <w:rsid w:val="009A0F56"/>
    <w:rsid w:val="009A1179"/>
    <w:rsid w:val="009A11D6"/>
    <w:rsid w:val="009A1795"/>
    <w:rsid w:val="009A1E40"/>
    <w:rsid w:val="009A2D31"/>
    <w:rsid w:val="009A412A"/>
    <w:rsid w:val="009A4630"/>
    <w:rsid w:val="009A5972"/>
    <w:rsid w:val="009A5FAB"/>
    <w:rsid w:val="009A5FFC"/>
    <w:rsid w:val="009A671A"/>
    <w:rsid w:val="009A6BCE"/>
    <w:rsid w:val="009A79B9"/>
    <w:rsid w:val="009B067E"/>
    <w:rsid w:val="009B3506"/>
    <w:rsid w:val="009B3601"/>
    <w:rsid w:val="009B450C"/>
    <w:rsid w:val="009B4DA2"/>
    <w:rsid w:val="009B5F97"/>
    <w:rsid w:val="009B69B5"/>
    <w:rsid w:val="009C086D"/>
    <w:rsid w:val="009C1FA4"/>
    <w:rsid w:val="009C23AE"/>
    <w:rsid w:val="009C4B86"/>
    <w:rsid w:val="009C5FD1"/>
    <w:rsid w:val="009C62FF"/>
    <w:rsid w:val="009C6F29"/>
    <w:rsid w:val="009C7659"/>
    <w:rsid w:val="009C7C99"/>
    <w:rsid w:val="009D043F"/>
    <w:rsid w:val="009D0511"/>
    <w:rsid w:val="009D09E9"/>
    <w:rsid w:val="009D10AF"/>
    <w:rsid w:val="009D1136"/>
    <w:rsid w:val="009D1A2C"/>
    <w:rsid w:val="009D1B9A"/>
    <w:rsid w:val="009D48DE"/>
    <w:rsid w:val="009D4C5E"/>
    <w:rsid w:val="009D4CA5"/>
    <w:rsid w:val="009D4FD0"/>
    <w:rsid w:val="009D768E"/>
    <w:rsid w:val="009E0088"/>
    <w:rsid w:val="009E021F"/>
    <w:rsid w:val="009E04DE"/>
    <w:rsid w:val="009E1123"/>
    <w:rsid w:val="009E124E"/>
    <w:rsid w:val="009E1F8D"/>
    <w:rsid w:val="009E2AF8"/>
    <w:rsid w:val="009E2B71"/>
    <w:rsid w:val="009E4344"/>
    <w:rsid w:val="009E4850"/>
    <w:rsid w:val="009E5427"/>
    <w:rsid w:val="009E5A1A"/>
    <w:rsid w:val="009E6090"/>
    <w:rsid w:val="009E68C3"/>
    <w:rsid w:val="009E708B"/>
    <w:rsid w:val="009E73C1"/>
    <w:rsid w:val="009E740D"/>
    <w:rsid w:val="009E77B4"/>
    <w:rsid w:val="009E7A19"/>
    <w:rsid w:val="009F0931"/>
    <w:rsid w:val="009F0B8B"/>
    <w:rsid w:val="009F0C70"/>
    <w:rsid w:val="009F1308"/>
    <w:rsid w:val="009F17C4"/>
    <w:rsid w:val="009F18B7"/>
    <w:rsid w:val="009F1B4A"/>
    <w:rsid w:val="009F1ED0"/>
    <w:rsid w:val="009F1EE0"/>
    <w:rsid w:val="009F20CD"/>
    <w:rsid w:val="009F2E1C"/>
    <w:rsid w:val="009F396F"/>
    <w:rsid w:val="009F472B"/>
    <w:rsid w:val="009F51C3"/>
    <w:rsid w:val="009F5275"/>
    <w:rsid w:val="009F55E7"/>
    <w:rsid w:val="009F5849"/>
    <w:rsid w:val="009F645A"/>
    <w:rsid w:val="009F65E3"/>
    <w:rsid w:val="009F6EB8"/>
    <w:rsid w:val="009F7627"/>
    <w:rsid w:val="009F76D8"/>
    <w:rsid w:val="009F7D20"/>
    <w:rsid w:val="009F7E56"/>
    <w:rsid w:val="00A00BB7"/>
    <w:rsid w:val="00A00FD7"/>
    <w:rsid w:val="00A010D7"/>
    <w:rsid w:val="00A02468"/>
    <w:rsid w:val="00A028B8"/>
    <w:rsid w:val="00A02B5E"/>
    <w:rsid w:val="00A03649"/>
    <w:rsid w:val="00A036D9"/>
    <w:rsid w:val="00A03FF0"/>
    <w:rsid w:val="00A04673"/>
    <w:rsid w:val="00A05027"/>
    <w:rsid w:val="00A05A37"/>
    <w:rsid w:val="00A0664F"/>
    <w:rsid w:val="00A06D62"/>
    <w:rsid w:val="00A10673"/>
    <w:rsid w:val="00A10AE3"/>
    <w:rsid w:val="00A11763"/>
    <w:rsid w:val="00A11EF5"/>
    <w:rsid w:val="00A1201D"/>
    <w:rsid w:val="00A133AA"/>
    <w:rsid w:val="00A13658"/>
    <w:rsid w:val="00A13BA2"/>
    <w:rsid w:val="00A147C3"/>
    <w:rsid w:val="00A1562A"/>
    <w:rsid w:val="00A15C5D"/>
    <w:rsid w:val="00A1626F"/>
    <w:rsid w:val="00A16612"/>
    <w:rsid w:val="00A16AEC"/>
    <w:rsid w:val="00A1763E"/>
    <w:rsid w:val="00A17895"/>
    <w:rsid w:val="00A20D50"/>
    <w:rsid w:val="00A21483"/>
    <w:rsid w:val="00A227C3"/>
    <w:rsid w:val="00A25006"/>
    <w:rsid w:val="00A25297"/>
    <w:rsid w:val="00A26036"/>
    <w:rsid w:val="00A26C97"/>
    <w:rsid w:val="00A27115"/>
    <w:rsid w:val="00A27B54"/>
    <w:rsid w:val="00A27D98"/>
    <w:rsid w:val="00A30218"/>
    <w:rsid w:val="00A312D5"/>
    <w:rsid w:val="00A3183F"/>
    <w:rsid w:val="00A32B55"/>
    <w:rsid w:val="00A32E7C"/>
    <w:rsid w:val="00A332D3"/>
    <w:rsid w:val="00A33977"/>
    <w:rsid w:val="00A33B17"/>
    <w:rsid w:val="00A34E29"/>
    <w:rsid w:val="00A36349"/>
    <w:rsid w:val="00A37002"/>
    <w:rsid w:val="00A41592"/>
    <w:rsid w:val="00A41A96"/>
    <w:rsid w:val="00A41C5B"/>
    <w:rsid w:val="00A4334A"/>
    <w:rsid w:val="00A43B70"/>
    <w:rsid w:val="00A44F6B"/>
    <w:rsid w:val="00A4554D"/>
    <w:rsid w:val="00A45B7A"/>
    <w:rsid w:val="00A46C83"/>
    <w:rsid w:val="00A47430"/>
    <w:rsid w:val="00A479C8"/>
    <w:rsid w:val="00A517F9"/>
    <w:rsid w:val="00A51A37"/>
    <w:rsid w:val="00A5221C"/>
    <w:rsid w:val="00A52238"/>
    <w:rsid w:val="00A522EE"/>
    <w:rsid w:val="00A52455"/>
    <w:rsid w:val="00A53659"/>
    <w:rsid w:val="00A5415E"/>
    <w:rsid w:val="00A54398"/>
    <w:rsid w:val="00A545CB"/>
    <w:rsid w:val="00A54768"/>
    <w:rsid w:val="00A55BBD"/>
    <w:rsid w:val="00A56D1B"/>
    <w:rsid w:val="00A57A64"/>
    <w:rsid w:val="00A60722"/>
    <w:rsid w:val="00A607AF"/>
    <w:rsid w:val="00A60C1D"/>
    <w:rsid w:val="00A61319"/>
    <w:rsid w:val="00A6212B"/>
    <w:rsid w:val="00A6226F"/>
    <w:rsid w:val="00A628EF"/>
    <w:rsid w:val="00A62D52"/>
    <w:rsid w:val="00A6412E"/>
    <w:rsid w:val="00A644A7"/>
    <w:rsid w:val="00A64575"/>
    <w:rsid w:val="00A64E25"/>
    <w:rsid w:val="00A656DA"/>
    <w:rsid w:val="00A6599B"/>
    <w:rsid w:val="00A6756D"/>
    <w:rsid w:val="00A67D29"/>
    <w:rsid w:val="00A704C1"/>
    <w:rsid w:val="00A7067C"/>
    <w:rsid w:val="00A72414"/>
    <w:rsid w:val="00A73599"/>
    <w:rsid w:val="00A738B5"/>
    <w:rsid w:val="00A739E8"/>
    <w:rsid w:val="00A74814"/>
    <w:rsid w:val="00A75F30"/>
    <w:rsid w:val="00A764E5"/>
    <w:rsid w:val="00A76A0D"/>
    <w:rsid w:val="00A7725B"/>
    <w:rsid w:val="00A77E47"/>
    <w:rsid w:val="00A80FA8"/>
    <w:rsid w:val="00A8112F"/>
    <w:rsid w:val="00A8138E"/>
    <w:rsid w:val="00A81792"/>
    <w:rsid w:val="00A81A59"/>
    <w:rsid w:val="00A82536"/>
    <w:rsid w:val="00A82A5D"/>
    <w:rsid w:val="00A8354E"/>
    <w:rsid w:val="00A836E3"/>
    <w:rsid w:val="00A83E22"/>
    <w:rsid w:val="00A83F0B"/>
    <w:rsid w:val="00A84F13"/>
    <w:rsid w:val="00A854B1"/>
    <w:rsid w:val="00A85EC9"/>
    <w:rsid w:val="00A861A9"/>
    <w:rsid w:val="00A868C7"/>
    <w:rsid w:val="00A86FB5"/>
    <w:rsid w:val="00A87C01"/>
    <w:rsid w:val="00A87CD9"/>
    <w:rsid w:val="00A90578"/>
    <w:rsid w:val="00A905CC"/>
    <w:rsid w:val="00A9087D"/>
    <w:rsid w:val="00A913A6"/>
    <w:rsid w:val="00A91A19"/>
    <w:rsid w:val="00A91ACA"/>
    <w:rsid w:val="00A91D32"/>
    <w:rsid w:val="00A93877"/>
    <w:rsid w:val="00A9403D"/>
    <w:rsid w:val="00A956C9"/>
    <w:rsid w:val="00A96BF1"/>
    <w:rsid w:val="00A96ED1"/>
    <w:rsid w:val="00A96EE0"/>
    <w:rsid w:val="00A9730F"/>
    <w:rsid w:val="00AA033A"/>
    <w:rsid w:val="00AA07F7"/>
    <w:rsid w:val="00AA0EE8"/>
    <w:rsid w:val="00AA1F2E"/>
    <w:rsid w:val="00AA3C4E"/>
    <w:rsid w:val="00AA4388"/>
    <w:rsid w:val="00AA4CD6"/>
    <w:rsid w:val="00AA6953"/>
    <w:rsid w:val="00AA6C50"/>
    <w:rsid w:val="00AB000F"/>
    <w:rsid w:val="00AB03D0"/>
    <w:rsid w:val="00AB23E3"/>
    <w:rsid w:val="00AB2697"/>
    <w:rsid w:val="00AB2EBA"/>
    <w:rsid w:val="00AB2EF5"/>
    <w:rsid w:val="00AB30C2"/>
    <w:rsid w:val="00AB3723"/>
    <w:rsid w:val="00AB3E82"/>
    <w:rsid w:val="00AB41B9"/>
    <w:rsid w:val="00AB448F"/>
    <w:rsid w:val="00AB57B4"/>
    <w:rsid w:val="00AB5B82"/>
    <w:rsid w:val="00AB6C8F"/>
    <w:rsid w:val="00AB708C"/>
    <w:rsid w:val="00AB71B1"/>
    <w:rsid w:val="00AC0430"/>
    <w:rsid w:val="00AC2683"/>
    <w:rsid w:val="00AC31AC"/>
    <w:rsid w:val="00AC349A"/>
    <w:rsid w:val="00AC4635"/>
    <w:rsid w:val="00AC4AE9"/>
    <w:rsid w:val="00AC4D36"/>
    <w:rsid w:val="00AC6161"/>
    <w:rsid w:val="00AC6472"/>
    <w:rsid w:val="00AC659F"/>
    <w:rsid w:val="00AC65A8"/>
    <w:rsid w:val="00AC720D"/>
    <w:rsid w:val="00AC727F"/>
    <w:rsid w:val="00AC7B9F"/>
    <w:rsid w:val="00AC7CD9"/>
    <w:rsid w:val="00AD09F6"/>
    <w:rsid w:val="00AD102F"/>
    <w:rsid w:val="00AD18E4"/>
    <w:rsid w:val="00AD49B0"/>
    <w:rsid w:val="00AD5464"/>
    <w:rsid w:val="00AD73CD"/>
    <w:rsid w:val="00AD7415"/>
    <w:rsid w:val="00AD7713"/>
    <w:rsid w:val="00AE1EA7"/>
    <w:rsid w:val="00AE3EEC"/>
    <w:rsid w:val="00AE468A"/>
    <w:rsid w:val="00AE47A9"/>
    <w:rsid w:val="00AE48D2"/>
    <w:rsid w:val="00AE55E2"/>
    <w:rsid w:val="00AE5902"/>
    <w:rsid w:val="00AE5D1A"/>
    <w:rsid w:val="00AE6933"/>
    <w:rsid w:val="00AE70A6"/>
    <w:rsid w:val="00AE7986"/>
    <w:rsid w:val="00AE7CBA"/>
    <w:rsid w:val="00AF023E"/>
    <w:rsid w:val="00AF0857"/>
    <w:rsid w:val="00AF0E77"/>
    <w:rsid w:val="00AF1739"/>
    <w:rsid w:val="00AF27F0"/>
    <w:rsid w:val="00AF28DA"/>
    <w:rsid w:val="00AF32EC"/>
    <w:rsid w:val="00AF3C01"/>
    <w:rsid w:val="00AF5326"/>
    <w:rsid w:val="00AF57ED"/>
    <w:rsid w:val="00AF67E2"/>
    <w:rsid w:val="00AF6945"/>
    <w:rsid w:val="00AF6B09"/>
    <w:rsid w:val="00AF6B8E"/>
    <w:rsid w:val="00AF7618"/>
    <w:rsid w:val="00AF77E2"/>
    <w:rsid w:val="00AF7815"/>
    <w:rsid w:val="00AF78E6"/>
    <w:rsid w:val="00AF7B00"/>
    <w:rsid w:val="00B000CA"/>
    <w:rsid w:val="00B01AA2"/>
    <w:rsid w:val="00B01F60"/>
    <w:rsid w:val="00B02F0B"/>
    <w:rsid w:val="00B0306D"/>
    <w:rsid w:val="00B032B8"/>
    <w:rsid w:val="00B033C4"/>
    <w:rsid w:val="00B033F5"/>
    <w:rsid w:val="00B03430"/>
    <w:rsid w:val="00B03E2C"/>
    <w:rsid w:val="00B045EE"/>
    <w:rsid w:val="00B04F48"/>
    <w:rsid w:val="00B05338"/>
    <w:rsid w:val="00B05521"/>
    <w:rsid w:val="00B0665B"/>
    <w:rsid w:val="00B066D5"/>
    <w:rsid w:val="00B0716C"/>
    <w:rsid w:val="00B07DEF"/>
    <w:rsid w:val="00B1079E"/>
    <w:rsid w:val="00B10C50"/>
    <w:rsid w:val="00B12BFB"/>
    <w:rsid w:val="00B1350D"/>
    <w:rsid w:val="00B14C67"/>
    <w:rsid w:val="00B150D8"/>
    <w:rsid w:val="00B153D8"/>
    <w:rsid w:val="00B16280"/>
    <w:rsid w:val="00B167AE"/>
    <w:rsid w:val="00B1693F"/>
    <w:rsid w:val="00B17239"/>
    <w:rsid w:val="00B17A22"/>
    <w:rsid w:val="00B17DDE"/>
    <w:rsid w:val="00B2078F"/>
    <w:rsid w:val="00B209CE"/>
    <w:rsid w:val="00B20B74"/>
    <w:rsid w:val="00B20D93"/>
    <w:rsid w:val="00B20F86"/>
    <w:rsid w:val="00B213E4"/>
    <w:rsid w:val="00B21902"/>
    <w:rsid w:val="00B21F23"/>
    <w:rsid w:val="00B21F6E"/>
    <w:rsid w:val="00B22167"/>
    <w:rsid w:val="00B22853"/>
    <w:rsid w:val="00B2691E"/>
    <w:rsid w:val="00B26B33"/>
    <w:rsid w:val="00B26C4C"/>
    <w:rsid w:val="00B31E18"/>
    <w:rsid w:val="00B32433"/>
    <w:rsid w:val="00B3281C"/>
    <w:rsid w:val="00B32CDF"/>
    <w:rsid w:val="00B3324D"/>
    <w:rsid w:val="00B34D62"/>
    <w:rsid w:val="00B355BD"/>
    <w:rsid w:val="00B35BAF"/>
    <w:rsid w:val="00B36902"/>
    <w:rsid w:val="00B36DD0"/>
    <w:rsid w:val="00B40EB5"/>
    <w:rsid w:val="00B40FAC"/>
    <w:rsid w:val="00B4143B"/>
    <w:rsid w:val="00B42423"/>
    <w:rsid w:val="00B42B62"/>
    <w:rsid w:val="00B430AD"/>
    <w:rsid w:val="00B43E54"/>
    <w:rsid w:val="00B43F62"/>
    <w:rsid w:val="00B44986"/>
    <w:rsid w:val="00B452DC"/>
    <w:rsid w:val="00B453DF"/>
    <w:rsid w:val="00B4551A"/>
    <w:rsid w:val="00B457DA"/>
    <w:rsid w:val="00B45FF0"/>
    <w:rsid w:val="00B45FF6"/>
    <w:rsid w:val="00B4728C"/>
    <w:rsid w:val="00B4746B"/>
    <w:rsid w:val="00B47B6A"/>
    <w:rsid w:val="00B50065"/>
    <w:rsid w:val="00B5012B"/>
    <w:rsid w:val="00B51A7C"/>
    <w:rsid w:val="00B52EEE"/>
    <w:rsid w:val="00B52EF8"/>
    <w:rsid w:val="00B5312C"/>
    <w:rsid w:val="00B5384D"/>
    <w:rsid w:val="00B54303"/>
    <w:rsid w:val="00B54559"/>
    <w:rsid w:val="00B559AD"/>
    <w:rsid w:val="00B55F85"/>
    <w:rsid w:val="00B56557"/>
    <w:rsid w:val="00B56B0B"/>
    <w:rsid w:val="00B56EE5"/>
    <w:rsid w:val="00B57044"/>
    <w:rsid w:val="00B571DE"/>
    <w:rsid w:val="00B57CE3"/>
    <w:rsid w:val="00B60144"/>
    <w:rsid w:val="00B61523"/>
    <w:rsid w:val="00B61785"/>
    <w:rsid w:val="00B61965"/>
    <w:rsid w:val="00B61FDC"/>
    <w:rsid w:val="00B62179"/>
    <w:rsid w:val="00B6259E"/>
    <w:rsid w:val="00B62737"/>
    <w:rsid w:val="00B62B6C"/>
    <w:rsid w:val="00B6338E"/>
    <w:rsid w:val="00B63D0E"/>
    <w:rsid w:val="00B6464D"/>
    <w:rsid w:val="00B6469F"/>
    <w:rsid w:val="00B64EFC"/>
    <w:rsid w:val="00B65288"/>
    <w:rsid w:val="00B654E5"/>
    <w:rsid w:val="00B6611E"/>
    <w:rsid w:val="00B664A1"/>
    <w:rsid w:val="00B67176"/>
    <w:rsid w:val="00B701D8"/>
    <w:rsid w:val="00B706EF"/>
    <w:rsid w:val="00B708C6"/>
    <w:rsid w:val="00B70D75"/>
    <w:rsid w:val="00B7192E"/>
    <w:rsid w:val="00B72D45"/>
    <w:rsid w:val="00B734DE"/>
    <w:rsid w:val="00B73BC2"/>
    <w:rsid w:val="00B74070"/>
    <w:rsid w:val="00B7479C"/>
    <w:rsid w:val="00B7525E"/>
    <w:rsid w:val="00B75856"/>
    <w:rsid w:val="00B75EAE"/>
    <w:rsid w:val="00B765C1"/>
    <w:rsid w:val="00B76E88"/>
    <w:rsid w:val="00B7707B"/>
    <w:rsid w:val="00B8083F"/>
    <w:rsid w:val="00B80C7E"/>
    <w:rsid w:val="00B81489"/>
    <w:rsid w:val="00B820BF"/>
    <w:rsid w:val="00B8274B"/>
    <w:rsid w:val="00B82E78"/>
    <w:rsid w:val="00B82EBC"/>
    <w:rsid w:val="00B83409"/>
    <w:rsid w:val="00B835CA"/>
    <w:rsid w:val="00B83A67"/>
    <w:rsid w:val="00B83BBF"/>
    <w:rsid w:val="00B84511"/>
    <w:rsid w:val="00B84748"/>
    <w:rsid w:val="00B8527C"/>
    <w:rsid w:val="00B858B0"/>
    <w:rsid w:val="00B861BC"/>
    <w:rsid w:val="00B8652A"/>
    <w:rsid w:val="00B866FA"/>
    <w:rsid w:val="00B86A59"/>
    <w:rsid w:val="00B87AF0"/>
    <w:rsid w:val="00B87DD1"/>
    <w:rsid w:val="00B910F8"/>
    <w:rsid w:val="00B917FF"/>
    <w:rsid w:val="00B92066"/>
    <w:rsid w:val="00B92AA0"/>
    <w:rsid w:val="00B92E0A"/>
    <w:rsid w:val="00B93CCB"/>
    <w:rsid w:val="00B9487E"/>
    <w:rsid w:val="00B953DF"/>
    <w:rsid w:val="00B96B57"/>
    <w:rsid w:val="00B972A0"/>
    <w:rsid w:val="00BA12CA"/>
    <w:rsid w:val="00BA1CF4"/>
    <w:rsid w:val="00BA2301"/>
    <w:rsid w:val="00BA2B57"/>
    <w:rsid w:val="00BA3962"/>
    <w:rsid w:val="00BA4523"/>
    <w:rsid w:val="00BA52E1"/>
    <w:rsid w:val="00BA5448"/>
    <w:rsid w:val="00BA6349"/>
    <w:rsid w:val="00BA651A"/>
    <w:rsid w:val="00BA789B"/>
    <w:rsid w:val="00BB025E"/>
    <w:rsid w:val="00BB0A32"/>
    <w:rsid w:val="00BB161E"/>
    <w:rsid w:val="00BB1B53"/>
    <w:rsid w:val="00BB1F16"/>
    <w:rsid w:val="00BB295E"/>
    <w:rsid w:val="00BB3891"/>
    <w:rsid w:val="00BB415F"/>
    <w:rsid w:val="00BB4DBD"/>
    <w:rsid w:val="00BB501A"/>
    <w:rsid w:val="00BB676D"/>
    <w:rsid w:val="00BB71C3"/>
    <w:rsid w:val="00BB7250"/>
    <w:rsid w:val="00BB7726"/>
    <w:rsid w:val="00BC1D64"/>
    <w:rsid w:val="00BC23BE"/>
    <w:rsid w:val="00BC32A2"/>
    <w:rsid w:val="00BC34A4"/>
    <w:rsid w:val="00BC39EE"/>
    <w:rsid w:val="00BC3A18"/>
    <w:rsid w:val="00BC4090"/>
    <w:rsid w:val="00BC4242"/>
    <w:rsid w:val="00BC47F0"/>
    <w:rsid w:val="00BC4AFC"/>
    <w:rsid w:val="00BD04E8"/>
    <w:rsid w:val="00BD08EA"/>
    <w:rsid w:val="00BD0A34"/>
    <w:rsid w:val="00BD0F98"/>
    <w:rsid w:val="00BD25B0"/>
    <w:rsid w:val="00BD25DD"/>
    <w:rsid w:val="00BD47EA"/>
    <w:rsid w:val="00BD4FBF"/>
    <w:rsid w:val="00BD54C8"/>
    <w:rsid w:val="00BD5689"/>
    <w:rsid w:val="00BD5891"/>
    <w:rsid w:val="00BD61E8"/>
    <w:rsid w:val="00BD6F49"/>
    <w:rsid w:val="00BD6F72"/>
    <w:rsid w:val="00BD716A"/>
    <w:rsid w:val="00BD76BF"/>
    <w:rsid w:val="00BE1437"/>
    <w:rsid w:val="00BE2616"/>
    <w:rsid w:val="00BE3C6D"/>
    <w:rsid w:val="00BE49A6"/>
    <w:rsid w:val="00BE4FE8"/>
    <w:rsid w:val="00BE54E7"/>
    <w:rsid w:val="00BE5C51"/>
    <w:rsid w:val="00BE61A1"/>
    <w:rsid w:val="00BE6DE0"/>
    <w:rsid w:val="00BE7052"/>
    <w:rsid w:val="00BE762B"/>
    <w:rsid w:val="00BF00E7"/>
    <w:rsid w:val="00BF047E"/>
    <w:rsid w:val="00BF0799"/>
    <w:rsid w:val="00BF3B9A"/>
    <w:rsid w:val="00BF3E99"/>
    <w:rsid w:val="00BF48A8"/>
    <w:rsid w:val="00BF4D65"/>
    <w:rsid w:val="00BF5B0F"/>
    <w:rsid w:val="00BF641D"/>
    <w:rsid w:val="00BF697E"/>
    <w:rsid w:val="00BF6EE1"/>
    <w:rsid w:val="00BF7C28"/>
    <w:rsid w:val="00BF7F37"/>
    <w:rsid w:val="00C00177"/>
    <w:rsid w:val="00C014BE"/>
    <w:rsid w:val="00C01D7E"/>
    <w:rsid w:val="00C030F9"/>
    <w:rsid w:val="00C046BA"/>
    <w:rsid w:val="00C04E1E"/>
    <w:rsid w:val="00C06F2E"/>
    <w:rsid w:val="00C06FDE"/>
    <w:rsid w:val="00C073BA"/>
    <w:rsid w:val="00C07FD2"/>
    <w:rsid w:val="00C11AFB"/>
    <w:rsid w:val="00C1230E"/>
    <w:rsid w:val="00C129AB"/>
    <w:rsid w:val="00C12B8E"/>
    <w:rsid w:val="00C1570B"/>
    <w:rsid w:val="00C16BE5"/>
    <w:rsid w:val="00C16D2A"/>
    <w:rsid w:val="00C16D46"/>
    <w:rsid w:val="00C16DB2"/>
    <w:rsid w:val="00C17AE9"/>
    <w:rsid w:val="00C2046D"/>
    <w:rsid w:val="00C20700"/>
    <w:rsid w:val="00C216CA"/>
    <w:rsid w:val="00C225BB"/>
    <w:rsid w:val="00C23F59"/>
    <w:rsid w:val="00C23F66"/>
    <w:rsid w:val="00C23F9A"/>
    <w:rsid w:val="00C250FF"/>
    <w:rsid w:val="00C257D2"/>
    <w:rsid w:val="00C259BB"/>
    <w:rsid w:val="00C264E3"/>
    <w:rsid w:val="00C26919"/>
    <w:rsid w:val="00C27F28"/>
    <w:rsid w:val="00C3057E"/>
    <w:rsid w:val="00C31544"/>
    <w:rsid w:val="00C330F2"/>
    <w:rsid w:val="00C33A9E"/>
    <w:rsid w:val="00C34430"/>
    <w:rsid w:val="00C348B6"/>
    <w:rsid w:val="00C3576E"/>
    <w:rsid w:val="00C357AD"/>
    <w:rsid w:val="00C35F74"/>
    <w:rsid w:val="00C35F88"/>
    <w:rsid w:val="00C36056"/>
    <w:rsid w:val="00C36A0E"/>
    <w:rsid w:val="00C36A4E"/>
    <w:rsid w:val="00C37438"/>
    <w:rsid w:val="00C379F7"/>
    <w:rsid w:val="00C41039"/>
    <w:rsid w:val="00C42993"/>
    <w:rsid w:val="00C43E5E"/>
    <w:rsid w:val="00C441FF"/>
    <w:rsid w:val="00C4530B"/>
    <w:rsid w:val="00C466C5"/>
    <w:rsid w:val="00C47E1A"/>
    <w:rsid w:val="00C47EB9"/>
    <w:rsid w:val="00C47F39"/>
    <w:rsid w:val="00C50D22"/>
    <w:rsid w:val="00C51150"/>
    <w:rsid w:val="00C51581"/>
    <w:rsid w:val="00C5182F"/>
    <w:rsid w:val="00C53CB8"/>
    <w:rsid w:val="00C546F5"/>
    <w:rsid w:val="00C548AE"/>
    <w:rsid w:val="00C55054"/>
    <w:rsid w:val="00C552C8"/>
    <w:rsid w:val="00C55538"/>
    <w:rsid w:val="00C555BF"/>
    <w:rsid w:val="00C5670B"/>
    <w:rsid w:val="00C5714E"/>
    <w:rsid w:val="00C5716B"/>
    <w:rsid w:val="00C57448"/>
    <w:rsid w:val="00C57CAE"/>
    <w:rsid w:val="00C57F49"/>
    <w:rsid w:val="00C601D7"/>
    <w:rsid w:val="00C6021E"/>
    <w:rsid w:val="00C60980"/>
    <w:rsid w:val="00C61270"/>
    <w:rsid w:val="00C62085"/>
    <w:rsid w:val="00C62572"/>
    <w:rsid w:val="00C63050"/>
    <w:rsid w:val="00C63F90"/>
    <w:rsid w:val="00C640FE"/>
    <w:rsid w:val="00C6432C"/>
    <w:rsid w:val="00C645A1"/>
    <w:rsid w:val="00C64710"/>
    <w:rsid w:val="00C64F44"/>
    <w:rsid w:val="00C65796"/>
    <w:rsid w:val="00C67D92"/>
    <w:rsid w:val="00C67F5A"/>
    <w:rsid w:val="00C701DF"/>
    <w:rsid w:val="00C70BB4"/>
    <w:rsid w:val="00C71112"/>
    <w:rsid w:val="00C71B88"/>
    <w:rsid w:val="00C72255"/>
    <w:rsid w:val="00C728A2"/>
    <w:rsid w:val="00C737B3"/>
    <w:rsid w:val="00C74107"/>
    <w:rsid w:val="00C75715"/>
    <w:rsid w:val="00C75BEB"/>
    <w:rsid w:val="00C760CC"/>
    <w:rsid w:val="00C779CA"/>
    <w:rsid w:val="00C77B8C"/>
    <w:rsid w:val="00C77E58"/>
    <w:rsid w:val="00C80220"/>
    <w:rsid w:val="00C81F94"/>
    <w:rsid w:val="00C820E7"/>
    <w:rsid w:val="00C8272C"/>
    <w:rsid w:val="00C82955"/>
    <w:rsid w:val="00C8352A"/>
    <w:rsid w:val="00C83891"/>
    <w:rsid w:val="00C8403B"/>
    <w:rsid w:val="00C844A5"/>
    <w:rsid w:val="00C845E6"/>
    <w:rsid w:val="00C8521C"/>
    <w:rsid w:val="00C857F8"/>
    <w:rsid w:val="00C85919"/>
    <w:rsid w:val="00C85C24"/>
    <w:rsid w:val="00C86B74"/>
    <w:rsid w:val="00C873AB"/>
    <w:rsid w:val="00C90172"/>
    <w:rsid w:val="00C90625"/>
    <w:rsid w:val="00C908DA"/>
    <w:rsid w:val="00C90A4A"/>
    <w:rsid w:val="00C91379"/>
    <w:rsid w:val="00C91B4F"/>
    <w:rsid w:val="00C92905"/>
    <w:rsid w:val="00C92B0E"/>
    <w:rsid w:val="00C92F35"/>
    <w:rsid w:val="00C941FA"/>
    <w:rsid w:val="00C9422A"/>
    <w:rsid w:val="00C95248"/>
    <w:rsid w:val="00C953CB"/>
    <w:rsid w:val="00C956E0"/>
    <w:rsid w:val="00C96CE2"/>
    <w:rsid w:val="00C96F99"/>
    <w:rsid w:val="00C97524"/>
    <w:rsid w:val="00CA0AF2"/>
    <w:rsid w:val="00CA2C26"/>
    <w:rsid w:val="00CA2EB3"/>
    <w:rsid w:val="00CA2EEA"/>
    <w:rsid w:val="00CA3193"/>
    <w:rsid w:val="00CA364E"/>
    <w:rsid w:val="00CA396C"/>
    <w:rsid w:val="00CA44C5"/>
    <w:rsid w:val="00CA4E15"/>
    <w:rsid w:val="00CA4FCE"/>
    <w:rsid w:val="00CA5120"/>
    <w:rsid w:val="00CA5EB7"/>
    <w:rsid w:val="00CA669A"/>
    <w:rsid w:val="00CA67AE"/>
    <w:rsid w:val="00CA743E"/>
    <w:rsid w:val="00CB0433"/>
    <w:rsid w:val="00CB0A41"/>
    <w:rsid w:val="00CB1A5F"/>
    <w:rsid w:val="00CB2027"/>
    <w:rsid w:val="00CB2372"/>
    <w:rsid w:val="00CB287F"/>
    <w:rsid w:val="00CB2993"/>
    <w:rsid w:val="00CB2D09"/>
    <w:rsid w:val="00CB4015"/>
    <w:rsid w:val="00CB4D00"/>
    <w:rsid w:val="00CB6C34"/>
    <w:rsid w:val="00CB716F"/>
    <w:rsid w:val="00CC04D1"/>
    <w:rsid w:val="00CC06CC"/>
    <w:rsid w:val="00CC0861"/>
    <w:rsid w:val="00CC08FA"/>
    <w:rsid w:val="00CC0AE0"/>
    <w:rsid w:val="00CC0B55"/>
    <w:rsid w:val="00CC1495"/>
    <w:rsid w:val="00CC1C13"/>
    <w:rsid w:val="00CC3B2D"/>
    <w:rsid w:val="00CC5853"/>
    <w:rsid w:val="00CC5AB7"/>
    <w:rsid w:val="00CC6764"/>
    <w:rsid w:val="00CC677B"/>
    <w:rsid w:val="00CC7815"/>
    <w:rsid w:val="00CD10E9"/>
    <w:rsid w:val="00CD26FF"/>
    <w:rsid w:val="00CD29BA"/>
    <w:rsid w:val="00CD2B6B"/>
    <w:rsid w:val="00CD4885"/>
    <w:rsid w:val="00CD4950"/>
    <w:rsid w:val="00CD5713"/>
    <w:rsid w:val="00CD59B1"/>
    <w:rsid w:val="00CD5B8A"/>
    <w:rsid w:val="00CD5E2F"/>
    <w:rsid w:val="00CD703A"/>
    <w:rsid w:val="00CD7837"/>
    <w:rsid w:val="00CD7B8E"/>
    <w:rsid w:val="00CE13ED"/>
    <w:rsid w:val="00CE17B5"/>
    <w:rsid w:val="00CE2419"/>
    <w:rsid w:val="00CE277E"/>
    <w:rsid w:val="00CE3EC6"/>
    <w:rsid w:val="00CE41F5"/>
    <w:rsid w:val="00CE4B26"/>
    <w:rsid w:val="00CE5367"/>
    <w:rsid w:val="00CE5E25"/>
    <w:rsid w:val="00CE67B8"/>
    <w:rsid w:val="00CE70A8"/>
    <w:rsid w:val="00CE74F1"/>
    <w:rsid w:val="00CE7555"/>
    <w:rsid w:val="00CE7958"/>
    <w:rsid w:val="00CE7E30"/>
    <w:rsid w:val="00CF07F8"/>
    <w:rsid w:val="00CF09A6"/>
    <w:rsid w:val="00CF15DF"/>
    <w:rsid w:val="00CF1B6A"/>
    <w:rsid w:val="00CF1BAB"/>
    <w:rsid w:val="00CF2E8D"/>
    <w:rsid w:val="00CF33FB"/>
    <w:rsid w:val="00CF5440"/>
    <w:rsid w:val="00CF58C6"/>
    <w:rsid w:val="00CF5C34"/>
    <w:rsid w:val="00CF74D8"/>
    <w:rsid w:val="00D00431"/>
    <w:rsid w:val="00D006C7"/>
    <w:rsid w:val="00D01210"/>
    <w:rsid w:val="00D025CD"/>
    <w:rsid w:val="00D02CAA"/>
    <w:rsid w:val="00D03F13"/>
    <w:rsid w:val="00D03F7D"/>
    <w:rsid w:val="00D04147"/>
    <w:rsid w:val="00D04A03"/>
    <w:rsid w:val="00D05162"/>
    <w:rsid w:val="00D0559F"/>
    <w:rsid w:val="00D05C15"/>
    <w:rsid w:val="00D05C98"/>
    <w:rsid w:val="00D05D92"/>
    <w:rsid w:val="00D10007"/>
    <w:rsid w:val="00D11250"/>
    <w:rsid w:val="00D1168D"/>
    <w:rsid w:val="00D11E98"/>
    <w:rsid w:val="00D13285"/>
    <w:rsid w:val="00D13F41"/>
    <w:rsid w:val="00D15225"/>
    <w:rsid w:val="00D15575"/>
    <w:rsid w:val="00D16400"/>
    <w:rsid w:val="00D16CBA"/>
    <w:rsid w:val="00D16D9E"/>
    <w:rsid w:val="00D1713D"/>
    <w:rsid w:val="00D173AB"/>
    <w:rsid w:val="00D202D8"/>
    <w:rsid w:val="00D2032F"/>
    <w:rsid w:val="00D208A4"/>
    <w:rsid w:val="00D20D47"/>
    <w:rsid w:val="00D20D9D"/>
    <w:rsid w:val="00D22AAF"/>
    <w:rsid w:val="00D22DB3"/>
    <w:rsid w:val="00D22FB0"/>
    <w:rsid w:val="00D2489D"/>
    <w:rsid w:val="00D24A62"/>
    <w:rsid w:val="00D24B16"/>
    <w:rsid w:val="00D25E0B"/>
    <w:rsid w:val="00D26B91"/>
    <w:rsid w:val="00D26C70"/>
    <w:rsid w:val="00D27630"/>
    <w:rsid w:val="00D27BE9"/>
    <w:rsid w:val="00D301AF"/>
    <w:rsid w:val="00D307A6"/>
    <w:rsid w:val="00D31DAB"/>
    <w:rsid w:val="00D31E33"/>
    <w:rsid w:val="00D32369"/>
    <w:rsid w:val="00D3303B"/>
    <w:rsid w:val="00D337F4"/>
    <w:rsid w:val="00D339D0"/>
    <w:rsid w:val="00D347A9"/>
    <w:rsid w:val="00D347D1"/>
    <w:rsid w:val="00D35614"/>
    <w:rsid w:val="00D35BCD"/>
    <w:rsid w:val="00D363FC"/>
    <w:rsid w:val="00D367F3"/>
    <w:rsid w:val="00D36F5B"/>
    <w:rsid w:val="00D377D1"/>
    <w:rsid w:val="00D37B32"/>
    <w:rsid w:val="00D409A7"/>
    <w:rsid w:val="00D409BB"/>
    <w:rsid w:val="00D40AF4"/>
    <w:rsid w:val="00D420E4"/>
    <w:rsid w:val="00D4213D"/>
    <w:rsid w:val="00D423CC"/>
    <w:rsid w:val="00D43077"/>
    <w:rsid w:val="00D43F2E"/>
    <w:rsid w:val="00D44277"/>
    <w:rsid w:val="00D44A41"/>
    <w:rsid w:val="00D44AD6"/>
    <w:rsid w:val="00D45771"/>
    <w:rsid w:val="00D45B7B"/>
    <w:rsid w:val="00D4611C"/>
    <w:rsid w:val="00D46F89"/>
    <w:rsid w:val="00D473C7"/>
    <w:rsid w:val="00D4768C"/>
    <w:rsid w:val="00D47B4D"/>
    <w:rsid w:val="00D47DB1"/>
    <w:rsid w:val="00D50C2C"/>
    <w:rsid w:val="00D5123F"/>
    <w:rsid w:val="00D52742"/>
    <w:rsid w:val="00D53012"/>
    <w:rsid w:val="00D5364D"/>
    <w:rsid w:val="00D5447B"/>
    <w:rsid w:val="00D547BE"/>
    <w:rsid w:val="00D55B6B"/>
    <w:rsid w:val="00D56556"/>
    <w:rsid w:val="00D5697F"/>
    <w:rsid w:val="00D57207"/>
    <w:rsid w:val="00D6133C"/>
    <w:rsid w:val="00D613FE"/>
    <w:rsid w:val="00D6159B"/>
    <w:rsid w:val="00D617CB"/>
    <w:rsid w:val="00D63533"/>
    <w:rsid w:val="00D642AF"/>
    <w:rsid w:val="00D646EE"/>
    <w:rsid w:val="00D6481E"/>
    <w:rsid w:val="00D6493A"/>
    <w:rsid w:val="00D64ABF"/>
    <w:rsid w:val="00D64AC8"/>
    <w:rsid w:val="00D64BC1"/>
    <w:rsid w:val="00D64E44"/>
    <w:rsid w:val="00D64F5A"/>
    <w:rsid w:val="00D6538E"/>
    <w:rsid w:val="00D66D61"/>
    <w:rsid w:val="00D67AAC"/>
    <w:rsid w:val="00D70407"/>
    <w:rsid w:val="00D70677"/>
    <w:rsid w:val="00D70AD4"/>
    <w:rsid w:val="00D711DD"/>
    <w:rsid w:val="00D72497"/>
    <w:rsid w:val="00D727E5"/>
    <w:rsid w:val="00D72807"/>
    <w:rsid w:val="00D732D5"/>
    <w:rsid w:val="00D744E8"/>
    <w:rsid w:val="00D76801"/>
    <w:rsid w:val="00D77B2B"/>
    <w:rsid w:val="00D807A3"/>
    <w:rsid w:val="00D80B62"/>
    <w:rsid w:val="00D81B28"/>
    <w:rsid w:val="00D81B6F"/>
    <w:rsid w:val="00D827F5"/>
    <w:rsid w:val="00D82AE7"/>
    <w:rsid w:val="00D835CD"/>
    <w:rsid w:val="00D83ED7"/>
    <w:rsid w:val="00D8448A"/>
    <w:rsid w:val="00D8519F"/>
    <w:rsid w:val="00D853B4"/>
    <w:rsid w:val="00D86C8F"/>
    <w:rsid w:val="00D872AD"/>
    <w:rsid w:val="00D87695"/>
    <w:rsid w:val="00D879F7"/>
    <w:rsid w:val="00D87E63"/>
    <w:rsid w:val="00D916DA"/>
    <w:rsid w:val="00D932CB"/>
    <w:rsid w:val="00D948FB"/>
    <w:rsid w:val="00D94D90"/>
    <w:rsid w:val="00D95252"/>
    <w:rsid w:val="00D95316"/>
    <w:rsid w:val="00D95EFD"/>
    <w:rsid w:val="00D9766B"/>
    <w:rsid w:val="00DA196F"/>
    <w:rsid w:val="00DA2D32"/>
    <w:rsid w:val="00DA399F"/>
    <w:rsid w:val="00DA4128"/>
    <w:rsid w:val="00DA5467"/>
    <w:rsid w:val="00DA54C9"/>
    <w:rsid w:val="00DA557E"/>
    <w:rsid w:val="00DA5CE2"/>
    <w:rsid w:val="00DA60A9"/>
    <w:rsid w:val="00DA6377"/>
    <w:rsid w:val="00DA6A4D"/>
    <w:rsid w:val="00DA6B4F"/>
    <w:rsid w:val="00DA6D1C"/>
    <w:rsid w:val="00DA70BD"/>
    <w:rsid w:val="00DA7A31"/>
    <w:rsid w:val="00DA7A83"/>
    <w:rsid w:val="00DA7D83"/>
    <w:rsid w:val="00DB0BB8"/>
    <w:rsid w:val="00DB0E4F"/>
    <w:rsid w:val="00DB1318"/>
    <w:rsid w:val="00DB13F4"/>
    <w:rsid w:val="00DB21B3"/>
    <w:rsid w:val="00DB2762"/>
    <w:rsid w:val="00DB2BD8"/>
    <w:rsid w:val="00DB2E08"/>
    <w:rsid w:val="00DB2E10"/>
    <w:rsid w:val="00DB34BE"/>
    <w:rsid w:val="00DB3A63"/>
    <w:rsid w:val="00DB3DBD"/>
    <w:rsid w:val="00DB3F05"/>
    <w:rsid w:val="00DB4362"/>
    <w:rsid w:val="00DB43A5"/>
    <w:rsid w:val="00DB5808"/>
    <w:rsid w:val="00DB5AC3"/>
    <w:rsid w:val="00DB5AF1"/>
    <w:rsid w:val="00DB5C8C"/>
    <w:rsid w:val="00DB5E66"/>
    <w:rsid w:val="00DB5EA8"/>
    <w:rsid w:val="00DB64AA"/>
    <w:rsid w:val="00DC076C"/>
    <w:rsid w:val="00DC0DFC"/>
    <w:rsid w:val="00DC177C"/>
    <w:rsid w:val="00DC183A"/>
    <w:rsid w:val="00DC1898"/>
    <w:rsid w:val="00DC193B"/>
    <w:rsid w:val="00DC1A28"/>
    <w:rsid w:val="00DC212C"/>
    <w:rsid w:val="00DC23D9"/>
    <w:rsid w:val="00DC2667"/>
    <w:rsid w:val="00DC2AA9"/>
    <w:rsid w:val="00DC302E"/>
    <w:rsid w:val="00DC3718"/>
    <w:rsid w:val="00DC38F2"/>
    <w:rsid w:val="00DC3AD8"/>
    <w:rsid w:val="00DC4BA5"/>
    <w:rsid w:val="00DC4C0D"/>
    <w:rsid w:val="00DC4F1B"/>
    <w:rsid w:val="00DC6A67"/>
    <w:rsid w:val="00DC79A9"/>
    <w:rsid w:val="00DC7C8A"/>
    <w:rsid w:val="00DD0250"/>
    <w:rsid w:val="00DD1379"/>
    <w:rsid w:val="00DD155A"/>
    <w:rsid w:val="00DD2C8E"/>
    <w:rsid w:val="00DD30A1"/>
    <w:rsid w:val="00DD350D"/>
    <w:rsid w:val="00DD389C"/>
    <w:rsid w:val="00DD41BD"/>
    <w:rsid w:val="00DD4387"/>
    <w:rsid w:val="00DD4799"/>
    <w:rsid w:val="00DD5BE5"/>
    <w:rsid w:val="00DD5E25"/>
    <w:rsid w:val="00DD6378"/>
    <w:rsid w:val="00DD641B"/>
    <w:rsid w:val="00DD779E"/>
    <w:rsid w:val="00DE15DD"/>
    <w:rsid w:val="00DE222F"/>
    <w:rsid w:val="00DE25CF"/>
    <w:rsid w:val="00DE347E"/>
    <w:rsid w:val="00DE3C62"/>
    <w:rsid w:val="00DE51DF"/>
    <w:rsid w:val="00DE5290"/>
    <w:rsid w:val="00DE5510"/>
    <w:rsid w:val="00DE5DDC"/>
    <w:rsid w:val="00DE69B4"/>
    <w:rsid w:val="00DE7058"/>
    <w:rsid w:val="00DE7B49"/>
    <w:rsid w:val="00DF0307"/>
    <w:rsid w:val="00DF21B7"/>
    <w:rsid w:val="00DF21D8"/>
    <w:rsid w:val="00DF2A1C"/>
    <w:rsid w:val="00DF3131"/>
    <w:rsid w:val="00DF3BD6"/>
    <w:rsid w:val="00DF4B53"/>
    <w:rsid w:val="00DF4D75"/>
    <w:rsid w:val="00DF4E42"/>
    <w:rsid w:val="00DF5066"/>
    <w:rsid w:val="00DF5EDE"/>
    <w:rsid w:val="00DF6227"/>
    <w:rsid w:val="00DF7A8D"/>
    <w:rsid w:val="00DF7E7B"/>
    <w:rsid w:val="00E00534"/>
    <w:rsid w:val="00E00726"/>
    <w:rsid w:val="00E00BE1"/>
    <w:rsid w:val="00E00DCD"/>
    <w:rsid w:val="00E0218E"/>
    <w:rsid w:val="00E028F4"/>
    <w:rsid w:val="00E04019"/>
    <w:rsid w:val="00E0428A"/>
    <w:rsid w:val="00E0458B"/>
    <w:rsid w:val="00E0459D"/>
    <w:rsid w:val="00E04701"/>
    <w:rsid w:val="00E05576"/>
    <w:rsid w:val="00E05586"/>
    <w:rsid w:val="00E05A39"/>
    <w:rsid w:val="00E06D72"/>
    <w:rsid w:val="00E115E2"/>
    <w:rsid w:val="00E12140"/>
    <w:rsid w:val="00E128E8"/>
    <w:rsid w:val="00E12C15"/>
    <w:rsid w:val="00E12C91"/>
    <w:rsid w:val="00E13194"/>
    <w:rsid w:val="00E134CD"/>
    <w:rsid w:val="00E139A3"/>
    <w:rsid w:val="00E1618C"/>
    <w:rsid w:val="00E172B8"/>
    <w:rsid w:val="00E17427"/>
    <w:rsid w:val="00E17DAF"/>
    <w:rsid w:val="00E20019"/>
    <w:rsid w:val="00E20134"/>
    <w:rsid w:val="00E20812"/>
    <w:rsid w:val="00E21162"/>
    <w:rsid w:val="00E21444"/>
    <w:rsid w:val="00E218B5"/>
    <w:rsid w:val="00E228B0"/>
    <w:rsid w:val="00E22931"/>
    <w:rsid w:val="00E22B4C"/>
    <w:rsid w:val="00E230C4"/>
    <w:rsid w:val="00E24201"/>
    <w:rsid w:val="00E3029C"/>
    <w:rsid w:val="00E31277"/>
    <w:rsid w:val="00E31603"/>
    <w:rsid w:val="00E31719"/>
    <w:rsid w:val="00E32FFE"/>
    <w:rsid w:val="00E33134"/>
    <w:rsid w:val="00E342DE"/>
    <w:rsid w:val="00E345A3"/>
    <w:rsid w:val="00E348ED"/>
    <w:rsid w:val="00E34DC7"/>
    <w:rsid w:val="00E35367"/>
    <w:rsid w:val="00E366E0"/>
    <w:rsid w:val="00E373B7"/>
    <w:rsid w:val="00E37556"/>
    <w:rsid w:val="00E42EFB"/>
    <w:rsid w:val="00E43B8F"/>
    <w:rsid w:val="00E4400F"/>
    <w:rsid w:val="00E44D55"/>
    <w:rsid w:val="00E453EF"/>
    <w:rsid w:val="00E45D29"/>
    <w:rsid w:val="00E46677"/>
    <w:rsid w:val="00E475D2"/>
    <w:rsid w:val="00E476F2"/>
    <w:rsid w:val="00E47A81"/>
    <w:rsid w:val="00E47EFB"/>
    <w:rsid w:val="00E5041F"/>
    <w:rsid w:val="00E5106B"/>
    <w:rsid w:val="00E51B93"/>
    <w:rsid w:val="00E51E12"/>
    <w:rsid w:val="00E52122"/>
    <w:rsid w:val="00E52DD3"/>
    <w:rsid w:val="00E52DD9"/>
    <w:rsid w:val="00E530DF"/>
    <w:rsid w:val="00E534EB"/>
    <w:rsid w:val="00E53507"/>
    <w:rsid w:val="00E5350A"/>
    <w:rsid w:val="00E53A6E"/>
    <w:rsid w:val="00E53F69"/>
    <w:rsid w:val="00E54B58"/>
    <w:rsid w:val="00E54D74"/>
    <w:rsid w:val="00E55638"/>
    <w:rsid w:val="00E56263"/>
    <w:rsid w:val="00E56679"/>
    <w:rsid w:val="00E578C1"/>
    <w:rsid w:val="00E57ED1"/>
    <w:rsid w:val="00E57F40"/>
    <w:rsid w:val="00E60E75"/>
    <w:rsid w:val="00E61393"/>
    <w:rsid w:val="00E61A06"/>
    <w:rsid w:val="00E61B5E"/>
    <w:rsid w:val="00E624A3"/>
    <w:rsid w:val="00E62FFD"/>
    <w:rsid w:val="00E6413A"/>
    <w:rsid w:val="00E64AD8"/>
    <w:rsid w:val="00E64F1C"/>
    <w:rsid w:val="00E653BB"/>
    <w:rsid w:val="00E6592C"/>
    <w:rsid w:val="00E659BF"/>
    <w:rsid w:val="00E65D4E"/>
    <w:rsid w:val="00E662CB"/>
    <w:rsid w:val="00E66AF6"/>
    <w:rsid w:val="00E66CFD"/>
    <w:rsid w:val="00E6710A"/>
    <w:rsid w:val="00E6773E"/>
    <w:rsid w:val="00E70006"/>
    <w:rsid w:val="00E7076E"/>
    <w:rsid w:val="00E70CED"/>
    <w:rsid w:val="00E725DF"/>
    <w:rsid w:val="00E734A6"/>
    <w:rsid w:val="00E739DE"/>
    <w:rsid w:val="00E73FC9"/>
    <w:rsid w:val="00E744C6"/>
    <w:rsid w:val="00E747EA"/>
    <w:rsid w:val="00E753FA"/>
    <w:rsid w:val="00E75527"/>
    <w:rsid w:val="00E76302"/>
    <w:rsid w:val="00E76368"/>
    <w:rsid w:val="00E76C12"/>
    <w:rsid w:val="00E777BE"/>
    <w:rsid w:val="00E80851"/>
    <w:rsid w:val="00E81D05"/>
    <w:rsid w:val="00E826B0"/>
    <w:rsid w:val="00E83AFF"/>
    <w:rsid w:val="00E83C7B"/>
    <w:rsid w:val="00E847A1"/>
    <w:rsid w:val="00E84865"/>
    <w:rsid w:val="00E84FB2"/>
    <w:rsid w:val="00E856B4"/>
    <w:rsid w:val="00E85F1B"/>
    <w:rsid w:val="00E86010"/>
    <w:rsid w:val="00E86327"/>
    <w:rsid w:val="00E86365"/>
    <w:rsid w:val="00E87262"/>
    <w:rsid w:val="00E873C7"/>
    <w:rsid w:val="00E87794"/>
    <w:rsid w:val="00E90A7E"/>
    <w:rsid w:val="00E90D87"/>
    <w:rsid w:val="00E9179A"/>
    <w:rsid w:val="00E92A2A"/>
    <w:rsid w:val="00E95148"/>
    <w:rsid w:val="00E952D7"/>
    <w:rsid w:val="00E95896"/>
    <w:rsid w:val="00E9662C"/>
    <w:rsid w:val="00E97377"/>
    <w:rsid w:val="00E97EE5"/>
    <w:rsid w:val="00EA1414"/>
    <w:rsid w:val="00EA19C3"/>
    <w:rsid w:val="00EA1F03"/>
    <w:rsid w:val="00EA2C5A"/>
    <w:rsid w:val="00EA3057"/>
    <w:rsid w:val="00EA39A9"/>
    <w:rsid w:val="00EA5167"/>
    <w:rsid w:val="00EA57EC"/>
    <w:rsid w:val="00EA5AA4"/>
    <w:rsid w:val="00EA5CB8"/>
    <w:rsid w:val="00EA5FC4"/>
    <w:rsid w:val="00EA64CC"/>
    <w:rsid w:val="00EA6936"/>
    <w:rsid w:val="00EA7460"/>
    <w:rsid w:val="00EB1B3E"/>
    <w:rsid w:val="00EB3BAF"/>
    <w:rsid w:val="00EB404B"/>
    <w:rsid w:val="00EB40FB"/>
    <w:rsid w:val="00EB4666"/>
    <w:rsid w:val="00EB5F51"/>
    <w:rsid w:val="00EB5F7E"/>
    <w:rsid w:val="00EB618E"/>
    <w:rsid w:val="00EB6820"/>
    <w:rsid w:val="00EB69A5"/>
    <w:rsid w:val="00EB794E"/>
    <w:rsid w:val="00EB7A23"/>
    <w:rsid w:val="00EC01EC"/>
    <w:rsid w:val="00EC13CE"/>
    <w:rsid w:val="00EC16DF"/>
    <w:rsid w:val="00EC19FA"/>
    <w:rsid w:val="00EC204B"/>
    <w:rsid w:val="00EC22F7"/>
    <w:rsid w:val="00EC295E"/>
    <w:rsid w:val="00EC4ADC"/>
    <w:rsid w:val="00EC4F06"/>
    <w:rsid w:val="00EC4FB1"/>
    <w:rsid w:val="00EC5475"/>
    <w:rsid w:val="00EC64CB"/>
    <w:rsid w:val="00EC6728"/>
    <w:rsid w:val="00EC68BF"/>
    <w:rsid w:val="00EC6DCE"/>
    <w:rsid w:val="00EC7EFA"/>
    <w:rsid w:val="00EC7F05"/>
    <w:rsid w:val="00ED0BA2"/>
    <w:rsid w:val="00ED1932"/>
    <w:rsid w:val="00ED4E14"/>
    <w:rsid w:val="00ED50F5"/>
    <w:rsid w:val="00ED5934"/>
    <w:rsid w:val="00ED5CCD"/>
    <w:rsid w:val="00ED6225"/>
    <w:rsid w:val="00ED6A01"/>
    <w:rsid w:val="00ED6C59"/>
    <w:rsid w:val="00EE14FE"/>
    <w:rsid w:val="00EE152F"/>
    <w:rsid w:val="00EE166E"/>
    <w:rsid w:val="00EE1A89"/>
    <w:rsid w:val="00EE1EE1"/>
    <w:rsid w:val="00EE1F14"/>
    <w:rsid w:val="00EE2278"/>
    <w:rsid w:val="00EE3079"/>
    <w:rsid w:val="00EE3154"/>
    <w:rsid w:val="00EE3F77"/>
    <w:rsid w:val="00EE50D0"/>
    <w:rsid w:val="00EE5C26"/>
    <w:rsid w:val="00EE5F4C"/>
    <w:rsid w:val="00EE7810"/>
    <w:rsid w:val="00EF0583"/>
    <w:rsid w:val="00EF0A83"/>
    <w:rsid w:val="00EF272F"/>
    <w:rsid w:val="00EF2AD8"/>
    <w:rsid w:val="00EF379B"/>
    <w:rsid w:val="00EF4343"/>
    <w:rsid w:val="00EF44FD"/>
    <w:rsid w:val="00EF4BDA"/>
    <w:rsid w:val="00EF6C27"/>
    <w:rsid w:val="00EF6C9B"/>
    <w:rsid w:val="00EF7130"/>
    <w:rsid w:val="00F0051C"/>
    <w:rsid w:val="00F006C4"/>
    <w:rsid w:val="00F00D79"/>
    <w:rsid w:val="00F015B5"/>
    <w:rsid w:val="00F015B6"/>
    <w:rsid w:val="00F02212"/>
    <w:rsid w:val="00F02798"/>
    <w:rsid w:val="00F02F55"/>
    <w:rsid w:val="00F02FEA"/>
    <w:rsid w:val="00F0451C"/>
    <w:rsid w:val="00F04B77"/>
    <w:rsid w:val="00F04E2F"/>
    <w:rsid w:val="00F05CC2"/>
    <w:rsid w:val="00F07ED8"/>
    <w:rsid w:val="00F102C9"/>
    <w:rsid w:val="00F10509"/>
    <w:rsid w:val="00F10610"/>
    <w:rsid w:val="00F1085A"/>
    <w:rsid w:val="00F10865"/>
    <w:rsid w:val="00F132CE"/>
    <w:rsid w:val="00F146BB"/>
    <w:rsid w:val="00F15098"/>
    <w:rsid w:val="00F15859"/>
    <w:rsid w:val="00F16623"/>
    <w:rsid w:val="00F201CB"/>
    <w:rsid w:val="00F20228"/>
    <w:rsid w:val="00F20D43"/>
    <w:rsid w:val="00F20F38"/>
    <w:rsid w:val="00F21512"/>
    <w:rsid w:val="00F217E8"/>
    <w:rsid w:val="00F23B47"/>
    <w:rsid w:val="00F243E1"/>
    <w:rsid w:val="00F245D5"/>
    <w:rsid w:val="00F24A9F"/>
    <w:rsid w:val="00F25699"/>
    <w:rsid w:val="00F26844"/>
    <w:rsid w:val="00F26CAA"/>
    <w:rsid w:val="00F272A9"/>
    <w:rsid w:val="00F27C9E"/>
    <w:rsid w:val="00F27CC7"/>
    <w:rsid w:val="00F30FC4"/>
    <w:rsid w:val="00F328C7"/>
    <w:rsid w:val="00F33C7A"/>
    <w:rsid w:val="00F36B26"/>
    <w:rsid w:val="00F37515"/>
    <w:rsid w:val="00F37D30"/>
    <w:rsid w:val="00F37E6C"/>
    <w:rsid w:val="00F37E9F"/>
    <w:rsid w:val="00F40B80"/>
    <w:rsid w:val="00F417AC"/>
    <w:rsid w:val="00F42179"/>
    <w:rsid w:val="00F42EE2"/>
    <w:rsid w:val="00F43684"/>
    <w:rsid w:val="00F44973"/>
    <w:rsid w:val="00F449F0"/>
    <w:rsid w:val="00F4565C"/>
    <w:rsid w:val="00F45C55"/>
    <w:rsid w:val="00F45D8B"/>
    <w:rsid w:val="00F45D95"/>
    <w:rsid w:val="00F46129"/>
    <w:rsid w:val="00F46418"/>
    <w:rsid w:val="00F46778"/>
    <w:rsid w:val="00F513DE"/>
    <w:rsid w:val="00F5441C"/>
    <w:rsid w:val="00F54887"/>
    <w:rsid w:val="00F55514"/>
    <w:rsid w:val="00F55570"/>
    <w:rsid w:val="00F55F90"/>
    <w:rsid w:val="00F568B8"/>
    <w:rsid w:val="00F57184"/>
    <w:rsid w:val="00F57B23"/>
    <w:rsid w:val="00F60229"/>
    <w:rsid w:val="00F603F5"/>
    <w:rsid w:val="00F6075A"/>
    <w:rsid w:val="00F6077D"/>
    <w:rsid w:val="00F608A8"/>
    <w:rsid w:val="00F61B96"/>
    <w:rsid w:val="00F6254D"/>
    <w:rsid w:val="00F636E1"/>
    <w:rsid w:val="00F63961"/>
    <w:rsid w:val="00F66CB6"/>
    <w:rsid w:val="00F6732A"/>
    <w:rsid w:val="00F67403"/>
    <w:rsid w:val="00F67569"/>
    <w:rsid w:val="00F7010A"/>
    <w:rsid w:val="00F70829"/>
    <w:rsid w:val="00F71045"/>
    <w:rsid w:val="00F71741"/>
    <w:rsid w:val="00F71F86"/>
    <w:rsid w:val="00F72F03"/>
    <w:rsid w:val="00F73077"/>
    <w:rsid w:val="00F736BC"/>
    <w:rsid w:val="00F747A8"/>
    <w:rsid w:val="00F74A65"/>
    <w:rsid w:val="00F750FE"/>
    <w:rsid w:val="00F75695"/>
    <w:rsid w:val="00F75B65"/>
    <w:rsid w:val="00F76038"/>
    <w:rsid w:val="00F76F09"/>
    <w:rsid w:val="00F80EE6"/>
    <w:rsid w:val="00F830A2"/>
    <w:rsid w:val="00F83233"/>
    <w:rsid w:val="00F832C6"/>
    <w:rsid w:val="00F8372A"/>
    <w:rsid w:val="00F855E4"/>
    <w:rsid w:val="00F86412"/>
    <w:rsid w:val="00F872E3"/>
    <w:rsid w:val="00F87607"/>
    <w:rsid w:val="00F90A3B"/>
    <w:rsid w:val="00F90E8B"/>
    <w:rsid w:val="00F91329"/>
    <w:rsid w:val="00F93389"/>
    <w:rsid w:val="00F95485"/>
    <w:rsid w:val="00F96186"/>
    <w:rsid w:val="00F96293"/>
    <w:rsid w:val="00F96E42"/>
    <w:rsid w:val="00F970E4"/>
    <w:rsid w:val="00F97618"/>
    <w:rsid w:val="00F97767"/>
    <w:rsid w:val="00F97C9E"/>
    <w:rsid w:val="00F97F07"/>
    <w:rsid w:val="00FA160B"/>
    <w:rsid w:val="00FA195A"/>
    <w:rsid w:val="00FA2728"/>
    <w:rsid w:val="00FA2D5B"/>
    <w:rsid w:val="00FA2E4D"/>
    <w:rsid w:val="00FA357E"/>
    <w:rsid w:val="00FA3ACC"/>
    <w:rsid w:val="00FA4453"/>
    <w:rsid w:val="00FA4F92"/>
    <w:rsid w:val="00FA57D3"/>
    <w:rsid w:val="00FA5C54"/>
    <w:rsid w:val="00FA7205"/>
    <w:rsid w:val="00FA7CA6"/>
    <w:rsid w:val="00FA7EDE"/>
    <w:rsid w:val="00FA7FE2"/>
    <w:rsid w:val="00FB01B5"/>
    <w:rsid w:val="00FB02F7"/>
    <w:rsid w:val="00FB0600"/>
    <w:rsid w:val="00FB24FB"/>
    <w:rsid w:val="00FB29EF"/>
    <w:rsid w:val="00FB2A74"/>
    <w:rsid w:val="00FB40E6"/>
    <w:rsid w:val="00FB4413"/>
    <w:rsid w:val="00FB4C4B"/>
    <w:rsid w:val="00FB4C7A"/>
    <w:rsid w:val="00FB4E50"/>
    <w:rsid w:val="00FB6A81"/>
    <w:rsid w:val="00FB769C"/>
    <w:rsid w:val="00FC0916"/>
    <w:rsid w:val="00FC1363"/>
    <w:rsid w:val="00FC17E8"/>
    <w:rsid w:val="00FC2598"/>
    <w:rsid w:val="00FC26F6"/>
    <w:rsid w:val="00FC2A98"/>
    <w:rsid w:val="00FC3074"/>
    <w:rsid w:val="00FC4459"/>
    <w:rsid w:val="00FC48E4"/>
    <w:rsid w:val="00FC4BFE"/>
    <w:rsid w:val="00FC4F94"/>
    <w:rsid w:val="00FC5503"/>
    <w:rsid w:val="00FC5B32"/>
    <w:rsid w:val="00FC6B30"/>
    <w:rsid w:val="00FD1177"/>
    <w:rsid w:val="00FD1431"/>
    <w:rsid w:val="00FD2153"/>
    <w:rsid w:val="00FD37F9"/>
    <w:rsid w:val="00FD3B5C"/>
    <w:rsid w:val="00FD4BBB"/>
    <w:rsid w:val="00FD5816"/>
    <w:rsid w:val="00FD6AC2"/>
    <w:rsid w:val="00FD6CEF"/>
    <w:rsid w:val="00FD7700"/>
    <w:rsid w:val="00FD7E84"/>
    <w:rsid w:val="00FD7EB3"/>
    <w:rsid w:val="00FE024A"/>
    <w:rsid w:val="00FE0562"/>
    <w:rsid w:val="00FE0B96"/>
    <w:rsid w:val="00FE1099"/>
    <w:rsid w:val="00FE1470"/>
    <w:rsid w:val="00FE2309"/>
    <w:rsid w:val="00FE34E2"/>
    <w:rsid w:val="00FE3877"/>
    <w:rsid w:val="00FE3998"/>
    <w:rsid w:val="00FE3A0E"/>
    <w:rsid w:val="00FE430B"/>
    <w:rsid w:val="00FE4618"/>
    <w:rsid w:val="00FE5188"/>
    <w:rsid w:val="00FE5601"/>
    <w:rsid w:val="00FE6ADC"/>
    <w:rsid w:val="00FE752B"/>
    <w:rsid w:val="00FE75D9"/>
    <w:rsid w:val="00FE7AB4"/>
    <w:rsid w:val="00FF06FC"/>
    <w:rsid w:val="00FF2596"/>
    <w:rsid w:val="00FF34AA"/>
    <w:rsid w:val="00FF3F99"/>
    <w:rsid w:val="00FF4D83"/>
    <w:rsid w:val="00FF56A1"/>
    <w:rsid w:val="00FF5A44"/>
    <w:rsid w:val="00FF5E23"/>
    <w:rsid w:val="00FF5FB1"/>
    <w:rsid w:val="00FF6435"/>
    <w:rsid w:val="00FF6E8D"/>
    <w:rsid w:val="00FF75C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locked="1"/>
    <w:lsdException w:name="header" w:locked="1"/>
    <w:lsdException w:name="footer" w:locked="1"/>
    <w:lsdException w:name="caption" w:locked="1" w:semiHidden="1" w:unhideWhenUsed="1" w:qFormat="1"/>
    <w:lsdException w:name="annotation reference" w:locked="1"/>
    <w:lsdException w:name="page number" w:locked="1"/>
    <w:lsdException w:name="Title" w:locked="1" w:qFormat="1"/>
    <w:lsdException w:name="Default Paragraph Font" w:locked="1"/>
    <w:lsdException w:name="Body Text" w:locked="1"/>
    <w:lsdException w:name="Body Text Indent" w:locked="1"/>
    <w:lsdException w:name="Subtitle" w:locked="1" w:qFormat="1"/>
    <w:lsdException w:name="Body Text 2" w:locked="1"/>
    <w:lsdException w:name="Block Text" w:locked="1"/>
    <w:lsdException w:name="Hyperlink" w:locked="1"/>
    <w:lsdException w:name="Strong" w:locked="1" w:uiPriority="22" w:qFormat="1"/>
    <w:lsdException w:name="Emphasis" w:locked="1" w:qFormat="1"/>
    <w:lsdException w:name="annotation subject" w:locked="1"/>
    <w:lsdException w:name="Balloon Text" w:locked="1" w:uiPriority="99"/>
    <w:lsdException w:name="Table Grid" w:locked="1"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20BEE"/>
    <w:pPr>
      <w:spacing w:after="200" w:line="276" w:lineRule="auto"/>
    </w:pPr>
    <w:rPr>
      <w:rFonts w:eastAsia="Times New Roman"/>
      <w:sz w:val="22"/>
      <w:szCs w:val="22"/>
      <w:lang w:eastAsia="en-US"/>
    </w:rPr>
  </w:style>
  <w:style w:type="paragraph" w:styleId="1">
    <w:name w:val="heading 1"/>
    <w:basedOn w:val="a"/>
    <w:link w:val="10"/>
    <w:qFormat/>
    <w:rsid w:val="00400D0C"/>
    <w:pPr>
      <w:keepNext/>
      <w:spacing w:before="100" w:beforeAutospacing="1" w:after="100" w:afterAutospacing="1" w:line="240" w:lineRule="auto"/>
      <w:outlineLvl w:val="0"/>
    </w:pPr>
    <w:rPr>
      <w:rFonts w:ascii="Times New Roman" w:eastAsia="Calibri" w:hAnsi="Times New Roman"/>
      <w:b/>
      <w:bCs/>
      <w:kern w:val="36"/>
      <w:sz w:val="48"/>
      <w:szCs w:val="48"/>
      <w:lang w:eastAsia="ru-RU"/>
    </w:rPr>
  </w:style>
  <w:style w:type="paragraph" w:styleId="2">
    <w:name w:val="heading 2"/>
    <w:basedOn w:val="a"/>
    <w:link w:val="20"/>
    <w:qFormat/>
    <w:rsid w:val="00400D0C"/>
    <w:pPr>
      <w:keepNext/>
      <w:spacing w:before="100" w:beforeAutospacing="1" w:after="100" w:afterAutospacing="1" w:line="240" w:lineRule="auto"/>
      <w:jc w:val="both"/>
      <w:outlineLvl w:val="1"/>
    </w:pPr>
    <w:rPr>
      <w:rFonts w:ascii="Times New Roman" w:eastAsia="Calibri" w:hAnsi="Times New Roman"/>
      <w:b/>
      <w:bCs/>
      <w:sz w:val="36"/>
      <w:szCs w:val="36"/>
      <w:lang w:eastAsia="ru-RU"/>
    </w:rPr>
  </w:style>
  <w:style w:type="paragraph" w:styleId="3">
    <w:name w:val="heading 3"/>
    <w:basedOn w:val="a"/>
    <w:link w:val="30"/>
    <w:qFormat/>
    <w:rsid w:val="00400D0C"/>
    <w:pPr>
      <w:keepNext/>
      <w:spacing w:before="100" w:beforeAutospacing="1" w:after="100" w:afterAutospacing="1" w:line="240" w:lineRule="auto"/>
      <w:outlineLvl w:val="2"/>
    </w:pPr>
    <w:rPr>
      <w:rFonts w:ascii="Times New Roman" w:eastAsia="Calibri" w:hAnsi="Times New Roman"/>
      <w:b/>
      <w:bCs/>
      <w:sz w:val="27"/>
      <w:szCs w:val="27"/>
      <w:lang w:eastAsia="ru-RU"/>
    </w:rPr>
  </w:style>
  <w:style w:type="paragraph" w:styleId="4">
    <w:name w:val="heading 4"/>
    <w:basedOn w:val="a"/>
    <w:next w:val="a"/>
    <w:link w:val="40"/>
    <w:qFormat/>
    <w:rsid w:val="00400D0C"/>
    <w:pPr>
      <w:keepNext/>
      <w:spacing w:before="240" w:after="60"/>
      <w:outlineLvl w:val="3"/>
    </w:pPr>
    <w:rPr>
      <w:rFonts w:ascii="Times New Roman" w:hAnsi="Times New Roman"/>
      <w:b/>
      <w:bCs/>
      <w:sz w:val="28"/>
      <w:szCs w:val="28"/>
    </w:rPr>
  </w:style>
  <w:style w:type="paragraph" w:styleId="5">
    <w:name w:val="heading 5"/>
    <w:basedOn w:val="a"/>
    <w:link w:val="50"/>
    <w:qFormat/>
    <w:rsid w:val="00400D0C"/>
    <w:pPr>
      <w:keepNext/>
      <w:spacing w:before="100" w:beforeAutospacing="1" w:after="100" w:afterAutospacing="1" w:line="240" w:lineRule="auto"/>
      <w:jc w:val="center"/>
      <w:outlineLvl w:val="4"/>
    </w:pPr>
    <w:rPr>
      <w:rFonts w:ascii="Times New Roman" w:eastAsia="Calibri" w:hAnsi="Times New Roman"/>
      <w:b/>
      <w:bCs/>
      <w:sz w:val="20"/>
      <w:szCs w:val="20"/>
      <w:lang w:eastAsia="ru-RU"/>
    </w:rPr>
  </w:style>
  <w:style w:type="paragraph" w:styleId="6">
    <w:name w:val="heading 6"/>
    <w:basedOn w:val="a"/>
    <w:link w:val="60"/>
    <w:qFormat/>
    <w:rsid w:val="00400D0C"/>
    <w:pPr>
      <w:keepNext/>
      <w:spacing w:before="100" w:beforeAutospacing="1" w:after="100" w:afterAutospacing="1" w:line="240" w:lineRule="auto"/>
      <w:jc w:val="both"/>
      <w:outlineLvl w:val="5"/>
    </w:pPr>
    <w:rPr>
      <w:rFonts w:ascii="Times New Roman" w:eastAsia="Calibri" w:hAnsi="Times New Roman"/>
      <w:b/>
      <w:bCs/>
      <w:sz w:val="15"/>
      <w:szCs w:val="15"/>
      <w:lang w:eastAsia="ru-RU"/>
    </w:rPr>
  </w:style>
  <w:style w:type="paragraph" w:styleId="7">
    <w:name w:val="heading 7"/>
    <w:basedOn w:val="a"/>
    <w:next w:val="a"/>
    <w:link w:val="70"/>
    <w:qFormat/>
    <w:rsid w:val="00400D0C"/>
    <w:pPr>
      <w:spacing w:before="240" w:after="60"/>
      <w:outlineLvl w:val="6"/>
    </w:pPr>
    <w:rPr>
      <w:rFonts w:ascii="Times New Roman" w:hAnsi="Times New Roman"/>
      <w:sz w:val="24"/>
      <w:szCs w:val="24"/>
    </w:rPr>
  </w:style>
  <w:style w:type="paragraph" w:styleId="8">
    <w:name w:val="heading 8"/>
    <w:basedOn w:val="a"/>
    <w:next w:val="a"/>
    <w:link w:val="80"/>
    <w:qFormat/>
    <w:rsid w:val="00400D0C"/>
    <w:pPr>
      <w:spacing w:before="240" w:after="60"/>
      <w:outlineLvl w:val="7"/>
    </w:pPr>
    <w:rPr>
      <w:rFonts w:ascii="Times New Roman" w:hAnsi="Times New Roman"/>
      <w:i/>
      <w:iCs/>
      <w:sz w:val="24"/>
      <w:szCs w:val="24"/>
    </w:rPr>
  </w:style>
  <w:style w:type="paragraph" w:styleId="9">
    <w:name w:val="heading 9"/>
    <w:basedOn w:val="a"/>
    <w:next w:val="a"/>
    <w:link w:val="90"/>
    <w:qFormat/>
    <w:rsid w:val="00400D0C"/>
    <w:pPr>
      <w:spacing w:before="240" w:after="60"/>
      <w:outlineLvl w:val="8"/>
    </w:pPr>
    <w:rPr>
      <w:rFonts w:ascii="Arial" w:hAnsi="Arial"/>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400D0C"/>
    <w:rPr>
      <w:rFonts w:ascii="Times New Roman" w:hAnsi="Times New Roman" w:cs="Times New Roman"/>
      <w:b/>
      <w:bCs/>
      <w:kern w:val="36"/>
      <w:sz w:val="48"/>
      <w:szCs w:val="48"/>
      <w:lang w:eastAsia="ru-RU"/>
    </w:rPr>
  </w:style>
  <w:style w:type="character" w:customStyle="1" w:styleId="20">
    <w:name w:val="Заголовок 2 Знак"/>
    <w:link w:val="2"/>
    <w:locked/>
    <w:rsid w:val="00400D0C"/>
    <w:rPr>
      <w:rFonts w:ascii="Times New Roman" w:hAnsi="Times New Roman" w:cs="Times New Roman"/>
      <w:b/>
      <w:bCs/>
      <w:sz w:val="36"/>
      <w:szCs w:val="36"/>
      <w:lang w:eastAsia="ru-RU"/>
    </w:rPr>
  </w:style>
  <w:style w:type="character" w:customStyle="1" w:styleId="30">
    <w:name w:val="Заголовок 3 Знак"/>
    <w:link w:val="3"/>
    <w:locked/>
    <w:rsid w:val="00400D0C"/>
    <w:rPr>
      <w:rFonts w:ascii="Times New Roman" w:hAnsi="Times New Roman" w:cs="Times New Roman"/>
      <w:b/>
      <w:bCs/>
      <w:sz w:val="27"/>
      <w:szCs w:val="27"/>
      <w:lang w:eastAsia="ru-RU"/>
    </w:rPr>
  </w:style>
  <w:style w:type="character" w:customStyle="1" w:styleId="40">
    <w:name w:val="Заголовок 4 Знак"/>
    <w:link w:val="4"/>
    <w:locked/>
    <w:rsid w:val="00400D0C"/>
    <w:rPr>
      <w:rFonts w:ascii="Times New Roman" w:eastAsia="Times New Roman" w:hAnsi="Times New Roman" w:cs="Times New Roman"/>
      <w:b/>
      <w:bCs/>
      <w:sz w:val="28"/>
      <w:szCs w:val="28"/>
    </w:rPr>
  </w:style>
  <w:style w:type="character" w:customStyle="1" w:styleId="50">
    <w:name w:val="Заголовок 5 Знак"/>
    <w:link w:val="5"/>
    <w:locked/>
    <w:rsid w:val="00400D0C"/>
    <w:rPr>
      <w:rFonts w:ascii="Times New Roman" w:hAnsi="Times New Roman" w:cs="Times New Roman"/>
      <w:b/>
      <w:bCs/>
      <w:sz w:val="20"/>
      <w:szCs w:val="20"/>
      <w:lang w:eastAsia="ru-RU"/>
    </w:rPr>
  </w:style>
  <w:style w:type="character" w:customStyle="1" w:styleId="60">
    <w:name w:val="Заголовок 6 Знак"/>
    <w:link w:val="6"/>
    <w:locked/>
    <w:rsid w:val="00400D0C"/>
    <w:rPr>
      <w:rFonts w:ascii="Times New Roman" w:hAnsi="Times New Roman" w:cs="Times New Roman"/>
      <w:b/>
      <w:bCs/>
      <w:sz w:val="15"/>
      <w:szCs w:val="15"/>
      <w:lang w:eastAsia="ru-RU"/>
    </w:rPr>
  </w:style>
  <w:style w:type="character" w:customStyle="1" w:styleId="70">
    <w:name w:val="Заголовок 7 Знак"/>
    <w:link w:val="7"/>
    <w:locked/>
    <w:rsid w:val="00400D0C"/>
    <w:rPr>
      <w:rFonts w:ascii="Times New Roman" w:eastAsia="Times New Roman" w:hAnsi="Times New Roman" w:cs="Times New Roman"/>
      <w:sz w:val="24"/>
      <w:szCs w:val="24"/>
    </w:rPr>
  </w:style>
  <w:style w:type="character" w:customStyle="1" w:styleId="80">
    <w:name w:val="Заголовок 8 Знак"/>
    <w:link w:val="8"/>
    <w:locked/>
    <w:rsid w:val="00400D0C"/>
    <w:rPr>
      <w:rFonts w:ascii="Times New Roman" w:eastAsia="Times New Roman" w:hAnsi="Times New Roman" w:cs="Times New Roman"/>
      <w:i/>
      <w:iCs/>
      <w:sz w:val="24"/>
      <w:szCs w:val="24"/>
    </w:rPr>
  </w:style>
  <w:style w:type="character" w:customStyle="1" w:styleId="90">
    <w:name w:val="Заголовок 9 Знак"/>
    <w:link w:val="9"/>
    <w:locked/>
    <w:rsid w:val="00400D0C"/>
    <w:rPr>
      <w:rFonts w:ascii="Arial" w:eastAsia="Times New Roman" w:hAnsi="Arial" w:cs="Arial"/>
    </w:rPr>
  </w:style>
  <w:style w:type="paragraph" w:styleId="a3">
    <w:name w:val="Normal (Web)"/>
    <w:basedOn w:val="a"/>
    <w:rsid w:val="00400D0C"/>
    <w:pPr>
      <w:spacing w:before="100" w:beforeAutospacing="1" w:after="100" w:afterAutospacing="1" w:line="240" w:lineRule="auto"/>
      <w:jc w:val="both"/>
    </w:pPr>
    <w:rPr>
      <w:rFonts w:ascii="Times New Roman" w:eastAsia="Calibri" w:hAnsi="Times New Roman"/>
      <w:sz w:val="24"/>
      <w:szCs w:val="24"/>
      <w:lang w:eastAsia="ru-RU"/>
    </w:rPr>
  </w:style>
  <w:style w:type="paragraph" w:customStyle="1" w:styleId="western">
    <w:name w:val="western"/>
    <w:basedOn w:val="a"/>
    <w:rsid w:val="00400D0C"/>
    <w:pPr>
      <w:spacing w:before="100" w:beforeAutospacing="1" w:after="100" w:afterAutospacing="1" w:line="240" w:lineRule="auto"/>
      <w:jc w:val="both"/>
    </w:pPr>
    <w:rPr>
      <w:rFonts w:ascii="Arial" w:eastAsia="Calibri" w:hAnsi="Arial" w:cs="Arial"/>
      <w:sz w:val="24"/>
      <w:szCs w:val="24"/>
      <w:lang w:eastAsia="ru-RU"/>
    </w:rPr>
  </w:style>
  <w:style w:type="paragraph" w:customStyle="1" w:styleId="cjk">
    <w:name w:val="cjk"/>
    <w:basedOn w:val="a"/>
    <w:rsid w:val="00400D0C"/>
    <w:pPr>
      <w:spacing w:before="100" w:beforeAutospacing="1" w:after="100" w:afterAutospacing="1" w:line="240" w:lineRule="auto"/>
      <w:jc w:val="both"/>
    </w:pPr>
    <w:rPr>
      <w:rFonts w:ascii="Times New Roman" w:eastAsia="Calibri" w:hAnsi="Times New Roman"/>
      <w:sz w:val="24"/>
      <w:szCs w:val="24"/>
      <w:lang w:eastAsia="ru-RU"/>
    </w:rPr>
  </w:style>
  <w:style w:type="paragraph" w:customStyle="1" w:styleId="ctl">
    <w:name w:val="ctl"/>
    <w:basedOn w:val="a"/>
    <w:rsid w:val="00400D0C"/>
    <w:pPr>
      <w:spacing w:before="100" w:beforeAutospacing="1" w:after="100" w:afterAutospacing="1" w:line="240" w:lineRule="auto"/>
      <w:jc w:val="both"/>
    </w:pPr>
    <w:rPr>
      <w:rFonts w:ascii="Arial" w:eastAsia="Calibri" w:hAnsi="Arial" w:cs="Arial"/>
      <w:sz w:val="24"/>
      <w:szCs w:val="24"/>
      <w:lang w:eastAsia="ru-RU"/>
    </w:rPr>
  </w:style>
  <w:style w:type="paragraph" w:styleId="a4">
    <w:name w:val="Balloon Text"/>
    <w:basedOn w:val="a"/>
    <w:link w:val="a5"/>
    <w:uiPriority w:val="99"/>
    <w:rsid w:val="00400D0C"/>
    <w:rPr>
      <w:rFonts w:ascii="Tahoma" w:hAnsi="Tahoma"/>
      <w:sz w:val="16"/>
      <w:szCs w:val="16"/>
    </w:rPr>
  </w:style>
  <w:style w:type="character" w:customStyle="1" w:styleId="a5">
    <w:name w:val="Текст выноски Знак"/>
    <w:link w:val="a4"/>
    <w:uiPriority w:val="99"/>
    <w:locked/>
    <w:rsid w:val="00400D0C"/>
    <w:rPr>
      <w:rFonts w:ascii="Tahoma" w:eastAsia="Times New Roman" w:hAnsi="Tahoma" w:cs="Tahoma"/>
      <w:sz w:val="16"/>
      <w:szCs w:val="16"/>
    </w:rPr>
  </w:style>
  <w:style w:type="paragraph" w:customStyle="1" w:styleId="Style2Char">
    <w:name w:val="Style2 Char"/>
    <w:basedOn w:val="a"/>
    <w:link w:val="Style2CharChar"/>
    <w:rsid w:val="00400D0C"/>
    <w:pPr>
      <w:tabs>
        <w:tab w:val="num" w:pos="720"/>
      </w:tabs>
      <w:spacing w:before="120" w:after="120" w:line="240" w:lineRule="auto"/>
      <w:ind w:left="720" w:hanging="720"/>
      <w:jc w:val="both"/>
    </w:pPr>
    <w:rPr>
      <w:rFonts w:ascii="Times New Roman" w:eastAsia="Calibri" w:hAnsi="Times New Roman"/>
      <w:bCs/>
      <w:snapToGrid w:val="0"/>
      <w:sz w:val="24"/>
      <w:szCs w:val="24"/>
      <w:lang w:eastAsia="ru-RU"/>
    </w:rPr>
  </w:style>
  <w:style w:type="character" w:customStyle="1" w:styleId="Style2CharChar">
    <w:name w:val="Style2 Char Char"/>
    <w:link w:val="Style2Char"/>
    <w:locked/>
    <w:rsid w:val="00400D0C"/>
    <w:rPr>
      <w:rFonts w:ascii="Times New Roman" w:hAnsi="Times New Roman" w:cs="Times New Roman"/>
      <w:bCs/>
      <w:snapToGrid w:val="0"/>
      <w:sz w:val="24"/>
      <w:szCs w:val="24"/>
      <w:lang w:eastAsia="ru-RU"/>
    </w:rPr>
  </w:style>
  <w:style w:type="paragraph" w:styleId="a6">
    <w:name w:val="header"/>
    <w:basedOn w:val="a"/>
    <w:link w:val="a7"/>
    <w:rsid w:val="00400D0C"/>
    <w:pPr>
      <w:tabs>
        <w:tab w:val="center" w:pos="4677"/>
        <w:tab w:val="right" w:pos="9355"/>
      </w:tabs>
      <w:spacing w:after="0" w:line="240" w:lineRule="auto"/>
    </w:pPr>
    <w:rPr>
      <w:rFonts w:ascii="Times New Roman" w:eastAsia="Calibri" w:hAnsi="Times New Roman"/>
      <w:sz w:val="20"/>
      <w:szCs w:val="20"/>
      <w:lang w:eastAsia="ru-RU"/>
    </w:rPr>
  </w:style>
  <w:style w:type="character" w:customStyle="1" w:styleId="a7">
    <w:name w:val="Верхний колонтитул Знак"/>
    <w:link w:val="a6"/>
    <w:locked/>
    <w:rsid w:val="00400D0C"/>
    <w:rPr>
      <w:rFonts w:ascii="Times New Roman" w:hAnsi="Times New Roman" w:cs="Times New Roman"/>
      <w:sz w:val="20"/>
      <w:szCs w:val="20"/>
      <w:lang w:eastAsia="ru-RU"/>
    </w:rPr>
  </w:style>
  <w:style w:type="table" w:styleId="a8">
    <w:name w:val="Table Grid"/>
    <w:basedOn w:val="a1"/>
    <w:uiPriority w:val="59"/>
    <w:rsid w:val="00400D0C"/>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400D0C"/>
    <w:pPr>
      <w:autoSpaceDE w:val="0"/>
      <w:autoSpaceDN w:val="0"/>
      <w:adjustRightInd w:val="0"/>
    </w:pPr>
    <w:rPr>
      <w:rFonts w:ascii="Courier New" w:hAnsi="Courier New" w:cs="Courier New"/>
    </w:rPr>
  </w:style>
  <w:style w:type="paragraph" w:styleId="a9">
    <w:name w:val="footer"/>
    <w:basedOn w:val="a"/>
    <w:link w:val="aa"/>
    <w:rsid w:val="00400D0C"/>
    <w:pPr>
      <w:tabs>
        <w:tab w:val="center" w:pos="4677"/>
        <w:tab w:val="right" w:pos="9355"/>
      </w:tabs>
    </w:pPr>
    <w:rPr>
      <w:sz w:val="20"/>
      <w:szCs w:val="20"/>
    </w:rPr>
  </w:style>
  <w:style w:type="character" w:customStyle="1" w:styleId="aa">
    <w:name w:val="Нижний колонтитул Знак"/>
    <w:link w:val="a9"/>
    <w:locked/>
    <w:rsid w:val="00400D0C"/>
    <w:rPr>
      <w:rFonts w:ascii="Calibri" w:eastAsia="Times New Roman" w:hAnsi="Calibri" w:cs="Times New Roman"/>
    </w:rPr>
  </w:style>
  <w:style w:type="character" w:styleId="ab">
    <w:name w:val="page number"/>
    <w:rsid w:val="00400D0C"/>
    <w:rPr>
      <w:rFonts w:cs="Times New Roman"/>
    </w:rPr>
  </w:style>
  <w:style w:type="character" w:customStyle="1" w:styleId="21">
    <w:name w:val="Основной текст 2 Знак"/>
    <w:link w:val="22"/>
    <w:locked/>
    <w:rsid w:val="00400D0C"/>
    <w:rPr>
      <w:rFonts w:ascii="Arial" w:hAnsi="Arial" w:cs="Times New Roman"/>
    </w:rPr>
  </w:style>
  <w:style w:type="paragraph" w:styleId="22">
    <w:name w:val="Body Text 2"/>
    <w:basedOn w:val="a"/>
    <w:link w:val="21"/>
    <w:rsid w:val="00400D0C"/>
    <w:pPr>
      <w:autoSpaceDE w:val="0"/>
      <w:autoSpaceDN w:val="0"/>
      <w:spacing w:after="120" w:line="480" w:lineRule="auto"/>
    </w:pPr>
    <w:rPr>
      <w:rFonts w:ascii="Arial" w:eastAsia="Calibri" w:hAnsi="Arial"/>
      <w:sz w:val="20"/>
      <w:szCs w:val="20"/>
    </w:rPr>
  </w:style>
  <w:style w:type="character" w:customStyle="1" w:styleId="210">
    <w:name w:val="Основной текст 2 Знак1"/>
    <w:semiHidden/>
    <w:locked/>
    <w:rsid w:val="00400D0C"/>
    <w:rPr>
      <w:rFonts w:ascii="Calibri" w:eastAsia="Times New Roman" w:hAnsi="Calibri" w:cs="Times New Roman"/>
    </w:rPr>
  </w:style>
  <w:style w:type="character" w:customStyle="1" w:styleId="DeltaViewInsertion">
    <w:name w:val="DeltaView Insertion"/>
    <w:rsid w:val="00400D0C"/>
    <w:rPr>
      <w:rFonts w:cs="Times New Roman"/>
      <w:color w:val="0000FF"/>
      <w:spacing w:val="0"/>
      <w:u w:val="single"/>
    </w:rPr>
  </w:style>
  <w:style w:type="character" w:customStyle="1" w:styleId="DeltaViewMoveDestination">
    <w:name w:val="DeltaView Move Destination"/>
    <w:rsid w:val="00400D0C"/>
    <w:rPr>
      <w:rFonts w:cs="Times New Roman"/>
      <w:color w:val="00C000"/>
      <w:spacing w:val="0"/>
      <w:u w:val="single"/>
    </w:rPr>
  </w:style>
  <w:style w:type="character" w:styleId="ac">
    <w:name w:val="Hyperlink"/>
    <w:semiHidden/>
    <w:rsid w:val="00400D0C"/>
    <w:rPr>
      <w:rFonts w:ascii="Verdana" w:hAnsi="Verdana" w:cs="Times New Roman"/>
      <w:color w:val="666666"/>
      <w:sz w:val="16"/>
      <w:szCs w:val="16"/>
      <w:u w:val="none"/>
      <w:effect w:val="none"/>
    </w:rPr>
  </w:style>
  <w:style w:type="paragraph" w:customStyle="1" w:styleId="NoSpacing1">
    <w:name w:val="No Spacing1"/>
    <w:qFormat/>
    <w:rsid w:val="00400D0C"/>
    <w:rPr>
      <w:rFonts w:eastAsia="Times New Roman"/>
      <w:sz w:val="22"/>
      <w:szCs w:val="22"/>
      <w:lang w:eastAsia="en-US"/>
    </w:rPr>
  </w:style>
  <w:style w:type="paragraph" w:customStyle="1" w:styleId="ListParagraph2">
    <w:name w:val="List Paragraph2"/>
    <w:basedOn w:val="a"/>
    <w:qFormat/>
    <w:rsid w:val="00400D0C"/>
    <w:pPr>
      <w:ind w:left="720"/>
      <w:contextualSpacing/>
    </w:pPr>
  </w:style>
  <w:style w:type="character" w:styleId="ad">
    <w:name w:val="annotation reference"/>
    <w:semiHidden/>
    <w:rsid w:val="00400D0C"/>
    <w:rPr>
      <w:rFonts w:cs="Times New Roman"/>
      <w:sz w:val="16"/>
      <w:szCs w:val="16"/>
    </w:rPr>
  </w:style>
  <w:style w:type="paragraph" w:styleId="ae">
    <w:name w:val="annotation text"/>
    <w:basedOn w:val="a"/>
    <w:link w:val="af"/>
    <w:semiHidden/>
    <w:rsid w:val="00400D0C"/>
    <w:rPr>
      <w:sz w:val="20"/>
      <w:szCs w:val="20"/>
    </w:rPr>
  </w:style>
  <w:style w:type="character" w:customStyle="1" w:styleId="af">
    <w:name w:val="Текст примечания Знак"/>
    <w:link w:val="ae"/>
    <w:semiHidden/>
    <w:locked/>
    <w:rsid w:val="00400D0C"/>
    <w:rPr>
      <w:rFonts w:ascii="Calibri" w:eastAsia="Times New Roman" w:hAnsi="Calibri" w:cs="Times New Roman"/>
      <w:sz w:val="20"/>
      <w:szCs w:val="20"/>
    </w:rPr>
  </w:style>
  <w:style w:type="paragraph" w:styleId="af0">
    <w:name w:val="annotation subject"/>
    <w:basedOn w:val="ae"/>
    <w:next w:val="ae"/>
    <w:link w:val="af1"/>
    <w:semiHidden/>
    <w:rsid w:val="00400D0C"/>
    <w:rPr>
      <w:b/>
      <w:bCs/>
    </w:rPr>
  </w:style>
  <w:style w:type="character" w:customStyle="1" w:styleId="af1">
    <w:name w:val="Тема примечания Знак"/>
    <w:link w:val="af0"/>
    <w:semiHidden/>
    <w:locked/>
    <w:rsid w:val="00400D0C"/>
    <w:rPr>
      <w:rFonts w:ascii="Calibri" w:eastAsia="Times New Roman" w:hAnsi="Calibri" w:cs="Times New Roman"/>
      <w:b/>
      <w:bCs/>
      <w:sz w:val="20"/>
      <w:szCs w:val="20"/>
    </w:rPr>
  </w:style>
  <w:style w:type="paragraph" w:customStyle="1" w:styleId="ConsPlusNormal">
    <w:name w:val="ConsPlusNormal"/>
    <w:rsid w:val="00400D0C"/>
    <w:pPr>
      <w:autoSpaceDE w:val="0"/>
      <w:autoSpaceDN w:val="0"/>
      <w:adjustRightInd w:val="0"/>
      <w:ind w:firstLine="720"/>
    </w:pPr>
    <w:rPr>
      <w:rFonts w:ascii="Arial" w:hAnsi="Arial" w:cs="Arial"/>
    </w:rPr>
  </w:style>
  <w:style w:type="paragraph" w:styleId="af2">
    <w:name w:val="Body Text"/>
    <w:basedOn w:val="a"/>
    <w:link w:val="af3"/>
    <w:rsid w:val="00400D0C"/>
    <w:pPr>
      <w:spacing w:after="120"/>
    </w:pPr>
    <w:rPr>
      <w:sz w:val="20"/>
      <w:szCs w:val="20"/>
    </w:rPr>
  </w:style>
  <w:style w:type="character" w:customStyle="1" w:styleId="af3">
    <w:name w:val="Основной текст Знак"/>
    <w:link w:val="af2"/>
    <w:locked/>
    <w:rsid w:val="00400D0C"/>
    <w:rPr>
      <w:rFonts w:ascii="Calibri" w:eastAsia="Times New Roman" w:hAnsi="Calibri" w:cs="Times New Roman"/>
    </w:rPr>
  </w:style>
  <w:style w:type="paragraph" w:styleId="af4">
    <w:name w:val="Signature"/>
    <w:basedOn w:val="a"/>
    <w:rsid w:val="00027E6C"/>
    <w:pPr>
      <w:spacing w:after="0" w:line="240" w:lineRule="auto"/>
      <w:ind w:left="4252"/>
    </w:pPr>
    <w:rPr>
      <w:rFonts w:ascii="Times New Roman" w:eastAsia="Calibri" w:hAnsi="Times New Roman"/>
      <w:sz w:val="20"/>
      <w:szCs w:val="20"/>
      <w:lang w:eastAsia="ru-RU"/>
    </w:rPr>
  </w:style>
  <w:style w:type="paragraph" w:styleId="af5">
    <w:name w:val="Body Text Indent"/>
    <w:basedOn w:val="a"/>
    <w:link w:val="af6"/>
    <w:rsid w:val="00630354"/>
    <w:pPr>
      <w:spacing w:after="120" w:line="240" w:lineRule="auto"/>
      <w:ind w:left="283"/>
    </w:pPr>
    <w:rPr>
      <w:rFonts w:ascii="Times New Roman" w:eastAsia="Calibri" w:hAnsi="Times New Roman"/>
      <w:sz w:val="24"/>
      <w:szCs w:val="24"/>
    </w:rPr>
  </w:style>
  <w:style w:type="paragraph" w:customStyle="1" w:styleId="Revision1">
    <w:name w:val="Revision1"/>
    <w:hidden/>
    <w:semiHidden/>
    <w:rsid w:val="004E0327"/>
    <w:rPr>
      <w:rFonts w:eastAsia="Times New Roman"/>
      <w:sz w:val="22"/>
      <w:szCs w:val="22"/>
      <w:lang w:eastAsia="en-US"/>
    </w:rPr>
  </w:style>
  <w:style w:type="paragraph" w:styleId="af7">
    <w:name w:val="Block Text"/>
    <w:basedOn w:val="a"/>
    <w:rsid w:val="00181F40"/>
    <w:pPr>
      <w:widowControl w:val="0"/>
      <w:shd w:val="clear" w:color="auto" w:fill="FFFFFF"/>
      <w:autoSpaceDE w:val="0"/>
      <w:autoSpaceDN w:val="0"/>
      <w:adjustRightInd w:val="0"/>
      <w:spacing w:after="0" w:line="254" w:lineRule="exact"/>
      <w:ind w:left="14" w:right="34" w:firstLine="586"/>
      <w:jc w:val="both"/>
    </w:pPr>
    <w:rPr>
      <w:rFonts w:ascii="Times New Roman" w:eastAsia="Calibri" w:hAnsi="Times New Roman"/>
      <w:color w:val="000000"/>
      <w:spacing w:val="-13"/>
      <w:sz w:val="24"/>
      <w:szCs w:val="24"/>
      <w:lang w:eastAsia="ru-RU"/>
    </w:rPr>
  </w:style>
  <w:style w:type="paragraph" w:customStyle="1" w:styleId="LLbodytext">
    <w:name w:val="LL body text"/>
    <w:rsid w:val="00695137"/>
    <w:pPr>
      <w:spacing w:line="260" w:lineRule="exact"/>
    </w:pPr>
    <w:rPr>
      <w:rFonts w:ascii="Arial Narrow" w:hAnsi="Arial Narrow"/>
      <w:sz w:val="22"/>
      <w:szCs w:val="24"/>
      <w:lang w:val="en-AU" w:eastAsia="en-US"/>
    </w:rPr>
  </w:style>
  <w:style w:type="paragraph" w:customStyle="1" w:styleId="af8">
    <w:name w:val="a"/>
    <w:basedOn w:val="a"/>
    <w:rsid w:val="001649AF"/>
    <w:pPr>
      <w:spacing w:after="0" w:line="240" w:lineRule="auto"/>
    </w:pPr>
    <w:rPr>
      <w:rFonts w:ascii="Times New Roman" w:eastAsia="Calibri" w:hAnsi="Times New Roman"/>
      <w:sz w:val="24"/>
      <w:szCs w:val="24"/>
      <w:lang w:val="en-US"/>
    </w:rPr>
  </w:style>
  <w:style w:type="paragraph" w:customStyle="1" w:styleId="af9">
    <w:name w:val="???????"/>
    <w:basedOn w:val="a"/>
    <w:rsid w:val="001649AF"/>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overflowPunct w:val="0"/>
      <w:autoSpaceDE w:val="0"/>
      <w:autoSpaceDN w:val="0"/>
      <w:adjustRightInd w:val="0"/>
      <w:spacing w:after="0" w:line="240" w:lineRule="auto"/>
      <w:textAlignment w:val="baseline"/>
    </w:pPr>
    <w:rPr>
      <w:rFonts w:ascii="Courier New" w:eastAsia="Calibri" w:hAnsi="Courier New"/>
      <w:sz w:val="20"/>
      <w:szCs w:val="20"/>
    </w:rPr>
  </w:style>
  <w:style w:type="paragraph" w:customStyle="1" w:styleId="Style4">
    <w:name w:val="Style4"/>
    <w:basedOn w:val="a"/>
    <w:rsid w:val="00747104"/>
    <w:pPr>
      <w:widowControl w:val="0"/>
      <w:autoSpaceDE w:val="0"/>
      <w:autoSpaceDN w:val="0"/>
      <w:adjustRightInd w:val="0"/>
      <w:spacing w:after="0" w:line="258" w:lineRule="exact"/>
      <w:ind w:firstLine="475"/>
      <w:jc w:val="both"/>
    </w:pPr>
    <w:rPr>
      <w:rFonts w:ascii="Arial" w:eastAsia="Calibri" w:hAnsi="Arial"/>
      <w:sz w:val="24"/>
      <w:szCs w:val="24"/>
      <w:lang w:eastAsia="ru-RU"/>
    </w:rPr>
  </w:style>
  <w:style w:type="paragraph" w:customStyle="1" w:styleId="ListParagraph1">
    <w:name w:val="List Paragraph1"/>
    <w:basedOn w:val="a"/>
    <w:rsid w:val="00515499"/>
    <w:pPr>
      <w:ind w:left="720"/>
      <w:contextualSpacing/>
    </w:pPr>
    <w:rPr>
      <w:rFonts w:eastAsia="Calibri"/>
    </w:rPr>
  </w:style>
  <w:style w:type="paragraph" w:customStyle="1" w:styleId="ConsNormal">
    <w:name w:val="ConsNormal"/>
    <w:rsid w:val="00700070"/>
    <w:pPr>
      <w:widowControl w:val="0"/>
      <w:autoSpaceDE w:val="0"/>
      <w:autoSpaceDN w:val="0"/>
      <w:adjustRightInd w:val="0"/>
      <w:spacing w:line="360" w:lineRule="atLeast"/>
      <w:ind w:right="19772" w:firstLine="720"/>
      <w:jc w:val="both"/>
      <w:textAlignment w:val="baseline"/>
    </w:pPr>
    <w:rPr>
      <w:rFonts w:ascii="Arial" w:hAnsi="Arial" w:cs="Arial"/>
    </w:rPr>
  </w:style>
  <w:style w:type="character" w:styleId="afa">
    <w:name w:val="Strong"/>
    <w:uiPriority w:val="22"/>
    <w:qFormat/>
    <w:rsid w:val="0069427A"/>
    <w:rPr>
      <w:rFonts w:cs="Times New Roman"/>
      <w:b/>
      <w:bCs/>
    </w:rPr>
  </w:style>
  <w:style w:type="numbering" w:customStyle="1" w:styleId="StyleStyleOutlinenumberedTimesNewRoman12ptBoldOutlinen">
    <w:name w:val="Style Style Outline numbered Times New Roman 12 pt Bold + Outline n..."/>
    <w:rsid w:val="00BC7173"/>
    <w:pPr>
      <w:numPr>
        <w:numId w:val="1"/>
      </w:numPr>
    </w:pPr>
  </w:style>
  <w:style w:type="paragraph" w:styleId="afb">
    <w:name w:val="Revision"/>
    <w:hidden/>
    <w:uiPriority w:val="99"/>
    <w:semiHidden/>
    <w:rsid w:val="00E734A6"/>
    <w:rPr>
      <w:rFonts w:eastAsia="Times New Roman"/>
      <w:sz w:val="22"/>
      <w:szCs w:val="22"/>
      <w:lang w:eastAsia="en-US"/>
    </w:rPr>
  </w:style>
  <w:style w:type="paragraph" w:styleId="afc">
    <w:name w:val="No Spacing"/>
    <w:uiPriority w:val="1"/>
    <w:qFormat/>
    <w:rsid w:val="00F72F03"/>
    <w:rPr>
      <w:rFonts w:eastAsia="Times New Roman"/>
      <w:sz w:val="22"/>
      <w:szCs w:val="22"/>
      <w:lang w:eastAsia="en-US"/>
    </w:rPr>
  </w:style>
  <w:style w:type="character" w:customStyle="1" w:styleId="af6">
    <w:name w:val="Основной текст с отступом Знак"/>
    <w:link w:val="af5"/>
    <w:rsid w:val="00F72F03"/>
    <w:rPr>
      <w:rFonts w:ascii="Times New Roman" w:hAnsi="Times New Roman"/>
      <w:sz w:val="24"/>
      <w:szCs w:val="24"/>
    </w:rPr>
  </w:style>
  <w:style w:type="paragraph" w:customStyle="1" w:styleId="31">
    <w:name w:val="Основной текст с отступом 31"/>
    <w:basedOn w:val="a"/>
    <w:rsid w:val="008D397C"/>
    <w:pPr>
      <w:widowControl w:val="0"/>
      <w:suppressAutoHyphens/>
      <w:autoSpaceDE w:val="0"/>
      <w:spacing w:after="120" w:line="240" w:lineRule="auto"/>
      <w:ind w:left="283"/>
    </w:pPr>
    <w:rPr>
      <w:rFonts w:ascii="Times New Roman" w:hAnsi="Times New Roman"/>
      <w:sz w:val="16"/>
      <w:szCs w:val="16"/>
      <w:lang w:eastAsia="ar-SA"/>
    </w:rPr>
  </w:style>
  <w:style w:type="paragraph" w:styleId="afd">
    <w:name w:val="List Paragraph"/>
    <w:basedOn w:val="a"/>
    <w:link w:val="afe"/>
    <w:uiPriority w:val="34"/>
    <w:qFormat/>
    <w:rsid w:val="005C13DE"/>
    <w:pPr>
      <w:spacing w:after="0" w:line="240" w:lineRule="auto"/>
      <w:ind w:left="720"/>
    </w:pPr>
    <w:rPr>
      <w:rFonts w:ascii="Times New Roman" w:eastAsia="Calibri" w:hAnsi="Times New Roman"/>
      <w:sz w:val="24"/>
      <w:szCs w:val="24"/>
      <w:lang w:eastAsia="ru-RU"/>
    </w:rPr>
  </w:style>
  <w:style w:type="paragraph" w:styleId="aff">
    <w:name w:val="Title"/>
    <w:basedOn w:val="a"/>
    <w:link w:val="aff0"/>
    <w:qFormat/>
    <w:locked/>
    <w:rsid w:val="00F71045"/>
    <w:pPr>
      <w:spacing w:after="0" w:line="240" w:lineRule="auto"/>
      <w:jc w:val="center"/>
    </w:pPr>
    <w:rPr>
      <w:rFonts w:ascii="NTTimes/Cyrillic" w:hAnsi="NTTimes/Cyrillic"/>
      <w:b/>
      <w:sz w:val="19"/>
      <w:szCs w:val="20"/>
    </w:rPr>
  </w:style>
  <w:style w:type="character" w:customStyle="1" w:styleId="aff0">
    <w:name w:val="Название Знак"/>
    <w:link w:val="aff"/>
    <w:rsid w:val="00F71045"/>
    <w:rPr>
      <w:rFonts w:ascii="NTTimes/Cyrillic" w:eastAsia="Times New Roman" w:hAnsi="NTTimes/Cyrillic"/>
      <w:b/>
      <w:sz w:val="19"/>
    </w:rPr>
  </w:style>
  <w:style w:type="character" w:customStyle="1" w:styleId="32">
    <w:name w:val="Основной текст (3)_"/>
    <w:link w:val="310"/>
    <w:rsid w:val="00B62737"/>
    <w:rPr>
      <w:rFonts w:ascii="Times New Roman" w:eastAsia="Times New Roman" w:hAnsi="Times New Roman"/>
      <w:b/>
      <w:bCs/>
      <w:sz w:val="22"/>
      <w:szCs w:val="22"/>
      <w:shd w:val="clear" w:color="auto" w:fill="FFFFFF"/>
    </w:rPr>
  </w:style>
  <w:style w:type="character" w:customStyle="1" w:styleId="33">
    <w:name w:val="Основной текст (3)"/>
    <w:rsid w:val="00B62737"/>
    <w:rPr>
      <w:rFonts w:ascii="Times New Roman" w:eastAsia="Times New Roman" w:hAnsi="Times New Roman"/>
      <w:b/>
      <w:bCs/>
      <w:color w:val="000000"/>
      <w:spacing w:val="0"/>
      <w:w w:val="100"/>
      <w:position w:val="0"/>
      <w:sz w:val="22"/>
      <w:szCs w:val="22"/>
      <w:shd w:val="clear" w:color="auto" w:fill="FFFFFF"/>
      <w:lang w:val="ru-RU"/>
    </w:rPr>
  </w:style>
  <w:style w:type="character" w:customStyle="1" w:styleId="aff1">
    <w:name w:val="Основной текст_"/>
    <w:link w:val="211"/>
    <w:rsid w:val="00B62737"/>
    <w:rPr>
      <w:rFonts w:ascii="Times New Roman" w:eastAsia="Times New Roman" w:hAnsi="Times New Roman"/>
      <w:sz w:val="22"/>
      <w:szCs w:val="22"/>
      <w:shd w:val="clear" w:color="auto" w:fill="FFFFFF"/>
    </w:rPr>
  </w:style>
  <w:style w:type="paragraph" w:customStyle="1" w:styleId="310">
    <w:name w:val="Основной текст (3)1"/>
    <w:basedOn w:val="a"/>
    <w:link w:val="32"/>
    <w:rsid w:val="00B62737"/>
    <w:pPr>
      <w:widowControl w:val="0"/>
      <w:shd w:val="clear" w:color="auto" w:fill="FFFFFF"/>
      <w:spacing w:before="420" w:after="0" w:line="274" w:lineRule="exact"/>
      <w:jc w:val="both"/>
    </w:pPr>
    <w:rPr>
      <w:rFonts w:ascii="Times New Roman" w:hAnsi="Times New Roman"/>
      <w:b/>
      <w:bCs/>
    </w:rPr>
  </w:style>
  <w:style w:type="paragraph" w:customStyle="1" w:styleId="211">
    <w:name w:val="Основной текст21"/>
    <w:basedOn w:val="a"/>
    <w:link w:val="aff1"/>
    <w:rsid w:val="00B62737"/>
    <w:pPr>
      <w:widowControl w:val="0"/>
      <w:shd w:val="clear" w:color="auto" w:fill="FFFFFF"/>
      <w:spacing w:after="0" w:line="274" w:lineRule="exact"/>
      <w:jc w:val="both"/>
    </w:pPr>
    <w:rPr>
      <w:rFonts w:ascii="Times New Roman" w:hAnsi="Times New Roman"/>
    </w:rPr>
  </w:style>
  <w:style w:type="paragraph" w:customStyle="1" w:styleId="aff2">
    <w:name w:val="Текст таблицы"/>
    <w:basedOn w:val="a"/>
    <w:uiPriority w:val="99"/>
    <w:rsid w:val="00B62737"/>
    <w:pPr>
      <w:keepNext/>
      <w:spacing w:after="120" w:line="240" w:lineRule="auto"/>
      <w:outlineLvl w:val="2"/>
    </w:pPr>
    <w:rPr>
      <w:rFonts w:ascii="Times New Roman" w:hAnsi="Times New Roman" w:cs="Arial"/>
      <w:bCs/>
      <w:color w:val="000000"/>
      <w:sz w:val="24"/>
      <w:szCs w:val="26"/>
      <w:lang w:eastAsia="ru-RU"/>
    </w:rPr>
  </w:style>
  <w:style w:type="character" w:customStyle="1" w:styleId="11">
    <w:name w:val="Основной текст1"/>
    <w:rsid w:val="00B62737"/>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rPr>
  </w:style>
  <w:style w:type="paragraph" w:customStyle="1" w:styleId="12">
    <w:name w:val="Без интервала1"/>
    <w:rsid w:val="006A35AB"/>
    <w:rPr>
      <w:rFonts w:eastAsia="Times New Roman"/>
      <w:sz w:val="22"/>
      <w:szCs w:val="22"/>
      <w:lang w:eastAsia="en-US"/>
    </w:rPr>
  </w:style>
  <w:style w:type="paragraph" w:customStyle="1" w:styleId="aff3">
    <w:name w:val="В таблице"/>
    <w:basedOn w:val="a"/>
    <w:qFormat/>
    <w:rsid w:val="006A35AB"/>
    <w:pPr>
      <w:spacing w:after="0" w:line="240" w:lineRule="auto"/>
    </w:pPr>
    <w:rPr>
      <w:rFonts w:ascii="Times New Roman" w:eastAsia="Calibri" w:hAnsi="Times New Roman"/>
      <w:sz w:val="24"/>
    </w:rPr>
  </w:style>
  <w:style w:type="character" w:customStyle="1" w:styleId="afe">
    <w:name w:val="Абзац списка Знак"/>
    <w:link w:val="afd"/>
    <w:uiPriority w:val="34"/>
    <w:rsid w:val="00E17DAF"/>
    <w:rPr>
      <w:rFonts w:ascii="Times New Roman" w:hAnsi="Times New Roman"/>
      <w:sz w:val="24"/>
      <w:szCs w:val="24"/>
    </w:rPr>
  </w:style>
  <w:style w:type="paragraph" w:customStyle="1" w:styleId="aff4">
    <w:name w:val="Записка"/>
    <w:basedOn w:val="a"/>
    <w:rsid w:val="00D64E44"/>
    <w:pPr>
      <w:spacing w:after="0" w:line="240" w:lineRule="auto"/>
      <w:ind w:firstLine="709"/>
      <w:jc w:val="both"/>
    </w:pPr>
    <w:rPr>
      <w:rFonts w:ascii="Times New Roman" w:hAnsi="Times New Roman"/>
      <w:sz w:val="28"/>
      <w:szCs w:val="20"/>
      <w:lang w:eastAsia="ru-RU"/>
    </w:rPr>
  </w:style>
  <w:style w:type="character" w:customStyle="1" w:styleId="aff5">
    <w:name w:val="Гипертекстовая ссылка"/>
    <w:rsid w:val="00D64E44"/>
    <w:rPr>
      <w:color w:val="106BBE"/>
    </w:rPr>
  </w:style>
  <w:style w:type="paragraph" w:customStyle="1" w:styleId="aff6">
    <w:name w:val="Прижатый влево"/>
    <w:basedOn w:val="a"/>
    <w:next w:val="a"/>
    <w:rsid w:val="00D64E44"/>
    <w:pPr>
      <w:autoSpaceDE w:val="0"/>
      <w:autoSpaceDN w:val="0"/>
      <w:adjustRightInd w:val="0"/>
      <w:spacing w:after="0" w:line="240" w:lineRule="auto"/>
    </w:pPr>
    <w:rPr>
      <w:rFonts w:ascii="Arial" w:hAnsi="Arial"/>
      <w:sz w:val="24"/>
      <w:szCs w:val="24"/>
      <w:lang w:eastAsia="ru-RU"/>
    </w:rPr>
  </w:style>
  <w:style w:type="table" w:customStyle="1" w:styleId="13">
    <w:name w:val="Сетка таблицы1"/>
    <w:basedOn w:val="a1"/>
    <w:next w:val="a8"/>
    <w:uiPriority w:val="59"/>
    <w:rsid w:val="00344E40"/>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1"/>
    <w:next w:val="a8"/>
    <w:uiPriority w:val="59"/>
    <w:rsid w:val="00887598"/>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locked="1"/>
    <w:lsdException w:name="header" w:locked="1"/>
    <w:lsdException w:name="footer" w:locked="1"/>
    <w:lsdException w:name="caption" w:locked="1" w:semiHidden="1" w:unhideWhenUsed="1" w:qFormat="1"/>
    <w:lsdException w:name="annotation reference" w:locked="1"/>
    <w:lsdException w:name="page number" w:locked="1"/>
    <w:lsdException w:name="Title" w:locked="1" w:qFormat="1"/>
    <w:lsdException w:name="Default Paragraph Font" w:locked="1"/>
    <w:lsdException w:name="Body Text" w:locked="1"/>
    <w:lsdException w:name="Body Text Indent" w:locked="1"/>
    <w:lsdException w:name="Subtitle" w:locked="1" w:qFormat="1"/>
    <w:lsdException w:name="Body Text 2" w:locked="1"/>
    <w:lsdException w:name="Block Text" w:locked="1"/>
    <w:lsdException w:name="Hyperlink" w:locked="1"/>
    <w:lsdException w:name="Strong" w:locked="1" w:uiPriority="22" w:qFormat="1"/>
    <w:lsdException w:name="Emphasis" w:locked="1" w:qFormat="1"/>
    <w:lsdException w:name="annotation subject" w:locked="1"/>
    <w:lsdException w:name="Balloon Text" w:locked="1" w:uiPriority="99"/>
    <w:lsdException w:name="Table Grid" w:locked="1"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20BEE"/>
    <w:pPr>
      <w:spacing w:after="200" w:line="276" w:lineRule="auto"/>
    </w:pPr>
    <w:rPr>
      <w:rFonts w:eastAsia="Times New Roman"/>
      <w:sz w:val="22"/>
      <w:szCs w:val="22"/>
      <w:lang w:eastAsia="en-US"/>
    </w:rPr>
  </w:style>
  <w:style w:type="paragraph" w:styleId="1">
    <w:name w:val="heading 1"/>
    <w:basedOn w:val="a"/>
    <w:link w:val="10"/>
    <w:qFormat/>
    <w:rsid w:val="00400D0C"/>
    <w:pPr>
      <w:keepNext/>
      <w:spacing w:before="100" w:beforeAutospacing="1" w:after="100" w:afterAutospacing="1" w:line="240" w:lineRule="auto"/>
      <w:outlineLvl w:val="0"/>
    </w:pPr>
    <w:rPr>
      <w:rFonts w:ascii="Times New Roman" w:eastAsia="Calibri" w:hAnsi="Times New Roman"/>
      <w:b/>
      <w:bCs/>
      <w:kern w:val="36"/>
      <w:sz w:val="48"/>
      <w:szCs w:val="48"/>
      <w:lang w:eastAsia="ru-RU"/>
    </w:rPr>
  </w:style>
  <w:style w:type="paragraph" w:styleId="2">
    <w:name w:val="heading 2"/>
    <w:basedOn w:val="a"/>
    <w:link w:val="20"/>
    <w:qFormat/>
    <w:rsid w:val="00400D0C"/>
    <w:pPr>
      <w:keepNext/>
      <w:spacing w:before="100" w:beforeAutospacing="1" w:after="100" w:afterAutospacing="1" w:line="240" w:lineRule="auto"/>
      <w:jc w:val="both"/>
      <w:outlineLvl w:val="1"/>
    </w:pPr>
    <w:rPr>
      <w:rFonts w:ascii="Times New Roman" w:eastAsia="Calibri" w:hAnsi="Times New Roman"/>
      <w:b/>
      <w:bCs/>
      <w:sz w:val="36"/>
      <w:szCs w:val="36"/>
      <w:lang w:eastAsia="ru-RU"/>
    </w:rPr>
  </w:style>
  <w:style w:type="paragraph" w:styleId="3">
    <w:name w:val="heading 3"/>
    <w:basedOn w:val="a"/>
    <w:link w:val="30"/>
    <w:qFormat/>
    <w:rsid w:val="00400D0C"/>
    <w:pPr>
      <w:keepNext/>
      <w:spacing w:before="100" w:beforeAutospacing="1" w:after="100" w:afterAutospacing="1" w:line="240" w:lineRule="auto"/>
      <w:outlineLvl w:val="2"/>
    </w:pPr>
    <w:rPr>
      <w:rFonts w:ascii="Times New Roman" w:eastAsia="Calibri" w:hAnsi="Times New Roman"/>
      <w:b/>
      <w:bCs/>
      <w:sz w:val="27"/>
      <w:szCs w:val="27"/>
      <w:lang w:eastAsia="ru-RU"/>
    </w:rPr>
  </w:style>
  <w:style w:type="paragraph" w:styleId="4">
    <w:name w:val="heading 4"/>
    <w:basedOn w:val="a"/>
    <w:next w:val="a"/>
    <w:link w:val="40"/>
    <w:qFormat/>
    <w:rsid w:val="00400D0C"/>
    <w:pPr>
      <w:keepNext/>
      <w:spacing w:before="240" w:after="60"/>
      <w:outlineLvl w:val="3"/>
    </w:pPr>
    <w:rPr>
      <w:rFonts w:ascii="Times New Roman" w:hAnsi="Times New Roman"/>
      <w:b/>
      <w:bCs/>
      <w:sz w:val="28"/>
      <w:szCs w:val="28"/>
    </w:rPr>
  </w:style>
  <w:style w:type="paragraph" w:styleId="5">
    <w:name w:val="heading 5"/>
    <w:basedOn w:val="a"/>
    <w:link w:val="50"/>
    <w:qFormat/>
    <w:rsid w:val="00400D0C"/>
    <w:pPr>
      <w:keepNext/>
      <w:spacing w:before="100" w:beforeAutospacing="1" w:after="100" w:afterAutospacing="1" w:line="240" w:lineRule="auto"/>
      <w:jc w:val="center"/>
      <w:outlineLvl w:val="4"/>
    </w:pPr>
    <w:rPr>
      <w:rFonts w:ascii="Times New Roman" w:eastAsia="Calibri" w:hAnsi="Times New Roman"/>
      <w:b/>
      <w:bCs/>
      <w:sz w:val="20"/>
      <w:szCs w:val="20"/>
      <w:lang w:eastAsia="ru-RU"/>
    </w:rPr>
  </w:style>
  <w:style w:type="paragraph" w:styleId="6">
    <w:name w:val="heading 6"/>
    <w:basedOn w:val="a"/>
    <w:link w:val="60"/>
    <w:qFormat/>
    <w:rsid w:val="00400D0C"/>
    <w:pPr>
      <w:keepNext/>
      <w:spacing w:before="100" w:beforeAutospacing="1" w:after="100" w:afterAutospacing="1" w:line="240" w:lineRule="auto"/>
      <w:jc w:val="both"/>
      <w:outlineLvl w:val="5"/>
    </w:pPr>
    <w:rPr>
      <w:rFonts w:ascii="Times New Roman" w:eastAsia="Calibri" w:hAnsi="Times New Roman"/>
      <w:b/>
      <w:bCs/>
      <w:sz w:val="15"/>
      <w:szCs w:val="15"/>
      <w:lang w:eastAsia="ru-RU"/>
    </w:rPr>
  </w:style>
  <w:style w:type="paragraph" w:styleId="7">
    <w:name w:val="heading 7"/>
    <w:basedOn w:val="a"/>
    <w:next w:val="a"/>
    <w:link w:val="70"/>
    <w:qFormat/>
    <w:rsid w:val="00400D0C"/>
    <w:pPr>
      <w:spacing w:before="240" w:after="60"/>
      <w:outlineLvl w:val="6"/>
    </w:pPr>
    <w:rPr>
      <w:rFonts w:ascii="Times New Roman" w:hAnsi="Times New Roman"/>
      <w:sz w:val="24"/>
      <w:szCs w:val="24"/>
    </w:rPr>
  </w:style>
  <w:style w:type="paragraph" w:styleId="8">
    <w:name w:val="heading 8"/>
    <w:basedOn w:val="a"/>
    <w:next w:val="a"/>
    <w:link w:val="80"/>
    <w:qFormat/>
    <w:rsid w:val="00400D0C"/>
    <w:pPr>
      <w:spacing w:before="240" w:after="60"/>
      <w:outlineLvl w:val="7"/>
    </w:pPr>
    <w:rPr>
      <w:rFonts w:ascii="Times New Roman" w:hAnsi="Times New Roman"/>
      <w:i/>
      <w:iCs/>
      <w:sz w:val="24"/>
      <w:szCs w:val="24"/>
    </w:rPr>
  </w:style>
  <w:style w:type="paragraph" w:styleId="9">
    <w:name w:val="heading 9"/>
    <w:basedOn w:val="a"/>
    <w:next w:val="a"/>
    <w:link w:val="90"/>
    <w:qFormat/>
    <w:rsid w:val="00400D0C"/>
    <w:pPr>
      <w:spacing w:before="240" w:after="60"/>
      <w:outlineLvl w:val="8"/>
    </w:pPr>
    <w:rPr>
      <w:rFonts w:ascii="Arial" w:hAnsi="Arial"/>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400D0C"/>
    <w:rPr>
      <w:rFonts w:ascii="Times New Roman" w:hAnsi="Times New Roman" w:cs="Times New Roman"/>
      <w:b/>
      <w:bCs/>
      <w:kern w:val="36"/>
      <w:sz w:val="48"/>
      <w:szCs w:val="48"/>
      <w:lang w:eastAsia="ru-RU"/>
    </w:rPr>
  </w:style>
  <w:style w:type="character" w:customStyle="1" w:styleId="20">
    <w:name w:val="Заголовок 2 Знак"/>
    <w:link w:val="2"/>
    <w:locked/>
    <w:rsid w:val="00400D0C"/>
    <w:rPr>
      <w:rFonts w:ascii="Times New Roman" w:hAnsi="Times New Roman" w:cs="Times New Roman"/>
      <w:b/>
      <w:bCs/>
      <w:sz w:val="36"/>
      <w:szCs w:val="36"/>
      <w:lang w:eastAsia="ru-RU"/>
    </w:rPr>
  </w:style>
  <w:style w:type="character" w:customStyle="1" w:styleId="30">
    <w:name w:val="Заголовок 3 Знак"/>
    <w:link w:val="3"/>
    <w:locked/>
    <w:rsid w:val="00400D0C"/>
    <w:rPr>
      <w:rFonts w:ascii="Times New Roman" w:hAnsi="Times New Roman" w:cs="Times New Roman"/>
      <w:b/>
      <w:bCs/>
      <w:sz w:val="27"/>
      <w:szCs w:val="27"/>
      <w:lang w:eastAsia="ru-RU"/>
    </w:rPr>
  </w:style>
  <w:style w:type="character" w:customStyle="1" w:styleId="40">
    <w:name w:val="Заголовок 4 Знак"/>
    <w:link w:val="4"/>
    <w:locked/>
    <w:rsid w:val="00400D0C"/>
    <w:rPr>
      <w:rFonts w:ascii="Times New Roman" w:eastAsia="Times New Roman" w:hAnsi="Times New Roman" w:cs="Times New Roman"/>
      <w:b/>
      <w:bCs/>
      <w:sz w:val="28"/>
      <w:szCs w:val="28"/>
    </w:rPr>
  </w:style>
  <w:style w:type="character" w:customStyle="1" w:styleId="50">
    <w:name w:val="Заголовок 5 Знак"/>
    <w:link w:val="5"/>
    <w:locked/>
    <w:rsid w:val="00400D0C"/>
    <w:rPr>
      <w:rFonts w:ascii="Times New Roman" w:hAnsi="Times New Roman" w:cs="Times New Roman"/>
      <w:b/>
      <w:bCs/>
      <w:sz w:val="20"/>
      <w:szCs w:val="20"/>
      <w:lang w:eastAsia="ru-RU"/>
    </w:rPr>
  </w:style>
  <w:style w:type="character" w:customStyle="1" w:styleId="60">
    <w:name w:val="Заголовок 6 Знак"/>
    <w:link w:val="6"/>
    <w:locked/>
    <w:rsid w:val="00400D0C"/>
    <w:rPr>
      <w:rFonts w:ascii="Times New Roman" w:hAnsi="Times New Roman" w:cs="Times New Roman"/>
      <w:b/>
      <w:bCs/>
      <w:sz w:val="15"/>
      <w:szCs w:val="15"/>
      <w:lang w:eastAsia="ru-RU"/>
    </w:rPr>
  </w:style>
  <w:style w:type="character" w:customStyle="1" w:styleId="70">
    <w:name w:val="Заголовок 7 Знак"/>
    <w:link w:val="7"/>
    <w:locked/>
    <w:rsid w:val="00400D0C"/>
    <w:rPr>
      <w:rFonts w:ascii="Times New Roman" w:eastAsia="Times New Roman" w:hAnsi="Times New Roman" w:cs="Times New Roman"/>
      <w:sz w:val="24"/>
      <w:szCs w:val="24"/>
    </w:rPr>
  </w:style>
  <w:style w:type="character" w:customStyle="1" w:styleId="80">
    <w:name w:val="Заголовок 8 Знак"/>
    <w:link w:val="8"/>
    <w:locked/>
    <w:rsid w:val="00400D0C"/>
    <w:rPr>
      <w:rFonts w:ascii="Times New Roman" w:eastAsia="Times New Roman" w:hAnsi="Times New Roman" w:cs="Times New Roman"/>
      <w:i/>
      <w:iCs/>
      <w:sz w:val="24"/>
      <w:szCs w:val="24"/>
    </w:rPr>
  </w:style>
  <w:style w:type="character" w:customStyle="1" w:styleId="90">
    <w:name w:val="Заголовок 9 Знак"/>
    <w:link w:val="9"/>
    <w:locked/>
    <w:rsid w:val="00400D0C"/>
    <w:rPr>
      <w:rFonts w:ascii="Arial" w:eastAsia="Times New Roman" w:hAnsi="Arial" w:cs="Arial"/>
    </w:rPr>
  </w:style>
  <w:style w:type="paragraph" w:styleId="a3">
    <w:name w:val="Normal (Web)"/>
    <w:basedOn w:val="a"/>
    <w:rsid w:val="00400D0C"/>
    <w:pPr>
      <w:spacing w:before="100" w:beforeAutospacing="1" w:after="100" w:afterAutospacing="1" w:line="240" w:lineRule="auto"/>
      <w:jc w:val="both"/>
    </w:pPr>
    <w:rPr>
      <w:rFonts w:ascii="Times New Roman" w:eastAsia="Calibri" w:hAnsi="Times New Roman"/>
      <w:sz w:val="24"/>
      <w:szCs w:val="24"/>
      <w:lang w:eastAsia="ru-RU"/>
    </w:rPr>
  </w:style>
  <w:style w:type="paragraph" w:customStyle="1" w:styleId="western">
    <w:name w:val="western"/>
    <w:basedOn w:val="a"/>
    <w:rsid w:val="00400D0C"/>
    <w:pPr>
      <w:spacing w:before="100" w:beforeAutospacing="1" w:after="100" w:afterAutospacing="1" w:line="240" w:lineRule="auto"/>
      <w:jc w:val="both"/>
    </w:pPr>
    <w:rPr>
      <w:rFonts w:ascii="Arial" w:eastAsia="Calibri" w:hAnsi="Arial" w:cs="Arial"/>
      <w:sz w:val="24"/>
      <w:szCs w:val="24"/>
      <w:lang w:eastAsia="ru-RU"/>
    </w:rPr>
  </w:style>
  <w:style w:type="paragraph" w:customStyle="1" w:styleId="cjk">
    <w:name w:val="cjk"/>
    <w:basedOn w:val="a"/>
    <w:rsid w:val="00400D0C"/>
    <w:pPr>
      <w:spacing w:before="100" w:beforeAutospacing="1" w:after="100" w:afterAutospacing="1" w:line="240" w:lineRule="auto"/>
      <w:jc w:val="both"/>
    </w:pPr>
    <w:rPr>
      <w:rFonts w:ascii="Times New Roman" w:eastAsia="Calibri" w:hAnsi="Times New Roman"/>
      <w:sz w:val="24"/>
      <w:szCs w:val="24"/>
      <w:lang w:eastAsia="ru-RU"/>
    </w:rPr>
  </w:style>
  <w:style w:type="paragraph" w:customStyle="1" w:styleId="ctl">
    <w:name w:val="ctl"/>
    <w:basedOn w:val="a"/>
    <w:rsid w:val="00400D0C"/>
    <w:pPr>
      <w:spacing w:before="100" w:beforeAutospacing="1" w:after="100" w:afterAutospacing="1" w:line="240" w:lineRule="auto"/>
      <w:jc w:val="both"/>
    </w:pPr>
    <w:rPr>
      <w:rFonts w:ascii="Arial" w:eastAsia="Calibri" w:hAnsi="Arial" w:cs="Arial"/>
      <w:sz w:val="24"/>
      <w:szCs w:val="24"/>
      <w:lang w:eastAsia="ru-RU"/>
    </w:rPr>
  </w:style>
  <w:style w:type="paragraph" w:styleId="a4">
    <w:name w:val="Balloon Text"/>
    <w:basedOn w:val="a"/>
    <w:link w:val="a5"/>
    <w:uiPriority w:val="99"/>
    <w:rsid w:val="00400D0C"/>
    <w:rPr>
      <w:rFonts w:ascii="Tahoma" w:hAnsi="Tahoma"/>
      <w:sz w:val="16"/>
      <w:szCs w:val="16"/>
    </w:rPr>
  </w:style>
  <w:style w:type="character" w:customStyle="1" w:styleId="a5">
    <w:name w:val="Текст выноски Знак"/>
    <w:link w:val="a4"/>
    <w:uiPriority w:val="99"/>
    <w:locked/>
    <w:rsid w:val="00400D0C"/>
    <w:rPr>
      <w:rFonts w:ascii="Tahoma" w:eastAsia="Times New Roman" w:hAnsi="Tahoma" w:cs="Tahoma"/>
      <w:sz w:val="16"/>
      <w:szCs w:val="16"/>
    </w:rPr>
  </w:style>
  <w:style w:type="paragraph" w:customStyle="1" w:styleId="Style2Char">
    <w:name w:val="Style2 Char"/>
    <w:basedOn w:val="a"/>
    <w:link w:val="Style2CharChar"/>
    <w:rsid w:val="00400D0C"/>
    <w:pPr>
      <w:tabs>
        <w:tab w:val="num" w:pos="720"/>
      </w:tabs>
      <w:spacing w:before="120" w:after="120" w:line="240" w:lineRule="auto"/>
      <w:ind w:left="720" w:hanging="720"/>
      <w:jc w:val="both"/>
    </w:pPr>
    <w:rPr>
      <w:rFonts w:ascii="Times New Roman" w:eastAsia="Calibri" w:hAnsi="Times New Roman"/>
      <w:bCs/>
      <w:snapToGrid w:val="0"/>
      <w:sz w:val="24"/>
      <w:szCs w:val="24"/>
      <w:lang w:eastAsia="ru-RU"/>
    </w:rPr>
  </w:style>
  <w:style w:type="character" w:customStyle="1" w:styleId="Style2CharChar">
    <w:name w:val="Style2 Char Char"/>
    <w:link w:val="Style2Char"/>
    <w:locked/>
    <w:rsid w:val="00400D0C"/>
    <w:rPr>
      <w:rFonts w:ascii="Times New Roman" w:hAnsi="Times New Roman" w:cs="Times New Roman"/>
      <w:bCs/>
      <w:snapToGrid w:val="0"/>
      <w:sz w:val="24"/>
      <w:szCs w:val="24"/>
      <w:lang w:eastAsia="ru-RU"/>
    </w:rPr>
  </w:style>
  <w:style w:type="paragraph" w:styleId="a6">
    <w:name w:val="header"/>
    <w:basedOn w:val="a"/>
    <w:link w:val="a7"/>
    <w:rsid w:val="00400D0C"/>
    <w:pPr>
      <w:tabs>
        <w:tab w:val="center" w:pos="4677"/>
        <w:tab w:val="right" w:pos="9355"/>
      </w:tabs>
      <w:spacing w:after="0" w:line="240" w:lineRule="auto"/>
    </w:pPr>
    <w:rPr>
      <w:rFonts w:ascii="Times New Roman" w:eastAsia="Calibri" w:hAnsi="Times New Roman"/>
      <w:sz w:val="20"/>
      <w:szCs w:val="20"/>
      <w:lang w:eastAsia="ru-RU"/>
    </w:rPr>
  </w:style>
  <w:style w:type="character" w:customStyle="1" w:styleId="a7">
    <w:name w:val="Верхний колонтитул Знак"/>
    <w:link w:val="a6"/>
    <w:locked/>
    <w:rsid w:val="00400D0C"/>
    <w:rPr>
      <w:rFonts w:ascii="Times New Roman" w:hAnsi="Times New Roman" w:cs="Times New Roman"/>
      <w:sz w:val="20"/>
      <w:szCs w:val="20"/>
      <w:lang w:eastAsia="ru-RU"/>
    </w:rPr>
  </w:style>
  <w:style w:type="table" w:styleId="a8">
    <w:name w:val="Table Grid"/>
    <w:basedOn w:val="a1"/>
    <w:uiPriority w:val="59"/>
    <w:rsid w:val="00400D0C"/>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400D0C"/>
    <w:pPr>
      <w:autoSpaceDE w:val="0"/>
      <w:autoSpaceDN w:val="0"/>
      <w:adjustRightInd w:val="0"/>
    </w:pPr>
    <w:rPr>
      <w:rFonts w:ascii="Courier New" w:hAnsi="Courier New" w:cs="Courier New"/>
    </w:rPr>
  </w:style>
  <w:style w:type="paragraph" w:styleId="a9">
    <w:name w:val="footer"/>
    <w:basedOn w:val="a"/>
    <w:link w:val="aa"/>
    <w:rsid w:val="00400D0C"/>
    <w:pPr>
      <w:tabs>
        <w:tab w:val="center" w:pos="4677"/>
        <w:tab w:val="right" w:pos="9355"/>
      </w:tabs>
    </w:pPr>
    <w:rPr>
      <w:sz w:val="20"/>
      <w:szCs w:val="20"/>
    </w:rPr>
  </w:style>
  <w:style w:type="character" w:customStyle="1" w:styleId="aa">
    <w:name w:val="Нижний колонтитул Знак"/>
    <w:link w:val="a9"/>
    <w:locked/>
    <w:rsid w:val="00400D0C"/>
    <w:rPr>
      <w:rFonts w:ascii="Calibri" w:eastAsia="Times New Roman" w:hAnsi="Calibri" w:cs="Times New Roman"/>
    </w:rPr>
  </w:style>
  <w:style w:type="character" w:styleId="ab">
    <w:name w:val="page number"/>
    <w:rsid w:val="00400D0C"/>
    <w:rPr>
      <w:rFonts w:cs="Times New Roman"/>
    </w:rPr>
  </w:style>
  <w:style w:type="character" w:customStyle="1" w:styleId="21">
    <w:name w:val="Основной текст 2 Знак"/>
    <w:link w:val="22"/>
    <w:locked/>
    <w:rsid w:val="00400D0C"/>
    <w:rPr>
      <w:rFonts w:ascii="Arial" w:hAnsi="Arial" w:cs="Times New Roman"/>
    </w:rPr>
  </w:style>
  <w:style w:type="paragraph" w:styleId="22">
    <w:name w:val="Body Text 2"/>
    <w:basedOn w:val="a"/>
    <w:link w:val="21"/>
    <w:rsid w:val="00400D0C"/>
    <w:pPr>
      <w:autoSpaceDE w:val="0"/>
      <w:autoSpaceDN w:val="0"/>
      <w:spacing w:after="120" w:line="480" w:lineRule="auto"/>
    </w:pPr>
    <w:rPr>
      <w:rFonts w:ascii="Arial" w:eastAsia="Calibri" w:hAnsi="Arial"/>
      <w:sz w:val="20"/>
      <w:szCs w:val="20"/>
    </w:rPr>
  </w:style>
  <w:style w:type="character" w:customStyle="1" w:styleId="210">
    <w:name w:val="Основной текст 2 Знак1"/>
    <w:semiHidden/>
    <w:locked/>
    <w:rsid w:val="00400D0C"/>
    <w:rPr>
      <w:rFonts w:ascii="Calibri" w:eastAsia="Times New Roman" w:hAnsi="Calibri" w:cs="Times New Roman"/>
    </w:rPr>
  </w:style>
  <w:style w:type="character" w:customStyle="1" w:styleId="DeltaViewInsertion">
    <w:name w:val="DeltaView Insertion"/>
    <w:rsid w:val="00400D0C"/>
    <w:rPr>
      <w:rFonts w:cs="Times New Roman"/>
      <w:color w:val="0000FF"/>
      <w:spacing w:val="0"/>
      <w:u w:val="single"/>
    </w:rPr>
  </w:style>
  <w:style w:type="character" w:customStyle="1" w:styleId="DeltaViewMoveDestination">
    <w:name w:val="DeltaView Move Destination"/>
    <w:rsid w:val="00400D0C"/>
    <w:rPr>
      <w:rFonts w:cs="Times New Roman"/>
      <w:color w:val="00C000"/>
      <w:spacing w:val="0"/>
      <w:u w:val="single"/>
    </w:rPr>
  </w:style>
  <w:style w:type="character" w:styleId="ac">
    <w:name w:val="Hyperlink"/>
    <w:semiHidden/>
    <w:rsid w:val="00400D0C"/>
    <w:rPr>
      <w:rFonts w:ascii="Verdana" w:hAnsi="Verdana" w:cs="Times New Roman"/>
      <w:color w:val="666666"/>
      <w:sz w:val="16"/>
      <w:szCs w:val="16"/>
      <w:u w:val="none"/>
      <w:effect w:val="none"/>
    </w:rPr>
  </w:style>
  <w:style w:type="paragraph" w:customStyle="1" w:styleId="NoSpacing1">
    <w:name w:val="No Spacing1"/>
    <w:qFormat/>
    <w:rsid w:val="00400D0C"/>
    <w:rPr>
      <w:rFonts w:eastAsia="Times New Roman"/>
      <w:sz w:val="22"/>
      <w:szCs w:val="22"/>
      <w:lang w:eastAsia="en-US"/>
    </w:rPr>
  </w:style>
  <w:style w:type="paragraph" w:customStyle="1" w:styleId="ListParagraph2">
    <w:name w:val="List Paragraph2"/>
    <w:basedOn w:val="a"/>
    <w:qFormat/>
    <w:rsid w:val="00400D0C"/>
    <w:pPr>
      <w:ind w:left="720"/>
      <w:contextualSpacing/>
    </w:pPr>
  </w:style>
  <w:style w:type="character" w:styleId="ad">
    <w:name w:val="annotation reference"/>
    <w:semiHidden/>
    <w:rsid w:val="00400D0C"/>
    <w:rPr>
      <w:rFonts w:cs="Times New Roman"/>
      <w:sz w:val="16"/>
      <w:szCs w:val="16"/>
    </w:rPr>
  </w:style>
  <w:style w:type="paragraph" w:styleId="ae">
    <w:name w:val="annotation text"/>
    <w:basedOn w:val="a"/>
    <w:link w:val="af"/>
    <w:semiHidden/>
    <w:rsid w:val="00400D0C"/>
    <w:rPr>
      <w:sz w:val="20"/>
      <w:szCs w:val="20"/>
    </w:rPr>
  </w:style>
  <w:style w:type="character" w:customStyle="1" w:styleId="af">
    <w:name w:val="Текст примечания Знак"/>
    <w:link w:val="ae"/>
    <w:semiHidden/>
    <w:locked/>
    <w:rsid w:val="00400D0C"/>
    <w:rPr>
      <w:rFonts w:ascii="Calibri" w:eastAsia="Times New Roman" w:hAnsi="Calibri" w:cs="Times New Roman"/>
      <w:sz w:val="20"/>
      <w:szCs w:val="20"/>
    </w:rPr>
  </w:style>
  <w:style w:type="paragraph" w:styleId="af0">
    <w:name w:val="annotation subject"/>
    <w:basedOn w:val="ae"/>
    <w:next w:val="ae"/>
    <w:link w:val="af1"/>
    <w:semiHidden/>
    <w:rsid w:val="00400D0C"/>
    <w:rPr>
      <w:b/>
      <w:bCs/>
    </w:rPr>
  </w:style>
  <w:style w:type="character" w:customStyle="1" w:styleId="af1">
    <w:name w:val="Тема примечания Знак"/>
    <w:link w:val="af0"/>
    <w:semiHidden/>
    <w:locked/>
    <w:rsid w:val="00400D0C"/>
    <w:rPr>
      <w:rFonts w:ascii="Calibri" w:eastAsia="Times New Roman" w:hAnsi="Calibri" w:cs="Times New Roman"/>
      <w:b/>
      <w:bCs/>
      <w:sz w:val="20"/>
      <w:szCs w:val="20"/>
    </w:rPr>
  </w:style>
  <w:style w:type="paragraph" w:customStyle="1" w:styleId="ConsPlusNormal">
    <w:name w:val="ConsPlusNormal"/>
    <w:rsid w:val="00400D0C"/>
    <w:pPr>
      <w:autoSpaceDE w:val="0"/>
      <w:autoSpaceDN w:val="0"/>
      <w:adjustRightInd w:val="0"/>
      <w:ind w:firstLine="720"/>
    </w:pPr>
    <w:rPr>
      <w:rFonts w:ascii="Arial" w:hAnsi="Arial" w:cs="Arial"/>
    </w:rPr>
  </w:style>
  <w:style w:type="paragraph" w:styleId="af2">
    <w:name w:val="Body Text"/>
    <w:basedOn w:val="a"/>
    <w:link w:val="af3"/>
    <w:rsid w:val="00400D0C"/>
    <w:pPr>
      <w:spacing w:after="120"/>
    </w:pPr>
    <w:rPr>
      <w:sz w:val="20"/>
      <w:szCs w:val="20"/>
    </w:rPr>
  </w:style>
  <w:style w:type="character" w:customStyle="1" w:styleId="af3">
    <w:name w:val="Основной текст Знак"/>
    <w:link w:val="af2"/>
    <w:locked/>
    <w:rsid w:val="00400D0C"/>
    <w:rPr>
      <w:rFonts w:ascii="Calibri" w:eastAsia="Times New Roman" w:hAnsi="Calibri" w:cs="Times New Roman"/>
    </w:rPr>
  </w:style>
  <w:style w:type="paragraph" w:styleId="af4">
    <w:name w:val="Signature"/>
    <w:basedOn w:val="a"/>
    <w:rsid w:val="00027E6C"/>
    <w:pPr>
      <w:spacing w:after="0" w:line="240" w:lineRule="auto"/>
      <w:ind w:left="4252"/>
    </w:pPr>
    <w:rPr>
      <w:rFonts w:ascii="Times New Roman" w:eastAsia="Calibri" w:hAnsi="Times New Roman"/>
      <w:sz w:val="20"/>
      <w:szCs w:val="20"/>
      <w:lang w:eastAsia="ru-RU"/>
    </w:rPr>
  </w:style>
  <w:style w:type="paragraph" w:styleId="af5">
    <w:name w:val="Body Text Indent"/>
    <w:basedOn w:val="a"/>
    <w:link w:val="af6"/>
    <w:rsid w:val="00630354"/>
    <w:pPr>
      <w:spacing w:after="120" w:line="240" w:lineRule="auto"/>
      <w:ind w:left="283"/>
    </w:pPr>
    <w:rPr>
      <w:rFonts w:ascii="Times New Roman" w:eastAsia="Calibri" w:hAnsi="Times New Roman"/>
      <w:sz w:val="24"/>
      <w:szCs w:val="24"/>
    </w:rPr>
  </w:style>
  <w:style w:type="paragraph" w:customStyle="1" w:styleId="Revision1">
    <w:name w:val="Revision1"/>
    <w:hidden/>
    <w:semiHidden/>
    <w:rsid w:val="004E0327"/>
    <w:rPr>
      <w:rFonts w:eastAsia="Times New Roman"/>
      <w:sz w:val="22"/>
      <w:szCs w:val="22"/>
      <w:lang w:eastAsia="en-US"/>
    </w:rPr>
  </w:style>
  <w:style w:type="paragraph" w:styleId="af7">
    <w:name w:val="Block Text"/>
    <w:basedOn w:val="a"/>
    <w:rsid w:val="00181F40"/>
    <w:pPr>
      <w:widowControl w:val="0"/>
      <w:shd w:val="clear" w:color="auto" w:fill="FFFFFF"/>
      <w:autoSpaceDE w:val="0"/>
      <w:autoSpaceDN w:val="0"/>
      <w:adjustRightInd w:val="0"/>
      <w:spacing w:after="0" w:line="254" w:lineRule="exact"/>
      <w:ind w:left="14" w:right="34" w:firstLine="586"/>
      <w:jc w:val="both"/>
    </w:pPr>
    <w:rPr>
      <w:rFonts w:ascii="Times New Roman" w:eastAsia="Calibri" w:hAnsi="Times New Roman"/>
      <w:color w:val="000000"/>
      <w:spacing w:val="-13"/>
      <w:sz w:val="24"/>
      <w:szCs w:val="24"/>
      <w:lang w:eastAsia="ru-RU"/>
    </w:rPr>
  </w:style>
  <w:style w:type="paragraph" w:customStyle="1" w:styleId="LLbodytext">
    <w:name w:val="LL body text"/>
    <w:rsid w:val="00695137"/>
    <w:pPr>
      <w:spacing w:line="260" w:lineRule="exact"/>
    </w:pPr>
    <w:rPr>
      <w:rFonts w:ascii="Arial Narrow" w:hAnsi="Arial Narrow"/>
      <w:sz w:val="22"/>
      <w:szCs w:val="24"/>
      <w:lang w:val="en-AU" w:eastAsia="en-US"/>
    </w:rPr>
  </w:style>
  <w:style w:type="paragraph" w:customStyle="1" w:styleId="af8">
    <w:name w:val="a"/>
    <w:basedOn w:val="a"/>
    <w:rsid w:val="001649AF"/>
    <w:pPr>
      <w:spacing w:after="0" w:line="240" w:lineRule="auto"/>
    </w:pPr>
    <w:rPr>
      <w:rFonts w:ascii="Times New Roman" w:eastAsia="Calibri" w:hAnsi="Times New Roman"/>
      <w:sz w:val="24"/>
      <w:szCs w:val="24"/>
      <w:lang w:val="en-US"/>
    </w:rPr>
  </w:style>
  <w:style w:type="paragraph" w:customStyle="1" w:styleId="af9">
    <w:name w:val="???????"/>
    <w:basedOn w:val="a"/>
    <w:rsid w:val="001649AF"/>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overflowPunct w:val="0"/>
      <w:autoSpaceDE w:val="0"/>
      <w:autoSpaceDN w:val="0"/>
      <w:adjustRightInd w:val="0"/>
      <w:spacing w:after="0" w:line="240" w:lineRule="auto"/>
      <w:textAlignment w:val="baseline"/>
    </w:pPr>
    <w:rPr>
      <w:rFonts w:ascii="Courier New" w:eastAsia="Calibri" w:hAnsi="Courier New"/>
      <w:sz w:val="20"/>
      <w:szCs w:val="20"/>
    </w:rPr>
  </w:style>
  <w:style w:type="paragraph" w:customStyle="1" w:styleId="Style4">
    <w:name w:val="Style4"/>
    <w:basedOn w:val="a"/>
    <w:rsid w:val="00747104"/>
    <w:pPr>
      <w:widowControl w:val="0"/>
      <w:autoSpaceDE w:val="0"/>
      <w:autoSpaceDN w:val="0"/>
      <w:adjustRightInd w:val="0"/>
      <w:spacing w:after="0" w:line="258" w:lineRule="exact"/>
      <w:ind w:firstLine="475"/>
      <w:jc w:val="both"/>
    </w:pPr>
    <w:rPr>
      <w:rFonts w:ascii="Arial" w:eastAsia="Calibri" w:hAnsi="Arial"/>
      <w:sz w:val="24"/>
      <w:szCs w:val="24"/>
      <w:lang w:eastAsia="ru-RU"/>
    </w:rPr>
  </w:style>
  <w:style w:type="paragraph" w:customStyle="1" w:styleId="ListParagraph1">
    <w:name w:val="List Paragraph1"/>
    <w:basedOn w:val="a"/>
    <w:rsid w:val="00515499"/>
    <w:pPr>
      <w:ind w:left="720"/>
      <w:contextualSpacing/>
    </w:pPr>
    <w:rPr>
      <w:rFonts w:eastAsia="Calibri"/>
    </w:rPr>
  </w:style>
  <w:style w:type="paragraph" w:customStyle="1" w:styleId="ConsNormal">
    <w:name w:val="ConsNormal"/>
    <w:rsid w:val="00700070"/>
    <w:pPr>
      <w:widowControl w:val="0"/>
      <w:autoSpaceDE w:val="0"/>
      <w:autoSpaceDN w:val="0"/>
      <w:adjustRightInd w:val="0"/>
      <w:spacing w:line="360" w:lineRule="atLeast"/>
      <w:ind w:right="19772" w:firstLine="720"/>
      <w:jc w:val="both"/>
      <w:textAlignment w:val="baseline"/>
    </w:pPr>
    <w:rPr>
      <w:rFonts w:ascii="Arial" w:hAnsi="Arial" w:cs="Arial"/>
    </w:rPr>
  </w:style>
  <w:style w:type="character" w:styleId="afa">
    <w:name w:val="Strong"/>
    <w:uiPriority w:val="22"/>
    <w:qFormat/>
    <w:rsid w:val="0069427A"/>
    <w:rPr>
      <w:rFonts w:cs="Times New Roman"/>
      <w:b/>
      <w:bCs/>
    </w:rPr>
  </w:style>
  <w:style w:type="numbering" w:customStyle="1" w:styleId="StyleStyleOutlinenumberedTimesNewRoman12ptBoldOutlinen">
    <w:name w:val="Style Style Outline numbered Times New Roman 12 pt Bold + Outline n..."/>
    <w:rsid w:val="00BC7173"/>
    <w:pPr>
      <w:numPr>
        <w:numId w:val="1"/>
      </w:numPr>
    </w:pPr>
  </w:style>
  <w:style w:type="paragraph" w:styleId="afb">
    <w:name w:val="Revision"/>
    <w:hidden/>
    <w:uiPriority w:val="99"/>
    <w:semiHidden/>
    <w:rsid w:val="00E734A6"/>
    <w:rPr>
      <w:rFonts w:eastAsia="Times New Roman"/>
      <w:sz w:val="22"/>
      <w:szCs w:val="22"/>
      <w:lang w:eastAsia="en-US"/>
    </w:rPr>
  </w:style>
  <w:style w:type="paragraph" w:styleId="afc">
    <w:name w:val="No Spacing"/>
    <w:uiPriority w:val="1"/>
    <w:qFormat/>
    <w:rsid w:val="00F72F03"/>
    <w:rPr>
      <w:rFonts w:eastAsia="Times New Roman"/>
      <w:sz w:val="22"/>
      <w:szCs w:val="22"/>
      <w:lang w:eastAsia="en-US"/>
    </w:rPr>
  </w:style>
  <w:style w:type="character" w:customStyle="1" w:styleId="af6">
    <w:name w:val="Основной текст с отступом Знак"/>
    <w:link w:val="af5"/>
    <w:rsid w:val="00F72F03"/>
    <w:rPr>
      <w:rFonts w:ascii="Times New Roman" w:hAnsi="Times New Roman"/>
      <w:sz w:val="24"/>
      <w:szCs w:val="24"/>
    </w:rPr>
  </w:style>
  <w:style w:type="paragraph" w:customStyle="1" w:styleId="31">
    <w:name w:val="Основной текст с отступом 31"/>
    <w:basedOn w:val="a"/>
    <w:rsid w:val="008D397C"/>
    <w:pPr>
      <w:widowControl w:val="0"/>
      <w:suppressAutoHyphens/>
      <w:autoSpaceDE w:val="0"/>
      <w:spacing w:after="120" w:line="240" w:lineRule="auto"/>
      <w:ind w:left="283"/>
    </w:pPr>
    <w:rPr>
      <w:rFonts w:ascii="Times New Roman" w:hAnsi="Times New Roman"/>
      <w:sz w:val="16"/>
      <w:szCs w:val="16"/>
      <w:lang w:eastAsia="ar-SA"/>
    </w:rPr>
  </w:style>
  <w:style w:type="paragraph" w:styleId="afd">
    <w:name w:val="List Paragraph"/>
    <w:basedOn w:val="a"/>
    <w:link w:val="afe"/>
    <w:uiPriority w:val="34"/>
    <w:qFormat/>
    <w:rsid w:val="005C13DE"/>
    <w:pPr>
      <w:spacing w:after="0" w:line="240" w:lineRule="auto"/>
      <w:ind w:left="720"/>
    </w:pPr>
    <w:rPr>
      <w:rFonts w:ascii="Times New Roman" w:eastAsia="Calibri" w:hAnsi="Times New Roman"/>
      <w:sz w:val="24"/>
      <w:szCs w:val="24"/>
      <w:lang w:eastAsia="ru-RU"/>
    </w:rPr>
  </w:style>
  <w:style w:type="paragraph" w:styleId="aff">
    <w:name w:val="Title"/>
    <w:basedOn w:val="a"/>
    <w:link w:val="aff0"/>
    <w:qFormat/>
    <w:locked/>
    <w:rsid w:val="00F71045"/>
    <w:pPr>
      <w:spacing w:after="0" w:line="240" w:lineRule="auto"/>
      <w:jc w:val="center"/>
    </w:pPr>
    <w:rPr>
      <w:rFonts w:ascii="NTTimes/Cyrillic" w:hAnsi="NTTimes/Cyrillic"/>
      <w:b/>
      <w:sz w:val="19"/>
      <w:szCs w:val="20"/>
    </w:rPr>
  </w:style>
  <w:style w:type="character" w:customStyle="1" w:styleId="aff0">
    <w:name w:val="Название Знак"/>
    <w:link w:val="aff"/>
    <w:rsid w:val="00F71045"/>
    <w:rPr>
      <w:rFonts w:ascii="NTTimes/Cyrillic" w:eastAsia="Times New Roman" w:hAnsi="NTTimes/Cyrillic"/>
      <w:b/>
      <w:sz w:val="19"/>
    </w:rPr>
  </w:style>
  <w:style w:type="character" w:customStyle="1" w:styleId="32">
    <w:name w:val="Основной текст (3)_"/>
    <w:link w:val="310"/>
    <w:rsid w:val="00B62737"/>
    <w:rPr>
      <w:rFonts w:ascii="Times New Roman" w:eastAsia="Times New Roman" w:hAnsi="Times New Roman"/>
      <w:b/>
      <w:bCs/>
      <w:sz w:val="22"/>
      <w:szCs w:val="22"/>
      <w:shd w:val="clear" w:color="auto" w:fill="FFFFFF"/>
    </w:rPr>
  </w:style>
  <w:style w:type="character" w:customStyle="1" w:styleId="33">
    <w:name w:val="Основной текст (3)"/>
    <w:rsid w:val="00B62737"/>
    <w:rPr>
      <w:rFonts w:ascii="Times New Roman" w:eastAsia="Times New Roman" w:hAnsi="Times New Roman"/>
      <w:b/>
      <w:bCs/>
      <w:color w:val="000000"/>
      <w:spacing w:val="0"/>
      <w:w w:val="100"/>
      <w:position w:val="0"/>
      <w:sz w:val="22"/>
      <w:szCs w:val="22"/>
      <w:shd w:val="clear" w:color="auto" w:fill="FFFFFF"/>
      <w:lang w:val="ru-RU"/>
    </w:rPr>
  </w:style>
  <w:style w:type="character" w:customStyle="1" w:styleId="aff1">
    <w:name w:val="Основной текст_"/>
    <w:link w:val="211"/>
    <w:rsid w:val="00B62737"/>
    <w:rPr>
      <w:rFonts w:ascii="Times New Roman" w:eastAsia="Times New Roman" w:hAnsi="Times New Roman"/>
      <w:sz w:val="22"/>
      <w:szCs w:val="22"/>
      <w:shd w:val="clear" w:color="auto" w:fill="FFFFFF"/>
    </w:rPr>
  </w:style>
  <w:style w:type="paragraph" w:customStyle="1" w:styleId="310">
    <w:name w:val="Основной текст (3)1"/>
    <w:basedOn w:val="a"/>
    <w:link w:val="32"/>
    <w:rsid w:val="00B62737"/>
    <w:pPr>
      <w:widowControl w:val="0"/>
      <w:shd w:val="clear" w:color="auto" w:fill="FFFFFF"/>
      <w:spacing w:before="420" w:after="0" w:line="274" w:lineRule="exact"/>
      <w:jc w:val="both"/>
    </w:pPr>
    <w:rPr>
      <w:rFonts w:ascii="Times New Roman" w:hAnsi="Times New Roman"/>
      <w:b/>
      <w:bCs/>
    </w:rPr>
  </w:style>
  <w:style w:type="paragraph" w:customStyle="1" w:styleId="211">
    <w:name w:val="Основной текст21"/>
    <w:basedOn w:val="a"/>
    <w:link w:val="aff1"/>
    <w:rsid w:val="00B62737"/>
    <w:pPr>
      <w:widowControl w:val="0"/>
      <w:shd w:val="clear" w:color="auto" w:fill="FFFFFF"/>
      <w:spacing w:after="0" w:line="274" w:lineRule="exact"/>
      <w:jc w:val="both"/>
    </w:pPr>
    <w:rPr>
      <w:rFonts w:ascii="Times New Roman" w:hAnsi="Times New Roman"/>
    </w:rPr>
  </w:style>
  <w:style w:type="paragraph" w:customStyle="1" w:styleId="aff2">
    <w:name w:val="Текст таблицы"/>
    <w:basedOn w:val="a"/>
    <w:uiPriority w:val="99"/>
    <w:rsid w:val="00B62737"/>
    <w:pPr>
      <w:keepNext/>
      <w:spacing w:after="120" w:line="240" w:lineRule="auto"/>
      <w:outlineLvl w:val="2"/>
    </w:pPr>
    <w:rPr>
      <w:rFonts w:ascii="Times New Roman" w:hAnsi="Times New Roman" w:cs="Arial"/>
      <w:bCs/>
      <w:color w:val="000000"/>
      <w:sz w:val="24"/>
      <w:szCs w:val="26"/>
      <w:lang w:eastAsia="ru-RU"/>
    </w:rPr>
  </w:style>
  <w:style w:type="character" w:customStyle="1" w:styleId="11">
    <w:name w:val="Основной текст1"/>
    <w:rsid w:val="00B62737"/>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rPr>
  </w:style>
  <w:style w:type="paragraph" w:customStyle="1" w:styleId="12">
    <w:name w:val="Без интервала1"/>
    <w:rsid w:val="006A35AB"/>
    <w:rPr>
      <w:rFonts w:eastAsia="Times New Roman"/>
      <w:sz w:val="22"/>
      <w:szCs w:val="22"/>
      <w:lang w:eastAsia="en-US"/>
    </w:rPr>
  </w:style>
  <w:style w:type="paragraph" w:customStyle="1" w:styleId="aff3">
    <w:name w:val="В таблице"/>
    <w:basedOn w:val="a"/>
    <w:qFormat/>
    <w:rsid w:val="006A35AB"/>
    <w:pPr>
      <w:spacing w:after="0" w:line="240" w:lineRule="auto"/>
    </w:pPr>
    <w:rPr>
      <w:rFonts w:ascii="Times New Roman" w:eastAsia="Calibri" w:hAnsi="Times New Roman"/>
      <w:sz w:val="24"/>
    </w:rPr>
  </w:style>
  <w:style w:type="character" w:customStyle="1" w:styleId="afe">
    <w:name w:val="Абзац списка Знак"/>
    <w:link w:val="afd"/>
    <w:uiPriority w:val="34"/>
    <w:rsid w:val="00E17DAF"/>
    <w:rPr>
      <w:rFonts w:ascii="Times New Roman" w:hAnsi="Times New Roman"/>
      <w:sz w:val="24"/>
      <w:szCs w:val="24"/>
    </w:rPr>
  </w:style>
  <w:style w:type="paragraph" w:customStyle="1" w:styleId="aff4">
    <w:name w:val="Записка"/>
    <w:basedOn w:val="a"/>
    <w:rsid w:val="00D64E44"/>
    <w:pPr>
      <w:spacing w:after="0" w:line="240" w:lineRule="auto"/>
      <w:ind w:firstLine="709"/>
      <w:jc w:val="both"/>
    </w:pPr>
    <w:rPr>
      <w:rFonts w:ascii="Times New Roman" w:hAnsi="Times New Roman"/>
      <w:sz w:val="28"/>
      <w:szCs w:val="20"/>
      <w:lang w:eastAsia="ru-RU"/>
    </w:rPr>
  </w:style>
  <w:style w:type="character" w:customStyle="1" w:styleId="aff5">
    <w:name w:val="Гипертекстовая ссылка"/>
    <w:rsid w:val="00D64E44"/>
    <w:rPr>
      <w:color w:val="106BBE"/>
    </w:rPr>
  </w:style>
  <w:style w:type="paragraph" w:customStyle="1" w:styleId="aff6">
    <w:name w:val="Прижатый влево"/>
    <w:basedOn w:val="a"/>
    <w:next w:val="a"/>
    <w:rsid w:val="00D64E44"/>
    <w:pPr>
      <w:autoSpaceDE w:val="0"/>
      <w:autoSpaceDN w:val="0"/>
      <w:adjustRightInd w:val="0"/>
      <w:spacing w:after="0" w:line="240" w:lineRule="auto"/>
    </w:pPr>
    <w:rPr>
      <w:rFonts w:ascii="Arial" w:hAnsi="Arial"/>
      <w:sz w:val="24"/>
      <w:szCs w:val="24"/>
      <w:lang w:eastAsia="ru-RU"/>
    </w:rPr>
  </w:style>
  <w:style w:type="table" w:customStyle="1" w:styleId="13">
    <w:name w:val="Сетка таблицы1"/>
    <w:basedOn w:val="a1"/>
    <w:next w:val="a8"/>
    <w:uiPriority w:val="59"/>
    <w:rsid w:val="00344E40"/>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1"/>
    <w:next w:val="a8"/>
    <w:uiPriority w:val="59"/>
    <w:rsid w:val="00887598"/>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100"/>
          <w:marBottom w:val="100"/>
          <w:divBdr>
            <w:top w:val="none" w:sz="0" w:space="0" w:color="auto"/>
            <w:left w:val="none" w:sz="0" w:space="0" w:color="auto"/>
            <w:bottom w:val="none" w:sz="0" w:space="0" w:color="auto"/>
            <w:right w:val="none" w:sz="0" w:space="0" w:color="auto"/>
          </w:divBdr>
          <w:divsChild>
            <w:div w:id="6">
              <w:marLeft w:val="320"/>
              <w:marRight w:val="320"/>
              <w:marTop w:val="1312"/>
              <w:marBottom w:val="981"/>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31">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100"/>
          <w:marBottom w:val="100"/>
          <w:divBdr>
            <w:top w:val="none" w:sz="0" w:space="0" w:color="auto"/>
            <w:left w:val="none" w:sz="0" w:space="0" w:color="auto"/>
            <w:bottom w:val="none" w:sz="0" w:space="0" w:color="auto"/>
            <w:right w:val="none" w:sz="0" w:space="0" w:color="auto"/>
          </w:divBdr>
          <w:divsChild>
            <w:div w:id="22">
              <w:marLeft w:val="320"/>
              <w:marRight w:val="320"/>
              <w:marTop w:val="1312"/>
              <w:marBottom w:val="981"/>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 w:id="36">
      <w:marLeft w:val="0"/>
      <w:marRight w:val="0"/>
      <w:marTop w:val="0"/>
      <w:marBottom w:val="0"/>
      <w:divBdr>
        <w:top w:val="none" w:sz="0" w:space="0" w:color="auto"/>
        <w:left w:val="none" w:sz="0" w:space="0" w:color="auto"/>
        <w:bottom w:val="none" w:sz="0" w:space="0" w:color="auto"/>
        <w:right w:val="none" w:sz="0" w:space="0" w:color="auto"/>
      </w:divBdr>
    </w:div>
    <w:div w:id="553934108">
      <w:bodyDiv w:val="1"/>
      <w:marLeft w:val="0"/>
      <w:marRight w:val="0"/>
      <w:marTop w:val="0"/>
      <w:marBottom w:val="0"/>
      <w:divBdr>
        <w:top w:val="none" w:sz="0" w:space="0" w:color="auto"/>
        <w:left w:val="none" w:sz="0" w:space="0" w:color="auto"/>
        <w:bottom w:val="none" w:sz="0" w:space="0" w:color="auto"/>
        <w:right w:val="none" w:sz="0" w:space="0" w:color="auto"/>
      </w:divBdr>
    </w:div>
    <w:div w:id="818377880">
      <w:bodyDiv w:val="1"/>
      <w:marLeft w:val="0"/>
      <w:marRight w:val="0"/>
      <w:marTop w:val="0"/>
      <w:marBottom w:val="0"/>
      <w:divBdr>
        <w:top w:val="none" w:sz="0" w:space="0" w:color="auto"/>
        <w:left w:val="none" w:sz="0" w:space="0" w:color="auto"/>
        <w:bottom w:val="none" w:sz="0" w:space="0" w:color="auto"/>
        <w:right w:val="none" w:sz="0" w:space="0" w:color="auto"/>
      </w:divBdr>
    </w:div>
    <w:div w:id="1031414402">
      <w:bodyDiv w:val="1"/>
      <w:marLeft w:val="0"/>
      <w:marRight w:val="0"/>
      <w:marTop w:val="0"/>
      <w:marBottom w:val="0"/>
      <w:divBdr>
        <w:top w:val="none" w:sz="0" w:space="0" w:color="auto"/>
        <w:left w:val="none" w:sz="0" w:space="0" w:color="auto"/>
        <w:bottom w:val="none" w:sz="0" w:space="0" w:color="auto"/>
        <w:right w:val="none" w:sz="0" w:space="0" w:color="auto"/>
      </w:divBdr>
    </w:div>
    <w:div w:id="1044057386">
      <w:bodyDiv w:val="1"/>
      <w:marLeft w:val="0"/>
      <w:marRight w:val="0"/>
      <w:marTop w:val="0"/>
      <w:marBottom w:val="0"/>
      <w:divBdr>
        <w:top w:val="none" w:sz="0" w:space="0" w:color="auto"/>
        <w:left w:val="none" w:sz="0" w:space="0" w:color="auto"/>
        <w:bottom w:val="none" w:sz="0" w:space="0" w:color="auto"/>
        <w:right w:val="none" w:sz="0" w:space="0" w:color="auto"/>
      </w:divBdr>
      <w:divsChild>
        <w:div w:id="1355502319">
          <w:marLeft w:val="0"/>
          <w:marRight w:val="0"/>
          <w:marTop w:val="0"/>
          <w:marBottom w:val="0"/>
          <w:divBdr>
            <w:top w:val="none" w:sz="0" w:space="0" w:color="auto"/>
            <w:left w:val="none" w:sz="0" w:space="0" w:color="auto"/>
            <w:bottom w:val="none" w:sz="0" w:space="0" w:color="auto"/>
            <w:right w:val="none" w:sz="0" w:space="0" w:color="auto"/>
          </w:divBdr>
          <w:divsChild>
            <w:div w:id="1071536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386331">
      <w:bodyDiv w:val="1"/>
      <w:marLeft w:val="0"/>
      <w:marRight w:val="0"/>
      <w:marTop w:val="0"/>
      <w:marBottom w:val="0"/>
      <w:divBdr>
        <w:top w:val="none" w:sz="0" w:space="0" w:color="auto"/>
        <w:left w:val="none" w:sz="0" w:space="0" w:color="auto"/>
        <w:bottom w:val="none" w:sz="0" w:space="0" w:color="auto"/>
        <w:right w:val="none" w:sz="0" w:space="0" w:color="auto"/>
      </w:divBdr>
      <w:divsChild>
        <w:div w:id="277756243">
          <w:marLeft w:val="0"/>
          <w:marRight w:val="0"/>
          <w:marTop w:val="0"/>
          <w:marBottom w:val="0"/>
          <w:divBdr>
            <w:top w:val="none" w:sz="0" w:space="0" w:color="auto"/>
            <w:left w:val="none" w:sz="0" w:space="0" w:color="auto"/>
            <w:bottom w:val="none" w:sz="0" w:space="0" w:color="auto"/>
            <w:right w:val="none" w:sz="0" w:space="0" w:color="auto"/>
          </w:divBdr>
          <w:divsChild>
            <w:div w:id="904952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260383">
      <w:bodyDiv w:val="1"/>
      <w:marLeft w:val="0"/>
      <w:marRight w:val="0"/>
      <w:marTop w:val="0"/>
      <w:marBottom w:val="0"/>
      <w:divBdr>
        <w:top w:val="none" w:sz="0" w:space="0" w:color="auto"/>
        <w:left w:val="none" w:sz="0" w:space="0" w:color="auto"/>
        <w:bottom w:val="none" w:sz="0" w:space="0" w:color="auto"/>
        <w:right w:val="none" w:sz="0" w:space="0" w:color="auto"/>
      </w:divBdr>
    </w:div>
    <w:div w:id="1591114205">
      <w:bodyDiv w:val="1"/>
      <w:marLeft w:val="0"/>
      <w:marRight w:val="0"/>
      <w:marTop w:val="0"/>
      <w:marBottom w:val="0"/>
      <w:divBdr>
        <w:top w:val="none" w:sz="0" w:space="0" w:color="auto"/>
        <w:left w:val="none" w:sz="0" w:space="0" w:color="auto"/>
        <w:bottom w:val="none" w:sz="0" w:space="0" w:color="auto"/>
        <w:right w:val="none" w:sz="0" w:space="0" w:color="auto"/>
      </w:divBdr>
    </w:div>
    <w:div w:id="1777092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ru.wikipedia.org/wiki/%D0%AD%D0%92%D0%9C"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ru.wikipedia.org/wiki/%D0%9A%D0%BE%D0%BC%D0%BF%D1%8C%D1%8E%D1%82%D0%B5%D1%80%D0%BD%D0%B0%D1%8F_%D0%BF%D1%80%D0%BE%D0%B3%D1%80%D0%B0%D0%BC%D0%BC%D0%B0"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ru.wikipedia.org/wiki/%D0%A1%D0%B8%D0%B3%D0%BD%D0%B0%D0%BB" TargetMode="External"/><Relationship Id="rId5" Type="http://schemas.openxmlformats.org/officeDocument/2006/relationships/settings" Target="settings.xml"/><Relationship Id="rId15" Type="http://schemas.openxmlformats.org/officeDocument/2006/relationships/hyperlink" Target="http://docs.cntd.ru/document/420363724" TargetMode="External"/><Relationship Id="rId10" Type="http://schemas.openxmlformats.org/officeDocument/2006/relationships/hyperlink" Target="http://ru.wikipedia.org/wiki/%D0%97%D0%B2%D1%83%D0%BA"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ru.wikipedia.org/wiki/%D0%90%D1%83%D0%B4%D0%B8%D0%BE%D0%B2%D0%B8%D0%B7%D1%83%D0%B0%D0%BB%D1%8C%D0%BD%D0%BE%D0%B5_%D0%BF%D1%80%D0%BE%D0%B8%D0%B7%D0%B2%D0%B5%D0%B4%D0%B5%D0%BD%D0%B8%D0%B5" TargetMode="External"/><Relationship Id="rId14" Type="http://schemas.openxmlformats.org/officeDocument/2006/relationships/hyperlink" Target="http://ru.wikipedia.org/wiki/%D0%9F%D1%80%D0%BE%D0%B5%D0%BA%D1%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4CBA3F-9B42-4D8B-884C-5E42DDB14F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32</Pages>
  <Words>13403</Words>
  <Characters>76403</Characters>
  <Application>Microsoft Office Word</Application>
  <DocSecurity>0</DocSecurity>
  <Lines>636</Lines>
  <Paragraphs>179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ДОГОВОР</vt:lpstr>
      <vt:lpstr>ДОГОВОР</vt:lpstr>
    </vt:vector>
  </TitlesOfParts>
  <Company>Lend Lease</Company>
  <LinksUpToDate>false</LinksUpToDate>
  <CharactersWithSpaces>89627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Исакова Елена Львовна</dc:creator>
  <cp:lastModifiedBy>Темченко Карина Анатольевна</cp:lastModifiedBy>
  <cp:revision>12</cp:revision>
  <cp:lastPrinted>2017-07-11T14:59:00Z</cp:lastPrinted>
  <dcterms:created xsi:type="dcterms:W3CDTF">2019-08-26T13:03:00Z</dcterms:created>
  <dcterms:modified xsi:type="dcterms:W3CDTF">2019-12-20T06:17:00Z</dcterms:modified>
</cp:coreProperties>
</file>