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573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160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316194" w:rsidRPr="000963BD">
              <w:rPr>
                <w:szCs w:val="24"/>
              </w:rPr>
              <w:t>Услуги по разработке, изготовлению и монтажу планов эвакуации людей при пожаре и планов расстановки транспортных средств с описанием очередности и порядка их эвакуации при пожаре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6C04" w:rsidRPr="000963BD" w:rsidRDefault="008A6C04" w:rsidP="008A6C04">
            <w:pPr>
              <w:pStyle w:val="Default"/>
              <w:jc w:val="both"/>
              <w:rPr>
                <w:bCs/>
              </w:rPr>
            </w:pPr>
            <w:r w:rsidRPr="000963BD">
              <w:rPr>
                <w:bCs/>
              </w:rPr>
              <w:t xml:space="preserve">354392, Россия, Краснодарский край, Адлерский район, п. </w:t>
            </w:r>
            <w:proofErr w:type="spellStart"/>
            <w:r w:rsidRPr="000963BD">
              <w:rPr>
                <w:bCs/>
              </w:rPr>
              <w:t>Эсто-Садок</w:t>
            </w:r>
            <w:proofErr w:type="spellEnd"/>
            <w:r w:rsidRPr="000963BD">
              <w:rPr>
                <w:bCs/>
              </w:rPr>
              <w:t xml:space="preserve">, </w:t>
            </w:r>
            <w:r>
              <w:rPr>
                <w:bCs/>
              </w:rPr>
              <w:t>НАО «Красная поляна»</w:t>
            </w:r>
            <w:r w:rsidRPr="000963BD">
              <w:rPr>
                <w:bCs/>
              </w:rPr>
              <w:t>:</w:t>
            </w:r>
          </w:p>
          <w:p w:rsidR="008A6C04" w:rsidRPr="001302D9" w:rsidRDefault="008A6C04" w:rsidP="008A6C04">
            <w:pPr>
              <w:pStyle w:val="Default"/>
              <w:numPr>
                <w:ilvl w:val="0"/>
                <w:numId w:val="3"/>
              </w:numPr>
              <w:ind w:left="459"/>
              <w:jc w:val="both"/>
              <w:rPr>
                <w:bCs/>
                <w:sz w:val="22"/>
              </w:rPr>
            </w:pPr>
            <w:proofErr w:type="spellStart"/>
            <w:r w:rsidRPr="001302D9">
              <w:rPr>
                <w:bCs/>
                <w:szCs w:val="28"/>
              </w:rPr>
              <w:t>Апарт-отель</w:t>
            </w:r>
            <w:proofErr w:type="spellEnd"/>
            <w:r w:rsidRPr="001302D9">
              <w:rPr>
                <w:bCs/>
                <w:szCs w:val="28"/>
              </w:rPr>
              <w:t xml:space="preserve"> № 8, </w:t>
            </w:r>
            <w:proofErr w:type="spellStart"/>
            <w:r w:rsidRPr="001302D9">
              <w:rPr>
                <w:bCs/>
                <w:szCs w:val="28"/>
              </w:rPr>
              <w:t>отм</w:t>
            </w:r>
            <w:proofErr w:type="spellEnd"/>
            <w:r w:rsidRPr="001302D9">
              <w:rPr>
                <w:bCs/>
                <w:szCs w:val="28"/>
              </w:rPr>
              <w:t>. +540 м</w:t>
            </w:r>
            <w:r>
              <w:rPr>
                <w:bCs/>
                <w:szCs w:val="28"/>
              </w:rPr>
              <w:t>;</w:t>
            </w:r>
          </w:p>
          <w:p w:rsidR="008A6C04" w:rsidRPr="000963BD" w:rsidRDefault="008A6C04" w:rsidP="008A6C04">
            <w:pPr>
              <w:pStyle w:val="Default"/>
              <w:numPr>
                <w:ilvl w:val="0"/>
                <w:numId w:val="3"/>
              </w:numPr>
              <w:ind w:left="459"/>
              <w:jc w:val="both"/>
              <w:rPr>
                <w:bCs/>
              </w:rPr>
            </w:pPr>
            <w:proofErr w:type="spellStart"/>
            <w:r w:rsidRPr="000963BD">
              <w:rPr>
                <w:bCs/>
              </w:rPr>
              <w:t>Апарт-отель</w:t>
            </w:r>
            <w:proofErr w:type="spellEnd"/>
            <w:r w:rsidRPr="000963BD">
              <w:rPr>
                <w:bCs/>
              </w:rPr>
              <w:t xml:space="preserve"> № 40, </w:t>
            </w:r>
            <w:proofErr w:type="spellStart"/>
            <w:r w:rsidRPr="000963BD">
              <w:rPr>
                <w:bCs/>
              </w:rPr>
              <w:t>отм</w:t>
            </w:r>
            <w:proofErr w:type="spellEnd"/>
            <w:r w:rsidRPr="000963BD">
              <w:rPr>
                <w:bCs/>
              </w:rPr>
              <w:t>. +540 м.;</w:t>
            </w:r>
          </w:p>
          <w:p w:rsidR="008A6C04" w:rsidRPr="000963BD" w:rsidRDefault="008A6C04" w:rsidP="008A6C04">
            <w:pPr>
              <w:pStyle w:val="Default"/>
              <w:numPr>
                <w:ilvl w:val="0"/>
                <w:numId w:val="3"/>
              </w:numPr>
              <w:ind w:left="459"/>
              <w:jc w:val="both"/>
              <w:rPr>
                <w:bCs/>
              </w:rPr>
            </w:pPr>
            <w:proofErr w:type="spellStart"/>
            <w:r w:rsidRPr="000963BD">
              <w:t>Апарт-отель</w:t>
            </w:r>
            <w:proofErr w:type="spellEnd"/>
            <w:r w:rsidRPr="000963BD">
              <w:t xml:space="preserve"> № 41</w:t>
            </w:r>
            <w:r w:rsidRPr="000963BD">
              <w:rPr>
                <w:bCs/>
              </w:rPr>
              <w:t xml:space="preserve">, </w:t>
            </w:r>
            <w:proofErr w:type="spellStart"/>
            <w:r w:rsidRPr="000963BD">
              <w:rPr>
                <w:bCs/>
              </w:rPr>
              <w:t>отм</w:t>
            </w:r>
            <w:proofErr w:type="spellEnd"/>
            <w:r w:rsidRPr="000963BD">
              <w:rPr>
                <w:bCs/>
              </w:rPr>
              <w:t>. +540 м.;</w:t>
            </w:r>
          </w:p>
          <w:p w:rsidR="008A6C04" w:rsidRPr="000963BD" w:rsidRDefault="008A6C04" w:rsidP="008A6C04">
            <w:pPr>
              <w:pStyle w:val="Default"/>
              <w:numPr>
                <w:ilvl w:val="0"/>
                <w:numId w:val="3"/>
              </w:numPr>
              <w:ind w:left="459"/>
              <w:jc w:val="both"/>
              <w:rPr>
                <w:bCs/>
              </w:rPr>
            </w:pPr>
            <w:proofErr w:type="spellStart"/>
            <w:r w:rsidRPr="000963BD">
              <w:t>Апарт-отель</w:t>
            </w:r>
            <w:proofErr w:type="spellEnd"/>
            <w:r w:rsidRPr="000963BD">
              <w:t xml:space="preserve"> № 42</w:t>
            </w:r>
            <w:r w:rsidRPr="000963BD">
              <w:rPr>
                <w:bCs/>
              </w:rPr>
              <w:t xml:space="preserve">, </w:t>
            </w:r>
            <w:proofErr w:type="spellStart"/>
            <w:r w:rsidRPr="000963BD">
              <w:rPr>
                <w:bCs/>
              </w:rPr>
              <w:t>отм</w:t>
            </w:r>
            <w:proofErr w:type="spellEnd"/>
            <w:r w:rsidRPr="000963BD">
              <w:rPr>
                <w:bCs/>
              </w:rPr>
              <w:t>. +540 м.;</w:t>
            </w:r>
          </w:p>
          <w:p w:rsidR="008A6C04" w:rsidRPr="000963BD" w:rsidRDefault="008A6C04" w:rsidP="008A6C04">
            <w:pPr>
              <w:pStyle w:val="Default"/>
              <w:numPr>
                <w:ilvl w:val="0"/>
                <w:numId w:val="3"/>
              </w:numPr>
              <w:ind w:left="459"/>
              <w:jc w:val="both"/>
              <w:rPr>
                <w:bCs/>
              </w:rPr>
            </w:pPr>
            <w:proofErr w:type="spellStart"/>
            <w:r w:rsidRPr="000963BD">
              <w:t>Апарт-отель</w:t>
            </w:r>
            <w:proofErr w:type="spellEnd"/>
            <w:r w:rsidRPr="000963BD">
              <w:t xml:space="preserve"> № 46</w:t>
            </w:r>
            <w:r w:rsidRPr="000963BD">
              <w:rPr>
                <w:bCs/>
              </w:rPr>
              <w:t xml:space="preserve">, </w:t>
            </w:r>
            <w:proofErr w:type="spellStart"/>
            <w:r w:rsidRPr="000963BD">
              <w:rPr>
                <w:bCs/>
              </w:rPr>
              <w:t>отм</w:t>
            </w:r>
            <w:proofErr w:type="spellEnd"/>
            <w:r w:rsidRPr="000963BD">
              <w:rPr>
                <w:bCs/>
              </w:rPr>
              <w:t>. +540 м.;</w:t>
            </w:r>
          </w:p>
          <w:p w:rsidR="008A6C04" w:rsidRPr="000963BD" w:rsidRDefault="008A6C04" w:rsidP="008A6C04">
            <w:pPr>
              <w:pStyle w:val="Default"/>
              <w:numPr>
                <w:ilvl w:val="0"/>
                <w:numId w:val="3"/>
              </w:numPr>
              <w:ind w:left="459"/>
              <w:jc w:val="both"/>
              <w:rPr>
                <w:bCs/>
              </w:rPr>
            </w:pPr>
            <w:proofErr w:type="spellStart"/>
            <w:r w:rsidRPr="000963BD">
              <w:t>Апарт-отель</w:t>
            </w:r>
            <w:proofErr w:type="spellEnd"/>
            <w:r w:rsidRPr="000963BD">
              <w:t xml:space="preserve"> № 47</w:t>
            </w:r>
            <w:r w:rsidRPr="000963BD">
              <w:rPr>
                <w:bCs/>
              </w:rPr>
              <w:t xml:space="preserve">, </w:t>
            </w:r>
            <w:proofErr w:type="spellStart"/>
            <w:r w:rsidRPr="000963BD">
              <w:rPr>
                <w:bCs/>
              </w:rPr>
              <w:t>отм</w:t>
            </w:r>
            <w:proofErr w:type="spellEnd"/>
            <w:r w:rsidRPr="000963BD">
              <w:rPr>
                <w:bCs/>
              </w:rPr>
              <w:t>. +540 м.;</w:t>
            </w:r>
          </w:p>
          <w:p w:rsidR="008A6C04" w:rsidRPr="000963BD" w:rsidRDefault="008A6C04" w:rsidP="008A6C04">
            <w:pPr>
              <w:pStyle w:val="Default"/>
              <w:numPr>
                <w:ilvl w:val="0"/>
                <w:numId w:val="3"/>
              </w:numPr>
              <w:ind w:left="459"/>
              <w:jc w:val="both"/>
              <w:rPr>
                <w:bCs/>
              </w:rPr>
            </w:pPr>
            <w:r w:rsidRPr="000963BD">
              <w:rPr>
                <w:bCs/>
              </w:rPr>
              <w:t xml:space="preserve">Прачка, </w:t>
            </w:r>
            <w:proofErr w:type="spellStart"/>
            <w:r w:rsidRPr="000963BD">
              <w:rPr>
                <w:bCs/>
              </w:rPr>
              <w:t>отм</w:t>
            </w:r>
            <w:proofErr w:type="spellEnd"/>
            <w:r w:rsidRPr="000963BD">
              <w:rPr>
                <w:bCs/>
              </w:rPr>
              <w:t>. +540 м.;</w:t>
            </w:r>
          </w:p>
          <w:p w:rsidR="008A6C04" w:rsidRPr="000963BD" w:rsidRDefault="008A6C04" w:rsidP="008A6C04">
            <w:pPr>
              <w:pStyle w:val="Default"/>
              <w:numPr>
                <w:ilvl w:val="0"/>
                <w:numId w:val="3"/>
              </w:numPr>
              <w:ind w:left="459"/>
              <w:jc w:val="both"/>
              <w:rPr>
                <w:bCs/>
              </w:rPr>
            </w:pPr>
            <w:proofErr w:type="spellStart"/>
            <w:r w:rsidRPr="000963BD">
              <w:t>Апарт-отель</w:t>
            </w:r>
            <w:proofErr w:type="spellEnd"/>
            <w:r w:rsidRPr="000963BD">
              <w:t xml:space="preserve"> № 12</w:t>
            </w:r>
            <w:r w:rsidRPr="000963BD">
              <w:rPr>
                <w:bCs/>
              </w:rPr>
              <w:t xml:space="preserve">, </w:t>
            </w:r>
            <w:proofErr w:type="spellStart"/>
            <w:r w:rsidRPr="000963BD">
              <w:rPr>
                <w:bCs/>
              </w:rPr>
              <w:t>отм</w:t>
            </w:r>
            <w:proofErr w:type="spellEnd"/>
            <w:r w:rsidRPr="000963BD">
              <w:rPr>
                <w:bCs/>
              </w:rPr>
              <w:t>. +960 м.;</w:t>
            </w:r>
          </w:p>
          <w:p w:rsidR="008A6C04" w:rsidRDefault="008A6C04" w:rsidP="008A6C04">
            <w:pPr>
              <w:pStyle w:val="Default"/>
              <w:numPr>
                <w:ilvl w:val="0"/>
                <w:numId w:val="3"/>
              </w:numPr>
              <w:ind w:left="459"/>
              <w:jc w:val="both"/>
              <w:rPr>
                <w:bCs/>
              </w:rPr>
            </w:pPr>
            <w:proofErr w:type="spellStart"/>
            <w:r w:rsidRPr="000963BD">
              <w:t>Апарт-отель</w:t>
            </w:r>
            <w:proofErr w:type="spellEnd"/>
            <w:r w:rsidRPr="000963BD">
              <w:t xml:space="preserve"> № 13</w:t>
            </w:r>
            <w:r w:rsidRPr="000963BD">
              <w:rPr>
                <w:bCs/>
              </w:rPr>
              <w:t xml:space="preserve">, </w:t>
            </w:r>
            <w:proofErr w:type="spellStart"/>
            <w:r w:rsidRPr="000963BD">
              <w:rPr>
                <w:bCs/>
              </w:rPr>
              <w:t>отм</w:t>
            </w:r>
            <w:proofErr w:type="spellEnd"/>
            <w:r w:rsidRPr="000963BD">
              <w:rPr>
                <w:bCs/>
              </w:rPr>
              <w:t>. +960 м.;</w:t>
            </w:r>
          </w:p>
          <w:p w:rsidR="008A6C04" w:rsidRPr="000963BD" w:rsidRDefault="008A6C04" w:rsidP="008A6C04">
            <w:pPr>
              <w:pStyle w:val="Default"/>
              <w:numPr>
                <w:ilvl w:val="0"/>
                <w:numId w:val="3"/>
              </w:numPr>
              <w:ind w:left="459"/>
              <w:jc w:val="both"/>
              <w:rPr>
                <w:bCs/>
              </w:rPr>
            </w:pPr>
            <w:r>
              <w:rPr>
                <w:bCs/>
              </w:rPr>
              <w:t>Гостиница «</w:t>
            </w:r>
            <w:proofErr w:type="spellStart"/>
            <w:r>
              <w:rPr>
                <w:bCs/>
              </w:rPr>
              <w:t>Марриотт</w:t>
            </w:r>
            <w:proofErr w:type="spellEnd"/>
            <w:r>
              <w:rPr>
                <w:bCs/>
              </w:rPr>
              <w:t xml:space="preserve">», здание № 1, </w:t>
            </w:r>
            <w:proofErr w:type="spellStart"/>
            <w:r w:rsidRPr="000963BD">
              <w:rPr>
                <w:bCs/>
              </w:rPr>
              <w:t>отм</w:t>
            </w:r>
            <w:proofErr w:type="spellEnd"/>
            <w:r w:rsidRPr="000963BD">
              <w:rPr>
                <w:bCs/>
              </w:rPr>
              <w:t>. +540 м</w:t>
            </w:r>
            <w:r>
              <w:rPr>
                <w:bCs/>
              </w:rPr>
              <w:t>.</w:t>
            </w:r>
          </w:p>
          <w:p w:rsidR="008A6C04" w:rsidRPr="000963BD" w:rsidRDefault="008A6C04" w:rsidP="008A6C04">
            <w:pPr>
              <w:pStyle w:val="Default"/>
              <w:numPr>
                <w:ilvl w:val="0"/>
                <w:numId w:val="3"/>
              </w:numPr>
              <w:ind w:left="459"/>
              <w:jc w:val="both"/>
              <w:rPr>
                <w:bCs/>
              </w:rPr>
            </w:pPr>
            <w:proofErr w:type="spellStart"/>
            <w:r w:rsidRPr="000963BD">
              <w:rPr>
                <w:bCs/>
              </w:rPr>
              <w:t>Апарт-отель</w:t>
            </w:r>
            <w:proofErr w:type="spellEnd"/>
            <w:r w:rsidRPr="000963BD">
              <w:rPr>
                <w:bCs/>
              </w:rPr>
              <w:t xml:space="preserve"> № 7, </w:t>
            </w:r>
            <w:proofErr w:type="spellStart"/>
            <w:r w:rsidRPr="000963BD">
              <w:rPr>
                <w:bCs/>
              </w:rPr>
              <w:t>отм</w:t>
            </w:r>
            <w:proofErr w:type="spellEnd"/>
            <w:r w:rsidRPr="000963BD">
              <w:rPr>
                <w:bCs/>
              </w:rPr>
              <w:t>. +540 м.;</w:t>
            </w:r>
          </w:p>
          <w:p w:rsidR="008A6C04" w:rsidRPr="000963BD" w:rsidRDefault="008A6C04" w:rsidP="008A6C04">
            <w:pPr>
              <w:pStyle w:val="Default"/>
              <w:numPr>
                <w:ilvl w:val="0"/>
                <w:numId w:val="3"/>
              </w:numPr>
              <w:ind w:left="459"/>
              <w:jc w:val="both"/>
              <w:rPr>
                <w:bCs/>
              </w:rPr>
            </w:pPr>
            <w:r w:rsidRPr="000963BD">
              <w:rPr>
                <w:bCs/>
              </w:rPr>
              <w:t xml:space="preserve">Здание № 38, «Стилобат», </w:t>
            </w:r>
            <w:proofErr w:type="spellStart"/>
            <w:r w:rsidRPr="000963BD">
              <w:rPr>
                <w:bCs/>
              </w:rPr>
              <w:t>отм</w:t>
            </w:r>
            <w:proofErr w:type="spellEnd"/>
            <w:r w:rsidRPr="000963BD">
              <w:rPr>
                <w:bCs/>
              </w:rPr>
              <w:t>. +540 м.;</w:t>
            </w:r>
          </w:p>
          <w:p w:rsidR="008A6C04" w:rsidRPr="000963BD" w:rsidRDefault="008A6C04" w:rsidP="008A6C04">
            <w:pPr>
              <w:pStyle w:val="Default"/>
              <w:numPr>
                <w:ilvl w:val="0"/>
                <w:numId w:val="3"/>
              </w:numPr>
              <w:ind w:left="459"/>
              <w:jc w:val="both"/>
              <w:rPr>
                <w:bCs/>
              </w:rPr>
            </w:pPr>
            <w:r w:rsidRPr="000963BD">
              <w:rPr>
                <w:bCs/>
              </w:rPr>
              <w:t xml:space="preserve">Здание № 6.3, парковка, </w:t>
            </w:r>
            <w:proofErr w:type="spellStart"/>
            <w:r w:rsidRPr="000963BD">
              <w:rPr>
                <w:bCs/>
              </w:rPr>
              <w:t>отм</w:t>
            </w:r>
            <w:proofErr w:type="spellEnd"/>
            <w:r w:rsidRPr="000963BD">
              <w:rPr>
                <w:bCs/>
              </w:rPr>
              <w:t>. +960м.;</w:t>
            </w:r>
          </w:p>
          <w:p w:rsidR="008A6C04" w:rsidRPr="000963BD" w:rsidRDefault="008A6C04" w:rsidP="008A6C04">
            <w:pPr>
              <w:pStyle w:val="Default"/>
              <w:numPr>
                <w:ilvl w:val="0"/>
                <w:numId w:val="3"/>
              </w:numPr>
              <w:ind w:left="459"/>
              <w:jc w:val="both"/>
              <w:rPr>
                <w:bCs/>
              </w:rPr>
            </w:pPr>
            <w:r w:rsidRPr="000963BD">
              <w:rPr>
                <w:bCs/>
              </w:rPr>
              <w:t>Крытая парковка напротив Казино</w:t>
            </w:r>
          </w:p>
          <w:p w:rsidR="00811A21" w:rsidRPr="00512927" w:rsidRDefault="008A6C04" w:rsidP="008A6C0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963BD">
              <w:rPr>
                <w:bCs/>
              </w:rPr>
              <w:t>Открытые площадки парковки автотранспорта на территории курорта.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).</w:t>
            </w:r>
            <w:r w:rsidR="00E50DF0" w:rsidRPr="00EE1EE2">
              <w:rPr>
                <w:i/>
              </w:rPr>
              <w:t xml:space="preserve"> 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Pr="00EE1EE2">
              <w:t>Неприостановление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.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</w:t>
            </w:r>
            <w:r w:rsidRPr="00EE1EE2">
              <w:rPr>
                <w:i/>
              </w:rPr>
              <w:lastRenderedPageBreak/>
              <w:t xml:space="preserve">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EE1EE2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szCs w:val="24"/>
              </w:rPr>
              <w:t>.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C62C6D" w:rsidRPr="00EE1EE2" w:rsidRDefault="009C55AD" w:rsidP="00C62C6D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котировок)).</w:t>
            </w:r>
            <w:r w:rsidR="000A0692" w:rsidRPr="00EE1EE2">
              <w:t>;</w:t>
            </w:r>
          </w:p>
          <w:p w:rsidR="0036626E" w:rsidRDefault="009C55AD" w:rsidP="0036626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A0692"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0A0692" w:rsidRPr="00EE1EE2">
              <w:t xml:space="preserve"> </w:t>
            </w:r>
            <w:r w:rsidR="00FF5306">
              <w:rPr>
                <w:rFonts w:ascii="Times New Roman" w:hAnsi="Times New Roman" w:cs="Times New Roman"/>
                <w:sz w:val="24"/>
                <w:szCs w:val="24"/>
              </w:rPr>
              <w:t>Соответствие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</w:t>
            </w:r>
            <w:r w:rsidR="00CB271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F5306">
              <w:rPr>
                <w:rFonts w:ascii="Times New Roman" w:hAnsi="Times New Roman" w:cs="Times New Roman"/>
                <w:sz w:val="24"/>
                <w:szCs w:val="24"/>
              </w:rPr>
              <w:t xml:space="preserve"> закупки</w:t>
            </w:r>
            <w:r w:rsidR="0036626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F5306" w:rsidRPr="00414FA9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действующей лицензии, выданной МЧС РФ в соответствии с Постановлением Правительства РФ №1225 от 30.12.2011</w:t>
            </w:r>
            <w:r w:rsidR="003662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FF5306" w:rsidRPr="00414FA9">
              <w:rPr>
                <w:rFonts w:ascii="Times New Roman" w:hAnsi="Times New Roman" w:cs="Times New Roman"/>
                <w:sz w:val="24"/>
                <w:szCs w:val="24"/>
              </w:rPr>
              <w:t>,  с обязательным наличием в лицензии следующ</w:t>
            </w:r>
            <w:r w:rsidR="0036626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FF5306" w:rsidRPr="00414FA9">
              <w:rPr>
                <w:rFonts w:ascii="Times New Roman" w:hAnsi="Times New Roman" w:cs="Times New Roman"/>
                <w:sz w:val="24"/>
                <w:szCs w:val="24"/>
              </w:rPr>
              <w:t xml:space="preserve"> вид</w:t>
            </w:r>
            <w:r w:rsidR="003662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F5306" w:rsidRPr="00414FA9">
              <w:rPr>
                <w:rFonts w:ascii="Times New Roman" w:hAnsi="Times New Roman" w:cs="Times New Roman"/>
                <w:sz w:val="24"/>
                <w:szCs w:val="24"/>
              </w:rPr>
              <w:t xml:space="preserve"> работ:</w:t>
            </w:r>
            <w:bookmarkStart w:id="0" w:name="sub_82"/>
            <w:r w:rsidR="00FF5306" w:rsidRPr="00414FA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bookmarkEnd w:id="0"/>
            <w:r w:rsidR="00FF5306" w:rsidRPr="00414FA9">
              <w:rPr>
                <w:rFonts w:ascii="Times New Roman" w:hAnsi="Times New Roman" w:cs="Times New Roman"/>
                <w:sz w:val="24"/>
                <w:szCs w:val="24"/>
              </w:rPr>
              <w:t>Монтаж, техническое обслуживание и ремонт фотолюминесцентных эвакуационных систем и их элементов»</w:t>
            </w:r>
            <w:r w:rsidR="003662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F5306" w:rsidRPr="00414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353F" w:rsidRPr="00EE1EE2" w:rsidRDefault="00FF5306" w:rsidP="0036626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F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6626E">
              <w:rPr>
                <w:rFonts w:ascii="Times New Roman" w:hAnsi="Times New Roman" w:cs="Times New Roman"/>
                <w:i/>
                <w:sz w:val="24"/>
                <w:szCs w:val="24"/>
              </w:rPr>
              <w:t>С предоставлением копии подтверждающего документа</w:t>
            </w:r>
            <w:r w:rsidRPr="00414F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662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EE1EE2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 xml:space="preserve">)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lastRenderedPageBreak/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EE1EE2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EE1EE2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претензионно-исковой</w:t>
            </w:r>
            <w:proofErr w:type="spellEnd"/>
            <w:r w:rsidR="00845BBF" w:rsidRPr="00EE1E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E4142A" w:rsidP="00335968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F4CF7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опыта выполнения работ </w:t>
            </w:r>
            <w:r w:rsidRPr="000963BD">
              <w:rPr>
                <w:rFonts w:ascii="Times New Roman" w:hAnsi="Times New Roman" w:cs="Times New Roman"/>
                <w:sz w:val="24"/>
                <w:szCs w:val="24"/>
              </w:rPr>
              <w:t>по разработке, изготовлению и монтажу планов эвакуации людей при пожаре и планов расстановки транспортных средств с описанием очередности и порядка их эвакуации при пожаре</w:t>
            </w:r>
            <w:r w:rsidRPr="00AF4CF7">
              <w:rPr>
                <w:rFonts w:ascii="Times New Roman" w:hAnsi="Times New Roman" w:cs="Times New Roman"/>
                <w:sz w:val="24"/>
                <w:szCs w:val="24"/>
              </w:rPr>
              <w:t xml:space="preserve"> за период с 2014 -2017 г. </w:t>
            </w:r>
            <w:r w:rsidRPr="00AF4CF7">
              <w:rPr>
                <w:i/>
                <w:szCs w:val="24"/>
              </w:rPr>
              <w:t>(</w:t>
            </w:r>
            <w:r w:rsidRPr="00AF4CF7">
              <w:rPr>
                <w:rFonts w:ascii="Times New Roman" w:hAnsi="Times New Roman" w:cs="Times New Roman"/>
                <w:i/>
                <w:sz w:val="24"/>
                <w:szCs w:val="24"/>
              </w:rPr>
              <w:t>С предоставлением копий не менее 3 договоров/контрактов и актов выполненных работ</w:t>
            </w:r>
            <w:r w:rsidRPr="00AF4CF7">
              <w:rPr>
                <w:i/>
                <w:szCs w:val="24"/>
              </w:rPr>
              <w:t>)</w:t>
            </w:r>
            <w:r w:rsidR="00335968">
              <w:rPr>
                <w:i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80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C80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1" w:name="_GoBack"/>
            <w:bookmarkEnd w:id="1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862" w:rsidRPr="00A6063C" w:rsidRDefault="00EC0862" w:rsidP="00EC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1662DB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2DB">
              <w:rPr>
                <w:rFonts w:ascii="Times New Roman" w:hAnsi="Times New Roman" w:cs="Times New Roman"/>
                <w:b/>
                <w:sz w:val="24"/>
                <w:szCs w:val="24"/>
              </w:rPr>
              <w:t>565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62DB">
              <w:rPr>
                <w:rFonts w:ascii="Times New Roman" w:hAnsi="Times New Roman" w:cs="Times New Roman"/>
                <w:b/>
                <w:sz w:val="24"/>
                <w:szCs w:val="24"/>
              </w:rPr>
              <w:t>627,45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662DB">
              <w:rPr>
                <w:rFonts w:ascii="Times New Roman" w:hAnsi="Times New Roman" w:cs="Times New Roman"/>
                <w:sz w:val="24"/>
                <w:szCs w:val="24"/>
              </w:rPr>
              <w:t>ятьсот шестьдесят пять тысяч шестьсот двадцать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662DB">
              <w:rPr>
                <w:rFonts w:ascii="Times New Roman" w:hAnsi="Times New Roman" w:cs="Times New Roman"/>
                <w:sz w:val="24"/>
                <w:szCs w:val="24"/>
              </w:rPr>
              <w:t xml:space="preserve"> рублей 45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62DB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62DB">
              <w:rPr>
                <w:rFonts w:ascii="Times New Roman" w:hAnsi="Times New Roman" w:cs="Times New Roman"/>
                <w:b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662D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662DB">
              <w:rPr>
                <w:rFonts w:ascii="Times New Roman" w:hAnsi="Times New Roman" w:cs="Times New Roman"/>
                <w:sz w:val="24"/>
                <w:szCs w:val="24"/>
              </w:rPr>
              <w:t>осемьдесят шесть тысяч двести восемьдесят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662DB">
              <w:rPr>
                <w:rFonts w:ascii="Times New Roman" w:hAnsi="Times New Roman" w:cs="Times New Roman"/>
                <w:sz w:val="24"/>
                <w:szCs w:val="24"/>
              </w:rPr>
              <w:t xml:space="preserve"> рубля 15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Default="001662DB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2DB">
              <w:rPr>
                <w:rFonts w:ascii="Times New Roman" w:hAnsi="Times New Roman" w:cs="Times New Roman"/>
                <w:b/>
                <w:sz w:val="24"/>
                <w:szCs w:val="24"/>
              </w:rPr>
              <w:t>479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62DB">
              <w:rPr>
                <w:rFonts w:ascii="Times New Roman" w:hAnsi="Times New Roman" w:cs="Times New Roman"/>
                <w:b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662DB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662DB">
              <w:rPr>
                <w:rFonts w:ascii="Times New Roman" w:hAnsi="Times New Roman" w:cs="Times New Roman"/>
                <w:sz w:val="24"/>
                <w:szCs w:val="24"/>
              </w:rPr>
              <w:t>етыреста семьдесят девять тысяч триста сорок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662DB">
              <w:rPr>
                <w:rFonts w:ascii="Times New Roman" w:hAnsi="Times New Roman" w:cs="Times New Roman"/>
                <w:sz w:val="24"/>
                <w:szCs w:val="24"/>
              </w:rPr>
              <w:t xml:space="preserve"> рублей 30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670272" w:rsidRDefault="00670272" w:rsidP="00670272">
            <w:pPr>
              <w:spacing w:after="0" w:line="240" w:lineRule="auto"/>
              <w:jc w:val="both"/>
            </w:pPr>
            <w:r w:rsidRPr="00670272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разработку, изготовление и монтаж планов эвакуации, доставку,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1A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C0721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B1A2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775FB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A172B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B1A2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369AE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A172B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F57361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F57361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F57361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и дата рассмотрения предложений участников закупки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A172B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172B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90CD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924" w:rsidRDefault="00A61924" w:rsidP="0097081F">
      <w:pPr>
        <w:spacing w:after="0" w:line="240" w:lineRule="auto"/>
      </w:pPr>
      <w:r>
        <w:separator/>
      </w:r>
    </w:p>
  </w:endnote>
  <w:endnote w:type="continuationSeparator" w:id="0">
    <w:p w:rsidR="00A61924" w:rsidRDefault="00A6192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3C28D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670272">
          <w:rPr>
            <w:noProof/>
          </w:rPr>
          <w:t>8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3C28D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924" w:rsidRDefault="00A61924" w:rsidP="0097081F">
      <w:pPr>
        <w:spacing w:after="0" w:line="240" w:lineRule="auto"/>
      </w:pPr>
      <w:r>
        <w:separator/>
      </w:r>
    </w:p>
  </w:footnote>
  <w:footnote w:type="continuationSeparator" w:id="0">
    <w:p w:rsidR="00A61924" w:rsidRDefault="00A6192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5496593A"/>
    <w:multiLevelType w:val="hybridMultilevel"/>
    <w:tmpl w:val="85A45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2DB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25EC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194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5968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26E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28D5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272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2B5B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6C04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2B3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924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775FB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0721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50CF"/>
    <w:rsid w:val="00C7655E"/>
    <w:rsid w:val="00C76EDB"/>
    <w:rsid w:val="00C77BA9"/>
    <w:rsid w:val="00C77E76"/>
    <w:rsid w:val="00C80A6C"/>
    <w:rsid w:val="00C8233D"/>
    <w:rsid w:val="00C8266C"/>
    <w:rsid w:val="00C83EBA"/>
    <w:rsid w:val="00C86B9B"/>
    <w:rsid w:val="00C87C55"/>
    <w:rsid w:val="00C90CD9"/>
    <w:rsid w:val="00C91B4E"/>
    <w:rsid w:val="00C93F15"/>
    <w:rsid w:val="00C953F7"/>
    <w:rsid w:val="00CA0B8C"/>
    <w:rsid w:val="00CA24E1"/>
    <w:rsid w:val="00CA30D0"/>
    <w:rsid w:val="00CB0130"/>
    <w:rsid w:val="00CB1526"/>
    <w:rsid w:val="00CB2714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013B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1A21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42A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0862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57361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5306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8A6C0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4F671-1C34-4C52-B792-6B944FF6A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8</Pages>
  <Words>2898</Words>
  <Characters>16520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389</cp:revision>
  <cp:lastPrinted>2016-07-07T08:39:00Z</cp:lastPrinted>
  <dcterms:created xsi:type="dcterms:W3CDTF">2015-03-17T16:12:00Z</dcterms:created>
  <dcterms:modified xsi:type="dcterms:W3CDTF">2017-12-13T07:34:00Z</dcterms:modified>
</cp:coreProperties>
</file>