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45EA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3C69CC" w:rsidRPr="0028013F">
              <w:rPr>
                <w:szCs w:val="24"/>
              </w:rPr>
              <w:t xml:space="preserve">Оказание услуг по уборке </w:t>
            </w:r>
            <w:r w:rsidR="003C69CC" w:rsidRPr="0028013F">
              <w:rPr>
                <w:color w:val="000000"/>
                <w:szCs w:val="24"/>
                <w:shd w:val="clear" w:color="auto" w:fill="FFFFFF"/>
              </w:rPr>
              <w:t xml:space="preserve">помещений, сооружений, территории и уходу </w:t>
            </w:r>
            <w:r w:rsidR="003C69CC" w:rsidRPr="0028013F">
              <w:rPr>
                <w:szCs w:val="24"/>
              </w:rPr>
              <w:t>за зелеными насаждениями объекта: СТК «Горная Карусель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1B4E86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28013F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28013F">
              <w:rPr>
                <w:szCs w:val="24"/>
              </w:rPr>
              <w:t>Эсто</w:t>
            </w:r>
            <w:r w:rsidR="0061569A">
              <w:rPr>
                <w:szCs w:val="24"/>
              </w:rPr>
              <w:t>-</w:t>
            </w:r>
            <w:r w:rsidRPr="0028013F">
              <w:rPr>
                <w:szCs w:val="24"/>
              </w:rPr>
              <w:t>садок</w:t>
            </w:r>
            <w:proofErr w:type="spellEnd"/>
            <w:r w:rsidRPr="0028013F">
              <w:rPr>
                <w:szCs w:val="24"/>
              </w:rPr>
              <w:t xml:space="preserve">, </w:t>
            </w:r>
            <w:r>
              <w:rPr>
                <w:szCs w:val="24"/>
              </w:rPr>
              <w:t>курорт «Горки город»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4) Отсутствие сведений об участнике закупки в </w:t>
            </w:r>
            <w:r w:rsidRPr="00B67466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FD271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FD2713">
              <w:rPr>
                <w:i/>
                <w:szCs w:val="24"/>
              </w:rPr>
              <w:t>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FD2713" w:rsidP="00E82737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F62147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FD271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="00E63CE7"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FD271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F62147">
              <w:rPr>
                <w:szCs w:val="24"/>
              </w:rPr>
              <w:t>)</w:t>
            </w:r>
            <w:r w:rsidR="00E63CE7" w:rsidRPr="00F62147">
              <w:rPr>
                <w:i/>
                <w:szCs w:val="24"/>
              </w:rPr>
              <w:t xml:space="preserve"> </w:t>
            </w:r>
            <w:r w:rsidR="00E63CE7" w:rsidRPr="00F62147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F62147">
              <w:rPr>
                <w:szCs w:val="24"/>
              </w:rPr>
              <w:t>претензионно-исковой</w:t>
            </w:r>
            <w:proofErr w:type="spellEnd"/>
            <w:r w:rsidR="00E63CE7" w:rsidRPr="00F6214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D2713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C81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C816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6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161689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161689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EC21D0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060,54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21D0">
              <w:rPr>
                <w:rFonts w:ascii="Times New Roman" w:hAnsi="Times New Roman" w:cs="Times New Roman"/>
                <w:sz w:val="24"/>
                <w:szCs w:val="24"/>
              </w:rPr>
              <w:t>то пять миллионов восемьсот семьдесят три тысячи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21D0">
              <w:rPr>
                <w:rFonts w:ascii="Times New Roman" w:hAnsi="Times New Roman" w:cs="Times New Roman"/>
                <w:sz w:val="24"/>
                <w:szCs w:val="24"/>
              </w:rPr>
              <w:t xml:space="preserve"> рублей 54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B2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8B2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127,</w:t>
            </w:r>
            <w:r w:rsidRPr="00EC21D0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20F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B20F4" w:rsidRPr="008B20F4">
              <w:rPr>
                <w:rFonts w:ascii="Times New Roman" w:hAnsi="Times New Roman" w:cs="Times New Roman"/>
                <w:sz w:val="24"/>
                <w:szCs w:val="24"/>
              </w:rPr>
              <w:t>естнадцать миллионов сто пятьдесят тысяч сто двадцать семь</w:t>
            </w:r>
            <w:r w:rsidR="008B20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20F4" w:rsidRPr="008B20F4">
              <w:rPr>
                <w:rFonts w:ascii="Times New Roman" w:hAnsi="Times New Roman" w:cs="Times New Roman"/>
                <w:sz w:val="24"/>
                <w:szCs w:val="24"/>
              </w:rPr>
              <w:t xml:space="preserve"> рублей 88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491FD9" w:rsidRDefault="008B20F4" w:rsidP="008B2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89 722 932,</w:t>
            </w:r>
            <w:r w:rsidRPr="008B20F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осемьдесят девять миллионов семьсот двадцать две тысячи девятьсот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 xml:space="preserve"> рубля 66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0A0D79"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Цена договора сформирована </w:t>
            </w:r>
            <w:r w:rsidR="000A0D79" w:rsidRPr="00954895">
              <w:rPr>
                <w:rFonts w:ascii="Times New Roman" w:hAnsi="Times New Roman" w:cs="Times New Roman"/>
                <w:sz w:val="24"/>
              </w:rPr>
              <w:t>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</w:t>
            </w:r>
            <w:r w:rsidR="000A0D79"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801AE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71795" w:rsidRDefault="00190642" w:rsidP="007423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Обеспечение заявки на участие в закупке в размере 3% от предельной стоимость услуг по Договору (цены договора) – 3 176 191,81 руб.  (три миллиона сто семьдесят шесть тысяч сто девяносто один) рубль 81 копейка. Реквизиты, срок и порядок внесения денежных средств в соответствии с формой </w:t>
            </w:r>
            <w:r w:rsidR="007423AB"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</w:t>
            </w:r>
            <w:r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(Формы для заполнения участниками закупки), а также в соответствии с п.</w:t>
            </w:r>
            <w:r w:rsidR="007423AB"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717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3.7. части 1 Тендерной документации (Инструкция участникам закупки).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0642" w:rsidRPr="00971795" w:rsidRDefault="00190642" w:rsidP="0019064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размере 3% от общей суммы договора, заключаемого по итогам закупки. </w:t>
            </w:r>
          </w:p>
          <w:p w:rsidR="00190642" w:rsidRPr="00971795" w:rsidRDefault="00190642" w:rsidP="0019064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в том числе в форме вклада (депозита). </w:t>
            </w:r>
          </w:p>
          <w:p w:rsidR="00C801A0" w:rsidRPr="00971795" w:rsidRDefault="00190642" w:rsidP="001906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17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указанных в разделе 3 Инструкции участникам закупки (часть 1 Тендерной документации), признается не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FE15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9F22C4" w:rsidRDefault="009F22C4" w:rsidP="009F22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22C4">
              <w:rPr>
                <w:rFonts w:ascii="Times New Roman" w:eastAsia="Times New Roman" w:hAnsi="Times New Roman"/>
                <w:sz w:val="24"/>
                <w:szCs w:val="24"/>
              </w:rPr>
              <w:t>Цена договора – 100</w:t>
            </w:r>
            <w:r w:rsidR="000017E2" w:rsidRPr="009F22C4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  <w:r w:rsidRPr="009F22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FE153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22C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153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Pr="00104B39">
              <w:rPr>
                <w:szCs w:val="24"/>
                <w:lang w:eastAsia="en-US"/>
              </w:rPr>
              <w:lastRenderedPageBreak/>
              <w:t xml:space="preserve">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CD37C5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DA" w:rsidRDefault="00A279DA" w:rsidP="0097081F">
      <w:pPr>
        <w:spacing w:after="0" w:line="240" w:lineRule="auto"/>
      </w:pPr>
      <w:r>
        <w:separator/>
      </w:r>
    </w:p>
  </w:endnote>
  <w:endnote w:type="continuationSeparator" w:id="0">
    <w:p w:rsidR="00A279DA" w:rsidRDefault="00A279D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F1031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156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F10316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DA" w:rsidRDefault="00A279DA" w:rsidP="0097081F">
      <w:pPr>
        <w:spacing w:after="0" w:line="240" w:lineRule="auto"/>
      </w:pPr>
      <w:r>
        <w:separator/>
      </w:r>
    </w:p>
  </w:footnote>
  <w:footnote w:type="continuationSeparator" w:id="0">
    <w:p w:rsidR="00A279DA" w:rsidRDefault="00A279D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0D79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1689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642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4E86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8B2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69B8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69CC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45EA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69A"/>
    <w:rsid w:val="006158BF"/>
    <w:rsid w:val="00615F36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23AB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0F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1795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2C4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279DA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13E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76C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1662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37C5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2391"/>
    <w:rsid w:val="00EB5F48"/>
    <w:rsid w:val="00EB647E"/>
    <w:rsid w:val="00EB7AC9"/>
    <w:rsid w:val="00EC1228"/>
    <w:rsid w:val="00EC12FC"/>
    <w:rsid w:val="00EC1CF7"/>
    <w:rsid w:val="00EC21D0"/>
    <w:rsid w:val="00EC23EE"/>
    <w:rsid w:val="00EC38CD"/>
    <w:rsid w:val="00EC4324"/>
    <w:rsid w:val="00EC5267"/>
    <w:rsid w:val="00EC54D7"/>
    <w:rsid w:val="00EC54FA"/>
    <w:rsid w:val="00EC5A5E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316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2713"/>
    <w:rsid w:val="00FD3659"/>
    <w:rsid w:val="00FE1168"/>
    <w:rsid w:val="00FE1532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F548-9232-4788-B764-F72C6D27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190</cp:revision>
  <cp:lastPrinted>2017-03-23T12:17:00Z</cp:lastPrinted>
  <dcterms:created xsi:type="dcterms:W3CDTF">2016-04-18T15:02:00Z</dcterms:created>
  <dcterms:modified xsi:type="dcterms:W3CDTF">2017-12-19T14:25:00Z</dcterms:modified>
</cp:coreProperties>
</file>