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B49" w:rsidRPr="00F11B49" w:rsidRDefault="00F11B49" w:rsidP="00F11B49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</w:rPr>
      </w:pPr>
      <w:r w:rsidRPr="00F11B49">
        <w:rPr>
          <w:rFonts w:ascii="Times New Roman" w:hAnsi="Times New Roman"/>
          <w:b/>
        </w:rPr>
        <w:t>Приложение 2</w:t>
      </w:r>
    </w:p>
    <w:p w:rsidR="00F11B49" w:rsidRPr="00F11B49" w:rsidRDefault="00F11B49" w:rsidP="00F11B49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</w:rPr>
      </w:pPr>
      <w:r w:rsidRPr="00F11B49">
        <w:rPr>
          <w:rFonts w:ascii="Times New Roman" w:hAnsi="Times New Roman"/>
          <w:b/>
        </w:rPr>
        <w:t>УТВЕРЖДАЮ</w:t>
      </w:r>
      <w:r w:rsidRPr="00F11B49">
        <w:rPr>
          <w:rFonts w:ascii="Times New Roman" w:hAnsi="Times New Roman"/>
          <w:b/>
          <w:i/>
        </w:rPr>
        <w:t>:</w:t>
      </w:r>
    </w:p>
    <w:p w:rsidR="00F11B49" w:rsidRPr="00F11B49" w:rsidRDefault="00F11B49" w:rsidP="00F11B49">
      <w:pPr>
        <w:keepNext/>
        <w:spacing w:after="0" w:line="240" w:lineRule="auto"/>
        <w:jc w:val="right"/>
        <w:outlineLvl w:val="1"/>
        <w:rPr>
          <w:rFonts w:ascii="Times New Roman" w:hAnsi="Times New Roman"/>
        </w:rPr>
      </w:pPr>
      <w:r w:rsidRPr="00F11B49">
        <w:rPr>
          <w:rFonts w:ascii="Times New Roman" w:hAnsi="Times New Roman"/>
        </w:rPr>
        <w:t xml:space="preserve">Заместитель генерального директора по кадровой политике </w:t>
      </w:r>
    </w:p>
    <w:p w:rsidR="00F11B49" w:rsidRPr="00F11B49" w:rsidRDefault="00F11B49" w:rsidP="00F11B49">
      <w:pPr>
        <w:keepNext/>
        <w:spacing w:after="0" w:line="240" w:lineRule="auto"/>
        <w:jc w:val="right"/>
        <w:outlineLvl w:val="1"/>
        <w:rPr>
          <w:rFonts w:ascii="Times New Roman" w:hAnsi="Times New Roman"/>
        </w:rPr>
      </w:pPr>
      <w:r w:rsidRPr="00F11B49">
        <w:rPr>
          <w:rFonts w:ascii="Times New Roman" w:hAnsi="Times New Roman"/>
        </w:rPr>
        <w:t>и управлению собственным гостиничным фондом</w:t>
      </w:r>
    </w:p>
    <w:p w:rsidR="00F11B49" w:rsidRPr="00F11B49" w:rsidRDefault="00F11B49" w:rsidP="00F11B49">
      <w:pPr>
        <w:keepNext/>
        <w:spacing w:after="0" w:line="240" w:lineRule="auto"/>
        <w:jc w:val="right"/>
        <w:outlineLvl w:val="1"/>
        <w:rPr>
          <w:rFonts w:ascii="Times New Roman" w:hAnsi="Times New Roman"/>
        </w:rPr>
      </w:pPr>
      <w:r w:rsidRPr="00F11B49">
        <w:rPr>
          <w:rFonts w:ascii="Times New Roman" w:hAnsi="Times New Roman"/>
        </w:rPr>
        <w:t>______________/ О. В. Копалиани /</w:t>
      </w:r>
    </w:p>
    <w:p w:rsidR="00F11B49" w:rsidRPr="00F11B49" w:rsidRDefault="00F11B49" w:rsidP="00F11B49">
      <w:pPr>
        <w:keepNext/>
        <w:spacing w:after="0" w:line="240" w:lineRule="auto"/>
        <w:jc w:val="right"/>
        <w:outlineLvl w:val="1"/>
        <w:rPr>
          <w:rFonts w:ascii="Times New Roman" w:hAnsi="Times New Roman"/>
        </w:rPr>
      </w:pPr>
      <w:r w:rsidRPr="00F11B49">
        <w:rPr>
          <w:rFonts w:ascii="Times New Roman" w:hAnsi="Times New Roman"/>
        </w:rPr>
        <w:t>«____»_________________20___г.</w:t>
      </w:r>
    </w:p>
    <w:p w:rsidR="00ED5F6D" w:rsidRDefault="00ED5F6D" w:rsidP="00ED5F6D">
      <w:pPr>
        <w:keepNext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ED5F6D" w:rsidRDefault="00ED5F6D" w:rsidP="00ED5F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Спецификация на поставку товара</w:t>
      </w:r>
    </w:p>
    <w:p w:rsidR="00ED5F6D" w:rsidRPr="00ED5F6D" w:rsidRDefault="00ED5F6D" w:rsidP="00ED5F6D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pPr w:leftFromText="180" w:rightFromText="180" w:vertAnchor="text" w:tblpX="-345" w:tblpY="1"/>
        <w:tblOverlap w:val="never"/>
        <w:tblW w:w="1586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11"/>
        <w:gridCol w:w="3068"/>
        <w:gridCol w:w="602"/>
        <w:gridCol w:w="5748"/>
        <w:gridCol w:w="1569"/>
        <w:gridCol w:w="1285"/>
        <w:gridCol w:w="1285"/>
        <w:gridCol w:w="1693"/>
      </w:tblGrid>
      <w:tr w:rsidR="00ED5F6D" w:rsidRPr="00F11B49" w:rsidTr="005270D6">
        <w:trPr>
          <w:trHeight w:val="15"/>
        </w:trPr>
        <w:tc>
          <w:tcPr>
            <w:tcW w:w="611" w:type="dxa"/>
            <w:vMerge w:val="restart"/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68" w:type="dxa"/>
            <w:vMerge w:val="restart"/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Товара и его </w:t>
            </w:r>
            <w:r w:rsidR="002A4A5B"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>эскиз</w:t>
            </w:r>
          </w:p>
        </w:tc>
        <w:tc>
          <w:tcPr>
            <w:tcW w:w="602" w:type="dxa"/>
            <w:vMerge w:val="restart"/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748" w:type="dxa"/>
            <w:vMerge w:val="restart"/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569" w:type="dxa"/>
            <w:vMerge w:val="restart"/>
            <w:vAlign w:val="center"/>
          </w:tcPr>
          <w:p w:rsidR="00ED5F6D" w:rsidRPr="00F11B49" w:rsidRDefault="00ED5F6D" w:rsidP="007F6BA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/>
                <w:sz w:val="24"/>
                <w:szCs w:val="24"/>
              </w:rPr>
              <w:t>Количество всего</w:t>
            </w:r>
          </w:p>
        </w:tc>
        <w:tc>
          <w:tcPr>
            <w:tcW w:w="4263" w:type="dxa"/>
            <w:gridSpan w:val="3"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11B4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с учетом размеров</w:t>
            </w:r>
          </w:p>
        </w:tc>
      </w:tr>
      <w:tr w:rsidR="00ED5F6D" w:rsidRPr="00F11B49" w:rsidTr="007F6BAE">
        <w:trPr>
          <w:trHeight w:val="33"/>
        </w:trPr>
        <w:tc>
          <w:tcPr>
            <w:tcW w:w="611" w:type="dxa"/>
            <w:vMerge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11B49">
              <w:rPr>
                <w:rFonts w:ascii="Times New Roman" w:hAnsi="Times New Roman"/>
                <w:b/>
                <w:sz w:val="24"/>
                <w:szCs w:val="24"/>
              </w:rPr>
              <w:t>Размер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11B4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Рост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11B4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</w:t>
            </w:r>
          </w:p>
        </w:tc>
      </w:tr>
      <w:tr w:rsidR="00ED5F6D" w:rsidRPr="00F11B49" w:rsidTr="007F6BAE">
        <w:trPr>
          <w:trHeight w:val="1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D5F6D" w:rsidRPr="00F11B49" w:rsidTr="007F6BAE">
        <w:trPr>
          <w:trHeight w:val="1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28548C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1A17" w:rsidRPr="00F11B49" w:rsidRDefault="00E4656A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Костюм мужской летний</w:t>
            </w:r>
            <w:r w:rsidR="004F0485" w:rsidRPr="00F11B49">
              <w:rPr>
                <w:rFonts w:ascii="Times New Roman" w:hAnsi="Times New Roman"/>
                <w:sz w:val="24"/>
                <w:szCs w:val="24"/>
              </w:rPr>
              <w:t xml:space="preserve"> для защиты от общих производственных загрязнений и механических воздействий.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F6D" w:rsidRPr="00F11B49" w:rsidRDefault="007E4D6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485" w:rsidRPr="00F11B49" w:rsidRDefault="00E4656A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Костюм мужской демисезонный</w:t>
            </w:r>
            <w:r w:rsidR="004F0485" w:rsidRPr="00F11B49">
              <w:rPr>
                <w:rFonts w:ascii="Times New Roman" w:hAnsi="Times New Roman"/>
                <w:sz w:val="24"/>
                <w:szCs w:val="24"/>
              </w:rPr>
              <w:t xml:space="preserve"> для защиты от общих производственных загрязнений и механических воздействий.</w:t>
            </w:r>
          </w:p>
          <w:p w:rsidR="004F0485" w:rsidRPr="00F11B49" w:rsidRDefault="004F048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  <w:p w:rsidR="00E4656A" w:rsidRPr="00F11B49" w:rsidRDefault="00E4656A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Комплектация: куртка и брюки</w:t>
            </w:r>
          </w:p>
          <w:p w:rsidR="004F0485" w:rsidRPr="00F11B49" w:rsidRDefault="004F048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Ткань: «Премьер Стандарт», полиэстер – 65%, хлопок – 35%, </w:t>
            </w:r>
            <w:r w:rsidR="00E4656A" w:rsidRPr="00F11B49">
              <w:rPr>
                <w:rFonts w:ascii="Times New Roman" w:hAnsi="Times New Roman"/>
                <w:sz w:val="24"/>
                <w:szCs w:val="24"/>
              </w:rPr>
              <w:t xml:space="preserve">плотность ткани не менее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245 г/м², обязательное наличие отделки МВО.</w:t>
            </w:r>
          </w:p>
          <w:p w:rsidR="004F0485" w:rsidRPr="00F11B49" w:rsidRDefault="004F048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Цвет: серый с черным, канты – голубой</w:t>
            </w:r>
          </w:p>
          <w:p w:rsidR="007C5E5A" w:rsidRPr="00F11B49" w:rsidRDefault="007C5E5A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4F0485" w:rsidRPr="00F11B49" w:rsidRDefault="004F048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Куртка прямая с центральной застежкой на тесьму "молния", закрытая планкой  до верха воротника-стойки с текстильной застежкой, рукавами комбинированного кроя, планкой под молнию.</w:t>
            </w:r>
          </w:p>
          <w:p w:rsidR="004F0485" w:rsidRPr="00F11B49" w:rsidRDefault="004F048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Полочка с кокеткой, вставкой, центральной и боковой частью. В верхней части полочки прорезной карман с застежкой на тесьму "молния".  В нижней части полочки двойной накладной карман. Верхний накладной карман с вертикальным входом с застежкой на тесьму "молния", за ним накладной карман с  горизонтальным входом,  с объемом по низу. Верхний срез кармана окантован.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Вход в карман закрыт клапаном с текстильной застежкой, боковые срезы клапана входят в  шов притачивания центральной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части полочки, и в боковой шов.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Спинка с кокеткой, вставкой, боковой и нижней частью. Рукав состоит из частей: верхней средней, верхней передней, верхней задней, средней и  нижней. Средняя часть с вытачкой в области локтя. Нижняя часть с притачной манжетой. Манжета со вставкой с эластичной лентой и хлястиком с текстильной застежкой. Воротник-стойка со вставкой по отлету. В области подмышечных впадин на рукавах, полочках и спинке вентиляционные отверстия - люверсы. Куртка с деталями из ткани верха отделочного цвета. Вставки из ткани отделочного цвета: по шву притачивания кокетки полочки к верхней  средней части рукава, по низу клапана кармана полочки, низу спинки по шву притачивания  боковой части, отлету воротника.</w:t>
            </w:r>
          </w:p>
          <w:p w:rsidR="00E4656A" w:rsidRPr="00F11B49" w:rsidRDefault="00E4656A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Брюки: прямые с притачным поясом, застежкой в среднем шве передних половинок  на тесьму "молния". Боковые швы от середины бедра до низа смещены на задние половинки.</w:t>
            </w:r>
          </w:p>
          <w:p w:rsidR="004F0485" w:rsidRPr="00F11B49" w:rsidRDefault="00E4656A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Передние половинки с мягкими складками по линии талии, состоят из частей: ластовицы,   верхней, средней, средней боковой большой, средней боковой малой и нижней. В верхней  части передних половинок вертикальный прорезной карман с застежкой на тесьму "молния", верхний край кармана закрыт вставкой, отлетной по низу.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Верхний срез вставки входит в шов притачивания пояса, боковой срез - в боковой шов.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Средняя часть с вытачкой в области колена по шаговому шву.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По низу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шаговых швов накладки. Задние половинки состоят из частей: кокетки, верхних и нижних с накладками в области шаговых швов. В шве притачивания кокетки карман с застежкой на тесьму "молния"  с "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листочкой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" с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настрочными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концами. Пояс с застежкой на концах на петлю и пуговицу, шлевками, хлястиками в области боковых швов с застежкой на петлю и две пуговицы для регулирования по ширине. Брюки с деталями из ткани верха отделочного цвета. Вставки из ткани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отделочного цвета: по боковому шву.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4656A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B43A3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B43A3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B43A3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7224" w:rsidRPr="00F11B49" w:rsidTr="007F6BAE">
        <w:trPr>
          <w:trHeight w:val="14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Куртка мужская летняя для защиты от общих производственных загрязнений и механических воздействий.</w:t>
            </w:r>
          </w:p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Область применения: для защиты от общих производственных загрязнений и механических воздействий.</w:t>
            </w:r>
          </w:p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Куртка прямого силуэта, укороченная, на поясе, с центральной  застежкой на молнию, закрытую планкой с застежкой на потайные кнопки.</w:t>
            </w:r>
          </w:p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Куртка должна быть изготовлена из ткани с повышенным содержанием хлопка – не менее 97%, и эластичных синтетических волокон придающих ткани изделия «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streth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» эффект - </w:t>
            </w:r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>способность ткани хорошо растягиваться и мгновенно восстанавливать форму.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Плотность ткани должна быть не менее 260г/м² и не более 280г/м².</w:t>
            </w:r>
          </w:p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Цвет: серый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черным.</w:t>
            </w:r>
          </w:p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Полочки с рельефными швами от проймы, из частей:  средней, боковых верхней и  нижней.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На средней части полочек нижний накладной карман с наклонным входом и  верхний накладной, объемный по внешней стороне, карман с клапаном. Верхний накладной карман правой полочки с петлей-держателем из основной ткани и пластмассовым кольцом по низу кармана. На  левой полочке верхний двойной накладной карман с клапаном - большой и малый. Малый накладной карман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трехсекционный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. В нижнем правом углу верхнего кармана правой полочки и на нижней части вставки верхнего кармана левой полочки - по одному люверсу. Клапаны накладных карманов с текстильной застежкой. Верхние срезы верхних накладных карманов окантованы.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br/>
              <w:t xml:space="preserve">Правая полочка с планкой под молнию.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Спинка с рельефными швами от проймы, из частей: средней, боковых верхней и нижней.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br/>
              <w:t xml:space="preserve">Рукава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втачные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трехшовные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с разрезом в локтевом шве и манжетой с застежкой на потайную кнопку. 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br/>
            </w: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Воротник отложной со стойкой, с прямыми концами.</w:t>
            </w:r>
            <w:r w:rsidRPr="00F11B49">
              <w:rPr>
                <w:rFonts w:ascii="Times New Roman" w:hAnsi="Times New Roman"/>
                <w:sz w:val="24"/>
                <w:szCs w:val="24"/>
              </w:rPr>
              <w:br/>
              <w:t>Пояс с хлястиками-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затяжниками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на уровне боковых швов с потайной кнопкой, регулирующей объем по низу.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br/>
              <w:t>Детали из отделочной ткани: верхний воротник, внутренняя стойка, нижняя боковая часть полочки, нижняя боковая часть спинки, нижняя передняя часть рукава, нижняя задняя часть рукава, нижняя манжета.</w:t>
            </w:r>
            <w:r w:rsidRPr="00F11B49">
              <w:rPr>
                <w:rFonts w:ascii="Times New Roman" w:hAnsi="Times New Roman"/>
                <w:sz w:val="24"/>
                <w:szCs w:val="24"/>
              </w:rPr>
              <w:br/>
              <w:t xml:space="preserve">Детали из трикотажной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обьемной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сетки: верхняя боковая часть полочки, верхняя боковая часть спинки.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158-164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7224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57224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C57224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194-200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7224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112-116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7224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112-116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7224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120-124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7224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88-92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158-164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7224" w:rsidRPr="00F11B49" w:rsidTr="007F6BAE">
        <w:trPr>
          <w:trHeight w:val="110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88-92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57224" w:rsidRPr="00F11B49" w:rsidTr="007F6BAE">
        <w:trPr>
          <w:trHeight w:val="119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C57224" w:rsidRPr="00F11B49" w:rsidTr="007F6BAE">
        <w:trPr>
          <w:trHeight w:val="55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C57224" w:rsidRPr="00F11B49" w:rsidTr="007F6BAE">
        <w:trPr>
          <w:trHeight w:val="129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24" w:rsidRPr="00F11B49" w:rsidRDefault="00C57224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194-200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24" w:rsidRPr="00F11B49" w:rsidRDefault="00C57224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Полукомбинезон мужской летний для защиты от общих производственных загрязнений и механических воздействий.</w:t>
            </w:r>
            <w:r w:rsidR="007F6BAE" w:rsidRPr="00F11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Область применения: для защиты от общих производственных загрязнений и механических воздействий.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Полукомбинезон должен быть изготовлен из ткани с повышенным содержанием хлопка – не менее 97%, и эластичных синтетических волокон придающих ткани изделия «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streth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» эффект - </w:t>
            </w:r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>способность ткани хорошо растягиваться и мгновенно восстанавливать форму.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Плотность ткани должна быть не менее 260г/м² и не более 280г/м².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Цвет: серый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черным.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Полукомбинезон с отрезными лифом и спинкой, бретелями, застежкой в боковых швах на  обметанные петли и пуговицы и застежкой в среднем шве передних половинок на молнию, с поясом и четырьмя шлевками. Лиф  двойной с  накладным карманом с двумя боковыми входами. На накладном кармане два малых накладных кармана. Малый правый накладной карман двухсекционный. Малый левый накладной карман объемный с клапаном с текстильной застежкой. Передние половинки  с боковыми накладными карманами с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настрочным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бочком и закругленной линией входа, с наколенниками. Наколенники с вытачками по боковым сторонам и вентиляционными отверстиями по низу.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Спинка со средним швом и обтачкой.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Задние половинки с верхней вставкой, с накладками в области шагового и среднего шва, верхними  накладными карманами - на левой задней половинке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двухсекционный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, на правой задней половинке с клапаном с текстильной застежкой. Пояс задних половинок между шлевками с эластичной тесьмой. На правой задней половинке хлястик-петля, боковые срезы хлястика-петли в правом боковом шве полукомбинезона и в правой боковой стороне накладного кармана с клапаном. На правой задней половинке нижний двойной большой и малый накладной карман для инструментов с наклонной линией входа. Верхний срез большого накладного кармана для инструментов в шве настрачивания низа верхнего накладного кармана. Низ малого кармана для инструментов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отлетной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. На левой </w:t>
            </w:r>
            <w:proofErr w:type="spellStart"/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передне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-задней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половинке двойной накладной объемный большой и малый карман с клапаном с текстильной застежкой. Верхний срез большого накладного кармана окантован. Малый накладной карман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трехсекционный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: секция на передней половинке с петлей, секция на задней половинке с клапаном с текстильной застежкой. Бретели из эластичной ленты с застежками "карабин". Детали из отделочной ткани: накладной карман лифа, бочок накладных карманов передних половинок, вставка задних половинок, клапан секции нижнего накладного кармана.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Детали из защитной ткани: наколенники.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88-92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Брюки мужские летние  для защиты от общих производственных загрязнений и механических воздействий.</w:t>
            </w:r>
          </w:p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Область применения: для защиты от общих производственных загрязнений и механических воздействий.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Брюки должны быть изготовлены из ткани с повышенным содержанием хлопка – не менее 97%, и эластичных синтетических волокон придающих ткани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изделия «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streth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» эффект - </w:t>
            </w:r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>способность ткани хорошо растягиваться и мгновенно восстанавливать форму.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Плотность ткани должна быть не менее 260г/м² и не более 280г/м².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Цвет: серый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черным.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Брюки с застежкой в среднем шве передних половинок на молнию, с притачным поясом и пятью шлевками. Передние половинки  с боковыми карманами с отрезным бочком с закругленной линией входа и  накладными карманами с отлетным низом, с наколенниками. Наколенники с вытачками по боковым сторонам и вентиляционными отверстиями по низу.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Накладные карманы с застежкой на потайную кнопку по верхнему и нижнему краям, с люверсом в углу, ориентированном к боковому шву.</w:t>
            </w:r>
            <w:proofErr w:type="gramEnd"/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Задние половинки с верхней вставкой, с накладками в области шагового и среднего шва, верхними  накладными карманами - на левой задней половинке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двухсекционный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, на правой задней половинке с клапаном с текстильной застежкой. Пояс задних половинок между шлевками с эластичной тесьмой. На правой задней половинке хлястик-петля, боковые срезы хлястика-петли в правом боковом шве полукомбинезона и в правой боковой стороне накладного кармана с клапаном. На правой задней половинке нижний двойной большой и малый накладной карман для инструментов с наклонной линией входа. Верхний срез большого накладного кармана для инструментов в шве настрачивания низа верхнего накладного кармана. Низ малого кармана для инструментов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отлетной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. На левой </w:t>
            </w:r>
            <w:proofErr w:type="spellStart"/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передне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-задней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половинке двойной накладной объемный большой и малый карман с клапаном с текстильной застежкой. Верхний срез большого накладного кармана окантован. Малый накладной карман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трехсекционный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: секция на передней половинке с обметанной петлей, секция на задней половинке с клапаном с текстильной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застежкой. Детали из отделочной ткани: бочок верхних карманов передних половинок, вставка задних половинок, клапан секции нижнего накладного кармана, верхние накладные карманы передних половинок. Детали из защитной ткани: наколенники.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5270D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158-164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Del="00B1660D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Del="00B1660D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Del="00B1660D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194-200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Del="00B1660D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112-116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Del="00B1660D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112-116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Del="00B1660D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120-124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Del="00B1660D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88-92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158-164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Del="00B1660D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88-92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Del="00B1660D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194-200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Брюки женские летние  для защиты от общих производственных загрязнений и механических воздействий.</w:t>
            </w:r>
          </w:p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Область применения: для защиты от общих производственных загрязнений и механических воздействий.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Ткань: «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Томбой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» полиэфир – 67%, хлопок – 33%, плотность не менее 245 г/м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>, обязательное наличие отделок МВО, К50.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Цвет: синий с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серым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Брюки с притачным поясом, застёжкой в среднем шве передних половинок на тесьму "молния", накладным боковым двухсекционным карманом на правом боковом шве с усилителем по низу. Секция кармана на задней половинке с клапаном с застёжкой на кнопку. Передние половинки состоят из частей: отрезных бочков, верхних, боковых  и нижних. На передних половинках карманы с отрезным бочком, в области колена карманы-наколенники с клапанами с текстильной застёжкой. Задние половинки состоят из частей: верхних и нижних.  Пояс с эластичной лентой в области боковых швов, шлёвками и застёжкой на концах на петлю и пуговицу. Брюки с деталями из ткани верха отделочного цвета.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Световозвращающая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лента треугольной формы: под карманами-наколенниками.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80-84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88-92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88-92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158–164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158-164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158-164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161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1E" w:rsidRPr="00F11B49" w:rsidRDefault="0019161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120-124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19161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158-164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61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248E" w:rsidRPr="00F11B49" w:rsidTr="007F6BAE">
        <w:trPr>
          <w:trHeight w:val="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Куртка женская летняя  для защиты от общих производственных загрязнений и механических воздействий.</w:t>
            </w:r>
          </w:p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Область применения: для защиты от общих производственных загрязнений и механических воздействий.</w:t>
            </w:r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Ткань: «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Томбой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» полиэфир – 67%, хлопок – 33%,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плотность не менее 245 г/м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>, обязательное наличие отделок МВО, К50.</w:t>
            </w:r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Цвет: синий с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серым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Куртка с центральной застёжкой на молнию,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воротником-стойка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>. Полочка состоит из частей: кокетки, центральной, верхней, боковой и нижней. В шве притачивания кокетки полочки декоративный клапан с флажком из стропы по низу. На нижней части полочки в рельефном шве карман. На нижней части левой полочки внутренний накладной карман.</w:t>
            </w:r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Низ полочки с притачным поясом.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Спинка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удлинённая с фигурной линией низа из частей: кокетки, верхней, боковых и нижней. По линии талии спинки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кулиска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стянутая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эластичной лентой с отверстиями для пуговиц. Эластичная лента выводится с двух сторон через прорезные вертикальные обмётанные петли на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кулиске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. Пуговицы расположены на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кулиске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в области боковых швов.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По низу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боковых частей спинки декоративная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настрочная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стропа. Низ куртки обработан обтачкой. Воротник-стойка с застёжкой на концах на кнопку. Рукав: на задней части рукава налокотник. Рукав с разрезом в локтевом шве, притачной манжетой с застёжкой на одну верхнюю и две нижние части кнопок. Под нижними частями кнопок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настрочная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стропа. На нижней задней части рукава мягкая складка по шву притачивания манжеты.</w:t>
            </w:r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В вершинах боковых швов полочек и спинки, в подмышечных впадинах рукавов вентиляционные отверстия - люверсы.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Световозвращающая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лента треугольной формы: на верхних частях полочек и спинки, задних и верхних средних частях рукавов.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80-84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88-92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88-92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158–164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158-164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158-164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120-124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158-164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Полуботинки кожаные демисезонные для защиты от общих производственных загрязнений и механических </w:t>
            </w: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воздействий на масло-</w:t>
            </w:r>
            <w:proofErr w:type="spellStart"/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бензостойкой</w:t>
            </w:r>
            <w:proofErr w:type="spellEnd"/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подошве с противоскользящим рисунком протектора.</w:t>
            </w:r>
          </w:p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</w:t>
            </w:r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Верх</w:t>
            </w:r>
            <w:r w:rsidRPr="00F11B49">
              <w:rPr>
                <w:rFonts w:ascii="Times New Roman" w:hAnsi="Times New Roman" w:cs="Times New Roman"/>
                <w:color w:val="auto"/>
              </w:rPr>
              <w:t>: натуральная кожа</w:t>
            </w:r>
          </w:p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Подкладка: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«дышащий» трикотажный материал, спилок подкладочный.</w:t>
            </w:r>
          </w:p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Тип подошвы: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</w:t>
            </w:r>
            <w:bookmarkStart w:id="0" w:name="__DdeLink__4050_1899336129"/>
            <w:bookmarkEnd w:id="0"/>
            <w:proofErr w:type="gramStart"/>
            <w:r w:rsidRPr="00F11B49">
              <w:rPr>
                <w:rFonts w:ascii="Times New Roman" w:hAnsi="Times New Roman" w:cs="Times New Roman"/>
                <w:color w:val="auto"/>
              </w:rPr>
              <w:t>двухслойная</w:t>
            </w:r>
            <w:proofErr w:type="gramEnd"/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Допустимые материалы подошвы: полиуретан/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термополиуретан</w:t>
            </w:r>
            <w:proofErr w:type="spellEnd"/>
          </w:p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Метод крепления: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литьевой</w:t>
            </w:r>
          </w:p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 xml:space="preserve">Необходимо наличие Кевларовой </w:t>
            </w:r>
            <w:proofErr w:type="spellStart"/>
            <w:r w:rsidRPr="00F11B49">
              <w:rPr>
                <w:rFonts w:ascii="Times New Roman" w:hAnsi="Times New Roman" w:cs="Times New Roman"/>
                <w:bCs/>
                <w:color w:val="auto"/>
              </w:rPr>
              <w:t>антипрокольной</w:t>
            </w:r>
            <w:proofErr w:type="spellEnd"/>
            <w:r w:rsidRPr="00F11B49">
              <w:rPr>
                <w:rFonts w:ascii="Times New Roman" w:hAnsi="Times New Roman" w:cs="Times New Roman"/>
                <w:bCs/>
                <w:color w:val="auto"/>
              </w:rPr>
              <w:t xml:space="preserve"> стельки.</w:t>
            </w:r>
          </w:p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Цвет: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черный</w:t>
            </w:r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Полуботинки для работы в помещениях или на открытом воздухе в межсезонный период на промышленных предприятиях, в нефт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и газ-добывающих отраслях, для специалистов и работников инженерно-технического состава.. </w:t>
            </w:r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Особая прочность верха обуви достигается благодаря двойной прострочке.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Обеспечивают</w:t>
            </w:r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защиту от повышенных температур, нефти и нефтепродуктов, растворов кислот (концентрацией до 20%) с </w:t>
            </w:r>
            <w:proofErr w:type="spellStart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маслобензостойкой</w:t>
            </w:r>
            <w:proofErr w:type="spellEnd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и термостойкой подошвой. Верх ботинок должен быть выполнен из гладкой натуральной </w:t>
            </w:r>
            <w:proofErr w:type="spellStart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-влагостойкой кожи высочайшего качества. Подкладка из «дышащего» текстильного материала или подкладочного спилка контрастного цвета.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1248E" w:rsidRPr="00F11B49" w:rsidTr="007F6BAE">
        <w:trPr>
          <w:trHeight w:val="14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Полуботинки кожаные демисезонные для защиты от общих производственных загрязнений и механических воздействий на масло-</w:t>
            </w:r>
            <w:proofErr w:type="spellStart"/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бензостойкой</w:t>
            </w:r>
            <w:proofErr w:type="spellEnd"/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подошве с </w:t>
            </w:r>
            <w:proofErr w:type="gramStart"/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защитным</w:t>
            </w:r>
            <w:proofErr w:type="gramEnd"/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подноском.</w:t>
            </w:r>
          </w:p>
          <w:p w:rsidR="00E1248E" w:rsidRPr="00F11B49" w:rsidRDefault="00E1248E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E" w:rsidRPr="00F11B49" w:rsidRDefault="00E1248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Верх</w:t>
            </w:r>
            <w:r w:rsidRPr="00F11B49">
              <w:rPr>
                <w:rFonts w:ascii="Times New Roman" w:hAnsi="Times New Roman" w:cs="Times New Roman"/>
                <w:color w:val="auto"/>
              </w:rPr>
              <w:t>: натуральная кожа</w:t>
            </w:r>
          </w:p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Подкладка: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«дышащий» трикотажный материал, спилок подкладочный.</w:t>
            </w:r>
          </w:p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Подносок: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сталь или композит, с постоянными защитными свойствами от удара силой вплоть до 200Дж.</w:t>
            </w:r>
          </w:p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Тип подошвы: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F11B49">
              <w:rPr>
                <w:rFonts w:ascii="Times New Roman" w:hAnsi="Times New Roman" w:cs="Times New Roman"/>
                <w:color w:val="auto"/>
              </w:rPr>
              <w:t>двухслойная</w:t>
            </w:r>
            <w:proofErr w:type="gramEnd"/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Допустимые материалы подошвы: полиуретан/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термополиуретан</w:t>
            </w:r>
            <w:proofErr w:type="spellEnd"/>
          </w:p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Метод крепления: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литьевой</w:t>
            </w:r>
          </w:p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 xml:space="preserve">Необходимо наличие </w:t>
            </w:r>
            <w:r w:rsidR="007F6BAE" w:rsidRPr="00F11B49">
              <w:rPr>
                <w:rFonts w:ascii="Times New Roman" w:hAnsi="Times New Roman" w:cs="Times New Roman"/>
                <w:bCs/>
                <w:color w:val="auto"/>
              </w:rPr>
              <w:t>к</w:t>
            </w:r>
            <w:r w:rsidRPr="00F11B49">
              <w:rPr>
                <w:rFonts w:ascii="Times New Roman" w:hAnsi="Times New Roman" w:cs="Times New Roman"/>
                <w:bCs/>
                <w:color w:val="auto"/>
              </w:rPr>
              <w:t xml:space="preserve">евларовой </w:t>
            </w:r>
            <w:proofErr w:type="spellStart"/>
            <w:r w:rsidRPr="00F11B49">
              <w:rPr>
                <w:rFonts w:ascii="Times New Roman" w:hAnsi="Times New Roman" w:cs="Times New Roman"/>
                <w:bCs/>
                <w:color w:val="auto"/>
              </w:rPr>
              <w:t>антипрокольной</w:t>
            </w:r>
            <w:proofErr w:type="spellEnd"/>
            <w:r w:rsidRPr="00F11B49">
              <w:rPr>
                <w:rFonts w:ascii="Times New Roman" w:hAnsi="Times New Roman" w:cs="Times New Roman"/>
                <w:bCs/>
                <w:color w:val="auto"/>
              </w:rPr>
              <w:t xml:space="preserve"> стельки.</w:t>
            </w:r>
          </w:p>
          <w:p w:rsidR="00E1248E" w:rsidRPr="00F11B49" w:rsidRDefault="00E1248E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Цвет: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черный</w:t>
            </w:r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E1248E" w:rsidRPr="00F11B49" w:rsidRDefault="00E1248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Полуботинки для работы в помещениях или на открытом воздухе в межсезонный период на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промышленных предприятиях, в нефт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и газ-добывающих отраслях, для специалистов и работников инженерно-технического состава.. </w:t>
            </w:r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Особая прочность верха обуви достигается благодаря двойной прострочке.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Обеспечивают</w:t>
            </w:r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защиту от повышенных температур, нефти и нефтепродуктов, растворов кислот (концентрацией до 20%) с </w:t>
            </w:r>
            <w:proofErr w:type="spellStart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маслобензостойкой</w:t>
            </w:r>
            <w:proofErr w:type="spellEnd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и термостойкой подошвой. Верх ботинок должен быть выполнен из гладкой натуральной </w:t>
            </w:r>
            <w:proofErr w:type="spellStart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-влагостойкой кожи высочайшего качества. Подкладка из «дышащего» текстильного материала или подкладочного спилка контрастного цвета.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E1248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E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E6086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86" w:rsidRPr="00F11B49" w:rsidRDefault="001E6086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Standard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E6086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86" w:rsidRPr="00F11B49" w:rsidRDefault="001E6086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Standard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E6086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86" w:rsidRPr="00F11B49" w:rsidRDefault="001E6086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E6086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86" w:rsidRPr="00F11B49" w:rsidRDefault="001E6086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E6086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86" w:rsidRPr="00F11B49" w:rsidRDefault="001E6086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1E6086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86" w:rsidRPr="00F11B49" w:rsidRDefault="001E6086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E6086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86" w:rsidRPr="00F11B49" w:rsidRDefault="001E6086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E6086" w:rsidRPr="00F11B49" w:rsidTr="007F6BAE">
        <w:trPr>
          <w:trHeight w:val="385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86" w:rsidRPr="00F11B49" w:rsidRDefault="001E6086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086" w:rsidRPr="00F11B49" w:rsidRDefault="001E608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75F1C" w:rsidRPr="00F11B49" w:rsidTr="007F6BAE">
        <w:trPr>
          <w:trHeight w:val="14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Сапоги ПВХ с </w:t>
            </w:r>
            <w:proofErr w:type="gramStart"/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защитным</w:t>
            </w:r>
            <w:proofErr w:type="gramEnd"/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подноском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F1C" w:rsidRPr="00F11B49" w:rsidRDefault="00B75F1C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Верх обуви: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ПВХ</w:t>
            </w:r>
          </w:p>
          <w:p w:rsidR="00B75F1C" w:rsidRPr="00F11B49" w:rsidRDefault="00B75F1C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Подкладка: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трикотаж</w:t>
            </w:r>
          </w:p>
          <w:p w:rsidR="00B75F1C" w:rsidRPr="00F11B49" w:rsidRDefault="00B75F1C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Тип подошвы: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F11B49">
              <w:rPr>
                <w:rFonts w:ascii="Times New Roman" w:hAnsi="Times New Roman" w:cs="Times New Roman"/>
                <w:color w:val="auto"/>
              </w:rPr>
              <w:t>однослойная</w:t>
            </w:r>
            <w:proofErr w:type="gramEnd"/>
          </w:p>
          <w:p w:rsidR="00B75F1C" w:rsidRPr="00F11B49" w:rsidRDefault="00B75F1C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Подошва: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F11B49">
              <w:rPr>
                <w:rFonts w:ascii="Times New Roman" w:hAnsi="Times New Roman" w:cs="Times New Roman"/>
                <w:color w:val="auto"/>
              </w:rPr>
              <w:t>плотный</w:t>
            </w:r>
            <w:proofErr w:type="gramEnd"/>
            <w:r w:rsidRPr="00F11B49">
              <w:rPr>
                <w:rFonts w:ascii="Times New Roman" w:hAnsi="Times New Roman" w:cs="Times New Roman"/>
                <w:color w:val="auto"/>
              </w:rPr>
              <w:t xml:space="preserve"> ПВХ  (от -10 °C до +30 °C)</w:t>
            </w:r>
          </w:p>
          <w:p w:rsidR="00B75F1C" w:rsidRPr="00F11B49" w:rsidRDefault="00B75F1C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color w:val="auto"/>
              </w:rPr>
              <w:t>Подносок: сталь 200Дж</w:t>
            </w:r>
          </w:p>
          <w:p w:rsidR="00B75F1C" w:rsidRPr="00F11B49" w:rsidRDefault="00B75F1C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Метод крепления: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литьевой</w:t>
            </w:r>
          </w:p>
          <w:p w:rsidR="00B75F1C" w:rsidRPr="00F11B49" w:rsidRDefault="00B75F1C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Цвет: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темно-синий или черный</w:t>
            </w:r>
          </w:p>
          <w:p w:rsidR="00B75F1C" w:rsidRPr="00F11B49" w:rsidRDefault="00B75F1C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B75F1C" w:rsidRPr="00F11B49" w:rsidRDefault="00B75F1C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Изделие изготовлено из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материалов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защищающих от сырой нефти, нефтяных масел и нефтепродуктов тяжелых фракций, кислот и щелочей, нетоксичной и взрывоопасной пыли, атмосферных осадков, воды. Трикотажная подкладка и обеспечивает комфортную носку.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Усиленный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подносок обеспечивает защиту от удара. Высота сапог не менее 37 см.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75F1C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F1C" w:rsidRPr="00F11B49" w:rsidRDefault="00B75F1C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pStyle w:val="Standard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75F1C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F1C" w:rsidRPr="00F11B49" w:rsidRDefault="00B75F1C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pStyle w:val="Standard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75F1C" w:rsidRPr="00F11B49" w:rsidTr="007F6BAE">
        <w:trPr>
          <w:trHeight w:val="14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F1C" w:rsidRPr="00F11B49" w:rsidRDefault="00B75F1C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pStyle w:val="Standard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75F1C" w:rsidRPr="00F11B49" w:rsidTr="007F6BAE">
        <w:trPr>
          <w:trHeight w:val="14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F1C" w:rsidRPr="00F11B49" w:rsidRDefault="00B75F1C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1C" w:rsidRPr="00F11B49" w:rsidRDefault="00B75F1C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F6BAE" w:rsidRPr="00F11B49" w:rsidTr="007F6BAE">
        <w:trPr>
          <w:trHeight w:val="249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Плащ влагозащитный</w:t>
            </w:r>
          </w:p>
          <w:p w:rsidR="007F6BAE" w:rsidRPr="00F11B49" w:rsidRDefault="007F6BAE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AE" w:rsidRPr="00F11B49" w:rsidRDefault="007F6BA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Плащ должен отлично защищать от влаги и атмосферных осадков.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Необходимые характеристики материалов: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Плотная синтетическая ткань, полиэфир или нейлон не менее 100%, обязательное наличие ПВХ покрытия.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Цвет: темно-синий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Плащ  для защиты от воды должен быть выполнен из ткани с ПВХ покрытием.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Плащ прямого силуэта с рукавами "реглан",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втачным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капюшоном, с застежкой до верха на не менее чем 5 кнопок. Полочки с боковыми накладными карманами с клапанами. В верхней части полочек под проймой - вентиляционные отверстия-люверсы. Левая полочка - с  внутренней планкой с двумя кнопками.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Подборта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цельновыкроеные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с полочками.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Спинка с отлетной кокеткой. Кокетка прикрывает сетчатую вставку для вентиляции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Кокетка настрочена по центру спинки. Строчка настрачивания проходит по отделочной строчке кокетки.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Рукав "реглан". По низу рукава ширина регулируется кнопкой. Капюшон стачной из двух частей, по лицевому срезу стягивается шнуром. Низ плаща, рукавов, лицевой срез капюшона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настрочены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швом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вподгибку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закрытым срезом. Верхние срезы накладных карманов обработаны швом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вподгибку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открытым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срезом. Боковые карманы настрочены накладным швом с закрытым срезом. Клапаны боковых карманов настрочены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настрочным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швом с закрытым срезом.</w:t>
            </w:r>
          </w:p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Все швы изделия должны быть проклеены с внутренней стороны.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F6BAE" w:rsidRPr="00F11B49" w:rsidTr="007F6BAE">
        <w:trPr>
          <w:trHeight w:val="249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AE" w:rsidRPr="00F11B49" w:rsidRDefault="007F6BA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F6BAE" w:rsidRPr="00F11B49" w:rsidTr="007F6BAE">
        <w:trPr>
          <w:trHeight w:val="249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AE" w:rsidRPr="00F11B49" w:rsidRDefault="007F6BA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F6BAE" w:rsidRPr="00F11B49" w:rsidTr="007F6BAE">
        <w:trPr>
          <w:trHeight w:val="249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AE" w:rsidRPr="00F11B49" w:rsidRDefault="007F6BAE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AE" w:rsidRPr="00F11B49" w:rsidRDefault="007F6BAE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B55" w:rsidRPr="00F11B49" w:rsidTr="007F6BAE">
        <w:trPr>
          <w:trHeight w:val="13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Комбинезон для защиты от производственных загрязнений.</w:t>
            </w:r>
          </w:p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КАСПЕР</w:t>
            </w:r>
          </w:p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Ткань: "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Спанбонд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" полипропилен - 100%, плотность не менее 80г/м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Цвет белый.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Комбинезон для защиты от производственных загрязнений выполнен из нетканого материала "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спанбонд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". Застёжка центральная на тесьм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"молния", закрытую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втачной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по левому борту планкой. Рукава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цельновыкроенные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со спинкой и полочками, притачиваются к брюкам по линии груди.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Брюки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одношовные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, по спинке на уровне талии собраны на эластичную ленту, настрачиваемую с изнаночной стороны. По нижним срезам рукавов и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брюк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spellEnd"/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изнаночной стороны, настрочена в кольцо с уравниванием срезов, эластичная лента.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Капюшон 2-х шовный,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втачной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по срезу горловины. По переднему срезу капюшона с изнаночной стороны, настрочена с уравниванием срезов, эластичная лента.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Все срезы комбинезона обработаны без подгибки. Открытые срезы комбинезона не обметываются.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420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4C1B55" w:rsidRPr="00F11B49" w:rsidTr="007F6BAE">
        <w:trPr>
          <w:trHeight w:val="5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527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  <w:r w:rsidR="005270D6">
              <w:rPr>
                <w:rFonts w:ascii="Times New Roman" w:hAnsi="Times New Roman"/>
                <w:sz w:val="24"/>
                <w:szCs w:val="24"/>
              </w:rPr>
              <w:t>8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C1B55" w:rsidRPr="00F11B49" w:rsidTr="007F6BAE">
        <w:trPr>
          <w:trHeight w:val="5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120-124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C1B55" w:rsidRPr="00F11B49" w:rsidTr="007F6BAE">
        <w:trPr>
          <w:trHeight w:val="173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B55" w:rsidRPr="00F11B49" w:rsidTr="007F6BAE">
        <w:trPr>
          <w:trHeight w:val="287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Жилет сигнальный 2-го класса защиты.</w:t>
            </w:r>
          </w:p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Жилет сигнальный 2-го класса защиты.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>Ткань: трикотажное полиэфирное полотно - 100%, плотность не менее 120 г/м</w:t>
            </w:r>
            <w:r w:rsidRPr="00F11B49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»</w:t>
            </w:r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Цвет белый.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 xml:space="preserve">Жилет сигнальный с центральной текстильной застежкой </w:t>
            </w:r>
            <w:proofErr w:type="spellStart"/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>велькро</w:t>
            </w:r>
            <w:proofErr w:type="spellEnd"/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>. Вырез горловины V- образным вырезом горловины, фигурной линией низа у борта.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 xml:space="preserve">Срезы горловины, борта, низа и пройм жилета окантованы тесьмой. На нижней части полочек располагаются накладные карманы. </w:t>
            </w:r>
            <w:proofErr w:type="spellStart"/>
            <w:proofErr w:type="gramStart"/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>Световозвращающая</w:t>
            </w:r>
            <w:proofErr w:type="spellEnd"/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 xml:space="preserve"> лента: на полочках и спинке одна горизонтальная полоса и одна вертикальная через плечевой шов.</w:t>
            </w:r>
            <w:proofErr w:type="gramEnd"/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4C1B55" w:rsidRPr="00F11B49" w:rsidTr="007F6BAE">
        <w:trPr>
          <w:trHeight w:val="832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4C1B55" w:rsidRPr="00F11B49" w:rsidTr="007F6BAE">
        <w:trPr>
          <w:trHeight w:val="63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Кепка - бейсболка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Универсальный головной убор с жестким козырьком и планкой, регулирующей размер.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Необходимые характеристики материалов: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Смесовая ткань, хлопок не менее 35%,  обязательное наличие водоотталкивающей отделки ткани.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Цвет: черный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Универс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4C1B55" w:rsidRPr="00F11B49" w:rsidTr="007F6BAE">
        <w:trPr>
          <w:trHeight w:val="87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Перчатки рабочие с ПВХ покрытием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color w:val="auto"/>
              </w:rPr>
              <w:t>Удобные трикотажные перчатки с защитным точечным ПВХ покрытием на ладонной части:</w:t>
            </w:r>
          </w:p>
          <w:p w:rsidR="004C1B55" w:rsidRPr="00F11B49" w:rsidRDefault="004C1B55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color w:val="auto"/>
              </w:rPr>
              <w:t>Широкая эластичная манжета, край которой обработан специальным швом, не позволяющим распускаться нити.</w:t>
            </w:r>
          </w:p>
          <w:p w:rsidR="004C1B55" w:rsidRPr="00F11B49" w:rsidRDefault="004C1B55" w:rsidP="007F6BAE">
            <w:pPr>
              <w:pStyle w:val="Standard"/>
              <w:rPr>
                <w:rStyle w:val="FontStyle1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1B49">
              <w:rPr>
                <w:rStyle w:val="FontStyle16"/>
                <w:rFonts w:ascii="Times New Roman" w:hAnsi="Times New Roman" w:cs="Times New Roman"/>
                <w:color w:val="auto"/>
                <w:sz w:val="24"/>
                <w:szCs w:val="24"/>
              </w:rPr>
              <w:t>Материал перчаток: хлопок, полиэфир</w:t>
            </w:r>
          </w:p>
          <w:p w:rsidR="004C1B55" w:rsidRPr="00F11B49" w:rsidRDefault="004C1B55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Style w:val="FontStyle16"/>
                <w:rFonts w:ascii="Times New Roman" w:hAnsi="Times New Roman" w:cs="Times New Roman"/>
                <w:color w:val="auto"/>
                <w:sz w:val="24"/>
                <w:szCs w:val="24"/>
              </w:rPr>
              <w:t>Материал покрытия: точечное ПВХ покрытие</w:t>
            </w:r>
          </w:p>
          <w:p w:rsidR="004C1B55" w:rsidRPr="00F11B49" w:rsidRDefault="004C1B55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Свойства: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предотвращают истирание</w:t>
            </w:r>
          </w:p>
          <w:p w:rsidR="004C1B55" w:rsidRPr="00F11B49" w:rsidRDefault="004C1B55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Style w:val="ad"/>
                <w:rFonts w:ascii="Times New Roman" w:hAnsi="Times New Roman" w:cs="Times New Roman"/>
                <w:b w:val="0"/>
                <w:color w:val="auto"/>
              </w:rPr>
              <w:lastRenderedPageBreak/>
              <w:t>Конструктивные особенности</w:t>
            </w:r>
            <w:r w:rsidRPr="00F11B49">
              <w:rPr>
                <w:rFonts w:ascii="Times New Roman" w:hAnsi="Times New Roman" w:cs="Times New Roman"/>
                <w:color w:val="auto"/>
              </w:rPr>
              <w:t>: класс вязки не ниже 10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2202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2202</w:t>
            </w:r>
          </w:p>
        </w:tc>
      </w:tr>
      <w:tr w:rsidR="004C1B55" w:rsidRPr="00F11B49" w:rsidTr="007F6BAE">
        <w:trPr>
          <w:trHeight w:val="96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Латексные перчатки многократного применения</w:t>
            </w:r>
          </w:p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Перчатки должны иметь специальную обработку для снижения риска аллергических реакций. Толщина перчаток не ниже  0,35 мм. Перчатки должны обеспечивать отличную тактильную чувствительность.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Материал основы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Хлопковое напыление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Материал покрытия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Натуральный каучук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Тип/стиль покрытия Чешуйчатый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Стиль манжеты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Прямая</w:t>
            </w:r>
            <w:proofErr w:type="gramEnd"/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Цвет Синий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Длина не менее 290мм.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Перчатки должны иметь следующие показатели износостойкости и защиты: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Стойкость к истиранию - x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до 100 циклов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Стойкость к порезам - 0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до 1,2 (показатель)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Сопротивление </w:t>
            </w:r>
            <w:proofErr w:type="spellStart"/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раздиру</w:t>
            </w:r>
            <w:proofErr w:type="spellEnd"/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- 1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10 Ньютонов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Сопротивление проколу - 0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до20 Ньютонов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Изделие должно соответствовать: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</w:tr>
      <w:tr w:rsidR="004C1B55" w:rsidRPr="00F11B49" w:rsidTr="007F6BAE">
        <w:trPr>
          <w:trHeight w:val="91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 защитные закрытые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Цвет линзы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прозрачный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Оптический класс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не ниже № 1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Материал линзы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плексиглас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Материал корпуса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ПВХ пластик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Вентиляция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прямая, с обтюратором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Защита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от механического воздействия, абразива, капель жидкостей (в т.ч. химических растворов).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Покрытие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против царапин, химического воздействия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Использование с корригирующими очками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возможно.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Универс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</w:tr>
      <w:tr w:rsidR="004C1B55" w:rsidRPr="00F11B49" w:rsidTr="007F6BAE">
        <w:trPr>
          <w:trHeight w:val="30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Полумаска фильтрующая (респиратор)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Степень защиты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FFP2 NR D (до 12 ПДК)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Фильтр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электростатического действия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Клапан выдоха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нет</w:t>
            </w:r>
          </w:p>
          <w:p w:rsidR="00885B1E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Размер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стандартный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996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Универс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996</w:t>
            </w:r>
          </w:p>
        </w:tc>
      </w:tr>
      <w:tr w:rsidR="00AE1448" w:rsidRPr="00F11B49" w:rsidTr="007F6BAE">
        <w:trPr>
          <w:trHeight w:val="78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Боты диэлектрические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448" w:rsidRPr="00F11B49" w:rsidRDefault="00AE1448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Боты из 100% резины толщиной не менее 0,8см.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Диэлектрические боты предназначены для дополнительной защиты от электрического тока при работе на закрытых и, при отсутствии осадков, на открытых электроустановках при напряжении свыше 1 кВт. Изделие полностью сохраняет свойства при температуре от -30 до +50°С.</w:t>
            </w:r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>Высота бот: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не менее 160 мм.</w:t>
            </w:r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>Подошва: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резина, формовой метод крепления.</w:t>
            </w:r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E1448" w:rsidRPr="00F11B49" w:rsidTr="007F6BAE">
        <w:trPr>
          <w:trHeight w:val="290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448" w:rsidRPr="00F11B49" w:rsidRDefault="00AE1448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1B55" w:rsidRPr="00F11B49" w:rsidTr="007F6BAE">
        <w:trPr>
          <w:trHeight w:val="52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Коврик  диэлектрический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Коврик должен иметь рельефную поверхность для предотвращения скольжения.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Материал изготовления: резина – 100%.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Размер: 750мм*750мм.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750мм</w:t>
            </w:r>
            <w:r w:rsidR="007F6BAE" w:rsidRPr="00F11B49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 xml:space="preserve"> 750мм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C1B55" w:rsidRPr="00F11B49" w:rsidTr="007F6BAE">
        <w:trPr>
          <w:trHeight w:val="54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Перчатки диэлектрические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Используются в качестве основного защитного средства при работе в электроустановках до 1000В. Повышенная механическая прочность. Уровень защиты до 21кал/см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. Покрытие из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полихлоропрена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</w:rPr>
              <w:t>Материал: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латекс не менее100%.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E1448" w:rsidRPr="00F11B49" w:rsidTr="007F6BAE">
        <w:trPr>
          <w:trHeight w:val="210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Костюм сварочный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448" w:rsidRPr="00F11B49" w:rsidRDefault="00AE1448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Костюм должен быть предназначен для работ, связанных с резкой и обработкой металла, для работы в горячих и кузнечно-прессовых цехах, а также при вспомогательных сварочных работах в нефтегазовой промышленности, машиностроении, строительстве.</w:t>
            </w:r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Комплектация куртка и брюки.</w:t>
            </w:r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  <w:t>Ткань: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  хлопок 100%, с огнестойкой отделкой </w:t>
            </w:r>
            <w:proofErr w:type="spellStart"/>
            <w:r w:rsidRPr="00F11B49">
              <w:rPr>
                <w:rStyle w:val="tipsy-tooltip"/>
                <w:rFonts w:ascii="Times New Roman" w:hAnsi="Times New Roman"/>
                <w:sz w:val="24"/>
                <w:szCs w:val="24"/>
              </w:rPr>
              <w:t>Proban</w:t>
            </w:r>
            <w:proofErr w:type="spellEnd"/>
            <w:r w:rsidRPr="00F11B49">
              <w:rPr>
                <w:rStyle w:val="tipsy-tooltip"/>
                <w:rFonts w:ascii="Times New Roman" w:hAnsi="Times New Roman"/>
                <w:sz w:val="24"/>
                <w:szCs w:val="24"/>
              </w:rPr>
              <w:t>®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, плотность не менее 335 г/м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Цвет: </w:t>
            </w:r>
            <w:r w:rsidR="00AB5185" w:rsidRPr="00F11B49">
              <w:rPr>
                <w:rFonts w:ascii="Times New Roman" w:hAnsi="Times New Roman"/>
                <w:sz w:val="24"/>
                <w:szCs w:val="24"/>
              </w:rPr>
              <w:t>синий, отделка – васильковый</w:t>
            </w:r>
            <w:proofErr w:type="gramStart"/>
            <w:r w:rsidR="00AB5185" w:rsidRPr="00F11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  <w:t>Сигнальные элементы: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 кант из 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световозвращающего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материала.</w:t>
            </w:r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  <w:t>Вес изделия не более</w:t>
            </w:r>
            <w:proofErr w:type="gramStart"/>
            <w:r w:rsidRPr="00F11B49"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: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1.93 кг.</w:t>
            </w:r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Куртка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удлиненная с центральной потайной застежкой на петли и пуговицы, с воротником-стойкой, с карманами нагрудными и боковыми в рельефах; конструкция карманов исключает попадание в них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выплесков металла и окалины. Вентиляционные отверстия в области подмышечных впадин и лопаток обеспечивают воздухообмен. Конструкция рукава соответствует основному положению руки рабочего – удобно работать; рукава на манжетах с застежкой на пуговицу предотвращают попадание ткани в механизмы.</w:t>
            </w:r>
          </w:p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Брюки с застежкой на молнию и пуговицу. Пояс со шлевками и патами с пуговицами для регулирования объема. Множество карманов, сбоку шлевка-держатель для инструмента. Наколенники объемные с карманами для амортизационных прокладок.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158-164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E1448" w:rsidRPr="00F11B49" w:rsidTr="007F6BAE">
        <w:trPr>
          <w:trHeight w:val="549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448" w:rsidRPr="00F11B49" w:rsidRDefault="00AE1448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1448" w:rsidRPr="00F11B49" w:rsidTr="007F6BAE">
        <w:trPr>
          <w:trHeight w:val="964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448" w:rsidRPr="00F11B49" w:rsidRDefault="00AE1448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194-200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70D6" w:rsidRPr="00F11B49" w:rsidTr="00D517AF">
        <w:trPr>
          <w:trHeight w:val="495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0D6" w:rsidRPr="00F11B49" w:rsidRDefault="005270D6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0D6" w:rsidRPr="00F11B49" w:rsidRDefault="005270D6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Ботинки сварщика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0D6" w:rsidRPr="00F11B49" w:rsidRDefault="005270D6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0D6" w:rsidRPr="00F11B49" w:rsidRDefault="005270D6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Верх</w:t>
            </w:r>
            <w:r w:rsidRPr="00F11B49">
              <w:rPr>
                <w:rFonts w:ascii="Times New Roman" w:hAnsi="Times New Roman" w:cs="Times New Roman"/>
                <w:color w:val="auto"/>
              </w:rPr>
              <w:t>: натуральная термостойкая кожа</w:t>
            </w:r>
          </w:p>
          <w:p w:rsidR="005270D6" w:rsidRPr="00F11B49" w:rsidRDefault="005270D6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Подкладка: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«дышащий» трикотажный материал.</w:t>
            </w:r>
          </w:p>
          <w:p w:rsidR="005270D6" w:rsidRPr="00F11B49" w:rsidRDefault="005270D6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Тип подошвы: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F11B49">
              <w:rPr>
                <w:rFonts w:ascii="Times New Roman" w:hAnsi="Times New Roman" w:cs="Times New Roman"/>
                <w:color w:val="auto"/>
              </w:rPr>
              <w:t>двухслойная</w:t>
            </w:r>
            <w:proofErr w:type="gramEnd"/>
          </w:p>
          <w:p w:rsidR="005270D6" w:rsidRPr="00F11B49" w:rsidRDefault="005270D6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Допустимые материалы подошвы: полиуретан/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термополиуретан</w:t>
            </w:r>
            <w:proofErr w:type="spellEnd"/>
          </w:p>
          <w:p w:rsidR="005270D6" w:rsidRPr="00F11B49" w:rsidRDefault="005270D6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Метод крепления: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литьевой</w:t>
            </w:r>
          </w:p>
          <w:p w:rsidR="005270D6" w:rsidRPr="00F11B49" w:rsidRDefault="005270D6" w:rsidP="007F6BAE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F11B49">
              <w:rPr>
                <w:rFonts w:ascii="Times New Roman" w:hAnsi="Times New Roman" w:cs="Times New Roman"/>
                <w:bCs/>
                <w:color w:val="auto"/>
              </w:rPr>
              <w:t>Цвет:</w:t>
            </w:r>
            <w:r w:rsidRPr="00F11B49">
              <w:rPr>
                <w:rFonts w:ascii="Times New Roman" w:hAnsi="Times New Roman" w:cs="Times New Roman"/>
                <w:color w:val="auto"/>
              </w:rPr>
              <w:t xml:space="preserve"> черный</w:t>
            </w:r>
          </w:p>
          <w:p w:rsidR="005270D6" w:rsidRPr="00F11B49" w:rsidRDefault="005270D6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Подробное описание изделия:</w:t>
            </w:r>
          </w:p>
          <w:p w:rsidR="005270D6" w:rsidRPr="00F11B49" w:rsidRDefault="005270D6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Ботинки для проведения сварочных работ.  </w:t>
            </w:r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Особая прочность верха обуви достигается благодаря двойной прострочке.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Обеспечивают</w:t>
            </w:r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защиту от повышенных температур, нефти и нефтепродуктов, растворов кислот (концентрацией до 20%) с </w:t>
            </w:r>
            <w:proofErr w:type="spellStart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маслобензостойкой</w:t>
            </w:r>
            <w:proofErr w:type="spellEnd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и термостойкой подошвой. Верх ботинок должен быть выполнен из гладкой натуральной </w:t>
            </w:r>
            <w:proofErr w:type="spellStart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F11B4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-влагостойкой кожи высочайшего качества. Подкладка из «дышащего» текстильного материала или подкладочного спилка контрастного цвета.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0D6" w:rsidRPr="00F11B49" w:rsidRDefault="005270D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0D6" w:rsidRPr="00F11B49" w:rsidRDefault="005270D6" w:rsidP="008C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0D6" w:rsidRPr="00F11B49" w:rsidRDefault="005270D6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0D6" w:rsidRPr="00F11B49" w:rsidRDefault="005270D6" w:rsidP="00D517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1B55" w:rsidRPr="00F11B49" w:rsidTr="007F6BAE">
        <w:trPr>
          <w:trHeight w:val="17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Краги сварщика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Краги из мягкого воловьего спилка для сварки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 xml:space="preserve">, все швы изделия должны быть прошиты </w:t>
            </w:r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кевларовой нитью. Свойства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защита от искр, брызг расплавленного металла, окалины и механических воздействий (истирания).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Материал: воловий спилок, сорт АВ, толщина не </w:t>
            </w: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менее 1,1мм.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Материал подкладки: ткань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Длина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не менее 350 мм.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Краги должны иметь следующие показатели износостойкости и защиты: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Стойкость к истиранию - 3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2000 циклов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Стойкость к порезам - x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0 (показатель)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Сопротивление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раздиру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- 2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25 Ньютонов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Сопротивление проколу - x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0 Ньютонов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Поведение при горении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>продолжительность остаточного горения и тления)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- степень 1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менее 20 сек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Контактная теплота - степень 1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100С более 15 сек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Конвективная теплот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а(</w:t>
            </w:r>
            <w:proofErr w:type="spellStart"/>
            <w:proofErr w:type="gramEnd"/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коэфициент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теплоотдачи) - степень 3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более 10 сек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4C1B55" w:rsidRPr="00F11B49" w:rsidTr="007F6BAE">
        <w:trPr>
          <w:trHeight w:val="91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Щиток сварочный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Щиток сварочный с  откидной рамкой светофильтра, для возможности проведения шлифовальных работ. Также должна быть предусмотрена возможность замены светофильтра.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Необходимые характеристики: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Степень затемнения: 9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Размер светофильтра:  не менее 110 × 90 мм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Поле зрения светофильтра: не менее 110 × 90 мм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Защита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УФ и ИК-лучей.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Система отвода выдыхаемого воздуха.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Температурный режим: от -40 °C до +70 °C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Вес: не более 380 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Универс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1B55" w:rsidRPr="00F11B49" w:rsidTr="007F6BAE">
        <w:trPr>
          <w:trHeight w:val="46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Перчатки нитрильные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Материал основы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Нитрил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Материал покрытия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Текстурированные пальцы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Стиль манжеты: «С» валиком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Цвет: синий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Длина не менее 230мм.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Толщина не менее 0,06мм.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AE1448" w:rsidRPr="00F11B49" w:rsidTr="007F6BAE">
        <w:trPr>
          <w:trHeight w:val="513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 Л-1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448" w:rsidRPr="00F11B49" w:rsidRDefault="00AE1448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Комплектация</w:t>
            </w: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куртка, брюки цельные с бахилами, перчатки.</w:t>
            </w:r>
          </w:p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Ткань</w:t>
            </w: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прорезиненная</w:t>
            </w:r>
          </w:p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Регулировки по ширине</w:t>
            </w: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ремни на брюках, бахилах, паховый ремень</w:t>
            </w:r>
          </w:p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Защитные элементы</w:t>
            </w: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эластичная лента по низу куртки и рукавов, проклеенные швы</w:t>
            </w:r>
          </w:p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серый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E1448" w:rsidRPr="00F11B49" w:rsidTr="007F6BAE">
        <w:trPr>
          <w:trHeight w:val="58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448" w:rsidRPr="00F11B49" w:rsidRDefault="00AE1448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48" w:rsidRPr="00F11B49" w:rsidRDefault="00AE1448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92929" w:rsidRPr="00F11B49" w:rsidTr="007F6BAE">
        <w:trPr>
          <w:trHeight w:val="93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Привязь страховочная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929" w:rsidRPr="00F11B49" w:rsidRDefault="00292929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Привязь страховочная для защиты от риска падения с высоты.</w:t>
            </w:r>
          </w:p>
          <w:p w:rsidR="00292929" w:rsidRPr="00F11B49" w:rsidRDefault="00292929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Для идентификации верха и низа привязи,  лямки должны  иметь разные цвета. Регулировочные пряжки на наплечных и набедренных лямках должны позволять быстро подогнать привязь по размеру.</w:t>
            </w:r>
          </w:p>
          <w:p w:rsidR="00292929" w:rsidRPr="00F11B49" w:rsidRDefault="00292929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Должно быть предусмотрено применение светоотражающих нитей в ленте привязи для лучшей видимости сотрудника в условиях недостаточной видимости.</w:t>
            </w:r>
          </w:p>
          <w:p w:rsidR="00292929" w:rsidRPr="00F11B49" w:rsidRDefault="00292929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  <w:p w:rsidR="00292929" w:rsidRPr="00F11B49" w:rsidRDefault="00292929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Двойная фиксация лямок.</w:t>
            </w:r>
          </w:p>
          <w:p w:rsidR="00292929" w:rsidRPr="00F11B49" w:rsidRDefault="00292929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Усиленная прострочка.</w:t>
            </w:r>
          </w:p>
          <w:p w:rsidR="00292929" w:rsidRPr="00F11B49" w:rsidRDefault="00292929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Количество точек крепления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2 (на спине и груди). Дополнительная точка крепления на спине в виде в виде хлястика для более удобной самостоятельной фиксации карабина страховочного стропа к анкерной точке.</w:t>
            </w:r>
          </w:p>
          <w:p w:rsidR="00292929" w:rsidRPr="00F11B49" w:rsidRDefault="00292929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Вес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изделия должен быть не более 1,22 кг</w:t>
            </w:r>
          </w:p>
          <w:p w:rsidR="00292929" w:rsidRPr="00F11B49" w:rsidRDefault="00292929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Материал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полиэстер – 100%</w:t>
            </w:r>
          </w:p>
          <w:p w:rsidR="00292929" w:rsidRPr="00F11B49" w:rsidRDefault="00292929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Температурный режим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от -50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до +50°С.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292929" w:rsidRPr="00F11B49" w:rsidTr="007F6BAE">
        <w:trPr>
          <w:trHeight w:val="93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929" w:rsidRPr="00F11B49" w:rsidRDefault="00292929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XL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29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C1B55" w:rsidRPr="00F11B49" w:rsidTr="007F6BAE">
        <w:trPr>
          <w:trHeight w:val="96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Строп страховочный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Регулируемый по длине строп в виде плетеного полиамидного шнура с индикатором изнашивания.  Должен быть оснащен разрывным ленточным амортизатором.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Должен иметь повышенные эксплуатационные характеристики, обладать высокой прочностью при растяжении, отличной стойкостью к истиранию и ударным нагрузкам, устойчивостью к действию многих химических реагентов, к биохимическим воздействиям.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Максимальная длина стропа: 2 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Диаметр стропа: 12мм.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Должна быть предусмотрена регулировка длины стропа.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Вес изделия не более 1,35 кг.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C1B55" w:rsidRPr="00F11B49" w:rsidTr="007F6BAE">
        <w:trPr>
          <w:trHeight w:val="79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Строп страховочный  огнеупорный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Регулируемый по длине строп  с индикатором изнашивания.   Должен быть оснащен разрывным ленточным амортизатором.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Назначение: страховка от падения при проведении сварочных работ на высоте.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Материал: полиамид с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арамидным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покрытием. Должна быть предусмотрена регулировка длины стропа.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Длина стропа: 2 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Диаметр стропа: 11 мм.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4C1B55" w:rsidRPr="00F11B49" w:rsidTr="007F6BAE">
        <w:trPr>
          <w:trHeight w:val="104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Блокирующее устройство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Блокирующее устройство с автоматическим возвратом ленты (принцип действия автомобильного ремня безопасности). Встроенный амортизатор снижает нагрузку на тело человека в момент падения. Должен быть разрешен для 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proofErr w:type="gram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как для вертикального, так и для наклонного (до 40° от вертикали) применения.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Назначение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>: обеспечение страховки от падения при работе на малой высоте.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Длина ленты с амортизатором: 2,25 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Материал ленты: полиамид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Ширина ленты: 50 мм.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Вес изделия не более 1,37 кг.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4C1B55" w:rsidRPr="00F11B49" w:rsidTr="007F6BAE">
        <w:trPr>
          <w:trHeight w:val="24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Полнолицевая защитная маска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Полнолицевая маска предназначена для использования в качестве лицевой части в фильтрующих и изолирующих средствах индивидуальной защиты органов дыхания. Наличие панорамного стекла обеспечивает широкий обзор. Двойной обтюратор позволяет пользователям с различными пропорциями лица использовать маску единого универсального размера. Маска имеет центральное резьбовое соединение для присоединения фильтра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lastRenderedPageBreak/>
              <w:t>Состав</w:t>
            </w:r>
            <w:r w:rsidRPr="00F11B49">
              <w:rPr>
                <w:rFonts w:ascii="Times New Roman" w:hAnsi="Times New Roman"/>
                <w:sz w:val="24"/>
                <w:szCs w:val="24"/>
              </w:rPr>
              <w:t xml:space="preserve">: панорамное стекло-корпус, резиновый уплотнитель с двойным обтюратором, клапанная коробка с клапанами вдоха, выдоха и переговорным устройством,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подмасочник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с клапанами вдоха, резиновое оголовье. Температурный режим: от -40° до +40</w:t>
            </w:r>
            <w:proofErr w:type="gramStart"/>
            <w:r w:rsidRPr="00F11B4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Вес изделия не более 650г.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универс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C1B55" w:rsidRPr="00F11B49" w:rsidTr="007F6BAE">
        <w:trPr>
          <w:trHeight w:val="33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Сменный фильтр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Фильтр должен подходить к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полнолицевой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 xml:space="preserve"> маске согласно позиции №31 настоящей спецификации и иметь маркировку: А1Р1</w:t>
            </w:r>
            <w:r w:rsidRPr="00F11B4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пластиковый корпус</w:t>
            </w:r>
            <w:r w:rsidRPr="00F11B49">
              <w:rPr>
                <w:rFonts w:ascii="Times New Roman" w:hAnsi="Times New Roman"/>
                <w:sz w:val="24"/>
                <w:szCs w:val="24"/>
              </w:rPr>
              <w:br/>
              <w:t>Предназначен для очистки загрязненного воздуха:</w:t>
            </w:r>
            <w:r w:rsidRPr="00F11B49">
              <w:rPr>
                <w:rFonts w:ascii="Times New Roman" w:hAnsi="Times New Roman"/>
                <w:sz w:val="24"/>
                <w:szCs w:val="24"/>
              </w:rPr>
              <w:br/>
              <w:t>- от паров органических веществ с температурой кипения выше 65°С.</w:t>
            </w:r>
            <w:r w:rsidRPr="00F11B49">
              <w:rPr>
                <w:rFonts w:ascii="Times New Roman" w:hAnsi="Times New Roman"/>
                <w:sz w:val="24"/>
                <w:szCs w:val="24"/>
              </w:rPr>
              <w:br/>
              <w:t>- от аэрозолей.</w:t>
            </w:r>
            <w:r w:rsidRPr="00F11B49">
              <w:rPr>
                <w:rFonts w:ascii="Times New Roman" w:hAnsi="Times New Roman"/>
                <w:sz w:val="24"/>
                <w:szCs w:val="24"/>
              </w:rPr>
              <w:br/>
              <w:t>Особенности: Стандартное резьбовое соединение обеспечивает совместимость с большинством СИЗОД. Герметичная упаковка позволяет уберечь фильтры от губительного воздействия влажности в течение периода хранения.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C1B55" w:rsidRPr="00F11B49" w:rsidTr="007F6BAE">
        <w:trPr>
          <w:trHeight w:val="44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Наушники противошумные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55" w:rsidRPr="00F11B49" w:rsidRDefault="004C1B55" w:rsidP="007F6B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Наушники со стандартным регулируемым оголовьем.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Материал оголовья: пластик.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 xml:space="preserve">Наполнитель </w:t>
            </w: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звукоизоляторов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: вспененный полиуретан</w:t>
            </w:r>
          </w:p>
          <w:p w:rsidR="004C1B55" w:rsidRPr="00F11B49" w:rsidRDefault="004C1B55" w:rsidP="007F6B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Акустическая эффективность: не менее 27Дб.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1B49">
              <w:rPr>
                <w:rFonts w:ascii="Times New Roman" w:hAnsi="Times New Roman"/>
                <w:sz w:val="24"/>
                <w:szCs w:val="24"/>
              </w:rPr>
              <w:t>Универс</w:t>
            </w:r>
            <w:proofErr w:type="spellEnd"/>
            <w:r w:rsidRPr="00F11B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4C1B55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55" w:rsidRPr="00F11B49" w:rsidRDefault="00292929" w:rsidP="007F6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B4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F11B49" w:rsidRPr="00F11B49" w:rsidRDefault="00F11B49" w:rsidP="00F11B49">
      <w:pPr>
        <w:spacing w:after="0" w:line="240" w:lineRule="auto"/>
        <w:ind w:left="-142" w:right="-737"/>
        <w:rPr>
          <w:rFonts w:ascii="Times New Roman" w:hAnsi="Times New Roman"/>
          <w:sz w:val="24"/>
          <w:szCs w:val="24"/>
        </w:rPr>
      </w:pPr>
      <w:r w:rsidRPr="00F11B49">
        <w:rPr>
          <w:rFonts w:ascii="Times New Roman" w:hAnsi="Times New Roman"/>
          <w:sz w:val="24"/>
          <w:szCs w:val="24"/>
        </w:rPr>
        <w:t>Требования, предъявляемые к товару:</w:t>
      </w:r>
    </w:p>
    <w:p w:rsidR="00F11B49" w:rsidRDefault="00F11B49" w:rsidP="00F11B49">
      <w:pPr>
        <w:spacing w:after="0" w:line="240" w:lineRule="auto"/>
        <w:ind w:left="-142" w:right="-737"/>
        <w:rPr>
          <w:rFonts w:ascii="Times New Roman" w:hAnsi="Times New Roman"/>
          <w:sz w:val="24"/>
          <w:szCs w:val="24"/>
        </w:rPr>
      </w:pPr>
      <w:r w:rsidRPr="00F11B49">
        <w:rPr>
          <w:rFonts w:ascii="Times New Roman" w:hAnsi="Times New Roman"/>
          <w:sz w:val="24"/>
          <w:szCs w:val="24"/>
        </w:rPr>
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</w:p>
    <w:p w:rsidR="00F11B49" w:rsidRPr="00F11B49" w:rsidRDefault="00F11B49" w:rsidP="00F11B49">
      <w:pPr>
        <w:spacing w:after="0" w:line="240" w:lineRule="auto"/>
        <w:ind w:left="-142" w:right="-737"/>
        <w:rPr>
          <w:rFonts w:ascii="Times New Roman" w:hAnsi="Times New Roman"/>
          <w:sz w:val="24"/>
          <w:szCs w:val="24"/>
        </w:rPr>
      </w:pPr>
      <w:r w:rsidRPr="00F11B49">
        <w:rPr>
          <w:rFonts w:ascii="Times New Roman" w:hAnsi="Times New Roman"/>
          <w:sz w:val="24"/>
          <w:szCs w:val="24"/>
        </w:rPr>
        <w:t xml:space="preserve">При поставке товара Поставщик предоставляет Заказчику </w:t>
      </w:r>
      <w:r>
        <w:rPr>
          <w:rFonts w:ascii="Times New Roman" w:hAnsi="Times New Roman"/>
          <w:sz w:val="24"/>
          <w:szCs w:val="24"/>
        </w:rPr>
        <w:t xml:space="preserve">заверенные копии </w:t>
      </w:r>
      <w:r w:rsidRPr="00F11B49">
        <w:rPr>
          <w:rFonts w:ascii="Times New Roman" w:hAnsi="Times New Roman"/>
          <w:sz w:val="24"/>
          <w:szCs w:val="24"/>
        </w:rPr>
        <w:t>документ</w:t>
      </w:r>
      <w:r>
        <w:rPr>
          <w:rFonts w:ascii="Times New Roman" w:hAnsi="Times New Roman"/>
          <w:sz w:val="24"/>
          <w:szCs w:val="24"/>
        </w:rPr>
        <w:t>ов</w:t>
      </w:r>
      <w:r w:rsidRPr="00F11B49">
        <w:rPr>
          <w:rFonts w:ascii="Times New Roman" w:hAnsi="Times New Roman"/>
          <w:sz w:val="24"/>
          <w:szCs w:val="24"/>
        </w:rPr>
        <w:t>, подтверждающи</w:t>
      </w:r>
      <w:r>
        <w:rPr>
          <w:rFonts w:ascii="Times New Roman" w:hAnsi="Times New Roman"/>
          <w:sz w:val="24"/>
          <w:szCs w:val="24"/>
        </w:rPr>
        <w:t>х</w:t>
      </w:r>
      <w:r w:rsidRPr="00F11B49">
        <w:rPr>
          <w:rFonts w:ascii="Times New Roman" w:hAnsi="Times New Roman"/>
          <w:sz w:val="24"/>
          <w:szCs w:val="24"/>
        </w:rPr>
        <w:t xml:space="preserve"> соответствие товара требованиям законодательства РФ - сертификаты или деклараци</w:t>
      </w:r>
      <w:r w:rsidR="001A4BCA">
        <w:rPr>
          <w:rFonts w:ascii="Times New Roman" w:hAnsi="Times New Roman"/>
          <w:sz w:val="24"/>
          <w:szCs w:val="24"/>
        </w:rPr>
        <w:t>и</w:t>
      </w:r>
      <w:bookmarkStart w:id="1" w:name="_GoBack"/>
      <w:bookmarkEnd w:id="1"/>
      <w:r w:rsidRPr="00F11B49">
        <w:rPr>
          <w:rFonts w:ascii="Times New Roman" w:hAnsi="Times New Roman"/>
          <w:sz w:val="24"/>
          <w:szCs w:val="24"/>
        </w:rPr>
        <w:t xml:space="preserve"> соответствия таможенного союза о соответствии требованиям Технического регламента Таможенного союза ТР ТС 019/2011 «О безопасности средств индивидуальной защиты».</w:t>
      </w:r>
    </w:p>
    <w:p w:rsidR="00F11B49" w:rsidRPr="00F11B49" w:rsidRDefault="00F11B49" w:rsidP="00F11B49">
      <w:pPr>
        <w:spacing w:after="0" w:line="240" w:lineRule="auto"/>
        <w:ind w:left="-142" w:right="-737"/>
        <w:rPr>
          <w:rFonts w:ascii="Times New Roman" w:hAnsi="Times New Roman"/>
          <w:sz w:val="24"/>
          <w:szCs w:val="24"/>
        </w:rPr>
      </w:pPr>
      <w:r w:rsidRPr="00F11B49">
        <w:rPr>
          <w:rFonts w:ascii="Times New Roman" w:hAnsi="Times New Roman"/>
          <w:sz w:val="24"/>
          <w:szCs w:val="24"/>
        </w:rPr>
        <w:t>Транспортировка, доставка товара осуществляется силами Поставщика и за его счет.</w:t>
      </w:r>
    </w:p>
    <w:p w:rsidR="00F11B49" w:rsidRPr="00F11B49" w:rsidRDefault="00F11B49" w:rsidP="00F11B49">
      <w:pPr>
        <w:ind w:left="-142" w:right="-739"/>
        <w:rPr>
          <w:rFonts w:ascii="Times New Roman" w:hAnsi="Times New Roman"/>
          <w:sz w:val="24"/>
          <w:szCs w:val="24"/>
        </w:rPr>
      </w:pPr>
    </w:p>
    <w:p w:rsidR="00F11B49" w:rsidRPr="00F11B49" w:rsidRDefault="00F11B49" w:rsidP="00F11B49">
      <w:pPr>
        <w:ind w:left="-142" w:right="-739"/>
        <w:rPr>
          <w:rFonts w:ascii="Times New Roman" w:hAnsi="Times New Roman"/>
          <w:sz w:val="24"/>
          <w:szCs w:val="24"/>
        </w:rPr>
      </w:pPr>
      <w:r w:rsidRPr="00F11B49">
        <w:rPr>
          <w:rFonts w:ascii="Times New Roman" w:hAnsi="Times New Roman"/>
          <w:sz w:val="24"/>
          <w:szCs w:val="24"/>
        </w:rPr>
        <w:t>Спецификацию разработал:</w:t>
      </w:r>
    </w:p>
    <w:p w:rsidR="00F11B49" w:rsidRDefault="00F11B49" w:rsidP="00437CDD">
      <w:pPr>
        <w:ind w:left="-142" w:right="-739"/>
      </w:pPr>
      <w:r w:rsidRPr="00F11B49">
        <w:rPr>
          <w:rFonts w:ascii="Times New Roman" w:hAnsi="Times New Roman"/>
          <w:sz w:val="24"/>
          <w:szCs w:val="24"/>
        </w:rPr>
        <w:t>Начальник отдела охраны труда</w:t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  <w:t xml:space="preserve">    А. С. Оселедец</w:t>
      </w:r>
    </w:p>
    <w:sectPr w:rsidR="00F11B49" w:rsidSect="00437CDD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025DE"/>
    <w:multiLevelType w:val="hybridMultilevel"/>
    <w:tmpl w:val="ED8EF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5B22"/>
    <w:multiLevelType w:val="multilevel"/>
    <w:tmpl w:val="D2DE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D02D68"/>
    <w:multiLevelType w:val="hybridMultilevel"/>
    <w:tmpl w:val="75AE0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B608C"/>
    <w:multiLevelType w:val="hybridMultilevel"/>
    <w:tmpl w:val="56BA932A"/>
    <w:lvl w:ilvl="0" w:tplc="30BAA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F6D"/>
    <w:rsid w:val="000C78DD"/>
    <w:rsid w:val="000D50C4"/>
    <w:rsid w:val="000D74A1"/>
    <w:rsid w:val="0019161E"/>
    <w:rsid w:val="001A4BCA"/>
    <w:rsid w:val="001E6086"/>
    <w:rsid w:val="0027680A"/>
    <w:rsid w:val="0028548C"/>
    <w:rsid w:val="00292929"/>
    <w:rsid w:val="002A4A5B"/>
    <w:rsid w:val="002A4BA2"/>
    <w:rsid w:val="00420B99"/>
    <w:rsid w:val="00420BE5"/>
    <w:rsid w:val="00437CDD"/>
    <w:rsid w:val="00473620"/>
    <w:rsid w:val="004C1B55"/>
    <w:rsid w:val="004C7ECD"/>
    <w:rsid w:val="004D1A17"/>
    <w:rsid w:val="004D505A"/>
    <w:rsid w:val="004F0485"/>
    <w:rsid w:val="00504650"/>
    <w:rsid w:val="005270D6"/>
    <w:rsid w:val="00750D1D"/>
    <w:rsid w:val="00780164"/>
    <w:rsid w:val="007C5E5A"/>
    <w:rsid w:val="007E4D6E"/>
    <w:rsid w:val="007F6BAE"/>
    <w:rsid w:val="00877617"/>
    <w:rsid w:val="00885B1E"/>
    <w:rsid w:val="008D6F87"/>
    <w:rsid w:val="00995FA1"/>
    <w:rsid w:val="009E15B7"/>
    <w:rsid w:val="00A354DA"/>
    <w:rsid w:val="00AB5185"/>
    <w:rsid w:val="00AE1448"/>
    <w:rsid w:val="00B14086"/>
    <w:rsid w:val="00B1660D"/>
    <w:rsid w:val="00B43A3E"/>
    <w:rsid w:val="00B75F1C"/>
    <w:rsid w:val="00C236F5"/>
    <w:rsid w:val="00C57224"/>
    <w:rsid w:val="00C84EA1"/>
    <w:rsid w:val="00CC4AD4"/>
    <w:rsid w:val="00D6345F"/>
    <w:rsid w:val="00DD15C8"/>
    <w:rsid w:val="00DD199E"/>
    <w:rsid w:val="00DF200A"/>
    <w:rsid w:val="00E11D8D"/>
    <w:rsid w:val="00E1248E"/>
    <w:rsid w:val="00E4656A"/>
    <w:rsid w:val="00E7679F"/>
    <w:rsid w:val="00E8348A"/>
    <w:rsid w:val="00E919B8"/>
    <w:rsid w:val="00ED5F6D"/>
    <w:rsid w:val="00F11B49"/>
    <w:rsid w:val="00F429C3"/>
    <w:rsid w:val="00F52AEF"/>
    <w:rsid w:val="00FB4508"/>
    <w:rsid w:val="00FD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ED5F6D"/>
    <w:rPr>
      <w:color w:val="0000FF"/>
      <w:u w:val="single"/>
    </w:rPr>
  </w:style>
  <w:style w:type="paragraph" w:customStyle="1" w:styleId="ConsPlusNonformat">
    <w:name w:val="ConsPlusNonformat"/>
    <w:rsid w:val="00ED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ED5F6D"/>
  </w:style>
  <w:style w:type="paragraph" w:styleId="a5">
    <w:name w:val="Normal (Web)"/>
    <w:basedOn w:val="a"/>
    <w:uiPriority w:val="99"/>
    <w:unhideWhenUsed/>
    <w:rsid w:val="00ED5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5F6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F6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rsid w:val="004F04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4F04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qFormat/>
    <w:rsid w:val="007E4D6E"/>
    <w:pPr>
      <w:suppressAutoHyphens/>
      <w:overflowPunct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FontStyle16">
    <w:name w:val="Font Style16"/>
    <w:basedOn w:val="a0"/>
    <w:uiPriority w:val="99"/>
    <w:qFormat/>
    <w:rsid w:val="007E4D6E"/>
    <w:rPr>
      <w:rFonts w:ascii="Arial" w:hAnsi="Arial" w:cs="Arial" w:hint="default"/>
      <w:sz w:val="16"/>
      <w:szCs w:val="16"/>
    </w:rPr>
  </w:style>
  <w:style w:type="character" w:customStyle="1" w:styleId="FontStyle14">
    <w:name w:val="Font Style14"/>
    <w:basedOn w:val="a0"/>
    <w:uiPriority w:val="99"/>
    <w:qFormat/>
    <w:rsid w:val="007E4D6E"/>
    <w:rPr>
      <w:rFonts w:ascii="Arial" w:hAnsi="Arial" w:cs="Arial" w:hint="default"/>
      <w:sz w:val="16"/>
      <w:szCs w:val="16"/>
    </w:rPr>
  </w:style>
  <w:style w:type="paragraph" w:styleId="ab">
    <w:name w:val="Body Text"/>
    <w:basedOn w:val="a"/>
    <w:link w:val="ac"/>
    <w:rsid w:val="007C5E5A"/>
    <w:pPr>
      <w:tabs>
        <w:tab w:val="left" w:pos="2552"/>
      </w:tabs>
      <w:spacing w:after="120" w:line="240" w:lineRule="auto"/>
    </w:pPr>
    <w:rPr>
      <w:rFonts w:ascii="Arial Narrow" w:eastAsia="Times New Roman" w:hAnsi="Arial Narrow"/>
      <w:sz w:val="19"/>
      <w:szCs w:val="19"/>
      <w:lang w:eastAsia="ru-RU"/>
    </w:rPr>
  </w:style>
  <w:style w:type="character" w:customStyle="1" w:styleId="ac">
    <w:name w:val="Основной текст Знак"/>
    <w:basedOn w:val="a0"/>
    <w:link w:val="ab"/>
    <w:rsid w:val="007C5E5A"/>
    <w:rPr>
      <w:rFonts w:ascii="Arial Narrow" w:eastAsia="Times New Roman" w:hAnsi="Arial Narrow" w:cs="Times New Roman"/>
      <w:sz w:val="19"/>
      <w:szCs w:val="19"/>
      <w:lang w:eastAsia="ru-RU"/>
    </w:rPr>
  </w:style>
  <w:style w:type="character" w:customStyle="1" w:styleId="ad">
    <w:name w:val="Выделение жирным"/>
    <w:rsid w:val="00E7679F"/>
    <w:rPr>
      <w:b/>
      <w:bCs/>
    </w:rPr>
  </w:style>
  <w:style w:type="character" w:customStyle="1" w:styleId="searchhighlight">
    <w:name w:val="search_highlight"/>
    <w:basedOn w:val="a0"/>
    <w:rsid w:val="00E11D8D"/>
  </w:style>
  <w:style w:type="character" w:customStyle="1" w:styleId="tipsy-tooltip">
    <w:name w:val="tipsy-tooltip"/>
    <w:basedOn w:val="a0"/>
    <w:rsid w:val="00FD40B1"/>
  </w:style>
  <w:style w:type="character" w:styleId="ae">
    <w:name w:val="annotation reference"/>
    <w:basedOn w:val="a0"/>
    <w:uiPriority w:val="99"/>
    <w:semiHidden/>
    <w:unhideWhenUsed/>
    <w:rsid w:val="00B1408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1408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14086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1408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14086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ED5F6D"/>
    <w:rPr>
      <w:color w:val="0000FF"/>
      <w:u w:val="single"/>
    </w:rPr>
  </w:style>
  <w:style w:type="paragraph" w:customStyle="1" w:styleId="ConsPlusNonformat">
    <w:name w:val="ConsPlusNonformat"/>
    <w:rsid w:val="00ED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ED5F6D"/>
  </w:style>
  <w:style w:type="paragraph" w:styleId="a5">
    <w:name w:val="Normal (Web)"/>
    <w:basedOn w:val="a"/>
    <w:uiPriority w:val="99"/>
    <w:unhideWhenUsed/>
    <w:rsid w:val="00ED5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5F6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F6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rsid w:val="004F04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4F04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qFormat/>
    <w:rsid w:val="007E4D6E"/>
    <w:pPr>
      <w:suppressAutoHyphens/>
      <w:overflowPunct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FontStyle16">
    <w:name w:val="Font Style16"/>
    <w:basedOn w:val="a0"/>
    <w:uiPriority w:val="99"/>
    <w:qFormat/>
    <w:rsid w:val="007E4D6E"/>
    <w:rPr>
      <w:rFonts w:ascii="Arial" w:hAnsi="Arial" w:cs="Arial" w:hint="default"/>
      <w:sz w:val="16"/>
      <w:szCs w:val="16"/>
    </w:rPr>
  </w:style>
  <w:style w:type="character" w:customStyle="1" w:styleId="FontStyle14">
    <w:name w:val="Font Style14"/>
    <w:basedOn w:val="a0"/>
    <w:uiPriority w:val="99"/>
    <w:qFormat/>
    <w:rsid w:val="007E4D6E"/>
    <w:rPr>
      <w:rFonts w:ascii="Arial" w:hAnsi="Arial" w:cs="Arial" w:hint="default"/>
      <w:sz w:val="16"/>
      <w:szCs w:val="16"/>
    </w:rPr>
  </w:style>
  <w:style w:type="paragraph" w:styleId="ab">
    <w:name w:val="Body Text"/>
    <w:basedOn w:val="a"/>
    <w:link w:val="ac"/>
    <w:rsid w:val="007C5E5A"/>
    <w:pPr>
      <w:tabs>
        <w:tab w:val="left" w:pos="2552"/>
      </w:tabs>
      <w:spacing w:after="120" w:line="240" w:lineRule="auto"/>
    </w:pPr>
    <w:rPr>
      <w:rFonts w:ascii="Arial Narrow" w:eastAsia="Times New Roman" w:hAnsi="Arial Narrow"/>
      <w:sz w:val="19"/>
      <w:szCs w:val="19"/>
      <w:lang w:eastAsia="ru-RU"/>
    </w:rPr>
  </w:style>
  <w:style w:type="character" w:customStyle="1" w:styleId="ac">
    <w:name w:val="Основной текст Знак"/>
    <w:basedOn w:val="a0"/>
    <w:link w:val="ab"/>
    <w:rsid w:val="007C5E5A"/>
    <w:rPr>
      <w:rFonts w:ascii="Arial Narrow" w:eastAsia="Times New Roman" w:hAnsi="Arial Narrow" w:cs="Times New Roman"/>
      <w:sz w:val="19"/>
      <w:szCs w:val="19"/>
      <w:lang w:eastAsia="ru-RU"/>
    </w:rPr>
  </w:style>
  <w:style w:type="character" w:customStyle="1" w:styleId="ad">
    <w:name w:val="Выделение жирным"/>
    <w:rsid w:val="00E7679F"/>
    <w:rPr>
      <w:b/>
      <w:bCs/>
    </w:rPr>
  </w:style>
  <w:style w:type="character" w:customStyle="1" w:styleId="searchhighlight">
    <w:name w:val="search_highlight"/>
    <w:basedOn w:val="a0"/>
    <w:rsid w:val="00E11D8D"/>
  </w:style>
  <w:style w:type="character" w:customStyle="1" w:styleId="tipsy-tooltip">
    <w:name w:val="tipsy-tooltip"/>
    <w:basedOn w:val="a0"/>
    <w:rsid w:val="00FD40B1"/>
  </w:style>
  <w:style w:type="character" w:styleId="ae">
    <w:name w:val="annotation reference"/>
    <w:basedOn w:val="a0"/>
    <w:uiPriority w:val="99"/>
    <w:semiHidden/>
    <w:unhideWhenUsed/>
    <w:rsid w:val="00B1408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1408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14086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1408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1408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0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5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6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3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19</Pages>
  <Words>4685</Words>
  <Characters>26711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a.oseledec</cp:lastModifiedBy>
  <cp:revision>10</cp:revision>
  <dcterms:created xsi:type="dcterms:W3CDTF">2019-02-26T09:58:00Z</dcterms:created>
  <dcterms:modified xsi:type="dcterms:W3CDTF">2019-02-27T11:59:00Z</dcterms:modified>
</cp:coreProperties>
</file>