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18385E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(ред.</w:t>
      </w:r>
      <w:r w:rsidR="003E46B7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18385E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81" w:type="dxa"/>
        <w:tblLayout w:type="fixed"/>
        <w:tblLook w:val="0000"/>
      </w:tblPr>
      <w:tblGrid>
        <w:gridCol w:w="817"/>
        <w:gridCol w:w="3613"/>
        <w:gridCol w:w="6451"/>
      </w:tblGrid>
      <w:tr w:rsidR="00806927" w:rsidRPr="00A67E05" w:rsidTr="00C56854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7E05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7E05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7E05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A67E05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A67E05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A67E05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A67E05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A67E05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A6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A67E05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A67E05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A67E05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A67E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A67E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A67E0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A67E05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A67E0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7E05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7E05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A67E0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1ED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424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68FB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A67E05" w:rsidRDefault="005229B4" w:rsidP="001438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4248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42487" w:rsidRPr="00DB2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казание </w:t>
            </w:r>
            <w:r w:rsidR="0064248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 по уборке гостиничного комплекса «Горки город» НАО «Красная поляна</w:t>
            </w:r>
            <w:r w:rsidR="0014384D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9B4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A67E05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A67E05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642487" w:rsidRDefault="00642487" w:rsidP="00522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р-н, с. </w:t>
            </w:r>
            <w:proofErr w:type="spellStart"/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. 540, гостиничный комплекс «Горки город», апартаменты № 6,7,8,23,24,25,27,28.</w:t>
            </w:r>
          </w:p>
        </w:tc>
      </w:tr>
      <w:tr w:rsidR="0080692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7E05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7E05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7E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7E05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A67E05" w:rsidTr="00C56854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A67E05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A67E05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A67E05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A67E05">
              <w:rPr>
                <w:szCs w:val="24"/>
              </w:rPr>
              <w:t>1</w:t>
            </w:r>
            <w:r w:rsidR="00EE09B5" w:rsidRPr="00A67E05">
              <w:rPr>
                <w:szCs w:val="24"/>
              </w:rPr>
              <w:t xml:space="preserve">) </w:t>
            </w:r>
            <w:proofErr w:type="spellStart"/>
            <w:r w:rsidR="00EE09B5" w:rsidRPr="00A67E05">
              <w:rPr>
                <w:szCs w:val="24"/>
              </w:rPr>
              <w:t>Непроведение</w:t>
            </w:r>
            <w:proofErr w:type="spellEnd"/>
            <w:r w:rsidR="00EE09B5" w:rsidRPr="00A67E05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A67E05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A67E0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A67E05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A67E05">
              <w:rPr>
                <w:szCs w:val="24"/>
              </w:rPr>
              <w:t>аявке на участие в тендере</w:t>
            </w:r>
            <w:r w:rsidR="00356B83" w:rsidRPr="00A67E05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A67E05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A67E05">
              <w:rPr>
                <w:szCs w:val="24"/>
              </w:rPr>
              <w:t>2</w:t>
            </w:r>
            <w:r w:rsidR="00957CE2" w:rsidRPr="00A67E05">
              <w:rPr>
                <w:szCs w:val="24"/>
              </w:rPr>
              <w:t xml:space="preserve">) </w:t>
            </w:r>
            <w:proofErr w:type="spellStart"/>
            <w:r w:rsidR="00957CE2" w:rsidRPr="00A67E05">
              <w:rPr>
                <w:szCs w:val="24"/>
              </w:rPr>
              <w:t>Неприостановление</w:t>
            </w:r>
            <w:proofErr w:type="spellEnd"/>
            <w:r w:rsidR="00957CE2" w:rsidRPr="00A67E05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A67E05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A67E0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A67E05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A67E05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A67E05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A67E05">
              <w:rPr>
                <w:szCs w:val="24"/>
              </w:rPr>
              <w:t>аявке на участие в тендере</w:t>
            </w:r>
            <w:r w:rsidR="00957CE2" w:rsidRPr="00A67E05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A67E05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67E05">
              <w:rPr>
                <w:szCs w:val="24"/>
              </w:rPr>
              <w:t>3</w:t>
            </w:r>
            <w:r w:rsidR="003E6158" w:rsidRPr="00A67E05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A67E05">
              <w:rPr>
                <w:i/>
                <w:szCs w:val="24"/>
              </w:rPr>
              <w:t>(при необходимости)</w:t>
            </w:r>
            <w:r w:rsidR="003E6158" w:rsidRPr="00A67E05">
              <w:rPr>
                <w:szCs w:val="24"/>
              </w:rPr>
              <w:t>.</w:t>
            </w:r>
            <w:proofErr w:type="gramEnd"/>
            <w:r w:rsidR="003E6158" w:rsidRPr="00A67E05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A67E05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A67E05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A67E05">
              <w:rPr>
                <w:szCs w:val="24"/>
              </w:rPr>
              <w:t>аявке на участие в тендере</w:t>
            </w:r>
            <w:r w:rsidR="003E6158" w:rsidRPr="00A67E05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A67E05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67E05">
              <w:rPr>
                <w:szCs w:val="24"/>
              </w:rPr>
              <w:t>4</w:t>
            </w:r>
            <w:r w:rsidR="003E6158" w:rsidRPr="00A67E05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</w:t>
            </w:r>
            <w:r w:rsidR="003E6158" w:rsidRPr="00A67E05">
              <w:rPr>
                <w:szCs w:val="24"/>
              </w:rPr>
              <w:lastRenderedPageBreak/>
              <w:t>от 05.04.2013 № 44-Ф «О контрактной системе в сфере закупок товаров, работ, услуг для обеспечения  госуда</w:t>
            </w:r>
            <w:r w:rsidR="0014384D" w:rsidRPr="00A67E05">
              <w:rPr>
                <w:szCs w:val="24"/>
              </w:rPr>
              <w:t>рственных и муниципальных нужд»;</w:t>
            </w:r>
            <w:proofErr w:type="gramEnd"/>
          </w:p>
          <w:p w:rsidR="0033286C" w:rsidRPr="00A67E05" w:rsidRDefault="00517909" w:rsidP="0014384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r w:rsidRPr="00A67E05">
              <w:rPr>
                <w:szCs w:val="24"/>
              </w:rPr>
              <w:t xml:space="preserve">5) </w:t>
            </w:r>
            <w:r w:rsidR="00642487">
              <w:rPr>
                <w:szCs w:val="24"/>
              </w:rPr>
              <w:t xml:space="preserve">Наличие у участника закупки сертификата соответствия ГОСТ </w:t>
            </w:r>
            <w:proofErr w:type="gramStart"/>
            <w:r w:rsidR="00642487">
              <w:rPr>
                <w:szCs w:val="24"/>
              </w:rPr>
              <w:t>Р</w:t>
            </w:r>
            <w:proofErr w:type="gramEnd"/>
            <w:r w:rsidR="00642487">
              <w:rPr>
                <w:szCs w:val="24"/>
              </w:rPr>
              <w:t xml:space="preserve"> 51870-2014 «Услуги профессиональной уборки – </w:t>
            </w:r>
            <w:proofErr w:type="spellStart"/>
            <w:r w:rsidR="00642487">
              <w:rPr>
                <w:szCs w:val="24"/>
              </w:rPr>
              <w:t>клининговые</w:t>
            </w:r>
            <w:proofErr w:type="spellEnd"/>
            <w:r w:rsidR="00642487">
              <w:rPr>
                <w:szCs w:val="24"/>
              </w:rPr>
              <w:t xml:space="preserve"> услуги. Общие технические условия» (</w:t>
            </w:r>
            <w:r w:rsidR="00642487" w:rsidRPr="00642487">
              <w:rPr>
                <w:i/>
                <w:szCs w:val="24"/>
              </w:rPr>
              <w:t>с предоставлением копий подтверждающих документов</w:t>
            </w:r>
            <w:r w:rsidR="00642487">
              <w:rPr>
                <w:szCs w:val="24"/>
              </w:rPr>
              <w:t>).</w:t>
            </w:r>
          </w:p>
        </w:tc>
      </w:tr>
      <w:tr w:rsidR="00356B83" w:rsidRPr="00A67E05" w:rsidTr="00C56854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A67E05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A67E05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A67E05" w:rsidRDefault="00642487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B86F7B" w:rsidRPr="00A67E05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A67E05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A67E05" w:rsidRDefault="00642487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B86F7B" w:rsidRPr="00A67E05">
              <w:rPr>
                <w:szCs w:val="24"/>
              </w:rPr>
              <w:t>)</w:t>
            </w:r>
            <w:r w:rsidR="00B86F7B" w:rsidRPr="00A67E05">
              <w:rPr>
                <w:i/>
                <w:szCs w:val="24"/>
              </w:rPr>
              <w:t xml:space="preserve"> </w:t>
            </w:r>
            <w:r w:rsidR="00B86F7B" w:rsidRPr="00A67E05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A67E05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67483E" w:rsidRPr="00A67E05" w:rsidRDefault="00642487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B86F7B" w:rsidRPr="00A67E05">
              <w:rPr>
                <w:szCs w:val="24"/>
              </w:rPr>
              <w:t>)</w:t>
            </w:r>
            <w:r w:rsidR="00B86F7B" w:rsidRPr="00A67E05">
              <w:rPr>
                <w:i/>
                <w:szCs w:val="24"/>
              </w:rPr>
              <w:t xml:space="preserve"> </w:t>
            </w:r>
            <w:r w:rsidR="00B86F7B" w:rsidRPr="00A67E05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A67E05">
              <w:rPr>
                <w:szCs w:val="24"/>
              </w:rPr>
              <w:t>Заказчика</w:t>
            </w:r>
            <w:proofErr w:type="gramEnd"/>
            <w:r w:rsidR="00B86F7B" w:rsidRPr="00A67E05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A67E05">
              <w:rPr>
                <w:szCs w:val="24"/>
              </w:rPr>
              <w:t>претензионно-исковой</w:t>
            </w:r>
            <w:proofErr w:type="spellEnd"/>
            <w:r w:rsidR="00B86F7B" w:rsidRPr="00A67E05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A67E05">
              <w:rPr>
                <w:i/>
                <w:szCs w:val="24"/>
              </w:rPr>
              <w:t>(по форме 2 части 3 тендерной документации)</w:t>
            </w:r>
            <w:r w:rsidR="00517909" w:rsidRPr="00A67E05">
              <w:rPr>
                <w:i/>
                <w:szCs w:val="24"/>
              </w:rPr>
              <w:t>.</w:t>
            </w:r>
          </w:p>
        </w:tc>
      </w:tr>
      <w:tr w:rsidR="00967E7F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A67E05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A67E05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A67E05" w:rsidRDefault="008B056A" w:rsidP="0064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BA16FE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64248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BA16FE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48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FB63B9" w:rsidRPr="00A67E05" w:rsidTr="00C56854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67E05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A67E05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A67E05" w:rsidRDefault="00517909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0677"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условиями проекта договора (ч.4 тендерной документации).</w:t>
            </w:r>
          </w:p>
        </w:tc>
      </w:tr>
      <w:tr w:rsidR="00167579" w:rsidRPr="00A67E05" w:rsidTr="00C56854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9" w:rsidRPr="00A67E05" w:rsidRDefault="001675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579" w:rsidRPr="00A67E05" w:rsidRDefault="00167579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579" w:rsidRPr="00A67E05" w:rsidRDefault="00167579" w:rsidP="004B0E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4B0E8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0E8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.5 тендерной документации).</w:t>
            </w:r>
          </w:p>
        </w:tc>
      </w:tr>
      <w:tr w:rsidR="00167579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9" w:rsidRPr="00A67E05" w:rsidRDefault="0016757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7579" w:rsidRPr="00A67E05" w:rsidRDefault="0016757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579" w:rsidRPr="00A67E05" w:rsidRDefault="004B0E80" w:rsidP="00A67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момента заключения договора по 30 ноября 2016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A67E05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A67E05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A67E05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603CC4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C4" w:rsidRPr="00A67E05" w:rsidRDefault="00603CC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CC4" w:rsidRPr="00A67E05" w:rsidRDefault="00603CC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54" w:rsidRDefault="001C27D2" w:rsidP="00603CC4">
            <w:pPr>
              <w:spacing w:after="0" w:line="240" w:lineRule="auto"/>
              <w:jc w:val="both"/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</w:t>
            </w:r>
            <w:r w:rsidR="003E46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оговору (</w:t>
            </w:r>
            <w:r w:rsidR="003E46B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ена </w:t>
            </w:r>
            <w:r w:rsidR="003E46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оговора) не может превышать </w:t>
            </w:r>
            <w:r w:rsidR="00B03A77" w:rsidRPr="001C27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16 385 063,75 руб.</w:t>
            </w:r>
            <w:r w:rsidR="00C56854" w:rsidRPr="00B50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03A77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B03A77" w:rsidRPr="00B03A77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естнадцать миллионов триста восемьдесят пять тысяч шестьдесят три</w:t>
            </w:r>
            <w:r w:rsidR="00B03A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03A77" w:rsidRPr="00B03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 75 копеек</w:t>
            </w:r>
            <w:r w:rsidR="00C56854" w:rsidRPr="00B504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56854">
              <w:t xml:space="preserve"> </w:t>
            </w:r>
          </w:p>
          <w:p w:rsidR="00C56854" w:rsidRDefault="00C56854" w:rsidP="00C56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214">
              <w:rPr>
                <w:rFonts w:ascii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уборку номера</w:t>
            </w:r>
            <w:r w:rsidR="00796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E12">
              <w:rPr>
                <w:rFonts w:ascii="Times New Roman" w:hAnsi="Times New Roman"/>
                <w:sz w:val="24"/>
                <w:szCs w:val="24"/>
              </w:rPr>
              <w:t>и мест общественного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/>
            </w:tblPr>
            <w:tblGrid>
              <w:gridCol w:w="392"/>
              <w:gridCol w:w="709"/>
              <w:gridCol w:w="850"/>
              <w:gridCol w:w="702"/>
              <w:gridCol w:w="850"/>
              <w:gridCol w:w="851"/>
              <w:gridCol w:w="850"/>
              <w:gridCol w:w="993"/>
            </w:tblGrid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№ </w:t>
                  </w:r>
                  <w:proofErr w:type="spellStart"/>
                  <w:proofErr w:type="gramStart"/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п</w:t>
                  </w:r>
                  <w:proofErr w:type="spellEnd"/>
                  <w:proofErr w:type="gramEnd"/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/</w:t>
                  </w:r>
                  <w:proofErr w:type="spellStart"/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п</w:t>
                  </w:r>
                  <w:proofErr w:type="spellEnd"/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Наименование категории номера, услуг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Общая площадь, м</w:t>
                  </w:r>
                  <w:proofErr w:type="gramStart"/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70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Кол-во койко-мест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Текущая уборка номерного фонда с заменой постельного белья (без НДС) руб.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Текущая уборка номерного фонда с заменой постельного белья (с учетом НДС) руб.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Уборка после выезда гостя (без НДС) руб.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Уборка после выезда гостя (с учетом НДС) руб.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8</w:t>
                  </w:r>
                </w:p>
              </w:tc>
            </w:tr>
            <w:tr w:rsidR="00E5538B" w:rsidRPr="005752B9" w:rsidTr="00E5538B">
              <w:tc>
                <w:tcPr>
                  <w:tcW w:w="6197" w:type="dxa"/>
                  <w:gridSpan w:val="8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Стоимость уборки номерного фонда в разрезе категорий номеров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R 1S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45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254,2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300,0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449,2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530,0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R 1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45-65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360,2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425,0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474,6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560,0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R 1 L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65-100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406,8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480,0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584,7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690,0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R 2 S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45-65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406,8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480,0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584,7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690,0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R 2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65-100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423,7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500,0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610,2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720,0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R 2 L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100 и более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495,8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585,0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720,3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850,0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R 3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До 100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584,7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690,0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762,7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900,0</w:t>
                  </w:r>
                </w:p>
              </w:tc>
            </w:tr>
            <w:tr w:rsidR="00E5538B" w:rsidRPr="005752B9" w:rsidTr="00E5538B">
              <w:tc>
                <w:tcPr>
                  <w:tcW w:w="392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:rsidR="00E5538B" w:rsidRDefault="00E5538B" w:rsidP="00406132">
                  <w:pPr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R 3 L, </w:t>
                  </w:r>
                </w:p>
                <w:p w:rsidR="00E5538B" w:rsidRDefault="00E5538B" w:rsidP="00406132">
                  <w:pPr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R 4, </w:t>
                  </w:r>
                </w:p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R 5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406132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100 и более</w:t>
                  </w:r>
                </w:p>
              </w:tc>
              <w:tc>
                <w:tcPr>
                  <w:tcW w:w="702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678,0</w:t>
                  </w:r>
                </w:p>
              </w:tc>
              <w:tc>
                <w:tcPr>
                  <w:tcW w:w="851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800,0</w:t>
                  </w:r>
                </w:p>
              </w:tc>
              <w:tc>
                <w:tcPr>
                  <w:tcW w:w="850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847,5</w:t>
                  </w:r>
                </w:p>
              </w:tc>
              <w:tc>
                <w:tcPr>
                  <w:tcW w:w="993" w:type="dxa"/>
                </w:tcPr>
                <w:p w:rsidR="00E5538B" w:rsidRPr="005752B9" w:rsidRDefault="00E5538B" w:rsidP="00E5538B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1000,0</w:t>
                  </w:r>
                </w:p>
              </w:tc>
            </w:tr>
            <w:tr w:rsidR="00E5538B" w:rsidRPr="005752B9" w:rsidTr="00E5538B">
              <w:tc>
                <w:tcPr>
                  <w:tcW w:w="6197" w:type="dxa"/>
                  <w:gridSpan w:val="8"/>
                </w:tcPr>
                <w:p w:rsidR="00E5538B" w:rsidRPr="005752B9" w:rsidRDefault="00E5538B" w:rsidP="00406132">
                  <w:pPr>
                    <w:tabs>
                      <w:tab w:val="left" w:pos="1943"/>
                    </w:tabs>
                    <w:jc w:val="center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>Стоимость у</w:t>
                  </w:r>
                  <w:r w:rsidRPr="005752B9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</w:rPr>
                    <w:t>борки мест общего пользования</w:t>
                  </w:r>
                </w:p>
              </w:tc>
            </w:tr>
            <w:tr w:rsidR="00E5538B" w:rsidRPr="005752B9" w:rsidTr="00E5538B">
              <w:tc>
                <w:tcPr>
                  <w:tcW w:w="1951" w:type="dxa"/>
                  <w:gridSpan w:val="3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Общая площадь, м</w:t>
                  </w:r>
                  <w:proofErr w:type="gramStart"/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4246" w:type="dxa"/>
                  <w:gridSpan w:val="5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Стоимость уборки 1 м</w:t>
                  </w:r>
                  <w:proofErr w:type="gramStart"/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  <w:vertAlign w:val="superscript"/>
                    </w:rPr>
                    <w:t>2</w:t>
                  </w:r>
                  <w:proofErr w:type="gramEnd"/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(руб.)</w:t>
                  </w:r>
                </w:p>
              </w:tc>
            </w:tr>
            <w:tr w:rsidR="00E5538B" w:rsidRPr="005752B9" w:rsidTr="00E5538B">
              <w:tc>
                <w:tcPr>
                  <w:tcW w:w="1951" w:type="dxa"/>
                  <w:gridSpan w:val="3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10 373 м</w:t>
                  </w:r>
                  <w:proofErr w:type="gramStart"/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2403" w:type="dxa"/>
                  <w:gridSpan w:val="3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5,1 (без НДС)</w:t>
                  </w:r>
                </w:p>
              </w:tc>
              <w:tc>
                <w:tcPr>
                  <w:tcW w:w="1843" w:type="dxa"/>
                  <w:gridSpan w:val="2"/>
                </w:tcPr>
                <w:p w:rsidR="00E5538B" w:rsidRPr="005752B9" w:rsidRDefault="00E5538B" w:rsidP="00406132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5752B9">
                    <w:rPr>
                      <w:rFonts w:ascii="Times New Roman" w:hAnsi="Times New Roman" w:cs="Times New Roman"/>
                      <w:sz w:val="14"/>
                      <w:szCs w:val="14"/>
                    </w:rPr>
                    <w:t>6,0 (с НДС)</w:t>
                  </w:r>
                </w:p>
              </w:tc>
            </w:tr>
          </w:tbl>
          <w:p w:rsidR="005D6CE4" w:rsidRPr="00872214" w:rsidRDefault="005D6CE4" w:rsidP="005D6CE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214">
              <w:rPr>
                <w:rFonts w:ascii="Times New Roman" w:hAnsi="Times New Roman"/>
                <w:sz w:val="24"/>
                <w:szCs w:val="24"/>
              </w:rPr>
              <w:t xml:space="preserve">Конкретные начальные (максимальные) цены за </w:t>
            </w:r>
            <w:r w:rsidR="00C56854">
              <w:rPr>
                <w:rFonts w:ascii="Times New Roman" w:hAnsi="Times New Roman"/>
                <w:sz w:val="24"/>
                <w:szCs w:val="24"/>
              </w:rPr>
              <w:t>уборку номера</w:t>
            </w:r>
            <w:r w:rsidR="00A2410E" w:rsidRPr="008722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BDE">
              <w:rPr>
                <w:rFonts w:ascii="Times New Roman" w:hAnsi="Times New Roman"/>
                <w:sz w:val="24"/>
                <w:szCs w:val="24"/>
              </w:rPr>
              <w:t xml:space="preserve">и мест общественного пользования 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603CC4" w:rsidRPr="00872214" w:rsidRDefault="00C56854" w:rsidP="009F3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связанных с выполнением договора, а также указанная стоимость включает использование, </w:t>
            </w:r>
            <w:r w:rsidR="009F3BD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уборочной техники и инвентаря Исполнителя, униформы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A67E05" w:rsidTr="00C56854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A67E05" w:rsidTr="00C56854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7E05">
              <w:t>Установлен</w:t>
            </w:r>
            <w:proofErr w:type="gramEnd"/>
            <w:r w:rsidRPr="00A67E05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</w:t>
            </w:r>
            <w:r w:rsidR="00B47460" w:rsidRPr="002C5A79">
              <w:t>Формы для заполнения участниками тендера</w:t>
            </w:r>
            <w:r w:rsidRPr="00A67E05">
              <w:t>).</w:t>
            </w:r>
          </w:p>
        </w:tc>
      </w:tr>
      <w:tr w:rsidR="00ED73C7" w:rsidRPr="00A67E05" w:rsidTr="00C56854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95030" w:rsidRPr="00A67E05" w:rsidTr="00C56854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030" w:rsidRPr="00A67E05" w:rsidRDefault="00A9503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30" w:rsidRPr="00A67E05" w:rsidRDefault="00A9503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30" w:rsidRPr="00A67E05" w:rsidRDefault="004E4AC6" w:rsidP="002412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7E05">
              <w:rPr>
                <w:sz w:val="24"/>
                <w:szCs w:val="24"/>
              </w:rPr>
              <w:lastRenderedPageBreak/>
              <w:t xml:space="preserve"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</w:t>
            </w:r>
            <w:r w:rsidRPr="00A67E05">
              <w:rPr>
                <w:sz w:val="24"/>
                <w:szCs w:val="24"/>
              </w:rPr>
              <w:lastRenderedPageBreak/>
              <w:t>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D73C7" w:rsidRPr="00A67E05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7E05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A67E05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7E05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7E05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7E05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7E05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7E05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разъяснений положений документации о проведении тендера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(по форме 5 части 3 тендерной документации) не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ED73C7" w:rsidRPr="00A67E05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A67E05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A67E05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A67E05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79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E4AC6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30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2029CC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30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4303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A67E05" w:rsidRDefault="00ED73C7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пятницу, предпраздничные дни - с 9:30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A67E05" w:rsidRDefault="00ED73C7" w:rsidP="006B6F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30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2029CC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A67E05" w:rsidTr="00C56854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A630E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E05">
              <w:rPr>
                <w:rFonts w:ascii="Times New Roman" w:hAnsi="Times New Roman"/>
                <w:sz w:val="24"/>
                <w:szCs w:val="24"/>
              </w:rPr>
              <w:t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(часть 1 Тендерной документации)).</w:t>
            </w:r>
          </w:p>
          <w:p w:rsidR="00ED73C7" w:rsidRPr="00A67E05" w:rsidRDefault="00ED73C7" w:rsidP="00A630E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7E05">
              <w:rPr>
                <w:rFonts w:ascii="Times New Roman" w:hAnsi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D73C7" w:rsidRPr="00A67E05" w:rsidRDefault="00ED73C7" w:rsidP="00A630E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E05">
              <w:rPr>
                <w:rFonts w:ascii="Times New Roman" w:hAnsi="Times New Roman"/>
                <w:sz w:val="24"/>
                <w:szCs w:val="24"/>
              </w:rPr>
              <w:t xml:space="preserve">1) цена договора – </w:t>
            </w:r>
            <w:r w:rsidR="009F5B4B">
              <w:rPr>
                <w:rFonts w:ascii="Times New Roman" w:hAnsi="Times New Roman"/>
                <w:sz w:val="24"/>
                <w:szCs w:val="24"/>
              </w:rPr>
              <w:t>2</w:t>
            </w:r>
            <w:r w:rsidRPr="00A67E05">
              <w:rPr>
                <w:rFonts w:ascii="Times New Roman" w:hAnsi="Times New Roman"/>
                <w:sz w:val="24"/>
                <w:szCs w:val="24"/>
              </w:rPr>
              <w:t>0%;</w:t>
            </w:r>
          </w:p>
          <w:p w:rsidR="009F5B4B" w:rsidRPr="00736039" w:rsidRDefault="00ED73C7" w:rsidP="009F5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9F5B4B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участника закупки - 80% (100 баллов), в том числе подкритерии:</w:t>
            </w:r>
          </w:p>
          <w:p w:rsidR="009F5B4B" w:rsidRPr="00736039" w:rsidRDefault="009F5B4B" w:rsidP="009F5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13F">
              <w:rPr>
                <w:rFonts w:ascii="Times New Roman" w:eastAsia="Times New Roman" w:hAnsi="Times New Roman" w:cs="Times New Roman"/>
                <w:sz w:val="24"/>
                <w:szCs w:val="24"/>
              </w:rPr>
              <w:t>2.1.Наличие у участника закупки опыта предоставления услуг аналогичных предмету закупки.</w:t>
            </w:r>
          </w:p>
          <w:p w:rsidR="009F5B4B" w:rsidRPr="00736039" w:rsidRDefault="009F5B4B" w:rsidP="009F5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 оказания услуг. Для подтверждения опыта оказания услуг участник закупки </w:t>
            </w: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 </w:t>
            </w:r>
          </w:p>
          <w:p w:rsidR="009F5B4B" w:rsidRPr="00736039" w:rsidRDefault="009F5B4B" w:rsidP="009F5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баллов по подкритерию – 20 баллов.</w:t>
            </w:r>
          </w:p>
          <w:p w:rsidR="009F5B4B" w:rsidRPr="00736039" w:rsidRDefault="009F5B4B" w:rsidP="009F5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2.2.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оказания услуг,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9F5B4B" w:rsidRPr="00736039" w:rsidRDefault="009F5B4B" w:rsidP="009F5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баллов по подкритерию – 80 баллов.</w:t>
            </w:r>
          </w:p>
          <w:p w:rsidR="00ED73C7" w:rsidRPr="009F5B4B" w:rsidRDefault="009F5B4B" w:rsidP="009F5B4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039">
              <w:rPr>
                <w:rFonts w:ascii="Times New Roman" w:hAnsi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по всем подкритериям в полном </w:t>
            </w:r>
            <w:proofErr w:type="gramStart"/>
            <w:r w:rsidRPr="00736039">
              <w:rPr>
                <w:rFonts w:ascii="Times New Roman" w:hAnsi="Times New Roman"/>
                <w:sz w:val="24"/>
                <w:szCs w:val="24"/>
              </w:rPr>
              <w:t>объеме</w:t>
            </w:r>
            <w:proofErr w:type="gramEnd"/>
            <w:r w:rsidRPr="00736039">
              <w:rPr>
                <w:rFonts w:ascii="Times New Roman" w:hAnsi="Times New Roman"/>
                <w:sz w:val="24"/>
                <w:szCs w:val="24"/>
              </w:rPr>
              <w:t xml:space="preserve"> влечет за собой присуждение 0 баллов по данному подкритерию.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30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243037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91236B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8E4D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A67E05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A67E05" w:rsidRDefault="00ED73C7" w:rsidP="006B6F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2430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243037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91236B"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6B6FE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7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67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7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7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67E05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67E05">
              <w:rPr>
                <w:szCs w:val="24"/>
              </w:rPr>
              <w:t>оценки и сопоставления заявок на участие в</w:t>
            </w:r>
            <w:r w:rsidRPr="00A67E05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67E05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67E05">
              <w:rPr>
                <w:szCs w:val="24"/>
                <w:lang w:eastAsia="en-US"/>
              </w:rPr>
              <w:t>тендерной</w:t>
            </w:r>
            <w:r w:rsidRPr="00A67E05">
              <w:rPr>
                <w:szCs w:val="24"/>
              </w:rPr>
              <w:t xml:space="preserve"> документации. 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67E05">
              <w:rPr>
                <w:szCs w:val="24"/>
              </w:rPr>
              <w:t xml:space="preserve">Передача проекта договора </w:t>
            </w:r>
            <w:r w:rsidRPr="00A67E05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67E05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67E05">
              <w:rPr>
                <w:szCs w:val="24"/>
              </w:rPr>
              <w:lastRenderedPageBreak/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D73C7" w:rsidRPr="00A67E05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67E05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A67E05" w:rsidTr="00C5685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D73C7" w:rsidRPr="00A67E05" w:rsidTr="00C56854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A67E05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7E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7E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A67E05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7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D73C7" w:rsidRPr="00A67E05" w:rsidTr="00C56854">
        <w:trPr>
          <w:trHeight w:val="557"/>
        </w:trPr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67E05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7E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8E4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67E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C56854">
      <w:footerReference w:type="default" r:id="rId8"/>
      <w:footerReference w:type="first" r:id="rId9"/>
      <w:pgSz w:w="11906" w:h="16838"/>
      <w:pgMar w:top="426" w:right="851" w:bottom="426" w:left="56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565" w:rsidRDefault="006B6565" w:rsidP="0097081F">
      <w:pPr>
        <w:spacing w:after="0" w:line="240" w:lineRule="auto"/>
      </w:pPr>
      <w:r>
        <w:separator/>
      </w:r>
    </w:p>
  </w:endnote>
  <w:endnote w:type="continuationSeparator" w:id="0">
    <w:p w:rsidR="006B6565" w:rsidRDefault="006B656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471DD2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6B6FE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471DD2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565" w:rsidRDefault="006B6565" w:rsidP="0097081F">
      <w:pPr>
        <w:spacing w:after="0" w:line="240" w:lineRule="auto"/>
      </w:pPr>
      <w:r>
        <w:separator/>
      </w:r>
    </w:p>
  </w:footnote>
  <w:footnote w:type="continuationSeparator" w:id="0">
    <w:p w:rsidR="006B6565" w:rsidRDefault="006B656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61CC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07977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384D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579"/>
    <w:rsid w:val="00170BC9"/>
    <w:rsid w:val="00171E81"/>
    <w:rsid w:val="00174592"/>
    <w:rsid w:val="00181D18"/>
    <w:rsid w:val="00181ECA"/>
    <w:rsid w:val="0018385E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96D"/>
    <w:rsid w:val="001A5824"/>
    <w:rsid w:val="001A5C15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B7F96"/>
    <w:rsid w:val="001C0282"/>
    <w:rsid w:val="001C1079"/>
    <w:rsid w:val="001C27D2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1ED"/>
    <w:rsid w:val="001E75C7"/>
    <w:rsid w:val="001F2AD4"/>
    <w:rsid w:val="001F31D0"/>
    <w:rsid w:val="001F3562"/>
    <w:rsid w:val="001F4903"/>
    <w:rsid w:val="001F55DD"/>
    <w:rsid w:val="001F5DC3"/>
    <w:rsid w:val="001F5E14"/>
    <w:rsid w:val="001F670C"/>
    <w:rsid w:val="001F6AD1"/>
    <w:rsid w:val="00202145"/>
    <w:rsid w:val="002029CC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3037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286C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0E20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46B7"/>
    <w:rsid w:val="003E52E5"/>
    <w:rsid w:val="003E5FD3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1DD2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474B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C2C"/>
    <w:rsid w:val="004A6E8E"/>
    <w:rsid w:val="004A70E7"/>
    <w:rsid w:val="004A7610"/>
    <w:rsid w:val="004B0E8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4AC6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CE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3CC4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487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6565"/>
    <w:rsid w:val="006B6FE9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E12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C6AD9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21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DF4"/>
    <w:rsid w:val="008E609D"/>
    <w:rsid w:val="008F0A59"/>
    <w:rsid w:val="008F21C8"/>
    <w:rsid w:val="008F303A"/>
    <w:rsid w:val="008F3C76"/>
    <w:rsid w:val="0090014A"/>
    <w:rsid w:val="00900BDF"/>
    <w:rsid w:val="00900C21"/>
    <w:rsid w:val="00900F1A"/>
    <w:rsid w:val="00901E46"/>
    <w:rsid w:val="00901F35"/>
    <w:rsid w:val="0090205B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1938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1EE7"/>
    <w:rsid w:val="009734B0"/>
    <w:rsid w:val="009734F2"/>
    <w:rsid w:val="00973FFE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3F8D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3BDE"/>
    <w:rsid w:val="009F5B4B"/>
    <w:rsid w:val="00A01E9B"/>
    <w:rsid w:val="00A02713"/>
    <w:rsid w:val="00A06AC1"/>
    <w:rsid w:val="00A10D48"/>
    <w:rsid w:val="00A11DE8"/>
    <w:rsid w:val="00A12B26"/>
    <w:rsid w:val="00A14DD3"/>
    <w:rsid w:val="00A15429"/>
    <w:rsid w:val="00A17AA2"/>
    <w:rsid w:val="00A2106D"/>
    <w:rsid w:val="00A225A7"/>
    <w:rsid w:val="00A2338B"/>
    <w:rsid w:val="00A23B2F"/>
    <w:rsid w:val="00A2410E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080E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0E0"/>
    <w:rsid w:val="00A63C5B"/>
    <w:rsid w:val="00A65448"/>
    <w:rsid w:val="00A67804"/>
    <w:rsid w:val="00A678A7"/>
    <w:rsid w:val="00A67A0E"/>
    <w:rsid w:val="00A67E05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2619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3A77"/>
    <w:rsid w:val="00B04C3A"/>
    <w:rsid w:val="00B05FF6"/>
    <w:rsid w:val="00B065B8"/>
    <w:rsid w:val="00B10DA8"/>
    <w:rsid w:val="00B12CE6"/>
    <w:rsid w:val="00B20553"/>
    <w:rsid w:val="00B22B3B"/>
    <w:rsid w:val="00B23587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47460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16FE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854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54D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538B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48CB"/>
    <w:rsid w:val="00EB7AC9"/>
    <w:rsid w:val="00EC1228"/>
    <w:rsid w:val="00EC12FC"/>
    <w:rsid w:val="00EC1CF7"/>
    <w:rsid w:val="00EC23EE"/>
    <w:rsid w:val="00EC38CD"/>
    <w:rsid w:val="00EC40DF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1FBD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  <w:rsid w:val="00FF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CF8F0-C4DD-483B-976E-56F31145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2859</Words>
  <Characters>16298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64</cp:revision>
  <cp:lastPrinted>2016-06-28T07:12:00Z</cp:lastPrinted>
  <dcterms:created xsi:type="dcterms:W3CDTF">2016-04-18T15:02:00Z</dcterms:created>
  <dcterms:modified xsi:type="dcterms:W3CDTF">2016-06-28T07:45:00Z</dcterms:modified>
</cp:coreProperties>
</file>