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6617A0">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6617A0" w:rsidRPr="006617A0">
        <w:rPr>
          <w:sz w:val="22"/>
          <w:szCs w:val="22"/>
        </w:rPr>
        <w:t xml:space="preserve"> </w:t>
      </w:r>
      <w:r w:rsidR="006617A0">
        <w:rPr>
          <w:sz w:val="22"/>
          <w:szCs w:val="22"/>
        </w:rPr>
        <w:t>Г</w:t>
      </w:r>
      <w:r w:rsidR="006617A0" w:rsidRPr="006E2B12">
        <w:rPr>
          <w:sz w:val="22"/>
          <w:szCs w:val="22"/>
        </w:rPr>
        <w:t xml:space="preserve">енерального директора </w:t>
      </w:r>
      <w:r w:rsidR="0065355C">
        <w:rPr>
          <w:sz w:val="22"/>
          <w:szCs w:val="22"/>
        </w:rPr>
        <w:t>Круковского Андрея Алексеевича</w:t>
      </w:r>
      <w:r w:rsidR="006617A0">
        <w:rPr>
          <w:sz w:val="22"/>
          <w:szCs w:val="22"/>
        </w:rPr>
        <w:t xml:space="preserve">, </w:t>
      </w:r>
      <w:r w:rsidR="006617A0" w:rsidRPr="006E2B12">
        <w:rPr>
          <w:rFonts w:eastAsia="Calibri"/>
          <w:sz w:val="22"/>
          <w:szCs w:val="22"/>
        </w:rPr>
        <w:t xml:space="preserve">действующего на основании </w:t>
      </w:r>
      <w:r w:rsidR="0065355C">
        <w:rPr>
          <w:rFonts w:eastAsia="Calibri"/>
          <w:sz w:val="22"/>
          <w:szCs w:val="22"/>
        </w:rPr>
        <w:t>Устава</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66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6617A0">
        <w:rPr>
          <w:sz w:val="22"/>
          <w:szCs w:val="22"/>
        </w:rPr>
        <w:t>Поставщик обязуется передать в собственность Покупателю</w:t>
      </w:r>
      <w:r w:rsidR="006617A0" w:rsidRPr="006617A0">
        <w:rPr>
          <w:rFonts w:eastAsia="Calibri"/>
          <w:sz w:val="22"/>
          <w:szCs w:val="22"/>
        </w:rPr>
        <w:t xml:space="preserve"> </w:t>
      </w:r>
      <w:proofErr w:type="spellStart"/>
      <w:r w:rsidR="0065355C">
        <w:t>л</w:t>
      </w:r>
      <w:r w:rsidR="0065355C" w:rsidRPr="00C32E96">
        <w:t>аминат</w:t>
      </w:r>
      <w:proofErr w:type="spellEnd"/>
      <w:r w:rsidR="0065355C" w:rsidRPr="0036342A">
        <w:t xml:space="preserve"> </w:t>
      </w:r>
      <w:r w:rsidR="0065355C" w:rsidRPr="00DA6439">
        <w:rPr>
          <w:lang w:val="en-US"/>
        </w:rPr>
        <w:t>Pergo</w:t>
      </w:r>
      <w:r w:rsidR="0065355C" w:rsidRPr="0036342A">
        <w:t xml:space="preserve"> </w:t>
      </w:r>
      <w:r w:rsidR="0065355C" w:rsidRPr="00DA6439">
        <w:rPr>
          <w:lang w:val="en-US"/>
        </w:rPr>
        <w:t>Public</w:t>
      </w:r>
      <w:r w:rsidR="0065355C" w:rsidRPr="0036342A">
        <w:t xml:space="preserve"> </w:t>
      </w:r>
      <w:r w:rsidR="0065355C" w:rsidRPr="00DA6439">
        <w:rPr>
          <w:lang w:val="en-US"/>
        </w:rPr>
        <w:t>Extreme</w:t>
      </w:r>
      <w:r w:rsidR="0065355C" w:rsidRPr="0036342A">
        <w:t xml:space="preserve"> </w:t>
      </w:r>
      <w:r w:rsidR="0065355C" w:rsidRPr="00DA6439">
        <w:rPr>
          <w:lang w:val="en-US"/>
        </w:rPr>
        <w:t>Classic</w:t>
      </w:r>
      <w:r w:rsidR="0065355C" w:rsidRPr="0036342A">
        <w:t xml:space="preserve"> </w:t>
      </w:r>
      <w:r w:rsidR="0065355C" w:rsidRPr="00DA6439">
        <w:rPr>
          <w:lang w:val="en-US"/>
        </w:rPr>
        <w:t>Plank</w:t>
      </w:r>
      <w:r w:rsidR="0065355C" w:rsidRPr="0036342A">
        <w:t xml:space="preserve"> </w:t>
      </w:r>
      <w:r w:rsidR="0065355C" w:rsidRPr="00DA6439">
        <w:rPr>
          <w:lang w:val="en-US"/>
        </w:rPr>
        <w:t>L</w:t>
      </w:r>
      <w:r w:rsidR="0065355C">
        <w:t>12</w:t>
      </w:r>
      <w:r w:rsidR="0065355C" w:rsidRPr="0036342A">
        <w:t xml:space="preserve">01-01804 </w:t>
      </w:r>
      <w:r w:rsidR="0065355C" w:rsidRPr="006635A2">
        <w:t>Дуб</w:t>
      </w:r>
      <w:r w:rsidR="0065355C" w:rsidRPr="0036342A">
        <w:t xml:space="preserve"> </w:t>
      </w:r>
      <w:r w:rsidR="0065355C" w:rsidRPr="006635A2">
        <w:t>натуральный</w:t>
      </w:r>
      <w:r w:rsidR="0065355C" w:rsidRPr="0036342A">
        <w:t xml:space="preserve"> </w:t>
      </w:r>
      <w:r w:rsidR="0065355C">
        <w:t>33 класс</w:t>
      </w:r>
      <w:r w:rsidR="006617A0" w:rsidRPr="006617A0">
        <w:rPr>
          <w:sz w:val="22"/>
          <w:szCs w:val="22"/>
        </w:rPr>
        <w:t xml:space="preserve"> </w:t>
      </w:r>
      <w:r w:rsidRPr="0066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w:t>
      </w:r>
      <w:proofErr w:type="gramEnd"/>
      <w:r w:rsidRPr="006617A0">
        <w:rPr>
          <w:sz w:val="22"/>
          <w:szCs w:val="22"/>
        </w:rPr>
        <w:t xml:space="preserve"> </w:t>
      </w:r>
      <w:proofErr w:type="gramStart"/>
      <w:r w:rsidRPr="006617A0">
        <w:rPr>
          <w:sz w:val="22"/>
          <w:szCs w:val="22"/>
        </w:rPr>
        <w:t>порядке</w:t>
      </w:r>
      <w:proofErr w:type="gramEnd"/>
      <w:r w:rsidRPr="006617A0">
        <w:rPr>
          <w:sz w:val="22"/>
          <w:szCs w:val="22"/>
        </w:rPr>
        <w:t>.</w:t>
      </w:r>
    </w:p>
    <w:p w:rsidR="00DC1F73" w:rsidRPr="006617A0"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6617A0">
        <w:rPr>
          <w:sz w:val="22"/>
          <w:szCs w:val="22"/>
        </w:rPr>
        <w:t xml:space="preserve">Поставщик гарантирует </w:t>
      </w:r>
      <w:r w:rsidR="00EA1B6B" w:rsidRPr="006617A0">
        <w:rPr>
          <w:sz w:val="22"/>
          <w:szCs w:val="22"/>
        </w:rPr>
        <w:t>П</w:t>
      </w:r>
      <w:r w:rsidRPr="0066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6617A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6617A0">
        <w:rPr>
          <w:sz w:val="22"/>
          <w:szCs w:val="22"/>
        </w:rPr>
        <w:t xml:space="preserve">, что поставляемые товары не </w:t>
      </w:r>
      <w:proofErr w:type="gramStart"/>
      <w:r w:rsidR="00EA1B6B" w:rsidRPr="006617A0">
        <w:rPr>
          <w:sz w:val="22"/>
          <w:szCs w:val="22"/>
        </w:rPr>
        <w:t>нарушают</w:t>
      </w:r>
      <w:proofErr w:type="gramEnd"/>
      <w:r w:rsidR="00EA1B6B" w:rsidRPr="006617A0">
        <w:rPr>
          <w:sz w:val="22"/>
          <w:szCs w:val="22"/>
        </w:rPr>
        <w:t xml:space="preserve"> чьих либо прав на объекты интеллектуальной собственности. В </w:t>
      </w:r>
      <w:proofErr w:type="gramStart"/>
      <w:r w:rsidR="00EA1B6B" w:rsidRPr="006617A0">
        <w:rPr>
          <w:sz w:val="22"/>
          <w:szCs w:val="22"/>
        </w:rPr>
        <w:t>случае</w:t>
      </w:r>
      <w:proofErr w:type="gramEnd"/>
      <w:r w:rsidR="00EA1B6B" w:rsidRPr="006617A0">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6617A0">
        <w:rPr>
          <w:sz w:val="22"/>
          <w:szCs w:val="22"/>
        </w:rPr>
        <w:t>.</w:t>
      </w:r>
    </w:p>
    <w:p w:rsidR="00667636" w:rsidRPr="0066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6617A0">
        <w:rPr>
          <w:sz w:val="22"/>
          <w:szCs w:val="22"/>
        </w:rPr>
        <w:t xml:space="preserve">Поставщик осуществляет доставку Товара на склад Покупателя, находящийся по адресу: </w:t>
      </w:r>
      <w:r w:rsidR="006617A0" w:rsidRPr="006617A0">
        <w:rPr>
          <w:rFonts w:eastAsia="Calibri"/>
          <w:sz w:val="22"/>
          <w:szCs w:val="22"/>
        </w:rPr>
        <w:t xml:space="preserve">354392, РФ, Краснодарский край, г. Сочи, Адлерский район, с. </w:t>
      </w:r>
      <w:proofErr w:type="spellStart"/>
      <w:r w:rsidR="006617A0" w:rsidRPr="006617A0">
        <w:rPr>
          <w:rFonts w:eastAsia="Calibri"/>
          <w:sz w:val="22"/>
          <w:szCs w:val="22"/>
        </w:rPr>
        <w:t>Эсто</w:t>
      </w:r>
      <w:proofErr w:type="spellEnd"/>
      <w:r w:rsidR="006617A0" w:rsidRPr="006617A0">
        <w:rPr>
          <w:rFonts w:eastAsia="Calibri"/>
          <w:sz w:val="22"/>
          <w:szCs w:val="22"/>
        </w:rPr>
        <w:t>-садок, наб. Времена года,</w:t>
      </w:r>
      <w:r w:rsidR="0065355C">
        <w:rPr>
          <w:rFonts w:eastAsia="Calibri"/>
          <w:sz w:val="22"/>
          <w:szCs w:val="22"/>
        </w:rPr>
        <w:t xml:space="preserve"> д.</w:t>
      </w:r>
      <w:r w:rsidR="006617A0" w:rsidRPr="006617A0">
        <w:rPr>
          <w:rFonts w:eastAsia="Calibri"/>
          <w:sz w:val="22"/>
          <w:szCs w:val="22"/>
        </w:rPr>
        <w:t xml:space="preserve"> </w:t>
      </w:r>
      <w:r w:rsidR="0065355C">
        <w:rPr>
          <w:rFonts w:eastAsia="Calibri"/>
          <w:sz w:val="22"/>
          <w:szCs w:val="22"/>
        </w:rPr>
        <w:t xml:space="preserve">11, </w:t>
      </w:r>
      <w:proofErr w:type="spellStart"/>
      <w:r w:rsidR="006617A0" w:rsidRPr="006617A0">
        <w:rPr>
          <w:rFonts w:eastAsia="Calibri"/>
          <w:sz w:val="22"/>
          <w:szCs w:val="22"/>
        </w:rPr>
        <w:t>апарт</w:t>
      </w:r>
      <w:proofErr w:type="spellEnd"/>
      <w:r w:rsidR="006617A0" w:rsidRPr="006617A0">
        <w:rPr>
          <w:rFonts w:eastAsia="Calibri"/>
          <w:sz w:val="22"/>
          <w:szCs w:val="22"/>
        </w:rPr>
        <w:t>-отель 44001</w:t>
      </w:r>
      <w:r w:rsidR="00667636" w:rsidRPr="006617A0">
        <w:rPr>
          <w:sz w:val="22"/>
          <w:szCs w:val="22"/>
        </w:rPr>
        <w:t xml:space="preserve"> по наименованию, количеству и ассортименту в соответствии со </w:t>
      </w:r>
      <w:hyperlink r:id="rId12" w:history="1">
        <w:r w:rsidR="00667636" w:rsidRPr="006617A0">
          <w:rPr>
            <w:rStyle w:val="af9"/>
            <w:color w:val="auto"/>
            <w:sz w:val="22"/>
            <w:szCs w:val="22"/>
            <w:u w:val="none"/>
          </w:rPr>
          <w:t>Спецификацией</w:t>
        </w:r>
      </w:hyperlink>
      <w:r w:rsidR="00261C74" w:rsidRPr="006617A0">
        <w:rPr>
          <w:sz w:val="22"/>
          <w:szCs w:val="22"/>
        </w:rPr>
        <w:t xml:space="preserve"> (Приложение №1 к настоящему Договору)</w:t>
      </w:r>
      <w:r w:rsidR="00667636" w:rsidRPr="0066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6617A0" w:rsidRPr="006617A0">
        <w:rPr>
          <w:sz w:val="22"/>
          <w:szCs w:val="22"/>
        </w:rPr>
        <w:t xml:space="preserve">не более </w:t>
      </w:r>
      <w:r w:rsidR="0065355C">
        <w:rPr>
          <w:sz w:val="22"/>
          <w:szCs w:val="22"/>
        </w:rPr>
        <w:t>4 (четырех) календарных недель</w:t>
      </w:r>
      <w:r w:rsidR="006617A0" w:rsidRPr="006617A0">
        <w:rPr>
          <w:sz w:val="22"/>
          <w:szCs w:val="22"/>
        </w:rPr>
        <w:t xml:space="preserve">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831ACC" w:rsidRDefault="007359E8" w:rsidP="00831ACC">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831ACC">
        <w:rPr>
          <w:snapToGrid w:val="0"/>
          <w:sz w:val="22"/>
          <w:szCs w:val="22"/>
        </w:rPr>
        <w:t>.</w:t>
      </w:r>
    </w:p>
    <w:p w:rsidR="00EA1B6B" w:rsidRPr="00412057" w:rsidRDefault="00EA1B6B" w:rsidP="00831ACC">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412057">
        <w:rPr>
          <w:snapToGrid w:val="0"/>
          <w:sz w:val="22"/>
          <w:szCs w:val="22"/>
        </w:rPr>
        <w:t>Товар должен быть новым, не находившимся ранее в эксплуатации.</w:t>
      </w:r>
      <w:r w:rsidRPr="00412057">
        <w:rPr>
          <w:sz w:val="22"/>
          <w:szCs w:val="22"/>
        </w:rPr>
        <w:t xml:space="preserve"> </w:t>
      </w:r>
      <w:proofErr w:type="gramStart"/>
      <w:r w:rsidRPr="00412057">
        <w:rPr>
          <w:snapToGrid w:val="0"/>
          <w:sz w:val="22"/>
          <w:szCs w:val="22"/>
        </w:rPr>
        <w:t>Покупатель вправе отказаться от приемки Товара, поставленного с нарушением данного условия</w:t>
      </w:r>
      <w:r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412057">
        <w:rPr>
          <w:rFonts w:ascii="Times New Roman CYR" w:hAnsi="Times New Roman CYR" w:cs="Times New Roman CYR"/>
          <w:sz w:val="22"/>
          <w:szCs w:val="22"/>
        </w:rPr>
        <w:t xml:space="preserve"> </w:t>
      </w:r>
      <w:proofErr w:type="gramStart"/>
      <w:r w:rsidRPr="00412057">
        <w:rPr>
          <w:rFonts w:ascii="Times New Roman CYR" w:hAnsi="Times New Roman CYR" w:cs="Times New Roman CYR"/>
          <w:sz w:val="22"/>
          <w:szCs w:val="22"/>
        </w:rPr>
        <w:t>Договора)</w:t>
      </w:r>
      <w:r w:rsidR="00473180">
        <w:rPr>
          <w:snapToGrid w:val="0"/>
          <w:sz w:val="22"/>
          <w:szCs w:val="22"/>
        </w:rPr>
        <w:t xml:space="preserve">, </w:t>
      </w:r>
      <w:r w:rsidRPr="00412057">
        <w:rPr>
          <w:snapToGrid w:val="0"/>
          <w:sz w:val="22"/>
          <w:szCs w:val="22"/>
        </w:rPr>
        <w:t>или потребовать замены такого Товара на условиях, предусмотренных п.6.5.</w:t>
      </w:r>
      <w:proofErr w:type="gramEnd"/>
      <w:r w:rsidRPr="00412057">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831ACC">
        <w:rPr>
          <w:color w:val="000000" w:themeColor="text1"/>
          <w:sz w:val="22"/>
          <w:szCs w:val="22"/>
        </w:rPr>
        <w:t>Покупателя.</w:t>
      </w:r>
      <w:r w:rsidR="00DA2D60" w:rsidRPr="00FE71EB">
        <w:rPr>
          <w:sz w:val="22"/>
          <w:szCs w:val="22"/>
        </w:rPr>
        <w:t xml:space="preserve"> </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65355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831ACC">
        <w:rPr>
          <w:color w:val="000000" w:themeColor="text1"/>
          <w:sz w:val="22"/>
          <w:szCs w:val="22"/>
          <w:lang w:val="en-US"/>
        </w:rPr>
        <w:t>info</w:t>
      </w:r>
      <w:r w:rsidR="00831ACC" w:rsidRPr="00831ACC">
        <w:rPr>
          <w:color w:val="000000" w:themeColor="text1"/>
          <w:sz w:val="22"/>
          <w:szCs w:val="22"/>
        </w:rPr>
        <w:t>@karousel.ru</w:t>
      </w:r>
      <w:r w:rsidR="00831ACC">
        <w:rPr>
          <w:color w:val="000000" w:themeColor="text1"/>
          <w:sz w:val="22"/>
          <w:szCs w:val="22"/>
        </w:rPr>
        <w:t>,</w:t>
      </w:r>
      <w:r w:rsidR="00831ACC" w:rsidRPr="00831ACC">
        <w:rPr>
          <w:color w:val="000000" w:themeColor="text1"/>
          <w:sz w:val="22"/>
          <w:szCs w:val="22"/>
        </w:rPr>
        <w:t xml:space="preserve"> </w:t>
      </w:r>
      <w:r w:rsidR="0065355C" w:rsidRPr="0065355C">
        <w:rPr>
          <w:color w:val="000000" w:themeColor="text1"/>
          <w:sz w:val="22"/>
          <w:szCs w:val="22"/>
        </w:rPr>
        <w:t>a.vojtkova@karousel.ru</w:t>
      </w:r>
      <w:r w:rsidR="0065355C">
        <w:rPr>
          <w:color w:val="000000" w:themeColor="text1"/>
          <w:sz w:val="22"/>
          <w:szCs w:val="22"/>
        </w:rPr>
        <w:t>.</w:t>
      </w:r>
      <w:r w:rsidR="0065355C" w:rsidRPr="0065355C">
        <w:rPr>
          <w:color w:val="000000" w:themeColor="text1"/>
          <w:sz w:val="22"/>
          <w:szCs w:val="22"/>
        </w:rPr>
        <w:t xml:space="preserve"> </w:t>
      </w:r>
      <w:r w:rsidR="002B2629" w:rsidRPr="00A343CB">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xml:space="preserve">. НДС </w:t>
      </w:r>
      <w:r w:rsidR="00831ACC">
        <w:rPr>
          <w:i/>
          <w:color w:val="000000" w:themeColor="text1"/>
          <w:sz w:val="22"/>
          <w:szCs w:val="22"/>
        </w:rPr>
        <w:t>20</w:t>
      </w:r>
      <w:r w:rsidRPr="006466FE">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w:t>
      </w:r>
      <w:r w:rsidR="00831ACC">
        <w:rPr>
          <w:color w:val="000000" w:themeColor="text1"/>
          <w:sz w:val="22"/>
          <w:szCs w:val="22"/>
        </w:rPr>
        <w:t xml:space="preserve">, </w:t>
      </w:r>
      <w:r w:rsidR="002B2629" w:rsidRPr="006466FE">
        <w:rPr>
          <w:color w:val="000000" w:themeColor="text1"/>
          <w:sz w:val="22"/>
          <w:szCs w:val="22"/>
        </w:rPr>
        <w:t>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412057" w:rsidRDefault="00EA1B6B" w:rsidP="00EA1B6B">
      <w:pPr>
        <w:pStyle w:val="af7"/>
        <w:tabs>
          <w:tab w:val="left" w:pos="426"/>
          <w:tab w:val="left" w:pos="851"/>
          <w:tab w:val="left" w:pos="1134"/>
        </w:tabs>
        <w:ind w:left="142"/>
        <w:jc w:val="both"/>
        <w:rPr>
          <w:i/>
          <w:color w:val="000000" w:themeColor="text1"/>
          <w:sz w:val="22"/>
          <w:szCs w:val="22"/>
        </w:rPr>
      </w:pPr>
      <w:r w:rsidRPr="00412057">
        <w:rPr>
          <w:i/>
          <w:color w:val="000000" w:themeColor="text1"/>
          <w:sz w:val="22"/>
          <w:szCs w:val="22"/>
        </w:rPr>
        <w:t>Вариант 1</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65355C">
        <w:rPr>
          <w:color w:val="000000" w:themeColor="text1"/>
          <w:sz w:val="22"/>
          <w:szCs w:val="22"/>
        </w:rPr>
        <w:t>30</w:t>
      </w:r>
      <w:r w:rsidR="00116E1C" w:rsidRPr="00116E1C">
        <w:rPr>
          <w:color w:val="000000" w:themeColor="text1"/>
          <w:sz w:val="22"/>
          <w:szCs w:val="22"/>
        </w:rPr>
        <w:t>% (</w:t>
      </w:r>
      <w:r w:rsidR="0065355C">
        <w:rPr>
          <w:color w:val="000000" w:themeColor="text1"/>
          <w:sz w:val="22"/>
          <w:szCs w:val="22"/>
        </w:rPr>
        <w:t>Тридцать</w:t>
      </w:r>
      <w:r w:rsidR="00116E1C" w:rsidRPr="00116E1C">
        <w:rPr>
          <w:color w:val="000000" w:themeColor="text1"/>
          <w:sz w:val="22"/>
          <w:szCs w:val="22"/>
        </w:rPr>
        <w:t xml:space="preserve">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xml:space="preserve">. НДС </w:t>
      </w:r>
      <w:r w:rsidR="00831ACC">
        <w:rPr>
          <w:i/>
          <w:color w:val="000000" w:themeColor="text1"/>
          <w:sz w:val="22"/>
          <w:szCs w:val="22"/>
        </w:rPr>
        <w:t>20</w:t>
      </w:r>
      <w:r w:rsidR="00116E1C" w:rsidRPr="00116E1C">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831ACC">
        <w:rPr>
          <w:color w:val="000000" w:themeColor="text1"/>
          <w:sz w:val="22"/>
          <w:szCs w:val="22"/>
        </w:rPr>
        <w:t>рабочих</w:t>
      </w:r>
      <w:r w:rsidR="00113014">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65355C">
        <w:rPr>
          <w:sz w:val="22"/>
          <w:szCs w:val="22"/>
        </w:rPr>
        <w:t>7</w:t>
      </w:r>
      <w:r w:rsidR="00831ACC">
        <w:rPr>
          <w:sz w:val="22"/>
          <w:szCs w:val="22"/>
        </w:rPr>
        <w:t>0</w:t>
      </w:r>
      <w:r w:rsidR="00116E1C" w:rsidRPr="00116E1C">
        <w:rPr>
          <w:sz w:val="22"/>
          <w:szCs w:val="22"/>
        </w:rPr>
        <w:t>% (</w:t>
      </w:r>
      <w:r w:rsidR="0065355C">
        <w:rPr>
          <w:sz w:val="22"/>
          <w:szCs w:val="22"/>
        </w:rPr>
        <w:t>Семьдесят</w:t>
      </w:r>
      <w:r w:rsidR="00831ACC">
        <w:rPr>
          <w:sz w:val="22"/>
          <w:szCs w:val="22"/>
        </w:rPr>
        <w:t xml:space="preserve"> </w:t>
      </w:r>
      <w:r w:rsidR="00116E1C" w:rsidRPr="00116E1C">
        <w:rPr>
          <w:sz w:val="22"/>
          <w:szCs w:val="22"/>
        </w:rPr>
        <w:t>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xml:space="preserve">. НДС </w:t>
      </w:r>
      <w:r w:rsidR="00831ACC">
        <w:rPr>
          <w:i/>
          <w:sz w:val="22"/>
          <w:szCs w:val="22"/>
        </w:rPr>
        <w:t>20</w:t>
      </w:r>
      <w:r w:rsidR="00116E1C" w:rsidRPr="00116E1C">
        <w:rPr>
          <w:i/>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r w:rsidR="00831ACC">
        <w:rPr>
          <w:sz w:val="22"/>
          <w:szCs w:val="22"/>
        </w:rPr>
        <w:t>е</w:t>
      </w:r>
      <w:r w:rsidR="00116E1C" w:rsidRPr="00116E1C">
        <w:rPr>
          <w:sz w:val="22"/>
          <w:szCs w:val="22"/>
        </w:rPr>
        <w:t xml:space="preserve"> 10 (Десяти) </w:t>
      </w:r>
      <w:r w:rsidR="00831ACC">
        <w:rPr>
          <w:sz w:val="22"/>
          <w:szCs w:val="22"/>
        </w:rPr>
        <w:t>рабочих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6617A0">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w:t>
      </w:r>
      <w:r w:rsidR="0065355C">
        <w:rPr>
          <w:sz w:val="22"/>
          <w:szCs w:val="22"/>
        </w:rPr>
        <w:t xml:space="preserve">5 </w:t>
      </w:r>
      <w:r w:rsidR="00EA1B6B" w:rsidRPr="00412057">
        <w:rPr>
          <w:sz w:val="22"/>
          <w:szCs w:val="22"/>
        </w:rPr>
        <w:t>(</w:t>
      </w:r>
      <w:r w:rsidR="0065355C">
        <w:rPr>
          <w:sz w:val="22"/>
          <w:szCs w:val="22"/>
        </w:rPr>
        <w:t>Пять</w:t>
      </w:r>
      <w:r w:rsidR="00EA1B6B" w:rsidRPr="00412057">
        <w:rPr>
          <w:sz w:val="22"/>
          <w:szCs w:val="22"/>
        </w:rPr>
        <w:t xml:space="preserve">) </w:t>
      </w:r>
      <w:r w:rsidR="0065355C">
        <w:rPr>
          <w:sz w:val="22"/>
          <w:szCs w:val="22"/>
        </w:rPr>
        <w:t>лет, но</w:t>
      </w:r>
      <w:r w:rsidR="00EA1B6B" w:rsidRPr="00412057">
        <w:rPr>
          <w:sz w:val="22"/>
          <w:szCs w:val="22"/>
        </w:rPr>
        <w:t xml:space="preserve">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EA1B6B" w:rsidRPr="00412057">
        <w:rPr>
          <w:sz w:val="22"/>
          <w:szCs w:val="22"/>
        </w:rPr>
        <w:t>в течени</w:t>
      </w:r>
      <w:r w:rsidR="0065355C">
        <w:rPr>
          <w:sz w:val="22"/>
          <w:szCs w:val="22"/>
        </w:rPr>
        <w:t>е</w:t>
      </w:r>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w:t>
      </w:r>
      <w:r w:rsidRPr="00412057">
        <w:rPr>
          <w:sz w:val="22"/>
          <w:szCs w:val="22"/>
        </w:rPr>
        <w:lastRenderedPageBreak/>
        <w:t xml:space="preserve">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831ACC">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w:t>
      </w:r>
      <w:r w:rsidRPr="006466FE">
        <w:rPr>
          <w:bCs/>
          <w:color w:val="000000" w:themeColor="text1"/>
          <w:sz w:val="22"/>
          <w:szCs w:val="22"/>
        </w:rPr>
        <w:lastRenderedPageBreak/>
        <w:t>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proofErr w:type="gramStart"/>
      <w:r w:rsidR="00E66203" w:rsidRPr="00412057">
        <w:rPr>
          <w:sz w:val="22"/>
          <w:szCs w:val="22"/>
        </w:rPr>
        <w:t xml:space="preserve">В случае, если Покупатель исполнил свои обязательства с использованием недействительных реквизитов в связи с ненадлежащим и несвоевременным </w:t>
      </w:r>
      <w:r w:rsidR="00831ACC">
        <w:rPr>
          <w:sz w:val="22"/>
          <w:szCs w:val="22"/>
        </w:rPr>
        <w:t>уведомлением</w:t>
      </w:r>
      <w:r w:rsidR="00E66203" w:rsidRPr="00412057">
        <w:rPr>
          <w:sz w:val="22"/>
          <w:szCs w:val="22"/>
        </w:rPr>
        <w:t xml:space="preserve">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65355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831ACC">
        <w:rPr>
          <w:color w:val="000000" w:themeColor="text1"/>
          <w:sz w:val="22"/>
          <w:szCs w:val="22"/>
          <w:lang w:val="en-US"/>
        </w:rPr>
        <w:t>info</w:t>
      </w:r>
      <w:r w:rsidR="00831ACC" w:rsidRPr="00831ACC">
        <w:rPr>
          <w:color w:val="000000" w:themeColor="text1"/>
          <w:sz w:val="22"/>
          <w:szCs w:val="22"/>
        </w:rPr>
        <w:t>@karousel.ru</w:t>
      </w:r>
      <w:r w:rsidR="00831ACC">
        <w:rPr>
          <w:color w:val="000000" w:themeColor="text1"/>
          <w:sz w:val="22"/>
          <w:szCs w:val="22"/>
        </w:rPr>
        <w:t>,</w:t>
      </w:r>
      <w:r w:rsidR="00831ACC" w:rsidRPr="00831ACC">
        <w:rPr>
          <w:color w:val="000000" w:themeColor="text1"/>
          <w:sz w:val="22"/>
          <w:szCs w:val="22"/>
        </w:rPr>
        <w:t xml:space="preserve"> </w:t>
      </w:r>
      <w:r w:rsidR="0065355C" w:rsidRPr="0065355C">
        <w:rPr>
          <w:sz w:val="22"/>
        </w:rPr>
        <w:t>a.vojtkova@karousel.ru</w:t>
      </w:r>
      <w:r w:rsidR="00831ACC" w:rsidRPr="0065355C">
        <w:rPr>
          <w:color w:val="000000" w:themeColor="text1"/>
          <w:sz w:val="20"/>
          <w:szCs w:val="22"/>
        </w:rPr>
        <w:t xml:space="preserve"> </w:t>
      </w:r>
      <w:r w:rsidRPr="00EC09C2">
        <w:rPr>
          <w:color w:val="000000" w:themeColor="text1"/>
          <w:sz w:val="22"/>
          <w:szCs w:val="22"/>
        </w:rPr>
        <w:t>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w:t>
      </w:r>
      <w:r w:rsidRPr="00EC09C2">
        <w:rPr>
          <w:color w:val="000000" w:themeColor="text1"/>
          <w:sz w:val="22"/>
          <w:szCs w:val="22"/>
        </w:rPr>
        <w:lastRenderedPageBreak/>
        <w:t>(далее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831ACC">
        <w:trPr>
          <w:trHeight w:val="572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65355C" w:rsidRDefault="00113014" w:rsidP="004725BA">
            <w:pPr>
              <w:tabs>
                <w:tab w:val="left" w:pos="3324"/>
              </w:tabs>
              <w:contextualSpacing/>
              <w:rPr>
                <w:color w:val="000000" w:themeColor="text1"/>
                <w:sz w:val="22"/>
                <w:szCs w:val="22"/>
              </w:rPr>
            </w:pPr>
            <w:r w:rsidRPr="006466FE">
              <w:rPr>
                <w:color w:val="000000" w:themeColor="text1"/>
                <w:sz w:val="22"/>
                <w:szCs w:val="22"/>
              </w:rPr>
              <w:t xml:space="preserve">Юр. адрес: 354000, Краснодарский край, </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г. Сочи, ул. Северная, д.14А.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113014" w:rsidP="004725BA">
            <w:pPr>
              <w:tabs>
                <w:tab w:val="left" w:pos="284"/>
                <w:tab w:val="left" w:pos="8364"/>
              </w:tabs>
              <w:rPr>
                <w:b/>
                <w:color w:val="000000" w:themeColor="text1"/>
              </w:rPr>
            </w:pPr>
          </w:p>
          <w:p w:rsidR="00113014" w:rsidRPr="00831ACC" w:rsidRDefault="00113014" w:rsidP="004725BA">
            <w:pPr>
              <w:tabs>
                <w:tab w:val="left" w:pos="284"/>
                <w:tab w:val="left" w:pos="8364"/>
              </w:tabs>
              <w:rPr>
                <w:color w:val="000000" w:themeColor="text1"/>
              </w:rPr>
            </w:pPr>
          </w:p>
          <w:p w:rsidR="00831ACC" w:rsidRPr="00831ACC" w:rsidRDefault="00831ACC" w:rsidP="00831ACC">
            <w:pPr>
              <w:ind w:right="477"/>
            </w:pPr>
            <w:r w:rsidRPr="00831ACC">
              <w:rPr>
                <w:sz w:val="22"/>
                <w:szCs w:val="22"/>
              </w:rPr>
              <w:t>Генеральн</w:t>
            </w:r>
            <w:r w:rsidR="0065355C">
              <w:rPr>
                <w:sz w:val="22"/>
                <w:szCs w:val="22"/>
              </w:rPr>
              <w:t>ый</w:t>
            </w:r>
            <w:r w:rsidRPr="00831ACC">
              <w:rPr>
                <w:sz w:val="22"/>
                <w:szCs w:val="22"/>
              </w:rPr>
              <w:t xml:space="preserve"> директор</w:t>
            </w:r>
          </w:p>
          <w:p w:rsidR="00831ACC" w:rsidRPr="006E2B12" w:rsidRDefault="00831ACC" w:rsidP="00831ACC">
            <w:pPr>
              <w:rPr>
                <w:b/>
              </w:rPr>
            </w:pPr>
          </w:p>
          <w:p w:rsidR="00831ACC" w:rsidRPr="006E2B12" w:rsidRDefault="00831ACC" w:rsidP="00831ACC">
            <w:pPr>
              <w:rPr>
                <w:b/>
              </w:rPr>
            </w:pPr>
            <w:r w:rsidRPr="006E2B12">
              <w:rPr>
                <w:b/>
                <w:sz w:val="22"/>
                <w:szCs w:val="22"/>
              </w:rPr>
              <w:t>_________________/А.</w:t>
            </w:r>
            <w:r w:rsidR="0065355C">
              <w:rPr>
                <w:b/>
                <w:sz w:val="22"/>
                <w:szCs w:val="22"/>
              </w:rPr>
              <w:t>А. Круковский</w:t>
            </w:r>
            <w:r w:rsidRPr="006E2B12">
              <w:rPr>
                <w:b/>
                <w:sz w:val="22"/>
                <w:szCs w:val="22"/>
              </w:rPr>
              <w:t>/</w:t>
            </w:r>
          </w:p>
          <w:p w:rsidR="00113014" w:rsidRPr="006466FE" w:rsidRDefault="00831ACC" w:rsidP="00831ACC">
            <w:pPr>
              <w:tabs>
                <w:tab w:val="left" w:pos="284"/>
              </w:tabs>
              <w:autoSpaceDE w:val="0"/>
              <w:autoSpaceDN w:val="0"/>
              <w:ind w:hanging="6"/>
              <w:jc w:val="both"/>
              <w:rPr>
                <w:b/>
                <w:color w:val="000000" w:themeColor="text1"/>
              </w:rPr>
            </w:pPr>
            <w:r w:rsidRPr="006E2B12">
              <w:rPr>
                <w:b/>
                <w:sz w:val="22"/>
                <w:szCs w:val="22"/>
              </w:rPr>
              <w:t>М.П.</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831ACC" w:rsidRDefault="00831ACC" w:rsidP="00293E1C">
            <w:pPr>
              <w:tabs>
                <w:tab w:val="left" w:pos="284"/>
                <w:tab w:val="left" w:pos="8364"/>
              </w:tabs>
              <w:rPr>
                <w:color w:val="000000" w:themeColor="text1"/>
              </w:rPr>
            </w:pPr>
          </w:p>
          <w:p w:rsidR="00831ACC" w:rsidRDefault="00831ACC"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65355C" w:rsidRDefault="0065355C" w:rsidP="00293E1C">
      <w:pPr>
        <w:rPr>
          <w:color w:val="000000" w:themeColor="text1"/>
          <w:sz w:val="22"/>
          <w:szCs w:val="22"/>
        </w:rPr>
        <w:sectPr w:rsidR="0065355C"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EB1DA1">
      <w:pPr>
        <w:pStyle w:val="aff2"/>
        <w:ind w:left="14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831ACC">
        <w:rPr>
          <w:rFonts w:ascii="Times New Roman" w:hAnsi="Times New Roman"/>
          <w:color w:val="000000" w:themeColor="text1"/>
        </w:rPr>
        <w:t>9</w:t>
      </w:r>
      <w:r w:rsidRPr="006466FE">
        <w:rPr>
          <w:rFonts w:ascii="Times New Roman" w:hAnsi="Times New Roman"/>
          <w:color w:val="000000" w:themeColor="text1"/>
        </w:rPr>
        <w:t xml:space="preserve"> г.</w:t>
      </w: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129"/>
        <w:gridCol w:w="2977"/>
        <w:gridCol w:w="567"/>
        <w:gridCol w:w="992"/>
        <w:gridCol w:w="1134"/>
        <w:gridCol w:w="1232"/>
        <w:gridCol w:w="1003"/>
      </w:tblGrid>
      <w:tr w:rsidR="006466FE" w:rsidRPr="00DB0349" w:rsidTr="00311BC3">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 </w:t>
            </w:r>
            <w:proofErr w:type="gramStart"/>
            <w:r w:rsidRPr="00DB0349">
              <w:rPr>
                <w:b/>
                <w:color w:val="000000" w:themeColor="text1"/>
                <w:sz w:val="20"/>
                <w:szCs w:val="20"/>
              </w:rPr>
              <w:t>п</w:t>
            </w:r>
            <w:proofErr w:type="gramEnd"/>
            <w:r w:rsidRPr="00DB0349">
              <w:rPr>
                <w:b/>
                <w:color w:val="000000" w:themeColor="text1"/>
                <w:sz w:val="20"/>
                <w:szCs w:val="20"/>
              </w:rPr>
              <w:t>/п</w:t>
            </w:r>
          </w:p>
        </w:tc>
        <w:tc>
          <w:tcPr>
            <w:tcW w:w="2129" w:type="dxa"/>
            <w:tcBorders>
              <w:top w:val="single" w:sz="4" w:space="0" w:color="auto"/>
              <w:left w:val="single" w:sz="4" w:space="0" w:color="auto"/>
              <w:bottom w:val="single" w:sz="4" w:space="0" w:color="auto"/>
              <w:right w:val="single" w:sz="4" w:space="0" w:color="auto"/>
            </w:tcBorders>
            <w:vAlign w:val="center"/>
            <w:hideMark/>
          </w:tcPr>
          <w:p w:rsidR="00B40D4E" w:rsidRPr="00311BC3" w:rsidRDefault="00B40D4E" w:rsidP="00B40D4E">
            <w:pPr>
              <w:jc w:val="center"/>
              <w:rPr>
                <w:b/>
                <w:color w:val="000000" w:themeColor="text1"/>
                <w:sz w:val="20"/>
                <w:szCs w:val="20"/>
              </w:rPr>
            </w:pPr>
            <w:r w:rsidRPr="00311BC3">
              <w:rPr>
                <w:b/>
                <w:color w:val="000000" w:themeColor="text1"/>
                <w:sz w:val="20"/>
                <w:szCs w:val="20"/>
              </w:rPr>
              <w:t>Наименование</w:t>
            </w:r>
          </w:p>
        </w:tc>
        <w:tc>
          <w:tcPr>
            <w:tcW w:w="2977" w:type="dxa"/>
            <w:tcBorders>
              <w:top w:val="single" w:sz="4" w:space="0" w:color="auto"/>
              <w:left w:val="single" w:sz="4" w:space="0" w:color="auto"/>
              <w:bottom w:val="single" w:sz="4" w:space="0" w:color="auto"/>
              <w:right w:val="single" w:sz="4" w:space="0" w:color="auto"/>
            </w:tcBorders>
            <w:vAlign w:val="center"/>
          </w:tcPr>
          <w:p w:rsidR="00B40D4E" w:rsidRPr="00DB0349" w:rsidRDefault="008C34D1" w:rsidP="00B40D4E">
            <w:pPr>
              <w:jc w:val="center"/>
              <w:rPr>
                <w:b/>
                <w:color w:val="000000" w:themeColor="text1"/>
                <w:sz w:val="20"/>
                <w:szCs w:val="20"/>
              </w:rPr>
            </w:pPr>
            <w:r w:rsidRPr="008C34D1">
              <w:rPr>
                <w:b/>
                <w:color w:val="000000" w:themeColor="text1"/>
                <w:sz w:val="20"/>
                <w:szCs w:val="20"/>
              </w:rPr>
              <w:t>Технические, качественные и функциональные параметры товара и материала, потребительские свойства товара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311BC3">
            <w:pPr>
              <w:ind w:left="-108" w:right="-108"/>
              <w:jc w:val="center"/>
              <w:rPr>
                <w:b/>
                <w:color w:val="000000" w:themeColor="text1"/>
                <w:sz w:val="20"/>
                <w:szCs w:val="20"/>
              </w:rPr>
            </w:pPr>
            <w:r w:rsidRPr="00DB0349">
              <w:rPr>
                <w:b/>
                <w:color w:val="000000" w:themeColor="text1"/>
                <w:sz w:val="20"/>
                <w:szCs w:val="20"/>
              </w:rPr>
              <w:t>Ед. изм.</w:t>
            </w:r>
          </w:p>
        </w:tc>
        <w:tc>
          <w:tcPr>
            <w:tcW w:w="992"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831ACC">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w:t>
            </w:r>
            <w:r w:rsidR="00831ACC">
              <w:rPr>
                <w:b/>
                <w:color w:val="000000" w:themeColor="text1"/>
                <w:sz w:val="20"/>
                <w:szCs w:val="20"/>
              </w:rPr>
              <w:t>20</w:t>
            </w:r>
            <w:r w:rsidR="00DA1B8E" w:rsidRPr="00DB0349">
              <w:rPr>
                <w:b/>
                <w:color w:val="000000" w:themeColor="text1"/>
                <w:sz w:val="20"/>
                <w:szCs w:val="20"/>
              </w:rPr>
              <w:t>%</w:t>
            </w:r>
            <w:r w:rsidR="00311BC3">
              <w:rPr>
                <w:b/>
                <w:color w:val="000000" w:themeColor="text1"/>
                <w:sz w:val="20"/>
                <w:szCs w:val="20"/>
              </w:rPr>
              <w:t>/без НДС</w:t>
            </w:r>
            <w:r w:rsidRPr="00DB0349">
              <w:rPr>
                <w:b/>
                <w:color w:val="000000" w:themeColor="text1"/>
                <w:sz w:val="20"/>
                <w:szCs w:val="20"/>
              </w:rPr>
              <w:t>, руб.</w:t>
            </w:r>
          </w:p>
        </w:tc>
        <w:tc>
          <w:tcPr>
            <w:tcW w:w="1232"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Стоимость с НДС</w:t>
            </w:r>
            <w:r w:rsidR="00311BC3">
              <w:rPr>
                <w:b/>
                <w:color w:val="000000" w:themeColor="text1"/>
                <w:sz w:val="20"/>
                <w:szCs w:val="20"/>
              </w:rPr>
              <w:t>/без НДС</w:t>
            </w:r>
            <w:r w:rsidRPr="00DB0349">
              <w:rPr>
                <w:b/>
                <w:color w:val="000000" w:themeColor="text1"/>
                <w:sz w:val="20"/>
                <w:szCs w:val="20"/>
              </w:rPr>
              <w:t>, руб.</w:t>
            </w:r>
          </w:p>
        </w:tc>
        <w:tc>
          <w:tcPr>
            <w:tcW w:w="1003" w:type="dxa"/>
            <w:vAlign w:val="center"/>
          </w:tcPr>
          <w:p w:rsidR="00B40D4E" w:rsidRPr="00DB0349" w:rsidRDefault="00B40D4E" w:rsidP="00831ACC">
            <w:pPr>
              <w:spacing w:after="160" w:line="259" w:lineRule="auto"/>
              <w:jc w:val="center"/>
              <w:rPr>
                <w:b/>
                <w:color w:val="000000" w:themeColor="text1"/>
                <w:sz w:val="20"/>
                <w:szCs w:val="20"/>
              </w:rPr>
            </w:pPr>
            <w:r w:rsidRPr="00DB0349">
              <w:rPr>
                <w:b/>
                <w:color w:val="000000" w:themeColor="text1"/>
                <w:sz w:val="20"/>
                <w:szCs w:val="20"/>
              </w:rPr>
              <w:t xml:space="preserve">НДС </w:t>
            </w:r>
            <w:r w:rsidR="00831ACC">
              <w:rPr>
                <w:b/>
                <w:color w:val="000000" w:themeColor="text1"/>
                <w:sz w:val="20"/>
                <w:szCs w:val="20"/>
              </w:rPr>
              <w:t>20</w:t>
            </w:r>
            <w:r w:rsidRPr="00DB0349">
              <w:rPr>
                <w:b/>
                <w:color w:val="000000" w:themeColor="text1"/>
                <w:sz w:val="20"/>
                <w:szCs w:val="20"/>
              </w:rPr>
              <w:t>%</w:t>
            </w:r>
            <w:r w:rsidR="00311BC3">
              <w:rPr>
                <w:b/>
                <w:color w:val="000000" w:themeColor="text1"/>
                <w:sz w:val="20"/>
                <w:szCs w:val="20"/>
              </w:rPr>
              <w:t>/---</w:t>
            </w:r>
            <w:r w:rsidRPr="00DB0349">
              <w:rPr>
                <w:b/>
                <w:color w:val="000000" w:themeColor="text1"/>
                <w:sz w:val="20"/>
                <w:szCs w:val="20"/>
              </w:rPr>
              <w:t>, руб.</w:t>
            </w:r>
          </w:p>
        </w:tc>
      </w:tr>
      <w:tr w:rsidR="00682B28" w:rsidRPr="00DB0349" w:rsidTr="00311BC3">
        <w:trPr>
          <w:trHeight w:val="2343"/>
        </w:trPr>
        <w:tc>
          <w:tcPr>
            <w:tcW w:w="531" w:type="dxa"/>
            <w:tcBorders>
              <w:top w:val="single" w:sz="4" w:space="0" w:color="auto"/>
              <w:left w:val="single" w:sz="4" w:space="0" w:color="auto"/>
              <w:bottom w:val="single" w:sz="4" w:space="0" w:color="auto"/>
              <w:right w:val="single" w:sz="4" w:space="0" w:color="auto"/>
            </w:tcBorders>
          </w:tcPr>
          <w:p w:rsidR="00682B28" w:rsidRPr="00DB0349"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2129" w:type="dxa"/>
            <w:tcBorders>
              <w:top w:val="single" w:sz="4" w:space="0" w:color="auto"/>
              <w:left w:val="single" w:sz="4" w:space="0" w:color="auto"/>
              <w:bottom w:val="single" w:sz="4" w:space="0" w:color="auto"/>
              <w:right w:val="single" w:sz="4" w:space="0" w:color="auto"/>
            </w:tcBorders>
          </w:tcPr>
          <w:p w:rsidR="00311BC3" w:rsidRPr="00311BC3" w:rsidRDefault="00311BC3" w:rsidP="00311BC3">
            <w:pPr>
              <w:jc w:val="both"/>
              <w:rPr>
                <w:sz w:val="20"/>
                <w:szCs w:val="20"/>
              </w:rPr>
            </w:pPr>
            <w:proofErr w:type="spellStart"/>
            <w:r w:rsidRPr="00311BC3">
              <w:rPr>
                <w:sz w:val="20"/>
                <w:szCs w:val="20"/>
              </w:rPr>
              <w:t>Ламинат</w:t>
            </w:r>
            <w:proofErr w:type="spellEnd"/>
          </w:p>
          <w:p w:rsidR="00311BC3" w:rsidRDefault="00311BC3" w:rsidP="00711750">
            <w:pPr>
              <w:pStyle w:val="aff2"/>
              <w:rPr>
                <w:rFonts w:ascii="Times New Roman" w:hAnsi="Times New Roman"/>
                <w:sz w:val="20"/>
                <w:szCs w:val="20"/>
              </w:rPr>
            </w:pPr>
          </w:p>
          <w:p w:rsidR="00831ACC" w:rsidRPr="00311BC3" w:rsidRDefault="00311BC3" w:rsidP="00711750">
            <w:pPr>
              <w:pStyle w:val="aff2"/>
              <w:rPr>
                <w:rFonts w:ascii="Times New Roman" w:eastAsiaTheme="minorEastAsia" w:hAnsi="Times New Roman"/>
                <w:sz w:val="20"/>
                <w:szCs w:val="20"/>
              </w:rPr>
            </w:pPr>
            <w:r w:rsidRPr="00311BC3">
              <w:rPr>
                <w:rFonts w:ascii="Times New Roman" w:hAnsi="Times New Roman"/>
                <w:sz w:val="20"/>
                <w:szCs w:val="20"/>
              </w:rPr>
              <w:t>Марка товара, товарный знак</w:t>
            </w:r>
            <w:r w:rsidRPr="00311BC3">
              <w:rPr>
                <w:rFonts w:ascii="Times New Roman" w:hAnsi="Times New Roman"/>
                <w:sz w:val="20"/>
                <w:szCs w:val="20"/>
              </w:rPr>
              <w:t>:</w:t>
            </w:r>
            <w:r w:rsidRPr="00311BC3">
              <w:rPr>
                <w:rFonts w:ascii="Times New Roman" w:hAnsi="Times New Roman"/>
                <w:sz w:val="20"/>
                <w:szCs w:val="20"/>
              </w:rPr>
              <w:t xml:space="preserve"> </w:t>
            </w:r>
            <w:r w:rsidRPr="00311BC3">
              <w:rPr>
                <w:rFonts w:ascii="Times New Roman" w:eastAsiaTheme="minorEastAsia" w:hAnsi="Times New Roman"/>
                <w:sz w:val="20"/>
                <w:szCs w:val="20"/>
                <w:lang w:val="en-US"/>
              </w:rPr>
              <w:t>Pergo</w:t>
            </w:r>
          </w:p>
          <w:p w:rsidR="00311BC3" w:rsidRDefault="00311BC3" w:rsidP="00711750">
            <w:pPr>
              <w:pStyle w:val="aff2"/>
              <w:rPr>
                <w:rFonts w:ascii="Times New Roman" w:hAnsi="Times New Roman"/>
                <w:sz w:val="20"/>
                <w:szCs w:val="20"/>
              </w:rPr>
            </w:pPr>
          </w:p>
          <w:p w:rsidR="00311BC3" w:rsidRPr="00311BC3" w:rsidRDefault="00311BC3" w:rsidP="00711750">
            <w:pPr>
              <w:pStyle w:val="aff2"/>
              <w:rPr>
                <w:rFonts w:ascii="Times New Roman" w:hAnsi="Times New Roman"/>
                <w:sz w:val="20"/>
                <w:szCs w:val="20"/>
              </w:rPr>
            </w:pPr>
            <w:r w:rsidRPr="00311BC3">
              <w:rPr>
                <w:rFonts w:ascii="Times New Roman" w:hAnsi="Times New Roman"/>
                <w:sz w:val="20"/>
                <w:szCs w:val="20"/>
              </w:rPr>
              <w:t>Изготовитель/ Страна происхождения товара</w:t>
            </w:r>
            <w:r w:rsidRPr="00311BC3">
              <w:rPr>
                <w:rFonts w:ascii="Times New Roman" w:hAnsi="Times New Roman"/>
                <w:sz w:val="20"/>
                <w:szCs w:val="20"/>
              </w:rPr>
              <w:t xml:space="preserve">: </w:t>
            </w:r>
            <w:r w:rsidRPr="00311BC3">
              <w:rPr>
                <w:rFonts w:ascii="Times New Roman" w:hAnsi="Times New Roman"/>
                <w:sz w:val="20"/>
                <w:szCs w:val="20"/>
              </w:rPr>
              <w:t>Швеция / Россия </w:t>
            </w:r>
          </w:p>
          <w:p w:rsidR="00311BC3" w:rsidRDefault="00311BC3" w:rsidP="00711750">
            <w:pPr>
              <w:pStyle w:val="aff2"/>
              <w:rPr>
                <w:rFonts w:ascii="Times New Roman" w:hAnsi="Times New Roman"/>
                <w:sz w:val="20"/>
                <w:szCs w:val="20"/>
              </w:rPr>
            </w:pPr>
          </w:p>
          <w:p w:rsidR="00311BC3" w:rsidRPr="00311BC3" w:rsidRDefault="00311BC3" w:rsidP="00711750">
            <w:pPr>
              <w:pStyle w:val="aff2"/>
              <w:rPr>
                <w:rFonts w:ascii="Times New Roman" w:hAnsi="Times New Roman"/>
                <w:sz w:val="20"/>
                <w:szCs w:val="20"/>
              </w:rPr>
            </w:pPr>
            <w:r w:rsidRPr="00311BC3">
              <w:rPr>
                <w:rFonts w:ascii="Times New Roman" w:hAnsi="Times New Roman"/>
                <w:sz w:val="20"/>
                <w:szCs w:val="20"/>
              </w:rPr>
              <w:t>Артикул</w:t>
            </w:r>
            <w:r w:rsidRPr="00311BC3">
              <w:rPr>
                <w:rFonts w:ascii="Times New Roman" w:hAnsi="Times New Roman"/>
                <w:sz w:val="20"/>
                <w:szCs w:val="20"/>
              </w:rPr>
              <w:t xml:space="preserve">: </w:t>
            </w:r>
            <w:r w:rsidRPr="00311BC3">
              <w:rPr>
                <w:rFonts w:ascii="Times New Roman" w:hAnsi="Times New Roman"/>
                <w:sz w:val="20"/>
                <w:szCs w:val="20"/>
              </w:rPr>
              <w:t>L1201-01804</w:t>
            </w:r>
          </w:p>
        </w:tc>
        <w:tc>
          <w:tcPr>
            <w:tcW w:w="2977" w:type="dxa"/>
            <w:tcBorders>
              <w:top w:val="single" w:sz="4" w:space="0" w:color="auto"/>
              <w:left w:val="single" w:sz="4" w:space="0" w:color="auto"/>
              <w:bottom w:val="single" w:sz="4" w:space="0" w:color="auto"/>
              <w:right w:val="single" w:sz="4" w:space="0" w:color="auto"/>
            </w:tcBorders>
          </w:tcPr>
          <w:p w:rsidR="00311BC3" w:rsidRPr="00311BC3" w:rsidRDefault="00311BC3" w:rsidP="00311BC3">
            <w:pPr>
              <w:pStyle w:val="ConsPlusNonformat"/>
              <w:rPr>
                <w:rFonts w:ascii="Times New Roman" w:hAnsi="Times New Roman" w:cs="Times New Roman"/>
                <w:lang w:val="en-US"/>
              </w:rPr>
            </w:pPr>
            <w:r w:rsidRPr="00311BC3">
              <w:rPr>
                <w:rFonts w:ascii="Times New Roman" w:hAnsi="Times New Roman" w:cs="Times New Roman"/>
              </w:rPr>
              <w:t>Коллекция</w:t>
            </w:r>
            <w:r w:rsidRPr="00311BC3">
              <w:rPr>
                <w:rFonts w:ascii="Times New Roman" w:hAnsi="Times New Roman" w:cs="Times New Roman"/>
                <w:lang w:val="en-US"/>
              </w:rPr>
              <w:t>: Original Excellence Classic Plank 0V</w:t>
            </w:r>
          </w:p>
          <w:p w:rsidR="00311BC3" w:rsidRPr="00311BC3" w:rsidRDefault="00311BC3" w:rsidP="00311BC3">
            <w:pPr>
              <w:pStyle w:val="ConsPlusNonformat"/>
              <w:rPr>
                <w:rFonts w:ascii="Times New Roman" w:hAnsi="Times New Roman" w:cs="Times New Roman"/>
              </w:rPr>
            </w:pPr>
            <w:r w:rsidRPr="00311BC3">
              <w:rPr>
                <w:rFonts w:ascii="Times New Roman" w:hAnsi="Times New Roman" w:cs="Times New Roman"/>
              </w:rPr>
              <w:t xml:space="preserve">Кол-во полос:1 </w:t>
            </w:r>
            <w:proofErr w:type="gramStart"/>
            <w:r w:rsidRPr="00311BC3">
              <w:rPr>
                <w:rFonts w:ascii="Times New Roman" w:hAnsi="Times New Roman" w:cs="Times New Roman"/>
              </w:rPr>
              <w:t>полосная</w:t>
            </w:r>
            <w:proofErr w:type="gramEnd"/>
          </w:p>
          <w:p w:rsidR="00311BC3" w:rsidRPr="00311BC3" w:rsidRDefault="00311BC3" w:rsidP="00311BC3">
            <w:pPr>
              <w:pStyle w:val="ConsPlusNonformat"/>
              <w:rPr>
                <w:rFonts w:ascii="Times New Roman" w:hAnsi="Times New Roman" w:cs="Times New Roman"/>
              </w:rPr>
            </w:pPr>
            <w:r w:rsidRPr="00311BC3">
              <w:rPr>
                <w:rFonts w:ascii="Times New Roman" w:hAnsi="Times New Roman" w:cs="Times New Roman"/>
              </w:rPr>
              <w:t>Вид соединения: замковое соединение</w:t>
            </w:r>
          </w:p>
          <w:p w:rsidR="00311BC3" w:rsidRPr="00311BC3" w:rsidRDefault="00311BC3" w:rsidP="00311BC3">
            <w:pPr>
              <w:pStyle w:val="ConsPlusNonformat"/>
              <w:rPr>
                <w:rFonts w:ascii="Times New Roman" w:hAnsi="Times New Roman" w:cs="Times New Roman"/>
              </w:rPr>
            </w:pPr>
            <w:r w:rsidRPr="00311BC3">
              <w:rPr>
                <w:rFonts w:ascii="Times New Roman" w:hAnsi="Times New Roman" w:cs="Times New Roman"/>
              </w:rPr>
              <w:t>Цвет: дуб натуральный</w:t>
            </w:r>
          </w:p>
          <w:p w:rsidR="008C34D1" w:rsidRPr="00311BC3" w:rsidRDefault="00311BC3" w:rsidP="00311BC3">
            <w:pPr>
              <w:rPr>
                <w:sz w:val="20"/>
                <w:szCs w:val="20"/>
                <w:lang w:eastAsia="en-US"/>
              </w:rPr>
            </w:pPr>
            <w:r w:rsidRPr="00311BC3">
              <w:rPr>
                <w:sz w:val="20"/>
                <w:szCs w:val="20"/>
              </w:rPr>
              <w:t>Дизайн планки: однополосный </w:t>
            </w:r>
            <w:r w:rsidRPr="00311BC3">
              <w:rPr>
                <w:sz w:val="20"/>
                <w:szCs w:val="20"/>
              </w:rPr>
              <w:br/>
              <w:t>Наличие фаски: без фаски</w:t>
            </w:r>
            <w:r w:rsidRPr="00311BC3">
              <w:rPr>
                <w:sz w:val="20"/>
                <w:szCs w:val="20"/>
              </w:rPr>
              <w:br/>
              <w:t>Замковая система: фибровая </w:t>
            </w:r>
            <w:r w:rsidRPr="00311BC3">
              <w:rPr>
                <w:sz w:val="20"/>
                <w:szCs w:val="20"/>
              </w:rPr>
              <w:br/>
              <w:t>Класс износоустойчивости: 33 </w:t>
            </w:r>
            <w:r w:rsidRPr="00311BC3">
              <w:rPr>
                <w:sz w:val="20"/>
                <w:szCs w:val="20"/>
              </w:rPr>
              <w:br/>
              <w:t>Толщина планки: 8мм </w:t>
            </w:r>
            <w:r w:rsidRPr="00311BC3">
              <w:rPr>
                <w:sz w:val="20"/>
                <w:szCs w:val="20"/>
              </w:rPr>
              <w:br/>
              <w:t>Ширина планки: 190мм </w:t>
            </w:r>
            <w:r w:rsidRPr="00311BC3">
              <w:rPr>
                <w:sz w:val="20"/>
                <w:szCs w:val="20"/>
              </w:rPr>
              <w:br/>
              <w:t>Длина планки: 1200мм </w:t>
            </w:r>
            <w:r w:rsidRPr="00311BC3">
              <w:rPr>
                <w:sz w:val="20"/>
                <w:szCs w:val="20"/>
              </w:rPr>
              <w:br/>
              <w:t>Упаковка: 1,596 м</w:t>
            </w:r>
            <w:proofErr w:type="gramStart"/>
            <w:r w:rsidRPr="00311BC3">
              <w:rPr>
                <w:sz w:val="20"/>
                <w:szCs w:val="20"/>
              </w:rPr>
              <w:t>2</w:t>
            </w:r>
            <w:proofErr w:type="gramEnd"/>
            <w:r w:rsidRPr="00311BC3">
              <w:rPr>
                <w:sz w:val="20"/>
                <w:szCs w:val="20"/>
              </w:rPr>
              <w:t> </w:t>
            </w:r>
          </w:p>
          <w:p w:rsidR="008C34D1" w:rsidRDefault="008C34D1" w:rsidP="008C34D1">
            <w:pPr>
              <w:rPr>
                <w:lang w:eastAsia="en-US"/>
              </w:rPr>
            </w:pPr>
          </w:p>
          <w:p w:rsidR="00682B28" w:rsidRPr="008C34D1" w:rsidRDefault="00682B28" w:rsidP="008C34D1">
            <w:pPr>
              <w:rPr>
                <w:lang w:eastAsia="en-US"/>
              </w:rPr>
            </w:pPr>
          </w:p>
        </w:tc>
        <w:tc>
          <w:tcPr>
            <w:tcW w:w="567" w:type="dxa"/>
            <w:tcBorders>
              <w:top w:val="single" w:sz="4" w:space="0" w:color="auto"/>
              <w:left w:val="single" w:sz="4" w:space="0" w:color="auto"/>
              <w:bottom w:val="single" w:sz="4" w:space="0" w:color="auto"/>
              <w:right w:val="single" w:sz="4" w:space="0" w:color="auto"/>
            </w:tcBorders>
          </w:tcPr>
          <w:p w:rsidR="008C34D1" w:rsidRDefault="00311BC3" w:rsidP="00311BC3">
            <w:pPr>
              <w:pStyle w:val="aff2"/>
              <w:ind w:left="-108" w:right="-108"/>
              <w:jc w:val="center"/>
              <w:rPr>
                <w:rFonts w:ascii="Times New Roman" w:hAnsi="Times New Roman"/>
                <w:sz w:val="20"/>
                <w:szCs w:val="20"/>
              </w:rPr>
            </w:pPr>
            <w:r>
              <w:rPr>
                <w:rFonts w:ascii="Times New Roman" w:hAnsi="Times New Roman"/>
                <w:sz w:val="20"/>
                <w:szCs w:val="20"/>
              </w:rPr>
              <w:t>м</w:t>
            </w:r>
            <w:proofErr w:type="gramStart"/>
            <w:r>
              <w:rPr>
                <w:rFonts w:ascii="Times New Roman" w:hAnsi="Times New Roman"/>
                <w:sz w:val="20"/>
                <w:szCs w:val="20"/>
              </w:rPr>
              <w:t>2</w:t>
            </w:r>
            <w:proofErr w:type="gramEnd"/>
          </w:p>
          <w:p w:rsidR="008C34D1" w:rsidRPr="008C34D1" w:rsidRDefault="008C34D1" w:rsidP="00311BC3">
            <w:pPr>
              <w:ind w:left="-108" w:right="-108"/>
              <w:rPr>
                <w:lang w:eastAsia="en-US"/>
              </w:rPr>
            </w:pPr>
          </w:p>
          <w:p w:rsidR="008C34D1" w:rsidRPr="008C34D1" w:rsidRDefault="008C34D1" w:rsidP="00311BC3">
            <w:pPr>
              <w:ind w:left="-108" w:right="-108"/>
              <w:rPr>
                <w:lang w:eastAsia="en-US"/>
              </w:rPr>
            </w:pPr>
          </w:p>
          <w:p w:rsidR="008C34D1" w:rsidRPr="008C34D1" w:rsidRDefault="008C34D1" w:rsidP="00311BC3">
            <w:pPr>
              <w:ind w:left="-108" w:right="-108"/>
              <w:rPr>
                <w:lang w:eastAsia="en-US"/>
              </w:rPr>
            </w:pPr>
          </w:p>
          <w:p w:rsidR="008C34D1" w:rsidRDefault="008C34D1" w:rsidP="00311BC3">
            <w:pPr>
              <w:ind w:left="-108" w:right="-108"/>
              <w:rPr>
                <w:lang w:eastAsia="en-US"/>
              </w:rPr>
            </w:pPr>
          </w:p>
          <w:p w:rsidR="00682B28" w:rsidRPr="008C34D1" w:rsidRDefault="00682B28" w:rsidP="00311BC3">
            <w:pPr>
              <w:ind w:left="-108" w:right="-108"/>
              <w:rPr>
                <w:lang w:eastAsia="en-US"/>
              </w:rPr>
            </w:pPr>
          </w:p>
        </w:tc>
        <w:tc>
          <w:tcPr>
            <w:tcW w:w="992" w:type="dxa"/>
            <w:tcBorders>
              <w:top w:val="single" w:sz="4" w:space="0" w:color="auto"/>
              <w:left w:val="single" w:sz="4" w:space="0" w:color="auto"/>
              <w:bottom w:val="single" w:sz="4" w:space="0" w:color="auto"/>
              <w:right w:val="single" w:sz="4" w:space="0" w:color="auto"/>
            </w:tcBorders>
          </w:tcPr>
          <w:p w:rsidR="00682B28" w:rsidRPr="00DB0349" w:rsidRDefault="00311BC3" w:rsidP="00682B28">
            <w:pPr>
              <w:pStyle w:val="aff2"/>
              <w:jc w:val="center"/>
              <w:rPr>
                <w:rFonts w:ascii="Times New Roman" w:hAnsi="Times New Roman"/>
                <w:sz w:val="20"/>
                <w:szCs w:val="20"/>
              </w:rPr>
            </w:pPr>
            <w:r>
              <w:rPr>
                <w:rFonts w:ascii="Times New Roman" w:hAnsi="Times New Roman"/>
                <w:sz w:val="20"/>
                <w:szCs w:val="20"/>
              </w:rPr>
              <w:t>6 000,96</w:t>
            </w:r>
          </w:p>
        </w:tc>
        <w:tc>
          <w:tcPr>
            <w:tcW w:w="1134"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c>
          <w:tcPr>
            <w:tcW w:w="1232"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r>
      <w:tr w:rsidR="006466FE" w:rsidRPr="00DB0349" w:rsidTr="00311BC3">
        <w:trPr>
          <w:trHeight w:val="328"/>
        </w:trPr>
        <w:tc>
          <w:tcPr>
            <w:tcW w:w="531"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2129" w:type="dxa"/>
            <w:tcBorders>
              <w:top w:val="single" w:sz="4" w:space="0" w:color="auto"/>
              <w:left w:val="nil"/>
              <w:bottom w:val="nil"/>
              <w:right w:val="nil"/>
            </w:tcBorders>
          </w:tcPr>
          <w:p w:rsidR="00B40D4E" w:rsidRPr="00DB0349" w:rsidRDefault="00B40D4E" w:rsidP="00B40D4E">
            <w:pPr>
              <w:rPr>
                <w:rFonts w:eastAsia="Courier New"/>
                <w:color w:val="000000" w:themeColor="text1"/>
                <w:sz w:val="20"/>
                <w:szCs w:val="20"/>
              </w:rPr>
            </w:pPr>
          </w:p>
        </w:tc>
        <w:tc>
          <w:tcPr>
            <w:tcW w:w="2977" w:type="dxa"/>
            <w:tcBorders>
              <w:top w:val="single" w:sz="4" w:space="0" w:color="auto"/>
              <w:left w:val="nil"/>
              <w:bottom w:val="nil"/>
              <w:right w:val="nil"/>
            </w:tcBorders>
          </w:tcPr>
          <w:p w:rsidR="00B40D4E" w:rsidRPr="00DB0349" w:rsidRDefault="00B40D4E" w:rsidP="00B40D4E">
            <w:pPr>
              <w:jc w:val="center"/>
              <w:rPr>
                <w:color w:val="000000" w:themeColor="text1"/>
                <w:sz w:val="20"/>
                <w:szCs w:val="20"/>
              </w:rPr>
            </w:pPr>
          </w:p>
        </w:tc>
        <w:tc>
          <w:tcPr>
            <w:tcW w:w="567" w:type="dxa"/>
            <w:tcBorders>
              <w:top w:val="single" w:sz="4" w:space="0" w:color="auto"/>
              <w:left w:val="nil"/>
              <w:bottom w:val="nil"/>
              <w:right w:val="nil"/>
            </w:tcBorders>
            <w:vAlign w:val="center"/>
          </w:tcPr>
          <w:p w:rsidR="00B40D4E" w:rsidRPr="00DB0349" w:rsidRDefault="00B40D4E" w:rsidP="00311BC3">
            <w:pPr>
              <w:ind w:left="-108" w:right="-108"/>
              <w:jc w:val="center"/>
              <w:rPr>
                <w:color w:val="000000" w:themeColor="text1"/>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b/>
                <w:color w:val="000000" w:themeColor="text1"/>
                <w:sz w:val="20"/>
                <w:szCs w:val="20"/>
              </w:rPr>
            </w:pPr>
            <w:r w:rsidRPr="00DB0349">
              <w:rPr>
                <w:b/>
                <w:color w:val="000000" w:themeColor="text1"/>
                <w:sz w:val="20"/>
                <w:szCs w:val="20"/>
              </w:rPr>
              <w:t>ИТОГО, руб.</w:t>
            </w:r>
          </w:p>
        </w:tc>
        <w:tc>
          <w:tcPr>
            <w:tcW w:w="223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r w:rsidR="006466FE" w:rsidRPr="00DB0349" w:rsidTr="00311BC3">
        <w:trPr>
          <w:trHeight w:val="328"/>
        </w:trPr>
        <w:tc>
          <w:tcPr>
            <w:tcW w:w="531"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2129" w:type="dxa"/>
            <w:tcBorders>
              <w:top w:val="nil"/>
              <w:left w:val="nil"/>
              <w:bottom w:val="nil"/>
              <w:right w:val="nil"/>
            </w:tcBorders>
          </w:tcPr>
          <w:p w:rsidR="00B40D4E" w:rsidRPr="00DB0349" w:rsidRDefault="00B40D4E" w:rsidP="00B40D4E">
            <w:pPr>
              <w:rPr>
                <w:rFonts w:eastAsia="Courier New"/>
                <w:color w:val="000000" w:themeColor="text1"/>
                <w:sz w:val="20"/>
                <w:szCs w:val="20"/>
              </w:rPr>
            </w:pPr>
          </w:p>
        </w:tc>
        <w:tc>
          <w:tcPr>
            <w:tcW w:w="2977" w:type="dxa"/>
            <w:tcBorders>
              <w:top w:val="nil"/>
              <w:left w:val="nil"/>
              <w:bottom w:val="nil"/>
              <w:right w:val="nil"/>
            </w:tcBorders>
          </w:tcPr>
          <w:p w:rsidR="00B40D4E" w:rsidRPr="00DB0349" w:rsidRDefault="00B40D4E" w:rsidP="00B40D4E">
            <w:pPr>
              <w:jc w:val="center"/>
              <w:rPr>
                <w:color w:val="000000" w:themeColor="text1"/>
                <w:sz w:val="20"/>
                <w:szCs w:val="20"/>
              </w:rPr>
            </w:pPr>
          </w:p>
        </w:tc>
        <w:tc>
          <w:tcPr>
            <w:tcW w:w="567" w:type="dxa"/>
            <w:tcBorders>
              <w:top w:val="nil"/>
              <w:left w:val="nil"/>
              <w:bottom w:val="nil"/>
              <w:right w:val="nil"/>
            </w:tcBorders>
            <w:vAlign w:val="center"/>
          </w:tcPr>
          <w:p w:rsidR="00B40D4E" w:rsidRPr="00DB0349" w:rsidRDefault="00B40D4E" w:rsidP="00311BC3">
            <w:pPr>
              <w:ind w:left="-108" w:right="-108"/>
              <w:jc w:val="center"/>
              <w:rPr>
                <w:color w:val="000000" w:themeColor="text1"/>
                <w:sz w:val="20"/>
                <w:szCs w:val="20"/>
              </w:rPr>
            </w:pPr>
          </w:p>
        </w:tc>
        <w:tc>
          <w:tcPr>
            <w:tcW w:w="2126"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831ACC">
            <w:pPr>
              <w:jc w:val="right"/>
              <w:rPr>
                <w:color w:val="000000" w:themeColor="text1"/>
                <w:sz w:val="20"/>
                <w:szCs w:val="20"/>
              </w:rPr>
            </w:pPr>
            <w:r w:rsidRPr="00DB0349">
              <w:rPr>
                <w:color w:val="000000" w:themeColor="text1"/>
                <w:sz w:val="20"/>
                <w:szCs w:val="20"/>
              </w:rPr>
              <w:t xml:space="preserve">в </w:t>
            </w:r>
            <w:proofErr w:type="spellStart"/>
            <w:r w:rsidRPr="00DB0349">
              <w:rPr>
                <w:color w:val="000000" w:themeColor="text1"/>
                <w:sz w:val="20"/>
                <w:szCs w:val="20"/>
              </w:rPr>
              <w:t>т.ч</w:t>
            </w:r>
            <w:proofErr w:type="spellEnd"/>
            <w:r w:rsidRPr="00DB0349">
              <w:rPr>
                <w:color w:val="000000" w:themeColor="text1"/>
                <w:sz w:val="20"/>
                <w:szCs w:val="20"/>
              </w:rPr>
              <w:t xml:space="preserve">. НДС </w:t>
            </w:r>
            <w:r w:rsidR="00831ACC">
              <w:rPr>
                <w:color w:val="000000" w:themeColor="text1"/>
                <w:sz w:val="20"/>
                <w:szCs w:val="20"/>
              </w:rPr>
              <w:t>20</w:t>
            </w:r>
            <w:r w:rsidRPr="00DB0349">
              <w:rPr>
                <w:color w:val="000000" w:themeColor="text1"/>
                <w:sz w:val="20"/>
                <w:szCs w:val="20"/>
              </w:rPr>
              <w:t>%</w:t>
            </w:r>
            <w:r w:rsidR="00311BC3">
              <w:rPr>
                <w:color w:val="000000" w:themeColor="text1"/>
                <w:sz w:val="20"/>
                <w:szCs w:val="20"/>
              </w:rPr>
              <w:t>/---</w:t>
            </w:r>
          </w:p>
        </w:tc>
        <w:tc>
          <w:tcPr>
            <w:tcW w:w="223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bl>
    <w:p w:rsidR="00EB1DA1" w:rsidRDefault="00EB1DA1" w:rsidP="00EB1DA1">
      <w:pPr>
        <w:pStyle w:val="af7"/>
        <w:tabs>
          <w:tab w:val="left" w:pos="284"/>
          <w:tab w:val="left" w:pos="426"/>
        </w:tabs>
        <w:ind w:left="0" w:firstLine="142"/>
        <w:jc w:val="both"/>
        <w:rPr>
          <w:color w:val="000000" w:themeColor="text1"/>
          <w:sz w:val="22"/>
          <w:szCs w:val="22"/>
        </w:rPr>
      </w:pPr>
    </w:p>
    <w:p w:rsidR="003C4A3C" w:rsidRPr="00EB1DA1" w:rsidRDefault="00B40D4E" w:rsidP="00EB1DA1">
      <w:pPr>
        <w:pStyle w:val="af7"/>
        <w:numPr>
          <w:ilvl w:val="0"/>
          <w:numId w:val="14"/>
        </w:numPr>
        <w:tabs>
          <w:tab w:val="left" w:pos="284"/>
          <w:tab w:val="left" w:pos="426"/>
        </w:tabs>
        <w:ind w:left="142" w:firstLine="0"/>
        <w:jc w:val="both"/>
        <w:rPr>
          <w:color w:val="000000" w:themeColor="text1"/>
          <w:sz w:val="22"/>
          <w:szCs w:val="22"/>
        </w:rPr>
      </w:pPr>
      <w:r w:rsidRPr="00EB1DA1">
        <w:rPr>
          <w:color w:val="000000" w:themeColor="text1"/>
          <w:sz w:val="22"/>
          <w:szCs w:val="22"/>
        </w:rPr>
        <w:t xml:space="preserve">Общая стоимость </w:t>
      </w:r>
      <w:r w:rsidR="00002705" w:rsidRPr="00EB1DA1">
        <w:rPr>
          <w:color w:val="000000" w:themeColor="text1"/>
          <w:sz w:val="22"/>
          <w:szCs w:val="22"/>
        </w:rPr>
        <w:t xml:space="preserve">Товара </w:t>
      </w:r>
      <w:r w:rsidRPr="00EB1DA1">
        <w:rPr>
          <w:color w:val="000000" w:themeColor="text1"/>
          <w:sz w:val="22"/>
          <w:szCs w:val="22"/>
        </w:rPr>
        <w:t>по Договору составляет</w:t>
      </w:r>
      <w:proofErr w:type="gramStart"/>
      <w:r w:rsidRPr="00EB1DA1">
        <w:rPr>
          <w:color w:val="000000" w:themeColor="text1"/>
          <w:sz w:val="22"/>
          <w:szCs w:val="22"/>
        </w:rPr>
        <w:t xml:space="preserve">: _______________ (______________) </w:t>
      </w:r>
      <w:proofErr w:type="gramEnd"/>
      <w:r w:rsidRPr="00EB1DA1">
        <w:rPr>
          <w:color w:val="000000" w:themeColor="text1"/>
          <w:sz w:val="22"/>
          <w:szCs w:val="22"/>
        </w:rPr>
        <w:t>руб.</w:t>
      </w:r>
      <w:r w:rsidR="00CC2FA5" w:rsidRPr="00EB1DA1">
        <w:rPr>
          <w:color w:val="000000" w:themeColor="text1"/>
          <w:sz w:val="22"/>
          <w:szCs w:val="22"/>
        </w:rPr>
        <w:t xml:space="preserve"> </w:t>
      </w:r>
      <w:r w:rsidR="002A708F" w:rsidRPr="00EB1DA1">
        <w:rPr>
          <w:color w:val="000000" w:themeColor="text1"/>
          <w:sz w:val="22"/>
          <w:szCs w:val="22"/>
        </w:rPr>
        <w:t>___</w:t>
      </w:r>
      <w:r w:rsidR="00CC2FA5" w:rsidRPr="00EB1DA1">
        <w:rPr>
          <w:color w:val="000000" w:themeColor="text1"/>
          <w:sz w:val="22"/>
          <w:szCs w:val="22"/>
        </w:rPr>
        <w:t xml:space="preserve"> копеек</w:t>
      </w:r>
      <w:r w:rsidRPr="00EB1DA1">
        <w:rPr>
          <w:color w:val="000000" w:themeColor="text1"/>
          <w:sz w:val="22"/>
          <w:szCs w:val="22"/>
        </w:rPr>
        <w:t xml:space="preserve">, </w:t>
      </w:r>
      <w:r w:rsidR="003E43F5" w:rsidRPr="00EB1DA1">
        <w:rPr>
          <w:i/>
          <w:color w:val="000000" w:themeColor="text1"/>
          <w:sz w:val="22"/>
          <w:szCs w:val="22"/>
        </w:rPr>
        <w:t xml:space="preserve">в </w:t>
      </w:r>
      <w:proofErr w:type="spellStart"/>
      <w:r w:rsidR="003E43F5" w:rsidRPr="00EB1DA1">
        <w:rPr>
          <w:i/>
          <w:color w:val="000000" w:themeColor="text1"/>
          <w:sz w:val="22"/>
          <w:szCs w:val="22"/>
        </w:rPr>
        <w:t>т.ч</w:t>
      </w:r>
      <w:proofErr w:type="spellEnd"/>
      <w:r w:rsidR="003E43F5" w:rsidRPr="00EB1DA1">
        <w:rPr>
          <w:i/>
          <w:color w:val="000000" w:themeColor="text1"/>
          <w:sz w:val="22"/>
          <w:szCs w:val="22"/>
        </w:rPr>
        <w:t xml:space="preserve">. НДС </w:t>
      </w:r>
      <w:r w:rsidR="008C34D1" w:rsidRPr="00EB1DA1">
        <w:rPr>
          <w:i/>
          <w:color w:val="000000" w:themeColor="text1"/>
          <w:sz w:val="22"/>
          <w:szCs w:val="22"/>
        </w:rPr>
        <w:t>20</w:t>
      </w:r>
      <w:r w:rsidR="003E43F5" w:rsidRPr="00EB1DA1">
        <w:rPr>
          <w:i/>
          <w:color w:val="000000" w:themeColor="text1"/>
          <w:sz w:val="22"/>
          <w:szCs w:val="22"/>
        </w:rPr>
        <w:t>% __________ (__________) рублей __ копеек/НДС не предусмотрен</w:t>
      </w:r>
      <w:r w:rsidR="00CC2FA5" w:rsidRPr="00EB1DA1">
        <w:rPr>
          <w:color w:val="000000" w:themeColor="text1"/>
          <w:sz w:val="22"/>
          <w:szCs w:val="22"/>
        </w:rPr>
        <w:t>.</w:t>
      </w:r>
    </w:p>
    <w:tbl>
      <w:tblPr>
        <w:tblW w:w="10494" w:type="dxa"/>
        <w:tblInd w:w="93" w:type="dxa"/>
        <w:tblLook w:val="04A0" w:firstRow="1" w:lastRow="0" w:firstColumn="1" w:lastColumn="0" w:noHBand="0" w:noVBand="1"/>
      </w:tblPr>
      <w:tblGrid>
        <w:gridCol w:w="10494"/>
      </w:tblGrid>
      <w:tr w:rsidR="008C34D1" w:rsidRPr="008C34D1" w:rsidTr="00EB1DA1">
        <w:trPr>
          <w:trHeight w:val="672"/>
        </w:trPr>
        <w:tc>
          <w:tcPr>
            <w:tcW w:w="10494" w:type="dxa"/>
            <w:tcBorders>
              <w:top w:val="nil"/>
              <w:left w:val="nil"/>
              <w:bottom w:val="nil"/>
              <w:right w:val="nil"/>
            </w:tcBorders>
            <w:shd w:val="clear" w:color="auto" w:fill="auto"/>
            <w:vAlign w:val="center"/>
          </w:tcPr>
          <w:p w:rsidR="00EB1DA1" w:rsidRPr="008A7A41" w:rsidRDefault="00EB1DA1" w:rsidP="00EB1DA1">
            <w:pPr>
              <w:pStyle w:val="af7"/>
              <w:numPr>
                <w:ilvl w:val="0"/>
                <w:numId w:val="14"/>
              </w:numPr>
              <w:tabs>
                <w:tab w:val="left" w:pos="333"/>
              </w:tabs>
              <w:ind w:left="0" w:firstLine="49"/>
              <w:jc w:val="both"/>
            </w:pPr>
            <w:r w:rsidRPr="008A7A41">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EB1DA1" w:rsidRPr="008A7A41" w:rsidRDefault="00EB1DA1" w:rsidP="00EB1DA1">
            <w:pPr>
              <w:pStyle w:val="af7"/>
              <w:numPr>
                <w:ilvl w:val="0"/>
                <w:numId w:val="14"/>
              </w:numPr>
              <w:tabs>
                <w:tab w:val="left" w:pos="333"/>
              </w:tabs>
              <w:ind w:left="0" w:firstLine="49"/>
              <w:jc w:val="both"/>
            </w:pPr>
            <w:r w:rsidRPr="008A7A41">
              <w:t xml:space="preserve">Гарантийный срок на Товар должен составлять </w:t>
            </w:r>
            <w:r>
              <w:t xml:space="preserve">5 лет </w:t>
            </w:r>
            <w:r w:rsidRPr="008A7A41">
              <w:t>и не менее срока, установленного заводом-изготовителем на каждый вид Товара</w:t>
            </w:r>
            <w:r>
              <w:t>.</w:t>
            </w:r>
            <w:bookmarkStart w:id="1" w:name="_GoBack"/>
            <w:bookmarkEnd w:id="1"/>
          </w:p>
          <w:p w:rsidR="00EB1DA1" w:rsidRPr="008A7A41" w:rsidRDefault="00EB1DA1" w:rsidP="00EB1DA1">
            <w:pPr>
              <w:pStyle w:val="af7"/>
              <w:numPr>
                <w:ilvl w:val="0"/>
                <w:numId w:val="14"/>
              </w:numPr>
              <w:tabs>
                <w:tab w:val="left" w:pos="333"/>
              </w:tabs>
              <w:ind w:left="0" w:firstLine="49"/>
              <w:jc w:val="both"/>
            </w:pPr>
            <w:r w:rsidRPr="008A7A41">
              <w:t>На поставляемый Товар должна быть предоставлена вся требуемая документация (сертификаты соответствия, гигиенические сертификаты и т.д.).</w:t>
            </w:r>
          </w:p>
          <w:p w:rsidR="00EB1DA1" w:rsidRDefault="00EB1DA1" w:rsidP="00EB1DA1">
            <w:pPr>
              <w:pStyle w:val="af7"/>
              <w:numPr>
                <w:ilvl w:val="0"/>
                <w:numId w:val="14"/>
              </w:numPr>
              <w:tabs>
                <w:tab w:val="left" w:pos="333"/>
              </w:tabs>
              <w:ind w:left="0" w:firstLine="49"/>
              <w:jc w:val="both"/>
            </w:pPr>
            <w:r w:rsidRPr="008A7A41">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34D1" w:rsidRPr="008C34D1" w:rsidRDefault="008C34D1" w:rsidP="008C34D1">
            <w:pPr>
              <w:jc w:val="both"/>
              <w:rPr>
                <w:color w:val="000000"/>
              </w:rPr>
            </w:pPr>
          </w:p>
        </w:tc>
      </w:tr>
    </w:tbl>
    <w:p w:rsidR="00E66203" w:rsidRPr="006466FE" w:rsidRDefault="00E66203" w:rsidP="008C34D1">
      <w:pPr>
        <w:tabs>
          <w:tab w:val="left" w:pos="709"/>
          <w:tab w:val="left" w:pos="851"/>
        </w:tabs>
        <w:jc w:val="both"/>
        <w:rPr>
          <w:b/>
          <w:color w:val="000000" w:themeColor="text1"/>
          <w:sz w:val="22"/>
          <w:szCs w:val="22"/>
        </w:rPr>
      </w:pPr>
    </w:p>
    <w:tbl>
      <w:tblPr>
        <w:tblpPr w:leftFromText="180" w:rightFromText="180" w:vertAnchor="text" w:horzAnchor="margin" w:tblpXSpec="center" w:tblpY="407"/>
        <w:tblW w:w="9126" w:type="dxa"/>
        <w:tblLayout w:type="fixed"/>
        <w:tblLook w:val="0000" w:firstRow="0" w:lastRow="0" w:firstColumn="0" w:lastColumn="0" w:noHBand="0" w:noVBand="0"/>
      </w:tblPr>
      <w:tblGrid>
        <w:gridCol w:w="4407"/>
        <w:gridCol w:w="4719"/>
      </w:tblGrid>
      <w:tr w:rsidR="008C34D1" w:rsidRPr="006466FE" w:rsidTr="008C34D1">
        <w:trPr>
          <w:trHeight w:val="1401"/>
        </w:trPr>
        <w:tc>
          <w:tcPr>
            <w:tcW w:w="4407" w:type="dxa"/>
          </w:tcPr>
          <w:p w:rsidR="008C34D1" w:rsidRPr="006466FE" w:rsidRDefault="008C34D1" w:rsidP="008C34D1">
            <w:pPr>
              <w:tabs>
                <w:tab w:val="left" w:pos="284"/>
                <w:tab w:val="left" w:pos="8364"/>
              </w:tabs>
              <w:rPr>
                <w:b/>
                <w:color w:val="000000" w:themeColor="text1"/>
              </w:rPr>
            </w:pPr>
            <w:r w:rsidRPr="006466FE">
              <w:rPr>
                <w:b/>
                <w:color w:val="000000" w:themeColor="text1"/>
                <w:sz w:val="22"/>
                <w:szCs w:val="22"/>
              </w:rPr>
              <w:t>ПОКУПАТЕЛЬ:</w:t>
            </w:r>
          </w:p>
          <w:p w:rsidR="008C34D1" w:rsidRPr="006466FE" w:rsidRDefault="008C34D1" w:rsidP="008C34D1">
            <w:pPr>
              <w:snapToGrid w:val="0"/>
              <w:rPr>
                <w:b/>
                <w:color w:val="000000" w:themeColor="text1"/>
              </w:rPr>
            </w:pPr>
            <w:r w:rsidRPr="006466FE">
              <w:rPr>
                <w:b/>
                <w:color w:val="000000" w:themeColor="text1"/>
                <w:sz w:val="22"/>
                <w:szCs w:val="22"/>
              </w:rPr>
              <w:t>НАО «Красная поляна»</w:t>
            </w:r>
          </w:p>
          <w:p w:rsidR="008C34D1" w:rsidRDefault="008C34D1" w:rsidP="008C34D1">
            <w:pPr>
              <w:tabs>
                <w:tab w:val="left" w:pos="284"/>
                <w:tab w:val="left" w:pos="8364"/>
              </w:tabs>
              <w:rPr>
                <w:b/>
                <w:color w:val="000000" w:themeColor="text1"/>
              </w:rPr>
            </w:pPr>
          </w:p>
          <w:p w:rsidR="008C34D1" w:rsidRPr="006466FE" w:rsidRDefault="008C34D1" w:rsidP="008C34D1">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8C34D1" w:rsidRPr="006466FE" w:rsidRDefault="008C34D1" w:rsidP="008C34D1">
            <w:pPr>
              <w:tabs>
                <w:tab w:val="left" w:pos="284"/>
                <w:tab w:val="left" w:pos="8364"/>
              </w:tabs>
              <w:rPr>
                <w:b/>
                <w:color w:val="000000" w:themeColor="text1"/>
              </w:rPr>
            </w:pPr>
            <w:proofErr w:type="spellStart"/>
            <w:r>
              <w:rPr>
                <w:b/>
                <w:color w:val="000000" w:themeColor="text1"/>
                <w:sz w:val="22"/>
                <w:szCs w:val="22"/>
              </w:rPr>
              <w:t>м</w:t>
            </w:r>
            <w:proofErr w:type="gramStart"/>
            <w:r w:rsidRPr="006466FE">
              <w:rPr>
                <w:b/>
                <w:color w:val="000000" w:themeColor="text1"/>
                <w:sz w:val="22"/>
                <w:szCs w:val="22"/>
              </w:rPr>
              <w:t>.</w:t>
            </w:r>
            <w:r>
              <w:rPr>
                <w:b/>
                <w:color w:val="000000" w:themeColor="text1"/>
                <w:sz w:val="22"/>
                <w:szCs w:val="22"/>
              </w:rPr>
              <w:t>п</w:t>
            </w:r>
            <w:proofErr w:type="spellEnd"/>
            <w:proofErr w:type="gramEnd"/>
            <w:r w:rsidRPr="006466FE">
              <w:rPr>
                <w:b/>
                <w:color w:val="000000" w:themeColor="text1"/>
                <w:sz w:val="22"/>
                <w:szCs w:val="22"/>
              </w:rPr>
              <w:t xml:space="preserve"> </w:t>
            </w:r>
          </w:p>
        </w:tc>
        <w:tc>
          <w:tcPr>
            <w:tcW w:w="4719" w:type="dxa"/>
          </w:tcPr>
          <w:p w:rsidR="008C34D1" w:rsidRPr="006466FE" w:rsidRDefault="008C34D1" w:rsidP="008C34D1">
            <w:pPr>
              <w:tabs>
                <w:tab w:val="left" w:pos="284"/>
                <w:tab w:val="left" w:pos="8364"/>
              </w:tabs>
              <w:rPr>
                <w:b/>
                <w:color w:val="000000" w:themeColor="text1"/>
              </w:rPr>
            </w:pPr>
            <w:r>
              <w:rPr>
                <w:b/>
                <w:color w:val="000000" w:themeColor="text1"/>
                <w:sz w:val="22"/>
                <w:szCs w:val="22"/>
              </w:rPr>
              <w:t>ПОСТАВЩИК</w:t>
            </w:r>
            <w:r w:rsidRPr="006466FE">
              <w:rPr>
                <w:b/>
                <w:color w:val="000000" w:themeColor="text1"/>
                <w:sz w:val="22"/>
                <w:szCs w:val="22"/>
              </w:rPr>
              <w:t>:</w:t>
            </w:r>
          </w:p>
          <w:p w:rsidR="008C34D1" w:rsidRDefault="008C34D1" w:rsidP="008C34D1">
            <w:pPr>
              <w:tabs>
                <w:tab w:val="left" w:pos="284"/>
                <w:tab w:val="left" w:pos="8364"/>
              </w:tabs>
              <w:rPr>
                <w:color w:val="000000" w:themeColor="text1"/>
              </w:rPr>
            </w:pPr>
          </w:p>
          <w:p w:rsidR="008C34D1" w:rsidRPr="006466FE" w:rsidRDefault="008C34D1" w:rsidP="008C34D1">
            <w:pPr>
              <w:tabs>
                <w:tab w:val="left" w:pos="284"/>
                <w:tab w:val="left" w:pos="8364"/>
              </w:tabs>
              <w:rPr>
                <w:b/>
                <w:color w:val="000000" w:themeColor="text1"/>
              </w:rPr>
            </w:pPr>
          </w:p>
          <w:p w:rsidR="008C34D1" w:rsidRPr="006466FE" w:rsidRDefault="008C34D1" w:rsidP="008C34D1">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8C34D1" w:rsidRPr="006466FE" w:rsidRDefault="008C34D1" w:rsidP="008C34D1">
            <w:pPr>
              <w:tabs>
                <w:tab w:val="left" w:pos="284"/>
              </w:tabs>
              <w:autoSpaceDE w:val="0"/>
              <w:autoSpaceDN w:val="0"/>
              <w:ind w:hanging="6"/>
              <w:jc w:val="both"/>
              <w:rPr>
                <w:b/>
                <w:color w:val="000000" w:themeColor="text1"/>
              </w:rPr>
            </w:pPr>
            <w:proofErr w:type="spellStart"/>
            <w:r>
              <w:rPr>
                <w:b/>
                <w:color w:val="000000" w:themeColor="text1"/>
                <w:sz w:val="22"/>
                <w:szCs w:val="22"/>
              </w:rPr>
              <w:t>м</w:t>
            </w:r>
            <w:r w:rsidRPr="006466FE">
              <w:rPr>
                <w:b/>
                <w:color w:val="000000" w:themeColor="text1"/>
                <w:sz w:val="22"/>
                <w:szCs w:val="22"/>
              </w:rPr>
              <w:t>.</w:t>
            </w:r>
            <w:r>
              <w:rPr>
                <w:b/>
                <w:color w:val="000000" w:themeColor="text1"/>
                <w:sz w:val="22"/>
                <w:szCs w:val="22"/>
              </w:rPr>
              <w:t>п</w:t>
            </w:r>
            <w:proofErr w:type="spellEnd"/>
            <w:r w:rsidRPr="006466FE">
              <w:rPr>
                <w:b/>
                <w:color w:val="000000" w:themeColor="text1"/>
                <w:sz w:val="22"/>
                <w:szCs w:val="22"/>
              </w:rPr>
              <w:t>.</w:t>
            </w:r>
          </w:p>
        </w:tc>
      </w:tr>
    </w:tbl>
    <w:p w:rsidR="008C34D1"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8C34D1" w:rsidRDefault="008C34D1" w:rsidP="008C34D1">
      <w:pPr>
        <w:rPr>
          <w:sz w:val="22"/>
          <w:szCs w:val="22"/>
        </w:rPr>
      </w:pPr>
    </w:p>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7C1" w:rsidRDefault="008007C1">
      <w:r>
        <w:separator/>
      </w:r>
    </w:p>
  </w:endnote>
  <w:endnote w:type="continuationSeparator" w:id="0">
    <w:p w:rsidR="008007C1" w:rsidRDefault="00800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EB1DA1">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7C1" w:rsidRDefault="008007C1">
      <w:r>
        <w:separator/>
      </w:r>
    </w:p>
  </w:footnote>
  <w:footnote w:type="continuationSeparator" w:id="0">
    <w:p w:rsidR="008007C1" w:rsidRDefault="008007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14:anchorId="66F87250" wp14:editId="64466311">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23C49FF8"/>
    <w:lvl w:ilvl="0" w:tplc="9DF2F95A">
      <w:start w:val="1"/>
      <w:numFmt w:val="decimal"/>
      <w:lvlText w:val="%1."/>
      <w:lvlJc w:val="left"/>
      <w:pPr>
        <w:ind w:left="785" w:hanging="360"/>
      </w:pPr>
      <w:rPr>
        <w:rFonts w:ascii="Times New Roman" w:eastAsia="Times New Roman" w:hAnsi="Times New Roman" w:cs="Times New Roman"/>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1BC3"/>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5355C"/>
    <w:rsid w:val="006617A0"/>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07C1"/>
    <w:rsid w:val="0080199D"/>
    <w:rsid w:val="00801B95"/>
    <w:rsid w:val="008035E8"/>
    <w:rsid w:val="00804152"/>
    <w:rsid w:val="0080764B"/>
    <w:rsid w:val="00821D7E"/>
    <w:rsid w:val="0082251A"/>
    <w:rsid w:val="00826FF7"/>
    <w:rsid w:val="00831ACC"/>
    <w:rsid w:val="00832057"/>
    <w:rsid w:val="0083584C"/>
    <w:rsid w:val="00841AC1"/>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34D1"/>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1DA1"/>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35035023">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961975-5050-400D-A0F6-CC55088E4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5286</Words>
  <Characters>30132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Морева Елена Васильевна</cp:lastModifiedBy>
  <cp:revision>6</cp:revision>
  <cp:lastPrinted>2016-04-25T15:52:00Z</cp:lastPrinted>
  <dcterms:created xsi:type="dcterms:W3CDTF">2017-05-22T12:41:00Z</dcterms:created>
  <dcterms:modified xsi:type="dcterms:W3CDTF">2019-03-11T13:26:00Z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