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23F0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9602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9602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60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9602C" w:rsidRPr="00F9602C"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r w:rsidR="00F9602C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F9602C" w:rsidRPr="00F9602C">
              <w:rPr>
                <w:rFonts w:ascii="Times New Roman" w:hAnsi="Times New Roman" w:cs="Times New Roman"/>
                <w:sz w:val="24"/>
                <w:szCs w:val="24"/>
              </w:rPr>
              <w:t xml:space="preserve"> услуг по сервисному обслуживанию и оборудования бассейнов гостиницы </w:t>
            </w:r>
            <w:r w:rsidR="00F9602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9602C" w:rsidRPr="00F9602C">
              <w:rPr>
                <w:rFonts w:ascii="Times New Roman" w:hAnsi="Times New Roman" w:cs="Times New Roman"/>
                <w:sz w:val="24"/>
                <w:szCs w:val="24"/>
              </w:rPr>
              <w:t>Сочи Марриотт Красная Поляна</w:t>
            </w:r>
            <w:r w:rsidR="00F960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9602C" w:rsidRPr="00F9602C">
              <w:rPr>
                <w:rFonts w:ascii="Times New Roman" w:hAnsi="Times New Roman" w:cs="Times New Roman"/>
                <w:sz w:val="24"/>
                <w:szCs w:val="24"/>
              </w:rPr>
              <w:t xml:space="preserve"> на отм. +540м</w:t>
            </w:r>
            <w:r w:rsidR="00DA3994" w:rsidRPr="00DA399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ED3DA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DA3994" w:rsidRPr="00DA3994">
              <w:rPr>
                <w:szCs w:val="24"/>
              </w:rPr>
              <w:t xml:space="preserve">Краснодарский край, г. Сочи, </w:t>
            </w:r>
            <w:r w:rsidR="00923F04" w:rsidRPr="00923F04">
              <w:rPr>
                <w:szCs w:val="24"/>
              </w:rPr>
              <w:t>Адлерский район, с. Эсто</w:t>
            </w:r>
            <w:r w:rsidR="00923F04">
              <w:rPr>
                <w:szCs w:val="24"/>
              </w:rPr>
              <w:t>-</w:t>
            </w:r>
            <w:r w:rsidR="00923F04" w:rsidRPr="00923F04">
              <w:rPr>
                <w:szCs w:val="24"/>
              </w:rPr>
              <w:t>садок,</w:t>
            </w:r>
            <w:r w:rsidR="00F9602C">
              <w:t xml:space="preserve"> </w:t>
            </w:r>
            <w:r w:rsidR="00F9602C" w:rsidRPr="00F9602C">
              <w:rPr>
                <w:szCs w:val="24"/>
              </w:rPr>
              <w:t>Набережная времена года, д. 1.</w:t>
            </w:r>
            <w:r w:rsidR="00F9602C">
              <w:rPr>
                <w:szCs w:val="24"/>
              </w:rPr>
              <w:t>,</w:t>
            </w:r>
            <w:r w:rsidR="00923F04" w:rsidRPr="00923F04">
              <w:rPr>
                <w:szCs w:val="24"/>
              </w:rPr>
              <w:t xml:space="preserve"> гостиница «Сочи Марриотт Красная Поляна» отм. +540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</w:t>
            </w:r>
            <w:r w:rsidR="00DB40E2" w:rsidRPr="00DB40E2">
              <w:lastRenderedPageBreak/>
              <w:t xml:space="preserve">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923F04" w:rsidRDefault="00D2702E" w:rsidP="00923F04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923F04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923F04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</w:t>
            </w:r>
            <w:r w:rsidR="00D2702E" w:rsidRPr="00EE1EE2">
              <w:rPr>
                <w:i/>
                <w:szCs w:val="24"/>
              </w:rPr>
              <w:lastRenderedPageBreak/>
              <w:t>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602C" w:rsidRPr="0058184A" w:rsidRDefault="00B778E5" w:rsidP="00865B15">
            <w:pPr>
              <w:tabs>
                <w:tab w:val="left" w:pos="-2790"/>
                <w:tab w:val="left" w:pos="714"/>
              </w:tabs>
              <w:autoSpaceDE w:val="0"/>
              <w:autoSpaceDN w:val="0"/>
              <w:adjustRightInd w:val="0"/>
              <w:spacing w:before="100"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8) наличие у участника закупки </w:t>
            </w:r>
            <w:r w:rsidR="00F9602C"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в штате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не менее 8 (восьми) штатных сотрудников, 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 по охране труда;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инженера-химика;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контрольно-измерительным приборам и системам автоматики;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не менее 1 (одного) сотрудника инженерно-технического персонала по тепломеханическому оборудованию;</w:t>
            </w:r>
          </w:p>
          <w:p w:rsidR="00F9602C" w:rsidRPr="0058184A" w:rsidRDefault="00F9602C" w:rsidP="00865B15">
            <w:pPr>
              <w:numPr>
                <w:ilvl w:val="0"/>
                <w:numId w:val="5"/>
              </w:numPr>
              <w:tabs>
                <w:tab w:val="left" w:pos="-2790"/>
                <w:tab w:val="left" w:pos="176"/>
                <w:tab w:val="left" w:pos="1134"/>
              </w:tabs>
              <w:autoSpaceDE w:val="0"/>
              <w:autoSpaceDN w:val="0"/>
              <w:adjustRightInd w:val="0"/>
              <w:spacing w:before="100" w:after="100" w:line="240" w:lineRule="auto"/>
              <w:ind w:left="0" w:firstLine="3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8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не менее одного сотрудника с группой допуска по электробезопасности не ниже 5-ой (до и выше 1000 В) и не менее двух сотрудников с группой допуска по электробезопасности не ниже 4-ой. </w:t>
            </w:r>
            <w:r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Наличие в штате обученного и аттестованного персонала необходимого для оказания услуг подтверждается </w:t>
            </w:r>
            <w:r w:rsidR="0035183D"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предоставлением </w:t>
            </w:r>
            <w:r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копи</w:t>
            </w:r>
            <w:r w:rsidR="0035183D"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 следующих документов на каждого такого сотрудника:</w:t>
            </w:r>
            <w:r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диплома об образовании, приказа о назначении на должность, трудовой книжки и соответствующими документами</w:t>
            </w:r>
            <w:r w:rsidR="0035183D"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подтверждающими аттестацию заверенными работодателем (участником закупки)</w:t>
            </w:r>
            <w:r w:rsidR="0035183D" w:rsidRPr="003518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00C86" w:rsidRPr="00B170A7" w:rsidRDefault="00B170A7" w:rsidP="00B170A7">
            <w:pPr>
              <w:pStyle w:val="a5"/>
              <w:numPr>
                <w:ilvl w:val="0"/>
                <w:numId w:val="7"/>
              </w:numPr>
              <w:tabs>
                <w:tab w:val="left" w:pos="-2790"/>
                <w:tab w:val="left" w:pos="34"/>
              </w:tabs>
              <w:autoSpaceDE w:val="0"/>
              <w:autoSpaceDN w:val="0"/>
              <w:adjustRightInd w:val="0"/>
              <w:spacing w:before="100" w:after="10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9602C" w:rsidRPr="005F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аличие у </w:t>
            </w:r>
            <w:r>
              <w:rPr>
                <w:rFonts w:ascii="Times New Roman" w:hAnsi="Times New Roman"/>
                <w:sz w:val="24"/>
                <w:szCs w:val="24"/>
              </w:rPr>
              <w:t>участника закупки за последние 5 (пять) лет</w:t>
            </w:r>
            <w:r w:rsidR="00F9602C" w:rsidRPr="005F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опыта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оказания услуг</w:t>
            </w:r>
            <w:r w:rsidR="00F9602C" w:rsidRPr="005F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аналогичных предмету закупки. </w:t>
            </w:r>
            <w:r w:rsidRPr="00B170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 предоставлением в составе заявки</w:t>
            </w:r>
            <w:r w:rsidR="00F9602C" w:rsidRPr="00B170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копи</w:t>
            </w:r>
            <w:r w:rsidRPr="00B170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й</w:t>
            </w:r>
            <w:r w:rsidR="00F9602C" w:rsidRPr="00B170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контрактов и/или договоров, актов </w:t>
            </w:r>
            <w:r w:rsidRPr="00B170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оказанных услуг).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3F0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23F04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F04" w:rsidRPr="00A6063C" w:rsidRDefault="00923F04" w:rsidP="00923F0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F04" w:rsidRPr="00A6063C" w:rsidRDefault="00923F04" w:rsidP="00923F0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3F04" w:rsidRPr="003F4EFE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23F04" w:rsidRPr="003003A8" w:rsidRDefault="00923F04" w:rsidP="00923F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DB23A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560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760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>емьсот шестьдесят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B23AA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DB23AA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>ри миллиона восемьсот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23A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DA3994" w:rsidP="00E86D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- </w:t>
            </w:r>
            <w:r w:rsidRPr="00DA39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9431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431192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994310">
              <w:t xml:space="preserve"> </w:t>
            </w:r>
            <w:r w:rsidR="00994310" w:rsidRPr="00994310">
              <w:rPr>
                <w:b/>
                <w:color w:val="FF0000"/>
              </w:rPr>
              <w:t>стоимости услуг</w:t>
            </w:r>
            <w:r w:rsidR="00024D40">
              <w:rPr>
                <w:b/>
                <w:color w:val="FF0000"/>
              </w:rPr>
              <w:t>,</w:t>
            </w:r>
            <w:r w:rsidR="00431192" w:rsidRPr="00431192">
              <w:rPr>
                <w:b/>
                <w:color w:val="FF0000"/>
              </w:rPr>
              <w:t xml:space="preserve"> </w:t>
            </w:r>
            <w:r w:rsidRPr="00431192">
              <w:rPr>
                <w:b/>
                <w:color w:val="FF0000"/>
              </w:rPr>
              <w:t xml:space="preserve">составленный в соответствии с </w:t>
            </w:r>
            <w:r w:rsidR="00994310">
              <w:rPr>
                <w:b/>
                <w:color w:val="FF0000"/>
              </w:rPr>
              <w:t xml:space="preserve">ф2 </w:t>
            </w:r>
            <w:r w:rsidR="00431192" w:rsidRPr="00431192">
              <w:rPr>
                <w:b/>
                <w:color w:val="FF0000"/>
              </w:rPr>
              <w:t>ч</w:t>
            </w:r>
            <w:r w:rsidR="00994310">
              <w:rPr>
                <w:b/>
                <w:color w:val="FF0000"/>
              </w:rPr>
              <w:t>3</w:t>
            </w:r>
            <w:r w:rsidR="00923F04">
              <w:rPr>
                <w:b/>
                <w:color w:val="FF0000"/>
              </w:rPr>
              <w:t xml:space="preserve"> документации о проведении запроса котировок «</w:t>
            </w:r>
            <w:r w:rsidR="00994310" w:rsidRPr="00994310">
              <w:rPr>
                <w:b/>
                <w:color w:val="FF0000"/>
              </w:rPr>
              <w:t>Формы для заполнения участниками закупки</w:t>
            </w:r>
            <w:r w:rsidR="00923F04">
              <w:rPr>
                <w:b/>
                <w:color w:val="FF0000"/>
              </w:rPr>
              <w:t>»</w:t>
            </w:r>
            <w:r w:rsidRPr="00431192">
              <w:rPr>
                <w:b/>
                <w:color w:val="FF0000"/>
              </w:rPr>
              <w:t>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</w:t>
            </w:r>
            <w:r w:rsidRPr="004B50B3">
              <w:rPr>
                <w:sz w:val="24"/>
                <w:szCs w:val="24"/>
              </w:rPr>
              <w:lastRenderedPageBreak/>
              <w:t xml:space="preserve">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40B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40B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D40BE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5548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D40B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D40B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D40BE" w:rsidRPr="00FD40BE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DA399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722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D3DA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D3DA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D3DA1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897" w:rsidRDefault="00C86897" w:rsidP="0097081F">
      <w:pPr>
        <w:spacing w:after="0" w:line="240" w:lineRule="auto"/>
      </w:pPr>
      <w:r>
        <w:separator/>
      </w:r>
    </w:p>
  </w:endnote>
  <w:endnote w:type="continuationSeparator" w:id="0">
    <w:p w:rsidR="00C86897" w:rsidRDefault="00C8689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D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897" w:rsidRDefault="00C86897" w:rsidP="0097081F">
      <w:pPr>
        <w:spacing w:after="0" w:line="240" w:lineRule="auto"/>
      </w:pPr>
      <w:r>
        <w:separator/>
      </w:r>
    </w:p>
  </w:footnote>
  <w:footnote w:type="continuationSeparator" w:id="0">
    <w:p w:rsidR="00C86897" w:rsidRDefault="00C8689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7AB"/>
    <w:multiLevelType w:val="hybridMultilevel"/>
    <w:tmpl w:val="70BC51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6" w15:restartNumberingAfterBreak="0">
    <w:nsid w:val="6780797C"/>
    <w:multiLevelType w:val="hybridMultilevel"/>
    <w:tmpl w:val="716A5466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4D40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675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B7E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1B0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D3E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6774F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83D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119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48D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44D"/>
    <w:rsid w:val="005F25BC"/>
    <w:rsid w:val="005F4B61"/>
    <w:rsid w:val="005F52D6"/>
    <w:rsid w:val="005F5A51"/>
    <w:rsid w:val="005F646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28E3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5B15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5D00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04D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4DDC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3F04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310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70A7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778E5"/>
    <w:rsid w:val="00B80445"/>
    <w:rsid w:val="00B826DA"/>
    <w:rsid w:val="00B83063"/>
    <w:rsid w:val="00B83A2C"/>
    <w:rsid w:val="00B8525E"/>
    <w:rsid w:val="00B856CD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690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17F5D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488"/>
    <w:rsid w:val="00C55CE8"/>
    <w:rsid w:val="00C56C19"/>
    <w:rsid w:val="00C63F16"/>
    <w:rsid w:val="00C65051"/>
    <w:rsid w:val="00C72352"/>
    <w:rsid w:val="00C72A57"/>
    <w:rsid w:val="00C749C5"/>
    <w:rsid w:val="00C74EBF"/>
    <w:rsid w:val="00C7536E"/>
    <w:rsid w:val="00C76452"/>
    <w:rsid w:val="00C7655E"/>
    <w:rsid w:val="00C76EDB"/>
    <w:rsid w:val="00C77675"/>
    <w:rsid w:val="00C8233D"/>
    <w:rsid w:val="00C83EBA"/>
    <w:rsid w:val="00C86897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57D88"/>
    <w:rsid w:val="00D6095D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94"/>
    <w:rsid w:val="00DA45F1"/>
    <w:rsid w:val="00DA47D8"/>
    <w:rsid w:val="00DA5172"/>
    <w:rsid w:val="00DA6883"/>
    <w:rsid w:val="00DB038E"/>
    <w:rsid w:val="00DB0505"/>
    <w:rsid w:val="00DB0FEA"/>
    <w:rsid w:val="00DB23A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B35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6D38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DA1"/>
    <w:rsid w:val="00ED3E35"/>
    <w:rsid w:val="00ED6287"/>
    <w:rsid w:val="00ED7010"/>
    <w:rsid w:val="00ED7207"/>
    <w:rsid w:val="00ED734C"/>
    <w:rsid w:val="00EE0660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02C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40BE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7E79A-AA32-40FC-B199-570DD897E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917</TotalTime>
  <Pages>8</Pages>
  <Words>2773</Words>
  <Characters>15809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User</cp:lastModifiedBy>
  <cp:revision>468</cp:revision>
  <cp:lastPrinted>2016-09-12T07:03:00Z</cp:lastPrinted>
  <dcterms:created xsi:type="dcterms:W3CDTF">2015-03-17T16:12:00Z</dcterms:created>
  <dcterms:modified xsi:type="dcterms:W3CDTF">2020-05-27T10:16:00Z</dcterms:modified>
</cp:coreProperties>
</file>