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240892" w:rsidRDefault="008C7216" w:rsidP="00293E1C">
      <w:pPr>
        <w:keepNext/>
        <w:tabs>
          <w:tab w:val="left" w:pos="284"/>
        </w:tabs>
        <w:ind w:firstLine="425"/>
        <w:jc w:val="center"/>
        <w:outlineLvl w:val="0"/>
        <w:rPr>
          <w:b/>
          <w:bCs/>
          <w:kern w:val="32"/>
          <w:sz w:val="22"/>
          <w:szCs w:val="22"/>
        </w:rPr>
      </w:pPr>
      <w:r w:rsidRPr="00A32EBC">
        <w:rPr>
          <w:b/>
          <w:bCs/>
          <w:kern w:val="32"/>
          <w:sz w:val="22"/>
          <w:szCs w:val="22"/>
        </w:rPr>
        <w:t xml:space="preserve">ДОГОВОР № </w:t>
      </w:r>
      <w:r w:rsidR="004F3B62" w:rsidRPr="004F3B62">
        <w:rPr>
          <w:bCs/>
          <w:kern w:val="32"/>
          <w:sz w:val="22"/>
          <w:szCs w:val="22"/>
        </w:rPr>
        <w:t>___</w:t>
      </w:r>
    </w:p>
    <w:p w:rsidR="008C7216" w:rsidRPr="00A32EBC" w:rsidRDefault="008C7216" w:rsidP="00FD5EE9">
      <w:pPr>
        <w:tabs>
          <w:tab w:val="left" w:pos="284"/>
        </w:tabs>
        <w:ind w:firstLine="425"/>
        <w:jc w:val="center"/>
        <w:rPr>
          <w:b/>
          <w:sz w:val="22"/>
          <w:szCs w:val="22"/>
        </w:rPr>
      </w:pPr>
      <w:r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3A38D2">
        <w:rPr>
          <w:sz w:val="22"/>
          <w:szCs w:val="22"/>
        </w:rPr>
        <w:t xml:space="preserve">гидроцилиндр и насосы фирмы </w:t>
      </w:r>
      <w:r w:rsidR="003A38D2">
        <w:rPr>
          <w:sz w:val="22"/>
          <w:szCs w:val="22"/>
          <w:lang w:val="en-US"/>
        </w:rPr>
        <w:t>ENERPAC</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наб. Времена года, апарт. 4</w:t>
      </w:r>
      <w:r w:rsidR="00DA1B8E">
        <w:rPr>
          <w:sz w:val="22"/>
          <w:szCs w:val="22"/>
        </w:rPr>
        <w:t>2004</w:t>
      </w:r>
      <w:r w:rsidR="00667636" w:rsidRPr="00A32EBC">
        <w:rPr>
          <w:sz w:val="22"/>
          <w:szCs w:val="22"/>
        </w:rPr>
        <w:t xml:space="preserve"> по наименованию, количеству и ассортименту в </w:t>
      </w:r>
      <w:proofErr w:type="gramStart"/>
      <w:r w:rsidR="00667636" w:rsidRPr="00A32EBC">
        <w:rPr>
          <w:sz w:val="22"/>
          <w:szCs w:val="22"/>
        </w:rPr>
        <w:t>соответствии</w:t>
      </w:r>
      <w:proofErr w:type="gramEnd"/>
      <w:r w:rsidR="00667636" w:rsidRPr="00A32EBC">
        <w:rPr>
          <w:sz w:val="22"/>
          <w:szCs w:val="22"/>
        </w:rPr>
        <w:t xml:space="preserve">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DA1B8E" w:rsidRPr="006E1126">
        <w:rPr>
          <w:sz w:val="22"/>
          <w:szCs w:val="22"/>
        </w:rPr>
        <w:t xml:space="preserve">не позднее </w:t>
      </w:r>
      <w:r w:rsidR="00904754" w:rsidRPr="006E1126">
        <w:rPr>
          <w:sz w:val="22"/>
          <w:szCs w:val="22"/>
        </w:rPr>
        <w:t>3</w:t>
      </w:r>
      <w:r w:rsidR="00331C5A" w:rsidRPr="006E1126">
        <w:rPr>
          <w:sz w:val="22"/>
          <w:szCs w:val="22"/>
        </w:rPr>
        <w:t>0</w:t>
      </w:r>
      <w:r w:rsidR="0046192A" w:rsidRPr="006E1126">
        <w:rPr>
          <w:sz w:val="22"/>
          <w:szCs w:val="22"/>
        </w:rPr>
        <w:t xml:space="preserve"> (</w:t>
      </w:r>
      <w:r w:rsidR="003448E2" w:rsidRPr="006E1126">
        <w:rPr>
          <w:sz w:val="22"/>
          <w:szCs w:val="22"/>
        </w:rPr>
        <w:t>Т</w:t>
      </w:r>
      <w:r w:rsidR="00904754" w:rsidRPr="006E1126">
        <w:rPr>
          <w:sz w:val="22"/>
          <w:szCs w:val="22"/>
        </w:rPr>
        <w:t>ридцат</w:t>
      </w:r>
      <w:r w:rsidR="00DA1B8E" w:rsidRPr="006E1126">
        <w:rPr>
          <w:sz w:val="22"/>
          <w:szCs w:val="22"/>
        </w:rPr>
        <w:t>и</w:t>
      </w:r>
      <w:r w:rsidR="0046192A" w:rsidRPr="00A32EBC">
        <w:rPr>
          <w:sz w:val="22"/>
          <w:szCs w:val="22"/>
        </w:rPr>
        <w:t xml:space="preserve">) </w:t>
      </w:r>
      <w:r w:rsidR="00DA1B8E">
        <w:rPr>
          <w:sz w:val="22"/>
          <w:szCs w:val="22"/>
        </w:rPr>
        <w:t>рабочих</w:t>
      </w:r>
      <w:r w:rsidR="00904754" w:rsidRPr="00A32EBC">
        <w:rPr>
          <w:sz w:val="22"/>
          <w:szCs w:val="22"/>
        </w:rPr>
        <w:t xml:space="preserve"> </w:t>
      </w:r>
      <w:r w:rsidR="0046192A" w:rsidRPr="00A32EBC">
        <w:rPr>
          <w:sz w:val="22"/>
          <w:szCs w:val="22"/>
        </w:rPr>
        <w:t>дн</w:t>
      </w:r>
      <w:r w:rsidR="00D76EB8" w:rsidRPr="00A32EBC">
        <w:rPr>
          <w:sz w:val="22"/>
          <w:szCs w:val="22"/>
        </w:rPr>
        <w:t>ей</w:t>
      </w:r>
      <w:r w:rsidR="0046192A" w:rsidRPr="00A32EBC">
        <w:rPr>
          <w:sz w:val="22"/>
          <w:szCs w:val="22"/>
        </w:rPr>
        <w:t xml:space="preserve"> </w:t>
      </w:r>
      <w:r w:rsidR="00B40D4E" w:rsidRPr="00A32EBC">
        <w:rPr>
          <w:sz w:val="22"/>
          <w:szCs w:val="22"/>
        </w:rPr>
        <w:t>со дня перечисления Покупателем авансового платежа на расчётный счёт Поставщика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Если в </w:t>
      </w:r>
      <w:proofErr w:type="gramStart"/>
      <w:r w:rsidRPr="00A32EBC">
        <w:rPr>
          <w:snapToGrid w:val="0"/>
          <w:sz w:val="22"/>
          <w:szCs w:val="22"/>
        </w:rPr>
        <w:t>соответствии</w:t>
      </w:r>
      <w:proofErr w:type="gramEnd"/>
      <w:r w:rsidRPr="00A32EBC">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r w:rsidR="006208A6">
        <w:rPr>
          <w:sz w:val="22"/>
          <w:szCs w:val="22"/>
        </w:rPr>
        <w:t xml:space="preserve">4.6. </w:t>
      </w:r>
      <w:r w:rsidR="00AC4EE3" w:rsidRPr="00A32EBC">
        <w:rPr>
          <w:sz w:val="22"/>
          <w:szCs w:val="22"/>
        </w:rPr>
        <w:t xml:space="preserve">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A32EBC">
        <w:rPr>
          <w:sz w:val="22"/>
          <w:szCs w:val="22"/>
        </w:rPr>
        <w:t>Договоре</w:t>
      </w:r>
      <w:proofErr w:type="gramEnd"/>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w:t>
      </w:r>
      <w:r w:rsidR="003448E2">
        <w:rPr>
          <w:sz w:val="22"/>
          <w:szCs w:val="22"/>
        </w:rPr>
        <w:t xml:space="preserve">(Двадцати четырех) </w:t>
      </w:r>
      <w:r w:rsidRPr="00A32EBC">
        <w:rPr>
          <w:sz w:val="22"/>
          <w:szCs w:val="22"/>
        </w:rPr>
        <w:t xml:space="preserve">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w:t>
      </w:r>
      <w:proofErr w:type="gramEnd"/>
      <w:r w:rsidRPr="00A32EBC">
        <w:rPr>
          <w:sz w:val="22"/>
          <w:szCs w:val="22"/>
        </w:rPr>
        <w:t xml:space="preserve"> качества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w:t>
      </w:r>
      <w:r w:rsidR="003448E2">
        <w:rPr>
          <w:sz w:val="22"/>
          <w:szCs w:val="22"/>
        </w:rPr>
        <w:t>П</w:t>
      </w:r>
      <w:r w:rsidRPr="00A32EBC">
        <w:rPr>
          <w:sz w:val="22"/>
          <w:szCs w:val="22"/>
        </w:rPr>
        <w:t>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DA1B8E">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3448E2">
        <w:rPr>
          <w:sz w:val="22"/>
          <w:szCs w:val="22"/>
        </w:rPr>
        <w:t>О</w:t>
      </w:r>
      <w:r w:rsidR="00261C74" w:rsidRPr="00A32EBC">
        <w:rPr>
          <w:sz w:val="22"/>
          <w:szCs w:val="22"/>
        </w:rPr>
        <w:t>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DA1B8E" w:rsidRPr="00D8650A">
          <w:rPr>
            <w:rStyle w:val="af9"/>
            <w:sz w:val="22"/>
            <w:szCs w:val="22"/>
          </w:rPr>
          <w:t xml:space="preserve"> m.danilov</w:t>
        </w:r>
        <w:r w:rsidR="00DA1B8E" w:rsidRPr="00D8650A">
          <w:rPr>
            <w:rStyle w:val="af9"/>
            <w:rFonts w:eastAsia="Calibri"/>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Не позднее 3 (</w:t>
      </w:r>
      <w:r w:rsidR="003448E2">
        <w:rPr>
          <w:sz w:val="22"/>
          <w:szCs w:val="22"/>
        </w:rPr>
        <w:t>Т</w:t>
      </w:r>
      <w:r w:rsidR="00B84CA3" w:rsidRPr="00A32EBC">
        <w:rPr>
          <w:sz w:val="22"/>
          <w:szCs w:val="22"/>
        </w:rPr>
        <w:t xml:space="preserve">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w:t>
      </w:r>
      <w:proofErr w:type="gramStart"/>
      <w:r w:rsidRPr="00A32EBC">
        <w:rPr>
          <w:sz w:val="22"/>
          <w:szCs w:val="22"/>
        </w:rPr>
        <w:t>порядке</w:t>
      </w:r>
      <w:proofErr w:type="gramEnd"/>
      <w:r w:rsidRPr="00A32EBC">
        <w:rPr>
          <w:sz w:val="22"/>
          <w:szCs w:val="22"/>
        </w:rPr>
        <w:t>,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w:t>
      </w:r>
      <w:proofErr w:type="gramStart"/>
      <w:r w:rsidR="007C68A8" w:rsidRPr="00A32EBC">
        <w:rPr>
          <w:sz w:val="22"/>
          <w:szCs w:val="22"/>
        </w:rPr>
        <w:t>случае</w:t>
      </w:r>
      <w:proofErr w:type="gramEnd"/>
      <w:r w:rsidR="007C68A8" w:rsidRPr="00A32EBC">
        <w:rPr>
          <w:sz w:val="22"/>
          <w:szCs w:val="22"/>
        </w:rPr>
        <w:t xml:space="preserve">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Оплата Товара по настоящему Договору осуществляется в </w:t>
      </w:r>
      <w:proofErr w:type="gramStart"/>
      <w:r w:rsidRPr="00A32EBC">
        <w:rPr>
          <w:sz w:val="22"/>
          <w:szCs w:val="22"/>
        </w:rPr>
        <w:t>следующем</w:t>
      </w:r>
      <w:proofErr w:type="gramEnd"/>
      <w:r w:rsidRPr="00A32EBC">
        <w:rPr>
          <w:sz w:val="22"/>
          <w:szCs w:val="22"/>
        </w:rPr>
        <w:t xml:space="preserve">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xml:space="preserve">- Покупатель производит предоплату в </w:t>
      </w:r>
      <w:proofErr w:type="gramStart"/>
      <w:r w:rsidRPr="00A32EBC">
        <w:rPr>
          <w:sz w:val="22"/>
          <w:szCs w:val="22"/>
        </w:rPr>
        <w:t>размере</w:t>
      </w:r>
      <w:proofErr w:type="gramEnd"/>
      <w:r w:rsidRPr="00A32EBC">
        <w:rPr>
          <w:sz w:val="22"/>
          <w:szCs w:val="22"/>
        </w:rPr>
        <w:t xml:space="preserve">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5F25FB">
        <w:rPr>
          <w:sz w:val="22"/>
          <w:szCs w:val="22"/>
        </w:rPr>
        <w:t>10</w:t>
      </w:r>
      <w:r w:rsidRPr="00A32EBC">
        <w:rPr>
          <w:sz w:val="22"/>
          <w:szCs w:val="22"/>
        </w:rPr>
        <w:t xml:space="preserve"> (</w:t>
      </w:r>
      <w:r w:rsidR="005F25FB">
        <w:rPr>
          <w:sz w:val="22"/>
          <w:szCs w:val="22"/>
        </w:rPr>
        <w:t>Десяти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w:t>
      </w:r>
      <w:r w:rsidR="00DA1B8E">
        <w:rPr>
          <w:sz w:val="22"/>
          <w:szCs w:val="22"/>
        </w:rPr>
        <w:t>не позднее</w:t>
      </w:r>
      <w:r w:rsidRPr="00A32EBC">
        <w:rPr>
          <w:sz w:val="22"/>
          <w:szCs w:val="22"/>
        </w:rPr>
        <w:t xml:space="preserve"> </w:t>
      </w:r>
      <w:r w:rsidR="005F25FB">
        <w:rPr>
          <w:sz w:val="22"/>
          <w:szCs w:val="22"/>
        </w:rPr>
        <w:t>10</w:t>
      </w:r>
      <w:r w:rsidRPr="00A32EBC">
        <w:rPr>
          <w:sz w:val="22"/>
          <w:szCs w:val="22"/>
        </w:rPr>
        <w:t xml:space="preserve"> (</w:t>
      </w:r>
      <w:r w:rsidR="005F25FB">
        <w:rPr>
          <w:sz w:val="22"/>
          <w:szCs w:val="22"/>
        </w:rPr>
        <w:t>Десяти</w:t>
      </w:r>
      <w:r w:rsidRPr="00A32EBC">
        <w:rPr>
          <w:sz w:val="22"/>
          <w:szCs w:val="22"/>
        </w:rPr>
        <w:t xml:space="preserve">) </w:t>
      </w:r>
      <w:r w:rsidR="00DA1B8E">
        <w:rPr>
          <w:sz w:val="22"/>
          <w:szCs w:val="22"/>
        </w:rPr>
        <w:t>рабочих</w:t>
      </w:r>
      <w:r w:rsidRPr="00A32EBC">
        <w:rPr>
          <w:sz w:val="22"/>
          <w:szCs w:val="22"/>
        </w:rPr>
        <w:t xml:space="preserve"> дней с даты приемки Товара и подписания Сторонами накладной по форме ТОРГ-12.</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A32EBC">
        <w:rPr>
          <w:sz w:val="22"/>
          <w:szCs w:val="22"/>
        </w:rPr>
        <w:t>Договоре</w:t>
      </w:r>
      <w:proofErr w:type="gramEnd"/>
      <w:r w:rsidRPr="00A32EBC">
        <w:rPr>
          <w:sz w:val="22"/>
          <w:szCs w:val="22"/>
        </w:rPr>
        <w:t xml:space="preserve">. </w:t>
      </w:r>
    </w:p>
    <w:p w:rsidR="008C7216" w:rsidRPr="00A32EB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bookmarkStart w:id="0" w:name="_GoBack"/>
      <w:bookmarkEnd w:id="0"/>
    </w:p>
    <w:p w:rsidR="008B75FF"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A32EBC">
        <w:rPr>
          <w:sz w:val="22"/>
          <w:szCs w:val="22"/>
        </w:rPr>
        <w:t>случае</w:t>
      </w:r>
      <w:proofErr w:type="gramEnd"/>
      <w:r w:rsidRPr="00A32EBC">
        <w:rPr>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Default="003448E2" w:rsidP="00293E1C">
      <w:pPr>
        <w:pStyle w:val="af7"/>
        <w:widowControl w:val="0"/>
        <w:numPr>
          <w:ilvl w:val="1"/>
          <w:numId w:val="1"/>
        </w:numPr>
        <w:shd w:val="clear" w:color="auto" w:fill="FFFFFF"/>
        <w:tabs>
          <w:tab w:val="left" w:pos="426"/>
          <w:tab w:val="left" w:pos="851"/>
          <w:tab w:val="left" w:pos="993"/>
          <w:tab w:val="left" w:pos="1134"/>
        </w:tabs>
        <w:autoSpaceDE w:val="0"/>
        <w:autoSpaceDN w:val="0"/>
        <w:adjustRightInd w:val="0"/>
        <w:ind w:left="0" w:firstLine="567"/>
        <w:jc w:val="both"/>
        <w:rPr>
          <w:sz w:val="22"/>
          <w:szCs w:val="22"/>
        </w:rPr>
      </w:pPr>
      <w:r w:rsidRPr="003448E2">
        <w:rPr>
          <w:sz w:val="22"/>
          <w:szCs w:val="22"/>
        </w:rPr>
        <w:t xml:space="preserve">После перечисления Покупателем предварительной оплаты в </w:t>
      </w:r>
      <w:proofErr w:type="gramStart"/>
      <w:r w:rsidRPr="003448E2">
        <w:rPr>
          <w:sz w:val="22"/>
          <w:szCs w:val="22"/>
        </w:rPr>
        <w:t>соответствии</w:t>
      </w:r>
      <w:proofErr w:type="gramEnd"/>
      <w:r w:rsidRPr="003448E2">
        <w:rPr>
          <w:sz w:val="22"/>
          <w:szCs w:val="22"/>
        </w:rPr>
        <w:t xml:space="preserve">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3448E2" w:rsidRPr="003448E2"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A32E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w:t>
      </w:r>
      <w:r w:rsidR="006208A6">
        <w:rPr>
          <w:sz w:val="22"/>
          <w:szCs w:val="22"/>
        </w:rPr>
        <w:t>7</w:t>
      </w:r>
      <w:r w:rsidRPr="00A32EBC">
        <w:rPr>
          <w:sz w:val="22"/>
          <w:szCs w:val="22"/>
        </w:rPr>
        <w:t xml:space="preserve">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w:t>
      </w:r>
      <w:r w:rsidR="003448E2">
        <w:rPr>
          <w:sz w:val="22"/>
          <w:szCs w:val="22"/>
        </w:rPr>
        <w:t>П</w:t>
      </w:r>
      <w:r w:rsidRPr="00A32EBC">
        <w:rPr>
          <w:sz w:val="22"/>
          <w:szCs w:val="22"/>
        </w:rPr>
        <w:t>яти) рабочих дней – в размере 3% (</w:t>
      </w:r>
      <w:r w:rsidR="003448E2">
        <w:rPr>
          <w:sz w:val="22"/>
          <w:szCs w:val="22"/>
        </w:rPr>
        <w:t>Т</w:t>
      </w:r>
      <w:r w:rsidRPr="00A32EBC">
        <w:rPr>
          <w:sz w:val="22"/>
          <w:szCs w:val="22"/>
        </w:rPr>
        <w:t>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w:t>
      </w:r>
      <w:r w:rsidR="003448E2">
        <w:rPr>
          <w:sz w:val="22"/>
          <w:szCs w:val="22"/>
        </w:rPr>
        <w:t>Ш</w:t>
      </w:r>
      <w:r w:rsidRPr="00A32EBC">
        <w:rPr>
          <w:sz w:val="22"/>
          <w:szCs w:val="22"/>
        </w:rPr>
        <w:t>ести) до 10 (</w:t>
      </w:r>
      <w:r w:rsidR="003448E2">
        <w:rPr>
          <w:sz w:val="22"/>
          <w:szCs w:val="22"/>
        </w:rPr>
        <w:t>Д</w:t>
      </w:r>
      <w:r w:rsidRPr="00A32EBC">
        <w:rPr>
          <w:sz w:val="22"/>
          <w:szCs w:val="22"/>
        </w:rPr>
        <w:t>есяти) рабочих дней – в размере 7% (</w:t>
      </w:r>
      <w:r w:rsidR="003448E2">
        <w:rPr>
          <w:sz w:val="22"/>
          <w:szCs w:val="22"/>
        </w:rPr>
        <w:t>С</w:t>
      </w:r>
      <w:r w:rsidRPr="00A32EBC">
        <w:rPr>
          <w:sz w:val="22"/>
          <w:szCs w:val="22"/>
        </w:rPr>
        <w:t>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w:t>
      </w:r>
      <w:r w:rsidR="003448E2">
        <w:rPr>
          <w:sz w:val="22"/>
          <w:szCs w:val="22"/>
        </w:rPr>
        <w:t>Д</w:t>
      </w:r>
      <w:r w:rsidRPr="00A32EBC">
        <w:rPr>
          <w:sz w:val="22"/>
          <w:szCs w:val="22"/>
        </w:rPr>
        <w:t>есяти) рабочих дней – в размера 10% (</w:t>
      </w:r>
      <w:r w:rsidR="003448E2">
        <w:rPr>
          <w:sz w:val="22"/>
          <w:szCs w:val="22"/>
        </w:rPr>
        <w:t>Д</w:t>
      </w:r>
      <w:r w:rsidRPr="00A32EBC">
        <w:rPr>
          <w:sz w:val="22"/>
          <w:szCs w:val="22"/>
        </w:rPr>
        <w:t>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Качество поставляемого Товара должно соответствовать требованиям соответствующих </w:t>
      </w:r>
      <w:r w:rsidRPr="00A32EBC">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A32EBC">
        <w:rPr>
          <w:sz w:val="22"/>
          <w:szCs w:val="22"/>
        </w:rPr>
        <w:t>соответствии</w:t>
      </w:r>
      <w:proofErr w:type="gramEnd"/>
      <w:r w:rsidRPr="00A32EBC">
        <w:rPr>
          <w:sz w:val="22"/>
          <w:szCs w:val="22"/>
        </w:rPr>
        <w:t xml:space="preserve">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w:t>
      </w:r>
      <w:proofErr w:type="gramStart"/>
      <w:r w:rsidRPr="00A32EBC">
        <w:rPr>
          <w:sz w:val="22"/>
          <w:szCs w:val="22"/>
        </w:rPr>
        <w:t>соответствии</w:t>
      </w:r>
      <w:proofErr w:type="gramEnd"/>
      <w:r w:rsidRPr="00A32EBC">
        <w:rPr>
          <w:sz w:val="22"/>
          <w:szCs w:val="22"/>
        </w:rPr>
        <w:t xml:space="preserve">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Pr>
          <w:sz w:val="22"/>
          <w:szCs w:val="22"/>
        </w:rPr>
        <w:t>Д</w:t>
      </w:r>
      <w:r w:rsidRPr="00A32EBC">
        <w:rPr>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A32EBC">
        <w:rPr>
          <w:sz w:val="22"/>
          <w:szCs w:val="22"/>
        </w:rPr>
        <w:t>пределах</w:t>
      </w:r>
      <w:proofErr w:type="gramEnd"/>
      <w:r w:rsidRPr="00A32EBC">
        <w:rPr>
          <w:sz w:val="22"/>
          <w:szCs w:val="22"/>
        </w:rPr>
        <w:t xml:space="preserve">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2EBC">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xml:space="preserve">, смерчи, войны и военные действия, блокады, запреты на импорт или экспорт. </w:t>
      </w:r>
      <w:r w:rsidRPr="00A32EBC">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A32EBC">
        <w:rPr>
          <w:sz w:val="22"/>
          <w:szCs w:val="22"/>
        </w:rPr>
        <w:t xml:space="preserve">Договор </w:t>
      </w:r>
      <w:proofErr w:type="gramStart"/>
      <w:r w:rsidR="000812A5" w:rsidRPr="00A32EBC">
        <w:rPr>
          <w:sz w:val="22"/>
          <w:szCs w:val="22"/>
        </w:rPr>
        <w:t>вступает в силу с момента его подписания Сторонами и действует</w:t>
      </w:r>
      <w:proofErr w:type="gramEnd"/>
      <w:r w:rsidR="000812A5" w:rsidRPr="00A32EBC">
        <w:rPr>
          <w:sz w:val="22"/>
          <w:szCs w:val="22"/>
        </w:rPr>
        <w:t xml:space="preserve"> до</w:t>
      </w:r>
      <w:r w:rsidR="00F04E1A" w:rsidRPr="00A32EBC">
        <w:rPr>
          <w:sz w:val="22"/>
          <w:szCs w:val="22"/>
        </w:rPr>
        <w:t xml:space="preserve"> </w:t>
      </w:r>
      <w:r w:rsidR="004B1493">
        <w:rPr>
          <w:sz w:val="22"/>
          <w:szCs w:val="22"/>
        </w:rPr>
        <w:t>01</w:t>
      </w:r>
      <w:r w:rsidR="00F04E1A" w:rsidRPr="00A32EBC">
        <w:rPr>
          <w:sz w:val="22"/>
          <w:szCs w:val="22"/>
        </w:rPr>
        <w:t>.</w:t>
      </w:r>
      <w:r w:rsidR="00671DF3" w:rsidRPr="00A32EBC">
        <w:rPr>
          <w:sz w:val="22"/>
          <w:szCs w:val="22"/>
        </w:rPr>
        <w:t>0</w:t>
      </w:r>
      <w:r w:rsidR="00DA1B8E">
        <w:rPr>
          <w:sz w:val="22"/>
          <w:szCs w:val="22"/>
        </w:rPr>
        <w:t>6</w:t>
      </w:r>
      <w:r w:rsidR="00F04E1A" w:rsidRPr="00A32EBC">
        <w:rPr>
          <w:sz w:val="22"/>
          <w:szCs w:val="22"/>
        </w:rPr>
        <w:t>.201</w:t>
      </w:r>
      <w:r w:rsidR="00671DF3" w:rsidRPr="00A32EBC">
        <w:rPr>
          <w:sz w:val="22"/>
          <w:szCs w:val="22"/>
        </w:rPr>
        <w:t>7</w:t>
      </w:r>
      <w:r w:rsidR="00F04E1A" w:rsidRPr="00A32EBC">
        <w:rPr>
          <w:sz w:val="22"/>
          <w:szCs w:val="22"/>
        </w:rPr>
        <w:t>г., а в части отношений исполнения обязательств обеими Сторонами по Договору – до полного их выполнения</w:t>
      </w:r>
      <w:r w:rsidR="008C7216" w:rsidRPr="00A32EB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2EBC">
        <w:rPr>
          <w:bCs/>
          <w:sz w:val="22"/>
          <w:szCs w:val="22"/>
        </w:rPr>
        <w:t>соответствии</w:t>
      </w:r>
      <w:proofErr w:type="gramEnd"/>
      <w:r w:rsidRPr="00A32EBC">
        <w:rPr>
          <w:bCs/>
          <w:sz w:val="22"/>
          <w:szCs w:val="22"/>
        </w:rPr>
        <w:t xml:space="preserve">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Претензии направляются и рассматриваются Сторонами в течение 10 (</w:t>
      </w:r>
      <w:r w:rsidR="003448E2">
        <w:rPr>
          <w:sz w:val="22"/>
          <w:szCs w:val="22"/>
        </w:rPr>
        <w:t>Д</w:t>
      </w:r>
      <w:r w:rsidR="00CC3B32" w:rsidRPr="00A32EBC">
        <w:rPr>
          <w:sz w:val="22"/>
          <w:szCs w:val="22"/>
        </w:rPr>
        <w:t xml:space="preserve">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Расторжение Договора производится по соглашению Сторон, в судебном </w:t>
      </w:r>
      <w:proofErr w:type="gramStart"/>
      <w:r w:rsidRPr="00A32EBC">
        <w:rPr>
          <w:sz w:val="22"/>
          <w:szCs w:val="22"/>
        </w:rPr>
        <w:t>порядке</w:t>
      </w:r>
      <w:proofErr w:type="gramEnd"/>
      <w:r w:rsidRPr="00A32EBC">
        <w:rPr>
          <w:sz w:val="22"/>
          <w:szCs w:val="22"/>
        </w:rPr>
        <w:t xml:space="preserve">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A32EBC">
        <w:rPr>
          <w:sz w:val="22"/>
          <w:szCs w:val="22"/>
        </w:rPr>
        <w:t>случае</w:t>
      </w:r>
      <w:proofErr w:type="gramEnd"/>
      <w:r w:rsidRPr="00A32EBC">
        <w:rPr>
          <w:sz w:val="22"/>
          <w:szCs w:val="22"/>
        </w:rPr>
        <w:t xml:space="preserve">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w:t>
      </w:r>
      <w:r w:rsidR="003448E2">
        <w:rPr>
          <w:sz w:val="22"/>
          <w:szCs w:val="22"/>
        </w:rPr>
        <w:t>Д</w:t>
      </w:r>
      <w:r w:rsidRPr="00A32EBC">
        <w:rPr>
          <w:sz w:val="22"/>
          <w:szCs w:val="22"/>
        </w:rPr>
        <w:t>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w:t>
      </w:r>
      <w:proofErr w:type="gramStart"/>
      <w:r w:rsidRPr="00A32EBC">
        <w:rPr>
          <w:sz w:val="22"/>
          <w:szCs w:val="22"/>
        </w:rPr>
        <w:t>Договоре</w:t>
      </w:r>
      <w:proofErr w:type="gramEnd"/>
      <w:r w:rsidRPr="00A32EBC">
        <w:rPr>
          <w:sz w:val="22"/>
          <w:szCs w:val="22"/>
        </w:rPr>
        <w:t xml:space="preserve">.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w:t>
      </w:r>
      <w:r w:rsidR="003448E2">
        <w:rPr>
          <w:sz w:val="22"/>
          <w:szCs w:val="22"/>
        </w:rPr>
        <w:t>Д</w:t>
      </w:r>
      <w:r w:rsidRPr="00A32EBC">
        <w:rPr>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w:t>
      </w:r>
      <w:proofErr w:type="gramStart"/>
      <w:r w:rsidRPr="00A32EBC">
        <w:rPr>
          <w:sz w:val="22"/>
          <w:szCs w:val="22"/>
        </w:rPr>
        <w:t>уведомлении</w:t>
      </w:r>
      <w:proofErr w:type="gramEnd"/>
      <w:r w:rsidRPr="00A32EBC">
        <w:rPr>
          <w:sz w:val="22"/>
          <w:szCs w:val="22"/>
        </w:rPr>
        <w:t xml:space="preserve">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Все изменения и дополнения к Договору считаются действительными, если они оформлены в письменном </w:t>
      </w:r>
      <w:proofErr w:type="gramStart"/>
      <w:r w:rsidRPr="00A32EBC">
        <w:rPr>
          <w:sz w:val="22"/>
          <w:szCs w:val="22"/>
        </w:rPr>
        <w:t>виде</w:t>
      </w:r>
      <w:proofErr w:type="gramEnd"/>
      <w:r w:rsidRPr="00A32EBC">
        <w:rPr>
          <w:sz w:val="22"/>
          <w:szCs w:val="22"/>
        </w:rPr>
        <w:t xml:space="preserve"> и подписаны уполномоченными представителями обеих сторон.</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3448E2" w:rsidP="00293E1C">
      <w:pPr>
        <w:numPr>
          <w:ilvl w:val="1"/>
          <w:numId w:val="2"/>
        </w:numPr>
        <w:tabs>
          <w:tab w:val="left" w:pos="567"/>
          <w:tab w:val="left" w:pos="851"/>
          <w:tab w:val="left" w:pos="993"/>
          <w:tab w:val="left" w:pos="1134"/>
        </w:tabs>
        <w:suppressAutoHyphens/>
        <w:ind w:left="0" w:firstLine="567"/>
        <w:jc w:val="both"/>
        <w:rPr>
          <w:sz w:val="22"/>
          <w:szCs w:val="22"/>
        </w:rPr>
      </w:pPr>
      <w:r w:rsidRPr="00D23691">
        <w:rPr>
          <w:sz w:val="22"/>
          <w:szCs w:val="22"/>
        </w:rPr>
        <w:t>Вся служебная переписка, которая ведется во исполнение Договора, отправленная факсимильной связью</w:t>
      </w:r>
      <w:r w:rsidRPr="00D23691">
        <w:rPr>
          <w:color w:val="000000"/>
          <w:sz w:val="22"/>
          <w:szCs w:val="22"/>
        </w:rPr>
        <w:t xml:space="preserve"> по следующим номерам: Поставщик </w:t>
      </w:r>
      <w:r>
        <w:rPr>
          <w:rStyle w:val="af9"/>
          <w:sz w:val="22"/>
          <w:u w:val="none"/>
        </w:rPr>
        <w:t>________________</w:t>
      </w:r>
      <w:r w:rsidRPr="00D23691">
        <w:rPr>
          <w:color w:val="000000"/>
          <w:sz w:val="22"/>
          <w:szCs w:val="22"/>
        </w:rPr>
        <w:t xml:space="preserve">, Покупатель </w:t>
      </w:r>
      <w:r w:rsidRPr="00D23691">
        <w:rPr>
          <w:rStyle w:val="af9"/>
          <w:sz w:val="22"/>
          <w:szCs w:val="22"/>
          <w:u w:val="none"/>
        </w:rPr>
        <w:t>8</w:t>
      </w:r>
      <w:r>
        <w:rPr>
          <w:rStyle w:val="af9"/>
          <w:sz w:val="22"/>
          <w:szCs w:val="22"/>
          <w:u w:val="none"/>
        </w:rPr>
        <w:t xml:space="preserve"> (</w:t>
      </w:r>
      <w:r w:rsidRPr="00D23691">
        <w:rPr>
          <w:rStyle w:val="af9"/>
          <w:sz w:val="22"/>
          <w:szCs w:val="22"/>
          <w:u w:val="none"/>
        </w:rPr>
        <w:t>862</w:t>
      </w:r>
      <w:r>
        <w:rPr>
          <w:rStyle w:val="af9"/>
          <w:sz w:val="22"/>
          <w:szCs w:val="22"/>
          <w:u w:val="none"/>
        </w:rPr>
        <w:t xml:space="preserve">) </w:t>
      </w:r>
      <w:r w:rsidRPr="00D23691">
        <w:rPr>
          <w:rStyle w:val="af9"/>
          <w:sz w:val="22"/>
          <w:szCs w:val="22"/>
          <w:u w:val="none"/>
        </w:rPr>
        <w:t>243-91-10</w:t>
      </w:r>
      <w:r w:rsidRPr="00D23691">
        <w:rPr>
          <w:sz w:val="22"/>
          <w:szCs w:val="22"/>
        </w:rPr>
        <w:t xml:space="preserve">, посредством электронной почты по следующим адресам: Поставщик </w:t>
      </w:r>
      <w:r>
        <w:rPr>
          <w:rStyle w:val="af9"/>
          <w:sz w:val="22"/>
          <w:u w:val="none"/>
        </w:rPr>
        <w:t>________________</w:t>
      </w:r>
      <w:r w:rsidRPr="00D23691">
        <w:rPr>
          <w:sz w:val="22"/>
          <w:szCs w:val="22"/>
        </w:rPr>
        <w:t xml:space="preserve">, Покупатель </w:t>
      </w:r>
      <w:r>
        <w:rPr>
          <w:rStyle w:val="af9"/>
          <w:color w:val="0070C0"/>
          <w:sz w:val="22"/>
          <w:szCs w:val="22"/>
          <w:lang w:val="en-US"/>
        </w:rPr>
        <w:t>m</w:t>
      </w:r>
      <w:r w:rsidRPr="009252C3">
        <w:rPr>
          <w:rStyle w:val="af9"/>
          <w:color w:val="0070C0"/>
          <w:sz w:val="22"/>
          <w:szCs w:val="22"/>
        </w:rPr>
        <w:t>.</w:t>
      </w:r>
      <w:r>
        <w:rPr>
          <w:rStyle w:val="af9"/>
          <w:color w:val="0070C0"/>
          <w:sz w:val="22"/>
          <w:szCs w:val="22"/>
          <w:lang w:val="en-US"/>
        </w:rPr>
        <w:t>danilov</w:t>
      </w:r>
      <w:r w:rsidRPr="009252C3">
        <w:rPr>
          <w:rStyle w:val="af9"/>
          <w:color w:val="0070C0"/>
          <w:sz w:val="22"/>
          <w:szCs w:val="22"/>
        </w:rPr>
        <w:t>@</w:t>
      </w:r>
      <w:r w:rsidRPr="009252C3">
        <w:rPr>
          <w:rStyle w:val="af9"/>
          <w:color w:val="0070C0"/>
          <w:sz w:val="22"/>
          <w:szCs w:val="22"/>
          <w:lang w:val="en-US"/>
        </w:rPr>
        <w:t>karousel</w:t>
      </w:r>
      <w:r w:rsidRPr="009252C3">
        <w:rPr>
          <w:rStyle w:val="af9"/>
          <w:color w:val="0070C0"/>
          <w:sz w:val="22"/>
          <w:szCs w:val="22"/>
        </w:rPr>
        <w:t>.</w:t>
      </w:r>
      <w:r w:rsidRPr="009252C3">
        <w:rPr>
          <w:rStyle w:val="af9"/>
          <w:color w:val="0070C0"/>
          <w:sz w:val="22"/>
          <w:szCs w:val="22"/>
          <w:lang w:val="en-US"/>
        </w:rPr>
        <w:t>ru</w:t>
      </w:r>
      <w:r w:rsidRPr="00D23691">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D23691">
        <w:rPr>
          <w:sz w:val="22"/>
          <w:szCs w:val="22"/>
        </w:rPr>
        <w:t>Договоре</w:t>
      </w:r>
      <w:proofErr w:type="gramEnd"/>
      <w:r w:rsidRPr="00D23691">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D23691">
        <w:rPr>
          <w:sz w:val="22"/>
          <w:szCs w:val="22"/>
        </w:rPr>
        <w:t>Договоре</w:t>
      </w:r>
      <w:proofErr w:type="gramEnd"/>
      <w:r w:rsidRPr="00D23691">
        <w:rPr>
          <w:sz w:val="22"/>
          <w:szCs w:val="22"/>
        </w:rPr>
        <w:t xml:space="preserve"> адреса и реквизиты считаются верными до момента письменного уведомления заинтересованной Стороной об их изменении.</w:t>
      </w:r>
      <w:r w:rsidR="00500FCB" w:rsidRPr="00A32EBC">
        <w:rPr>
          <w:sz w:val="22"/>
          <w:szCs w:val="22"/>
        </w:rPr>
        <w:t>.</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Pr>
          <w:sz w:val="22"/>
          <w:szCs w:val="22"/>
        </w:rPr>
        <w:t xml:space="preserve"> и отправлены  с/на эл. адрес Стороны, указанный в Договоре</w:t>
      </w:r>
      <w:proofErr w:type="gramStart"/>
      <w:r w:rsidR="006208A6">
        <w:rPr>
          <w:sz w:val="22"/>
          <w:szCs w:val="22"/>
        </w:rPr>
        <w:t xml:space="preserve"> </w:t>
      </w:r>
      <w:r w:rsidRPr="00A32EBC">
        <w:rPr>
          <w:sz w:val="22"/>
          <w:szCs w:val="22"/>
        </w:rPr>
        <w:t>.</w:t>
      </w:r>
      <w:proofErr w:type="gramEnd"/>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Pr="00A32EBC" w:rsidRDefault="007F3DC6"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4F3B62">
                <w:rPr>
                  <w:rStyle w:val="af9"/>
                  <w:color w:val="0070C0"/>
                  <w:sz w:val="22"/>
                  <w:szCs w:val="22"/>
                  <w:lang w:val="en-US"/>
                </w:rPr>
                <w:t>info</w:t>
              </w:r>
              <w:r w:rsidRPr="00240892">
                <w:rPr>
                  <w:rStyle w:val="af9"/>
                  <w:color w:val="0070C0"/>
                  <w:sz w:val="22"/>
                  <w:szCs w:val="22"/>
                </w:rPr>
                <w:t>@</w:t>
              </w:r>
              <w:r w:rsidRPr="004F3B62">
                <w:rPr>
                  <w:rStyle w:val="af9"/>
                  <w:color w:val="0070C0"/>
                  <w:sz w:val="22"/>
                  <w:szCs w:val="22"/>
                  <w:lang w:val="en-US"/>
                </w:rPr>
                <w:t>karousel</w:t>
              </w:r>
              <w:r w:rsidRPr="00240892">
                <w:rPr>
                  <w:rStyle w:val="af9"/>
                  <w:color w:val="0070C0"/>
                  <w:sz w:val="22"/>
                  <w:szCs w:val="22"/>
                </w:rPr>
                <w:t>.</w:t>
              </w:r>
              <w:r w:rsidRPr="004F3B62">
                <w:rPr>
                  <w:rStyle w:val="af9"/>
                  <w:color w:val="0070C0"/>
                  <w:sz w:val="22"/>
                  <w:szCs w:val="22"/>
                  <w:lang w:val="en-US"/>
                </w:rPr>
                <w:t>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45"/>
        <w:gridCol w:w="3193"/>
        <w:gridCol w:w="720"/>
        <w:gridCol w:w="798"/>
        <w:gridCol w:w="1173"/>
        <w:gridCol w:w="1302"/>
        <w:gridCol w:w="1003"/>
      </w:tblGrid>
      <w:tr w:rsidR="00A32EBC" w:rsidRPr="00A32EBC" w:rsidTr="00F04775">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xml:space="preserve">№ </w:t>
            </w:r>
            <w:proofErr w:type="gramStart"/>
            <w:r w:rsidRPr="00A32EBC">
              <w:rPr>
                <w:b/>
                <w:sz w:val="20"/>
                <w:szCs w:val="22"/>
              </w:rPr>
              <w:t>п</w:t>
            </w:r>
            <w:proofErr w:type="gramEnd"/>
            <w:r w:rsidRPr="00A32EBC">
              <w:rPr>
                <w:b/>
                <w:sz w:val="20"/>
                <w:szCs w:val="22"/>
              </w:rPr>
              <w:t>/п</w:t>
            </w:r>
          </w:p>
        </w:tc>
        <w:tc>
          <w:tcPr>
            <w:tcW w:w="1845"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Наименование</w:t>
            </w:r>
          </w:p>
        </w:tc>
        <w:tc>
          <w:tcPr>
            <w:tcW w:w="3193" w:type="dxa"/>
            <w:tcBorders>
              <w:top w:val="single" w:sz="4" w:space="0" w:color="auto"/>
              <w:left w:val="single" w:sz="4" w:space="0" w:color="auto"/>
              <w:bottom w:val="single" w:sz="4" w:space="0" w:color="auto"/>
              <w:right w:val="single" w:sz="4" w:space="0" w:color="auto"/>
            </w:tcBorders>
            <w:vAlign w:val="center"/>
          </w:tcPr>
          <w:p w:rsidR="00B40D4E" w:rsidRPr="00A32EBC" w:rsidRDefault="00B40D4E" w:rsidP="00B40D4E">
            <w:pPr>
              <w:jc w:val="center"/>
              <w:rPr>
                <w:b/>
                <w:sz w:val="20"/>
              </w:rPr>
            </w:pPr>
            <w:r w:rsidRPr="00A32EBC">
              <w:rPr>
                <w:b/>
                <w:sz w:val="20"/>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DA1B8E">
            <w:pPr>
              <w:jc w:val="center"/>
              <w:rPr>
                <w:b/>
                <w:sz w:val="20"/>
              </w:rPr>
            </w:pPr>
            <w:r w:rsidRPr="00A32EBC">
              <w:rPr>
                <w:b/>
                <w:sz w:val="20"/>
                <w:szCs w:val="22"/>
              </w:rPr>
              <w:t>Цена за ед. с НДС</w:t>
            </w:r>
            <w:r w:rsidR="00DA1B8E">
              <w:rPr>
                <w:b/>
                <w:sz w:val="20"/>
                <w:szCs w:val="22"/>
              </w:rPr>
              <w:t xml:space="preserve"> 18%</w:t>
            </w:r>
            <w:r w:rsidRPr="00A32EBC">
              <w:rPr>
                <w:b/>
                <w:sz w:val="20"/>
                <w:szCs w:val="22"/>
              </w:rPr>
              <w:t>, руб.</w:t>
            </w:r>
          </w:p>
        </w:tc>
        <w:tc>
          <w:tcPr>
            <w:tcW w:w="1302"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1003"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240892" w:rsidRPr="00240892"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A32EBC" w:rsidRDefault="00240892" w:rsidP="00B40D4E">
            <w:pPr>
              <w:pStyle w:val="af7"/>
              <w:widowControl w:val="0"/>
              <w:numPr>
                <w:ilvl w:val="0"/>
                <w:numId w:val="17"/>
              </w:numPr>
              <w:spacing w:line="256" w:lineRule="auto"/>
              <w:jc w:val="center"/>
              <w:rPr>
                <w:lang w:bidi="ru-RU"/>
              </w:rPr>
            </w:pPr>
          </w:p>
        </w:tc>
        <w:tc>
          <w:tcPr>
            <w:tcW w:w="1845" w:type="dxa"/>
            <w:tcBorders>
              <w:top w:val="single" w:sz="4" w:space="0" w:color="auto"/>
              <w:left w:val="single" w:sz="4" w:space="0" w:color="auto"/>
              <w:bottom w:val="single" w:sz="4" w:space="0" w:color="auto"/>
              <w:right w:val="single" w:sz="4" w:space="0" w:color="auto"/>
            </w:tcBorders>
          </w:tcPr>
          <w:p w:rsidR="00240892" w:rsidRPr="006E1126" w:rsidRDefault="006E1126" w:rsidP="001D4B83">
            <w:pPr>
              <w:pStyle w:val="aff2"/>
              <w:rPr>
                <w:rFonts w:ascii="Times New Roman" w:hAnsi="Times New Roman"/>
                <w:sz w:val="20"/>
                <w:szCs w:val="20"/>
              </w:rPr>
            </w:pPr>
            <w:r>
              <w:rPr>
                <w:rFonts w:ascii="Times New Roman" w:hAnsi="Times New Roman"/>
                <w:sz w:val="20"/>
                <w:szCs w:val="20"/>
              </w:rPr>
              <w:t xml:space="preserve">Многоцелевой цилиндр одностороннего действия с полым штоком </w:t>
            </w:r>
            <w:r w:rsidRPr="006E1126">
              <w:rPr>
                <w:rFonts w:ascii="Times New Roman" w:hAnsi="Times New Roman"/>
                <w:b/>
                <w:sz w:val="20"/>
                <w:szCs w:val="20"/>
                <w:lang w:val="en-US"/>
              </w:rPr>
              <w:t>ENERPAC</w:t>
            </w:r>
            <w:r w:rsidRPr="006E1126">
              <w:rPr>
                <w:rFonts w:ascii="Times New Roman" w:hAnsi="Times New Roman"/>
                <w:b/>
                <w:sz w:val="20"/>
                <w:szCs w:val="20"/>
              </w:rPr>
              <w:t xml:space="preserve"> </w:t>
            </w:r>
            <w:r w:rsidRPr="006E1126">
              <w:rPr>
                <w:rFonts w:ascii="Times New Roman" w:hAnsi="Times New Roman"/>
                <w:b/>
                <w:sz w:val="20"/>
                <w:szCs w:val="20"/>
                <w:lang w:val="en-US"/>
              </w:rPr>
              <w:t>RCH</w:t>
            </w:r>
            <w:r w:rsidRPr="006E1126">
              <w:rPr>
                <w:rFonts w:ascii="Times New Roman" w:hAnsi="Times New Roman"/>
                <w:b/>
                <w:sz w:val="20"/>
                <w:szCs w:val="20"/>
              </w:rPr>
              <w:t>-123</w:t>
            </w:r>
          </w:p>
        </w:tc>
        <w:tc>
          <w:tcPr>
            <w:tcW w:w="3193" w:type="dxa"/>
            <w:tcBorders>
              <w:top w:val="single" w:sz="4" w:space="0" w:color="auto"/>
              <w:left w:val="single" w:sz="4" w:space="0" w:color="auto"/>
              <w:bottom w:val="single" w:sz="4" w:space="0" w:color="auto"/>
              <w:right w:val="single" w:sz="4" w:space="0" w:color="auto"/>
            </w:tcBorders>
          </w:tcPr>
          <w:p w:rsidR="00F04775" w:rsidRPr="00F04775" w:rsidRDefault="00F04775" w:rsidP="00F04775">
            <w:pPr>
              <w:pStyle w:val="ConsPlusNonformat"/>
              <w:tabs>
                <w:tab w:val="left" w:pos="4005"/>
              </w:tabs>
              <w:rPr>
                <w:rFonts w:ascii="Times New Roman" w:hAnsi="Times New Roman" w:cs="Times New Roman"/>
                <w:sz w:val="22"/>
                <w:szCs w:val="22"/>
              </w:rPr>
            </w:pPr>
            <w:r w:rsidRPr="00F04775">
              <w:rPr>
                <w:rFonts w:ascii="Times New Roman" w:hAnsi="Times New Roman" w:cs="Times New Roman"/>
                <w:sz w:val="22"/>
                <w:szCs w:val="22"/>
              </w:rPr>
              <w:t xml:space="preserve">Мощность – 13 </w:t>
            </w:r>
            <w:proofErr w:type="spellStart"/>
            <w:r w:rsidRPr="00F04775">
              <w:rPr>
                <w:rFonts w:ascii="Times New Roman" w:hAnsi="Times New Roman" w:cs="Times New Roman"/>
                <w:sz w:val="22"/>
                <w:szCs w:val="22"/>
              </w:rPr>
              <w:t>тн</w:t>
            </w:r>
            <w:proofErr w:type="spellEnd"/>
            <w:r w:rsidRPr="00F04775">
              <w:rPr>
                <w:rFonts w:ascii="Times New Roman" w:hAnsi="Times New Roman" w:cs="Times New Roman"/>
                <w:sz w:val="22"/>
                <w:szCs w:val="22"/>
              </w:rPr>
              <w:t>. (125кН)</w:t>
            </w:r>
          </w:p>
          <w:p w:rsidR="00F04775" w:rsidRPr="00F04775" w:rsidRDefault="00F04775" w:rsidP="00F04775">
            <w:pPr>
              <w:pStyle w:val="ConsPlusNonformat"/>
              <w:tabs>
                <w:tab w:val="left" w:pos="4005"/>
              </w:tabs>
              <w:rPr>
                <w:rFonts w:ascii="Times New Roman" w:hAnsi="Times New Roman" w:cs="Times New Roman"/>
                <w:sz w:val="22"/>
                <w:szCs w:val="22"/>
              </w:rPr>
            </w:pPr>
            <w:r w:rsidRPr="00F04775">
              <w:rPr>
                <w:rFonts w:ascii="Times New Roman" w:hAnsi="Times New Roman" w:cs="Times New Roman"/>
                <w:sz w:val="22"/>
                <w:szCs w:val="22"/>
              </w:rPr>
              <w:t>Ход штока – 76 мм</w:t>
            </w:r>
          </w:p>
          <w:p w:rsidR="00F04775" w:rsidRPr="00F04775" w:rsidRDefault="00F04775" w:rsidP="00F04775">
            <w:pPr>
              <w:pStyle w:val="ConsPlusNonformat"/>
              <w:tabs>
                <w:tab w:val="left" w:pos="4005"/>
              </w:tabs>
              <w:rPr>
                <w:rFonts w:ascii="Times New Roman" w:hAnsi="Times New Roman" w:cs="Times New Roman"/>
                <w:sz w:val="22"/>
                <w:szCs w:val="22"/>
                <w:vertAlign w:val="superscript"/>
              </w:rPr>
            </w:pPr>
            <w:r w:rsidRPr="00F04775">
              <w:rPr>
                <w:rFonts w:ascii="Times New Roman" w:hAnsi="Times New Roman" w:cs="Times New Roman"/>
                <w:sz w:val="22"/>
                <w:szCs w:val="22"/>
              </w:rPr>
              <w:t>Эффективная площадь цилиндра - 17,9 см</w:t>
            </w:r>
            <w:proofErr w:type="gramStart"/>
            <w:r w:rsidRPr="00F04775">
              <w:rPr>
                <w:rFonts w:ascii="Times New Roman" w:hAnsi="Times New Roman" w:cs="Times New Roman"/>
                <w:sz w:val="22"/>
                <w:szCs w:val="22"/>
                <w:vertAlign w:val="superscript"/>
              </w:rPr>
              <w:t>2</w:t>
            </w:r>
            <w:proofErr w:type="gramEnd"/>
          </w:p>
          <w:p w:rsidR="00F04775" w:rsidRPr="00F04775" w:rsidRDefault="00F04775" w:rsidP="00F04775">
            <w:pPr>
              <w:pStyle w:val="ConsPlusNonformat"/>
              <w:tabs>
                <w:tab w:val="left" w:pos="4005"/>
              </w:tabs>
              <w:rPr>
                <w:rFonts w:ascii="Times New Roman" w:hAnsi="Times New Roman" w:cs="Times New Roman"/>
                <w:sz w:val="22"/>
                <w:szCs w:val="22"/>
                <w:vertAlign w:val="superscript"/>
              </w:rPr>
            </w:pPr>
            <w:proofErr w:type="spellStart"/>
            <w:proofErr w:type="gramStart"/>
            <w:r w:rsidRPr="00F04775">
              <w:rPr>
                <w:rFonts w:ascii="Times New Roman" w:hAnsi="Times New Roman" w:cs="Times New Roman"/>
                <w:sz w:val="22"/>
                <w:szCs w:val="22"/>
              </w:rPr>
              <w:t>O</w:t>
            </w:r>
            <w:proofErr w:type="gramEnd"/>
            <w:r w:rsidRPr="00F04775">
              <w:rPr>
                <w:rFonts w:ascii="Times New Roman" w:hAnsi="Times New Roman" w:cs="Times New Roman"/>
                <w:sz w:val="22"/>
                <w:szCs w:val="22"/>
              </w:rPr>
              <w:t>бъем</w:t>
            </w:r>
            <w:proofErr w:type="spellEnd"/>
            <w:r w:rsidRPr="00F04775">
              <w:rPr>
                <w:rFonts w:ascii="Times New Roman" w:hAnsi="Times New Roman" w:cs="Times New Roman"/>
                <w:sz w:val="22"/>
                <w:szCs w:val="22"/>
              </w:rPr>
              <w:t xml:space="preserve"> масла – 136 см</w:t>
            </w:r>
            <w:r w:rsidRPr="00F04775">
              <w:rPr>
                <w:rFonts w:ascii="Times New Roman" w:hAnsi="Times New Roman" w:cs="Times New Roman"/>
                <w:sz w:val="22"/>
                <w:szCs w:val="22"/>
                <w:vertAlign w:val="superscript"/>
              </w:rPr>
              <w:t>3</w:t>
            </w:r>
          </w:p>
          <w:p w:rsidR="00F04775" w:rsidRPr="00F04775" w:rsidRDefault="00F04775" w:rsidP="00F04775">
            <w:pPr>
              <w:pStyle w:val="ConsPlusNonformat"/>
              <w:tabs>
                <w:tab w:val="left" w:pos="4005"/>
              </w:tabs>
              <w:rPr>
                <w:rFonts w:ascii="Times New Roman" w:hAnsi="Times New Roman" w:cs="Times New Roman"/>
                <w:sz w:val="22"/>
                <w:szCs w:val="22"/>
              </w:rPr>
            </w:pPr>
            <w:proofErr w:type="spellStart"/>
            <w:r w:rsidRPr="00F04775">
              <w:rPr>
                <w:rFonts w:ascii="Times New Roman" w:hAnsi="Times New Roman" w:cs="Times New Roman"/>
                <w:sz w:val="22"/>
                <w:szCs w:val="22"/>
              </w:rPr>
              <w:t>Выс</w:t>
            </w:r>
            <w:proofErr w:type="spellEnd"/>
            <w:r w:rsidRPr="00F04775">
              <w:rPr>
                <w:rFonts w:ascii="Times New Roman" w:hAnsi="Times New Roman" w:cs="Times New Roman"/>
                <w:sz w:val="22"/>
                <w:szCs w:val="22"/>
              </w:rPr>
              <w:t xml:space="preserve">. в </w:t>
            </w:r>
            <w:proofErr w:type="spellStart"/>
            <w:r w:rsidRPr="00F04775">
              <w:rPr>
                <w:rFonts w:ascii="Times New Roman" w:hAnsi="Times New Roman" w:cs="Times New Roman"/>
                <w:sz w:val="22"/>
                <w:szCs w:val="22"/>
              </w:rPr>
              <w:t>слож</w:t>
            </w:r>
            <w:proofErr w:type="spellEnd"/>
            <w:r w:rsidRPr="00F04775">
              <w:rPr>
                <w:rFonts w:ascii="Times New Roman" w:hAnsi="Times New Roman" w:cs="Times New Roman"/>
                <w:sz w:val="22"/>
                <w:szCs w:val="22"/>
              </w:rPr>
              <w:t>. сост. – 184 мм</w:t>
            </w:r>
          </w:p>
          <w:p w:rsidR="00F04775" w:rsidRPr="00F04775" w:rsidRDefault="00F04775" w:rsidP="00F04775">
            <w:pPr>
              <w:pStyle w:val="ConsPlusNonformat"/>
              <w:tabs>
                <w:tab w:val="left" w:pos="4005"/>
              </w:tabs>
              <w:rPr>
                <w:rFonts w:ascii="Times New Roman" w:hAnsi="Times New Roman" w:cs="Times New Roman"/>
                <w:sz w:val="22"/>
                <w:szCs w:val="22"/>
              </w:rPr>
            </w:pPr>
            <w:proofErr w:type="gramStart"/>
            <w:r w:rsidRPr="00F04775">
              <w:rPr>
                <w:rFonts w:ascii="Times New Roman" w:hAnsi="Times New Roman" w:cs="Times New Roman"/>
                <w:sz w:val="22"/>
                <w:szCs w:val="22"/>
              </w:rPr>
              <w:t xml:space="preserve">С </w:t>
            </w:r>
            <w:proofErr w:type="spellStart"/>
            <w:r w:rsidRPr="00F04775">
              <w:rPr>
                <w:rFonts w:ascii="Times New Roman" w:hAnsi="Times New Roman" w:cs="Times New Roman"/>
                <w:sz w:val="22"/>
                <w:szCs w:val="22"/>
              </w:rPr>
              <w:t>выд</w:t>
            </w:r>
            <w:proofErr w:type="spellEnd"/>
            <w:proofErr w:type="gramEnd"/>
            <w:r w:rsidRPr="00F04775">
              <w:rPr>
                <w:rFonts w:ascii="Times New Roman" w:hAnsi="Times New Roman" w:cs="Times New Roman"/>
                <w:sz w:val="22"/>
                <w:szCs w:val="22"/>
              </w:rPr>
              <w:t>. шток. – 260 мм</w:t>
            </w:r>
          </w:p>
          <w:p w:rsidR="00F04775" w:rsidRPr="00F04775" w:rsidRDefault="00F04775" w:rsidP="00F04775">
            <w:pPr>
              <w:pStyle w:val="ConsPlusNonformat"/>
              <w:tabs>
                <w:tab w:val="left" w:pos="4005"/>
              </w:tabs>
              <w:rPr>
                <w:rFonts w:ascii="Times New Roman" w:hAnsi="Times New Roman" w:cs="Times New Roman"/>
                <w:sz w:val="22"/>
                <w:szCs w:val="22"/>
              </w:rPr>
            </w:pPr>
            <w:r w:rsidRPr="00F04775">
              <w:rPr>
                <w:rFonts w:ascii="Times New Roman" w:hAnsi="Times New Roman" w:cs="Times New Roman"/>
                <w:sz w:val="22"/>
                <w:szCs w:val="22"/>
              </w:rPr>
              <w:t xml:space="preserve">Внеш. </w:t>
            </w:r>
            <w:proofErr w:type="spellStart"/>
            <w:r w:rsidRPr="00F04775">
              <w:rPr>
                <w:rFonts w:ascii="Times New Roman" w:hAnsi="Times New Roman" w:cs="Times New Roman"/>
                <w:sz w:val="22"/>
                <w:szCs w:val="22"/>
              </w:rPr>
              <w:t>диам</w:t>
            </w:r>
            <w:proofErr w:type="spellEnd"/>
            <w:r w:rsidRPr="00F04775">
              <w:rPr>
                <w:rFonts w:ascii="Times New Roman" w:hAnsi="Times New Roman" w:cs="Times New Roman"/>
                <w:sz w:val="22"/>
                <w:szCs w:val="22"/>
              </w:rPr>
              <w:t>. – 69 мм</w:t>
            </w:r>
          </w:p>
          <w:p w:rsidR="00F04775" w:rsidRPr="00F04775" w:rsidRDefault="00F04775" w:rsidP="00F04775">
            <w:pPr>
              <w:pStyle w:val="ConsPlusNonformat"/>
              <w:tabs>
                <w:tab w:val="left" w:pos="4005"/>
              </w:tabs>
              <w:rPr>
                <w:rFonts w:ascii="Times New Roman" w:hAnsi="Times New Roman" w:cs="Times New Roman"/>
                <w:sz w:val="22"/>
                <w:szCs w:val="22"/>
              </w:rPr>
            </w:pPr>
            <w:proofErr w:type="spellStart"/>
            <w:r w:rsidRPr="00F04775">
              <w:rPr>
                <w:rFonts w:ascii="Times New Roman" w:hAnsi="Times New Roman" w:cs="Times New Roman"/>
                <w:sz w:val="22"/>
                <w:szCs w:val="22"/>
              </w:rPr>
              <w:t>Диам</w:t>
            </w:r>
            <w:proofErr w:type="spellEnd"/>
            <w:r w:rsidRPr="00F04775">
              <w:rPr>
                <w:rFonts w:ascii="Times New Roman" w:hAnsi="Times New Roman" w:cs="Times New Roman"/>
                <w:sz w:val="22"/>
                <w:szCs w:val="22"/>
              </w:rPr>
              <w:t>. отв. штока - 19,6 мм</w:t>
            </w:r>
          </w:p>
          <w:p w:rsidR="00240892" w:rsidRPr="00F04775" w:rsidRDefault="00F04775" w:rsidP="00F04775">
            <w:pPr>
              <w:pStyle w:val="ConsPlusNonformat"/>
              <w:tabs>
                <w:tab w:val="left" w:pos="4005"/>
              </w:tabs>
              <w:rPr>
                <w:rFonts w:ascii="Times New Roman" w:hAnsi="Times New Roman" w:cs="Times New Roman"/>
                <w:sz w:val="22"/>
                <w:szCs w:val="22"/>
              </w:rPr>
            </w:pPr>
            <w:r w:rsidRPr="00F04775">
              <w:rPr>
                <w:rFonts w:ascii="Times New Roman" w:hAnsi="Times New Roman" w:cs="Times New Roman"/>
                <w:sz w:val="22"/>
                <w:szCs w:val="22"/>
              </w:rPr>
              <w:t>Вес - 4,4 кг</w:t>
            </w:r>
          </w:p>
        </w:tc>
        <w:tc>
          <w:tcPr>
            <w:tcW w:w="720" w:type="dxa"/>
            <w:tcBorders>
              <w:top w:val="single" w:sz="4" w:space="0" w:color="auto"/>
              <w:left w:val="single" w:sz="4" w:space="0" w:color="auto"/>
              <w:bottom w:val="single" w:sz="4" w:space="0" w:color="auto"/>
              <w:right w:val="single" w:sz="4" w:space="0" w:color="auto"/>
            </w:tcBorders>
          </w:tcPr>
          <w:p w:rsidR="00240892" w:rsidRPr="00240892" w:rsidRDefault="006E1126" w:rsidP="00240892">
            <w:pPr>
              <w:pStyle w:val="aff2"/>
              <w:jc w:val="center"/>
              <w:rPr>
                <w:rFonts w:ascii="Times New Roman" w:hAnsi="Times New Roman"/>
                <w:sz w:val="20"/>
                <w:szCs w:val="20"/>
              </w:rPr>
            </w:pPr>
            <w:r>
              <w:rPr>
                <w:rFonts w:ascii="Times New Roman" w:hAnsi="Times New Roman"/>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240892" w:rsidRPr="00240892" w:rsidRDefault="006E1126" w:rsidP="00240892">
            <w:pPr>
              <w:pStyle w:val="aff2"/>
              <w:jc w:val="center"/>
              <w:rPr>
                <w:rFonts w:ascii="Times New Roman" w:hAnsi="Times New Roman"/>
                <w:sz w:val="20"/>
                <w:szCs w:val="20"/>
              </w:rPr>
            </w:pPr>
            <w:r>
              <w:rPr>
                <w:rFonts w:ascii="Times New Roman" w:hAnsi="Times New Roman"/>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240892" w:rsidRPr="00F04775" w:rsidRDefault="00240892" w:rsidP="00B40D4E">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40892" w:rsidRPr="00F04775" w:rsidRDefault="00240892" w:rsidP="00B40D4E">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40892" w:rsidRPr="00F04775" w:rsidRDefault="00240892" w:rsidP="00B40D4E">
            <w:pPr>
              <w:pStyle w:val="a9"/>
              <w:jc w:val="right"/>
              <w:rPr>
                <w:sz w:val="20"/>
                <w:szCs w:val="20"/>
              </w:rPr>
            </w:pPr>
          </w:p>
        </w:tc>
      </w:tr>
      <w:tr w:rsidR="00240892" w:rsidRPr="00A32EBC"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F04775" w:rsidRDefault="00240892" w:rsidP="00B40D4E">
            <w:pPr>
              <w:pStyle w:val="af7"/>
              <w:widowControl w:val="0"/>
              <w:numPr>
                <w:ilvl w:val="0"/>
                <w:numId w:val="17"/>
              </w:numPr>
              <w:spacing w:line="256" w:lineRule="auto"/>
              <w:jc w:val="center"/>
              <w:rPr>
                <w:lang w:bidi="ru-RU"/>
              </w:rPr>
            </w:pPr>
          </w:p>
        </w:tc>
        <w:tc>
          <w:tcPr>
            <w:tcW w:w="1845" w:type="dxa"/>
            <w:tcBorders>
              <w:top w:val="single" w:sz="4" w:space="0" w:color="auto"/>
              <w:left w:val="single" w:sz="4" w:space="0" w:color="auto"/>
              <w:bottom w:val="single" w:sz="4" w:space="0" w:color="auto"/>
              <w:right w:val="single" w:sz="4" w:space="0" w:color="auto"/>
            </w:tcBorders>
          </w:tcPr>
          <w:p w:rsidR="00240892" w:rsidRPr="00F04775" w:rsidRDefault="006E1126" w:rsidP="001D4B83">
            <w:pPr>
              <w:pStyle w:val="aff2"/>
              <w:rPr>
                <w:rFonts w:ascii="Times New Roman" w:hAnsi="Times New Roman"/>
                <w:sz w:val="20"/>
                <w:szCs w:val="20"/>
              </w:rPr>
            </w:pPr>
            <w:r>
              <w:rPr>
                <w:rFonts w:ascii="Times New Roman" w:hAnsi="Times New Roman"/>
                <w:sz w:val="20"/>
                <w:szCs w:val="20"/>
              </w:rPr>
              <w:t xml:space="preserve">Двухступенчатый насос </w:t>
            </w:r>
            <w:r w:rsidRPr="00F04775">
              <w:rPr>
                <w:rFonts w:ascii="Times New Roman" w:hAnsi="Times New Roman"/>
                <w:b/>
                <w:sz w:val="20"/>
                <w:szCs w:val="20"/>
              </w:rPr>
              <w:t xml:space="preserve"> </w:t>
            </w:r>
            <w:r w:rsidRPr="006E1126">
              <w:rPr>
                <w:rFonts w:ascii="Times New Roman" w:hAnsi="Times New Roman"/>
                <w:b/>
                <w:sz w:val="20"/>
                <w:szCs w:val="20"/>
                <w:lang w:val="en-US"/>
              </w:rPr>
              <w:t>ENERPAC</w:t>
            </w:r>
            <w:r>
              <w:rPr>
                <w:rFonts w:ascii="Times New Roman" w:hAnsi="Times New Roman"/>
                <w:b/>
                <w:sz w:val="20"/>
                <w:szCs w:val="20"/>
              </w:rPr>
              <w:t xml:space="preserve"> </w:t>
            </w:r>
            <w:r>
              <w:rPr>
                <w:rFonts w:ascii="Times New Roman" w:hAnsi="Times New Roman"/>
                <w:b/>
                <w:sz w:val="20"/>
                <w:szCs w:val="20"/>
                <w:lang w:val="en-US"/>
              </w:rPr>
              <w:t>P</w:t>
            </w:r>
            <w:r w:rsidRPr="00F04775">
              <w:rPr>
                <w:rFonts w:ascii="Times New Roman" w:hAnsi="Times New Roman"/>
                <w:b/>
                <w:sz w:val="20"/>
                <w:szCs w:val="20"/>
              </w:rPr>
              <w:t>-142</w:t>
            </w:r>
          </w:p>
        </w:tc>
        <w:tc>
          <w:tcPr>
            <w:tcW w:w="3193" w:type="dxa"/>
            <w:tcBorders>
              <w:top w:val="single" w:sz="4" w:space="0" w:color="auto"/>
              <w:left w:val="single" w:sz="4" w:space="0" w:color="auto"/>
              <w:bottom w:val="single" w:sz="4" w:space="0" w:color="auto"/>
              <w:right w:val="single" w:sz="4" w:space="0" w:color="auto"/>
            </w:tcBorders>
          </w:tcPr>
          <w:p w:rsidR="00F04775" w:rsidRPr="00F04775" w:rsidRDefault="00F04775" w:rsidP="00F04775">
            <w:pPr>
              <w:pStyle w:val="ConsPlusNonformat"/>
              <w:tabs>
                <w:tab w:val="left" w:pos="4080"/>
              </w:tabs>
              <w:rPr>
                <w:rFonts w:ascii="Times New Roman" w:hAnsi="Times New Roman" w:cs="Times New Roman"/>
                <w:sz w:val="22"/>
                <w:szCs w:val="22"/>
                <w:vertAlign w:val="superscript"/>
              </w:rPr>
            </w:pPr>
            <w:r w:rsidRPr="00F04775">
              <w:rPr>
                <w:rFonts w:ascii="Times New Roman" w:hAnsi="Times New Roman" w:cs="Times New Roman"/>
                <w:sz w:val="22"/>
                <w:szCs w:val="22"/>
              </w:rPr>
              <w:t xml:space="preserve">Объем масла в </w:t>
            </w:r>
            <w:proofErr w:type="gramStart"/>
            <w:r w:rsidRPr="00F04775">
              <w:rPr>
                <w:rFonts w:ascii="Times New Roman" w:hAnsi="Times New Roman" w:cs="Times New Roman"/>
                <w:sz w:val="22"/>
                <w:szCs w:val="22"/>
              </w:rPr>
              <w:t>резервуаре</w:t>
            </w:r>
            <w:proofErr w:type="gramEnd"/>
            <w:r w:rsidRPr="00F04775">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04775">
              <w:rPr>
                <w:rFonts w:ascii="Times New Roman" w:hAnsi="Times New Roman" w:cs="Times New Roman"/>
                <w:sz w:val="22"/>
                <w:szCs w:val="22"/>
              </w:rPr>
              <w:t>– 327 см</w:t>
            </w:r>
            <w:r w:rsidRPr="00F04775">
              <w:rPr>
                <w:rFonts w:ascii="Times New Roman" w:hAnsi="Times New Roman" w:cs="Times New Roman"/>
                <w:sz w:val="22"/>
                <w:szCs w:val="22"/>
                <w:vertAlign w:val="superscript"/>
              </w:rPr>
              <w:t>3</w:t>
            </w:r>
          </w:p>
          <w:p w:rsidR="00F04775" w:rsidRPr="00F04775" w:rsidRDefault="00F04775" w:rsidP="00F04775">
            <w:pPr>
              <w:pStyle w:val="ConsPlusNonformat"/>
              <w:rPr>
                <w:rFonts w:ascii="Times New Roman" w:hAnsi="Times New Roman" w:cs="Times New Roman"/>
                <w:sz w:val="22"/>
                <w:szCs w:val="22"/>
              </w:rPr>
            </w:pPr>
            <w:r w:rsidRPr="00F04775">
              <w:rPr>
                <w:rFonts w:ascii="Times New Roman" w:hAnsi="Times New Roman" w:cs="Times New Roman"/>
                <w:sz w:val="22"/>
                <w:szCs w:val="22"/>
              </w:rPr>
              <w:t>Давление:</w:t>
            </w:r>
          </w:p>
          <w:p w:rsidR="00F04775" w:rsidRPr="00F04775" w:rsidRDefault="00F04775" w:rsidP="00F04775">
            <w:pPr>
              <w:pStyle w:val="ConsPlusNonformat"/>
              <w:tabs>
                <w:tab w:val="left" w:pos="4110"/>
              </w:tabs>
              <w:rPr>
                <w:rFonts w:ascii="Times New Roman" w:hAnsi="Times New Roman" w:cs="Times New Roman"/>
                <w:sz w:val="22"/>
                <w:szCs w:val="22"/>
              </w:rPr>
            </w:pPr>
            <w:r w:rsidRPr="00F04775">
              <w:rPr>
                <w:rFonts w:ascii="Times New Roman" w:hAnsi="Times New Roman" w:cs="Times New Roman"/>
                <w:sz w:val="22"/>
                <w:szCs w:val="22"/>
              </w:rPr>
              <w:t xml:space="preserve">1я ступень </w:t>
            </w:r>
            <w:r>
              <w:rPr>
                <w:rFonts w:ascii="Times New Roman" w:hAnsi="Times New Roman" w:cs="Times New Roman"/>
                <w:sz w:val="22"/>
                <w:szCs w:val="22"/>
              </w:rPr>
              <w:t xml:space="preserve">– </w:t>
            </w:r>
            <w:r w:rsidRPr="00F04775">
              <w:rPr>
                <w:rFonts w:ascii="Times New Roman" w:hAnsi="Times New Roman" w:cs="Times New Roman"/>
                <w:sz w:val="22"/>
                <w:szCs w:val="22"/>
              </w:rPr>
              <w:t>13</w:t>
            </w:r>
            <w:r>
              <w:rPr>
                <w:sz w:val="22"/>
                <w:szCs w:val="22"/>
              </w:rPr>
              <w:t xml:space="preserve"> </w:t>
            </w:r>
            <w:r w:rsidRPr="00F04775">
              <w:rPr>
                <w:rFonts w:ascii="Times New Roman" w:hAnsi="Times New Roman" w:cs="Times New Roman"/>
                <w:sz w:val="22"/>
                <w:szCs w:val="22"/>
              </w:rPr>
              <w:t>Бар</w:t>
            </w:r>
          </w:p>
          <w:p w:rsidR="00F04775" w:rsidRPr="00F04775" w:rsidRDefault="00F04775" w:rsidP="00F04775">
            <w:pPr>
              <w:pStyle w:val="ConsPlusNonformat"/>
              <w:tabs>
                <w:tab w:val="left" w:pos="4110"/>
              </w:tabs>
              <w:rPr>
                <w:rFonts w:ascii="Times New Roman" w:hAnsi="Times New Roman" w:cs="Times New Roman"/>
                <w:sz w:val="22"/>
                <w:szCs w:val="22"/>
              </w:rPr>
            </w:pPr>
            <w:r w:rsidRPr="00F04775">
              <w:rPr>
                <w:rFonts w:ascii="Times New Roman" w:hAnsi="Times New Roman" w:cs="Times New Roman"/>
                <w:sz w:val="22"/>
                <w:szCs w:val="22"/>
              </w:rPr>
              <w:t xml:space="preserve">2 я ступень </w:t>
            </w:r>
            <w:r>
              <w:rPr>
                <w:rFonts w:ascii="Times New Roman" w:hAnsi="Times New Roman" w:cs="Times New Roman"/>
                <w:sz w:val="22"/>
                <w:szCs w:val="22"/>
              </w:rPr>
              <w:t xml:space="preserve">– </w:t>
            </w:r>
            <w:r w:rsidRPr="00F04775">
              <w:rPr>
                <w:rFonts w:ascii="Times New Roman" w:hAnsi="Times New Roman" w:cs="Times New Roman"/>
                <w:sz w:val="22"/>
                <w:szCs w:val="22"/>
              </w:rPr>
              <w:t>700</w:t>
            </w:r>
            <w:r>
              <w:rPr>
                <w:sz w:val="22"/>
                <w:szCs w:val="22"/>
              </w:rPr>
              <w:t xml:space="preserve"> </w:t>
            </w:r>
            <w:r w:rsidRPr="00F04775">
              <w:rPr>
                <w:rFonts w:ascii="Times New Roman" w:hAnsi="Times New Roman" w:cs="Times New Roman"/>
                <w:sz w:val="22"/>
                <w:szCs w:val="22"/>
              </w:rPr>
              <w:t>Бар</w:t>
            </w:r>
          </w:p>
          <w:p w:rsidR="00F04775" w:rsidRPr="00F04775" w:rsidRDefault="00F04775" w:rsidP="00F04775">
            <w:pPr>
              <w:pStyle w:val="ConsPlusNonformat"/>
              <w:rPr>
                <w:rFonts w:ascii="Times New Roman" w:hAnsi="Times New Roman" w:cs="Times New Roman"/>
                <w:sz w:val="22"/>
                <w:szCs w:val="22"/>
              </w:rPr>
            </w:pPr>
            <w:r w:rsidRPr="00F04775">
              <w:rPr>
                <w:rFonts w:ascii="Times New Roman" w:hAnsi="Times New Roman" w:cs="Times New Roman"/>
                <w:sz w:val="22"/>
                <w:szCs w:val="22"/>
              </w:rPr>
              <w:t>Подача масла на один ход поршня:</w:t>
            </w:r>
          </w:p>
          <w:p w:rsidR="00F04775" w:rsidRPr="00F04775" w:rsidRDefault="00F04775" w:rsidP="00F04775">
            <w:pPr>
              <w:pStyle w:val="ConsPlusNonformat"/>
              <w:tabs>
                <w:tab w:val="left" w:pos="4155"/>
              </w:tabs>
              <w:rPr>
                <w:rFonts w:ascii="Times New Roman" w:hAnsi="Times New Roman" w:cs="Times New Roman"/>
                <w:sz w:val="22"/>
                <w:szCs w:val="22"/>
                <w:vertAlign w:val="superscript"/>
              </w:rPr>
            </w:pPr>
            <w:r w:rsidRPr="00F04775">
              <w:rPr>
                <w:rFonts w:ascii="Times New Roman" w:hAnsi="Times New Roman" w:cs="Times New Roman"/>
                <w:sz w:val="22"/>
                <w:szCs w:val="22"/>
              </w:rPr>
              <w:t xml:space="preserve">1я ступень </w:t>
            </w:r>
            <w:r>
              <w:rPr>
                <w:rFonts w:ascii="Times New Roman" w:hAnsi="Times New Roman" w:cs="Times New Roman"/>
                <w:sz w:val="22"/>
                <w:szCs w:val="22"/>
              </w:rPr>
              <w:t xml:space="preserve">- </w:t>
            </w:r>
            <w:r w:rsidRPr="00F04775">
              <w:rPr>
                <w:rFonts w:ascii="Times New Roman" w:hAnsi="Times New Roman" w:cs="Times New Roman"/>
                <w:sz w:val="22"/>
                <w:szCs w:val="22"/>
              </w:rPr>
              <w:t>3,62</w:t>
            </w:r>
            <w:r>
              <w:rPr>
                <w:rFonts w:ascii="Times New Roman" w:hAnsi="Times New Roman" w:cs="Times New Roman"/>
                <w:sz w:val="22"/>
                <w:szCs w:val="22"/>
              </w:rPr>
              <w:t xml:space="preserve"> </w:t>
            </w:r>
            <w:r w:rsidRPr="00F04775">
              <w:rPr>
                <w:rFonts w:ascii="Times New Roman" w:hAnsi="Times New Roman" w:cs="Times New Roman"/>
                <w:sz w:val="22"/>
                <w:szCs w:val="22"/>
              </w:rPr>
              <w:t>см</w:t>
            </w:r>
            <w:r w:rsidRPr="00F04775">
              <w:rPr>
                <w:rFonts w:ascii="Times New Roman" w:hAnsi="Times New Roman" w:cs="Times New Roman"/>
                <w:sz w:val="22"/>
                <w:szCs w:val="22"/>
                <w:vertAlign w:val="superscript"/>
              </w:rPr>
              <w:t>3</w:t>
            </w:r>
          </w:p>
          <w:p w:rsidR="00F04775" w:rsidRPr="00F04775" w:rsidRDefault="00F04775" w:rsidP="00F04775">
            <w:pPr>
              <w:pStyle w:val="ConsPlusNonformat"/>
              <w:tabs>
                <w:tab w:val="left" w:pos="4155"/>
              </w:tabs>
              <w:rPr>
                <w:rFonts w:ascii="Times New Roman" w:hAnsi="Times New Roman" w:cs="Times New Roman"/>
                <w:sz w:val="22"/>
                <w:szCs w:val="22"/>
                <w:vertAlign w:val="superscript"/>
              </w:rPr>
            </w:pPr>
            <w:r w:rsidRPr="00F04775">
              <w:rPr>
                <w:rFonts w:ascii="Times New Roman" w:hAnsi="Times New Roman" w:cs="Times New Roman"/>
                <w:sz w:val="22"/>
                <w:szCs w:val="22"/>
              </w:rPr>
              <w:t xml:space="preserve">2 я ступень </w:t>
            </w:r>
            <w:r>
              <w:rPr>
                <w:rFonts w:ascii="Times New Roman" w:hAnsi="Times New Roman" w:cs="Times New Roman"/>
                <w:sz w:val="22"/>
                <w:szCs w:val="22"/>
              </w:rPr>
              <w:t xml:space="preserve">- </w:t>
            </w:r>
            <w:r w:rsidRPr="00F04775">
              <w:rPr>
                <w:rFonts w:ascii="Times New Roman" w:hAnsi="Times New Roman" w:cs="Times New Roman"/>
                <w:sz w:val="22"/>
                <w:szCs w:val="22"/>
              </w:rPr>
              <w:t>0,90</w:t>
            </w:r>
            <w:r>
              <w:rPr>
                <w:rFonts w:ascii="Times New Roman" w:hAnsi="Times New Roman" w:cs="Times New Roman"/>
                <w:sz w:val="22"/>
                <w:szCs w:val="22"/>
              </w:rPr>
              <w:t xml:space="preserve"> </w:t>
            </w:r>
            <w:r w:rsidRPr="00F04775">
              <w:rPr>
                <w:rFonts w:ascii="Times New Roman" w:hAnsi="Times New Roman" w:cs="Times New Roman"/>
                <w:sz w:val="22"/>
                <w:szCs w:val="22"/>
              </w:rPr>
              <w:t>см</w:t>
            </w:r>
            <w:r w:rsidRPr="00F04775">
              <w:rPr>
                <w:rFonts w:ascii="Times New Roman" w:hAnsi="Times New Roman" w:cs="Times New Roman"/>
                <w:sz w:val="22"/>
                <w:szCs w:val="22"/>
                <w:vertAlign w:val="superscript"/>
              </w:rPr>
              <w:t>3</w:t>
            </w:r>
          </w:p>
          <w:p w:rsidR="00F04775" w:rsidRPr="00F04775" w:rsidRDefault="00F04775" w:rsidP="00F04775">
            <w:pPr>
              <w:pStyle w:val="ConsPlusNonformat"/>
              <w:tabs>
                <w:tab w:val="left" w:pos="4155"/>
              </w:tabs>
              <w:rPr>
                <w:rFonts w:ascii="Times New Roman" w:hAnsi="Times New Roman" w:cs="Times New Roman"/>
                <w:sz w:val="22"/>
                <w:szCs w:val="22"/>
              </w:rPr>
            </w:pPr>
            <w:proofErr w:type="spellStart"/>
            <w:proofErr w:type="gramStart"/>
            <w:r w:rsidRPr="00F04775">
              <w:rPr>
                <w:rFonts w:ascii="Times New Roman" w:hAnsi="Times New Roman" w:cs="Times New Roman"/>
                <w:sz w:val="22"/>
                <w:szCs w:val="22"/>
              </w:rPr>
              <w:t>Ma</w:t>
            </w:r>
            <w:proofErr w:type="gramEnd"/>
            <w:r w:rsidRPr="00F04775">
              <w:rPr>
                <w:rFonts w:ascii="Times New Roman" w:hAnsi="Times New Roman" w:cs="Times New Roman"/>
                <w:sz w:val="22"/>
                <w:szCs w:val="22"/>
              </w:rPr>
              <w:t>кс</w:t>
            </w:r>
            <w:proofErr w:type="spellEnd"/>
            <w:r w:rsidRPr="00F04775">
              <w:rPr>
                <w:rFonts w:ascii="Times New Roman" w:hAnsi="Times New Roman" w:cs="Times New Roman"/>
                <w:sz w:val="22"/>
                <w:szCs w:val="22"/>
              </w:rPr>
              <w:t xml:space="preserve">. усилие на ручке </w:t>
            </w:r>
            <w:r>
              <w:rPr>
                <w:rFonts w:ascii="Times New Roman" w:hAnsi="Times New Roman" w:cs="Times New Roman"/>
                <w:sz w:val="22"/>
                <w:szCs w:val="22"/>
              </w:rPr>
              <w:t xml:space="preserve">- </w:t>
            </w:r>
            <w:r w:rsidRPr="00F04775">
              <w:rPr>
                <w:rFonts w:ascii="Times New Roman" w:hAnsi="Times New Roman" w:cs="Times New Roman"/>
                <w:sz w:val="22"/>
                <w:szCs w:val="22"/>
              </w:rPr>
              <w:t>35,4</w:t>
            </w:r>
            <w:r>
              <w:rPr>
                <w:rFonts w:ascii="Times New Roman" w:hAnsi="Times New Roman" w:cs="Times New Roman"/>
                <w:sz w:val="22"/>
                <w:szCs w:val="22"/>
              </w:rPr>
              <w:t xml:space="preserve"> </w:t>
            </w:r>
            <w:r w:rsidRPr="00F04775">
              <w:rPr>
                <w:rFonts w:ascii="Times New Roman" w:hAnsi="Times New Roman" w:cs="Times New Roman"/>
                <w:sz w:val="22"/>
                <w:szCs w:val="22"/>
              </w:rPr>
              <w:t>кг</w:t>
            </w:r>
          </w:p>
          <w:p w:rsidR="00F04775" w:rsidRPr="00F04775" w:rsidRDefault="00F04775" w:rsidP="00F04775">
            <w:pPr>
              <w:pStyle w:val="ConsPlusNonformat"/>
              <w:tabs>
                <w:tab w:val="left" w:pos="4155"/>
              </w:tabs>
              <w:rPr>
                <w:rFonts w:ascii="Times New Roman" w:hAnsi="Times New Roman" w:cs="Times New Roman"/>
                <w:sz w:val="22"/>
                <w:szCs w:val="22"/>
              </w:rPr>
            </w:pPr>
            <w:r w:rsidRPr="00F04775">
              <w:rPr>
                <w:rFonts w:ascii="Times New Roman" w:hAnsi="Times New Roman" w:cs="Times New Roman"/>
                <w:sz w:val="22"/>
                <w:szCs w:val="22"/>
              </w:rPr>
              <w:t xml:space="preserve">Ход штока насоса </w:t>
            </w:r>
            <w:r>
              <w:rPr>
                <w:rFonts w:ascii="Times New Roman" w:hAnsi="Times New Roman" w:cs="Times New Roman"/>
                <w:sz w:val="22"/>
                <w:szCs w:val="22"/>
              </w:rPr>
              <w:t xml:space="preserve">- </w:t>
            </w:r>
            <w:r w:rsidRPr="00F04775">
              <w:rPr>
                <w:rFonts w:ascii="Times New Roman" w:hAnsi="Times New Roman" w:cs="Times New Roman"/>
                <w:sz w:val="22"/>
                <w:szCs w:val="22"/>
              </w:rPr>
              <w:t>12,7</w:t>
            </w:r>
            <w:r>
              <w:rPr>
                <w:rFonts w:ascii="Times New Roman" w:hAnsi="Times New Roman" w:cs="Times New Roman"/>
                <w:sz w:val="22"/>
                <w:szCs w:val="22"/>
              </w:rPr>
              <w:t xml:space="preserve"> </w:t>
            </w:r>
            <w:r w:rsidRPr="00F04775">
              <w:rPr>
                <w:rFonts w:ascii="Times New Roman" w:hAnsi="Times New Roman" w:cs="Times New Roman"/>
                <w:sz w:val="22"/>
                <w:szCs w:val="22"/>
              </w:rPr>
              <w:t>мм</w:t>
            </w:r>
          </w:p>
          <w:p w:rsidR="00F04775" w:rsidRPr="00F04775" w:rsidRDefault="00F04775" w:rsidP="00F04775">
            <w:pPr>
              <w:pStyle w:val="ConsPlusNonformat"/>
              <w:tabs>
                <w:tab w:val="left" w:pos="4155"/>
              </w:tabs>
              <w:rPr>
                <w:rFonts w:ascii="Times New Roman" w:hAnsi="Times New Roman" w:cs="Times New Roman"/>
                <w:sz w:val="22"/>
                <w:szCs w:val="22"/>
              </w:rPr>
            </w:pPr>
            <w:r w:rsidRPr="00F04775">
              <w:rPr>
                <w:rFonts w:ascii="Times New Roman" w:hAnsi="Times New Roman" w:cs="Times New Roman"/>
                <w:sz w:val="22"/>
                <w:szCs w:val="22"/>
              </w:rPr>
              <w:t xml:space="preserve">Масса </w:t>
            </w:r>
            <w:r>
              <w:rPr>
                <w:rFonts w:ascii="Times New Roman" w:hAnsi="Times New Roman" w:cs="Times New Roman"/>
                <w:sz w:val="22"/>
                <w:szCs w:val="22"/>
              </w:rPr>
              <w:t xml:space="preserve">- </w:t>
            </w:r>
            <w:r w:rsidRPr="00F04775">
              <w:rPr>
                <w:rFonts w:ascii="Times New Roman" w:hAnsi="Times New Roman" w:cs="Times New Roman"/>
                <w:sz w:val="22"/>
                <w:szCs w:val="22"/>
              </w:rPr>
              <w:t>2,4</w:t>
            </w:r>
            <w:r>
              <w:rPr>
                <w:rFonts w:ascii="Times New Roman" w:hAnsi="Times New Roman" w:cs="Times New Roman"/>
                <w:sz w:val="22"/>
                <w:szCs w:val="22"/>
              </w:rPr>
              <w:t xml:space="preserve"> </w:t>
            </w:r>
            <w:r w:rsidRPr="00F04775">
              <w:rPr>
                <w:rFonts w:ascii="Times New Roman" w:hAnsi="Times New Roman" w:cs="Times New Roman"/>
                <w:sz w:val="22"/>
                <w:szCs w:val="22"/>
              </w:rPr>
              <w:t>кг</w:t>
            </w:r>
          </w:p>
          <w:p w:rsidR="00240892" w:rsidRPr="00240892" w:rsidRDefault="00240892" w:rsidP="00240892">
            <w:pPr>
              <w:pStyle w:val="aff2"/>
              <w:rPr>
                <w:rFonts w:ascii="Times New Roman" w:hAnsi="Times New Roman"/>
                <w:sz w:val="20"/>
                <w:szCs w:val="20"/>
              </w:rPr>
            </w:pPr>
          </w:p>
        </w:tc>
        <w:tc>
          <w:tcPr>
            <w:tcW w:w="720" w:type="dxa"/>
            <w:tcBorders>
              <w:top w:val="single" w:sz="4" w:space="0" w:color="auto"/>
              <w:left w:val="single" w:sz="4" w:space="0" w:color="auto"/>
              <w:bottom w:val="single" w:sz="4" w:space="0" w:color="auto"/>
              <w:right w:val="single" w:sz="4" w:space="0" w:color="auto"/>
            </w:tcBorders>
          </w:tcPr>
          <w:p w:rsidR="00240892" w:rsidRPr="00240892" w:rsidRDefault="006E1126" w:rsidP="00240892">
            <w:pPr>
              <w:pStyle w:val="aff2"/>
              <w:jc w:val="center"/>
              <w:rPr>
                <w:rFonts w:ascii="Times New Roman" w:hAnsi="Times New Roman"/>
                <w:sz w:val="20"/>
                <w:szCs w:val="20"/>
              </w:rPr>
            </w:pPr>
            <w:r>
              <w:rPr>
                <w:rFonts w:ascii="Times New Roman" w:hAnsi="Times New Roman"/>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240892" w:rsidRPr="00240892" w:rsidRDefault="006E1126" w:rsidP="00240892">
            <w:pPr>
              <w:pStyle w:val="aff2"/>
              <w:jc w:val="center"/>
              <w:rPr>
                <w:rFonts w:ascii="Times New Roman" w:hAnsi="Times New Roman"/>
                <w:sz w:val="20"/>
                <w:szCs w:val="20"/>
              </w:rPr>
            </w:pPr>
            <w:r>
              <w:rPr>
                <w:rFonts w:ascii="Times New Roman" w:hAnsi="Times New Roman"/>
                <w:sz w:val="20"/>
                <w:szCs w:val="20"/>
              </w:rPr>
              <w:t>3</w:t>
            </w:r>
          </w:p>
        </w:tc>
        <w:tc>
          <w:tcPr>
            <w:tcW w:w="1173" w:type="dxa"/>
            <w:tcBorders>
              <w:top w:val="single" w:sz="4" w:space="0" w:color="auto"/>
              <w:left w:val="single" w:sz="4" w:space="0" w:color="auto"/>
              <w:bottom w:val="single" w:sz="4" w:space="0" w:color="auto"/>
              <w:right w:val="single" w:sz="4" w:space="0" w:color="auto"/>
            </w:tcBorders>
            <w:vAlign w:val="center"/>
          </w:tcPr>
          <w:p w:rsidR="00240892" w:rsidRPr="00F04775" w:rsidRDefault="00240892" w:rsidP="00B40D4E">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40892" w:rsidRPr="00F04775" w:rsidRDefault="00240892" w:rsidP="00B40D4E">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40892" w:rsidRPr="00F04775" w:rsidRDefault="00240892" w:rsidP="00B40D4E">
            <w:pPr>
              <w:pStyle w:val="a9"/>
              <w:jc w:val="right"/>
              <w:rPr>
                <w:sz w:val="20"/>
                <w:szCs w:val="20"/>
              </w:rPr>
            </w:pPr>
          </w:p>
        </w:tc>
      </w:tr>
      <w:tr w:rsidR="00A32EBC" w:rsidRPr="00A32EBC" w:rsidTr="00F04775">
        <w:trPr>
          <w:trHeight w:val="328"/>
        </w:trPr>
        <w:tc>
          <w:tcPr>
            <w:tcW w:w="531" w:type="dxa"/>
            <w:tcBorders>
              <w:top w:val="single" w:sz="4" w:space="0" w:color="auto"/>
              <w:left w:val="nil"/>
              <w:bottom w:val="nil"/>
              <w:right w:val="nil"/>
            </w:tcBorders>
            <w:vAlign w:val="center"/>
          </w:tcPr>
          <w:p w:rsidR="00B40D4E" w:rsidRPr="00F04775" w:rsidRDefault="00B40D4E" w:rsidP="00B40D4E">
            <w:pPr>
              <w:jc w:val="center"/>
              <w:rPr>
                <w:sz w:val="20"/>
              </w:rPr>
            </w:pPr>
          </w:p>
        </w:tc>
        <w:tc>
          <w:tcPr>
            <w:tcW w:w="1845" w:type="dxa"/>
            <w:tcBorders>
              <w:top w:val="single" w:sz="4" w:space="0" w:color="auto"/>
              <w:left w:val="nil"/>
              <w:bottom w:val="nil"/>
              <w:right w:val="nil"/>
            </w:tcBorders>
          </w:tcPr>
          <w:p w:rsidR="00B40D4E" w:rsidRPr="00F04775" w:rsidRDefault="00B40D4E" w:rsidP="00B40D4E">
            <w:pPr>
              <w:rPr>
                <w:rFonts w:eastAsia="Courier New"/>
                <w:sz w:val="20"/>
              </w:rPr>
            </w:pPr>
          </w:p>
        </w:tc>
        <w:tc>
          <w:tcPr>
            <w:tcW w:w="3193" w:type="dxa"/>
            <w:tcBorders>
              <w:top w:val="single" w:sz="4" w:space="0" w:color="auto"/>
              <w:left w:val="nil"/>
              <w:bottom w:val="nil"/>
              <w:right w:val="nil"/>
            </w:tcBorders>
          </w:tcPr>
          <w:p w:rsidR="00B40D4E" w:rsidRPr="00F04775" w:rsidRDefault="00B40D4E" w:rsidP="00B40D4E">
            <w:pPr>
              <w:jc w:val="center"/>
              <w:rPr>
                <w:sz w:val="20"/>
              </w:rPr>
            </w:pPr>
          </w:p>
        </w:tc>
        <w:tc>
          <w:tcPr>
            <w:tcW w:w="720" w:type="dxa"/>
            <w:tcBorders>
              <w:top w:val="single" w:sz="4" w:space="0" w:color="auto"/>
              <w:left w:val="nil"/>
              <w:bottom w:val="nil"/>
              <w:right w:val="nil"/>
            </w:tcBorders>
            <w:vAlign w:val="center"/>
          </w:tcPr>
          <w:p w:rsidR="00B40D4E" w:rsidRPr="00F04775" w:rsidRDefault="00B40D4E" w:rsidP="00B40D4E">
            <w:pPr>
              <w:jc w:val="center"/>
              <w:rPr>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r w:rsidR="00A32EBC" w:rsidRPr="00A32EBC" w:rsidTr="00F04775">
        <w:trPr>
          <w:trHeight w:val="328"/>
        </w:trPr>
        <w:tc>
          <w:tcPr>
            <w:tcW w:w="531" w:type="dxa"/>
            <w:tcBorders>
              <w:top w:val="nil"/>
              <w:left w:val="nil"/>
              <w:bottom w:val="nil"/>
              <w:right w:val="nil"/>
            </w:tcBorders>
            <w:vAlign w:val="center"/>
          </w:tcPr>
          <w:p w:rsidR="00B40D4E" w:rsidRPr="00A32EBC" w:rsidRDefault="00B40D4E" w:rsidP="00B40D4E">
            <w:pPr>
              <w:jc w:val="center"/>
              <w:rPr>
                <w:sz w:val="20"/>
              </w:rPr>
            </w:pPr>
          </w:p>
        </w:tc>
        <w:tc>
          <w:tcPr>
            <w:tcW w:w="1845" w:type="dxa"/>
            <w:tcBorders>
              <w:top w:val="nil"/>
              <w:left w:val="nil"/>
              <w:bottom w:val="nil"/>
              <w:right w:val="nil"/>
            </w:tcBorders>
          </w:tcPr>
          <w:p w:rsidR="00B40D4E" w:rsidRPr="00A32EBC" w:rsidRDefault="00B40D4E" w:rsidP="00B40D4E">
            <w:pPr>
              <w:rPr>
                <w:rFonts w:eastAsia="Courier New"/>
                <w:sz w:val="20"/>
              </w:rPr>
            </w:pPr>
          </w:p>
        </w:tc>
        <w:tc>
          <w:tcPr>
            <w:tcW w:w="3193" w:type="dxa"/>
            <w:tcBorders>
              <w:top w:val="nil"/>
              <w:left w:val="nil"/>
              <w:bottom w:val="nil"/>
              <w:right w:val="nil"/>
            </w:tcBorders>
          </w:tcPr>
          <w:p w:rsidR="00B40D4E" w:rsidRPr="00A32EBC" w:rsidRDefault="00B40D4E" w:rsidP="00B40D4E">
            <w:pPr>
              <w:jc w:val="center"/>
              <w:rPr>
                <w:sz w:val="20"/>
              </w:rPr>
            </w:pPr>
          </w:p>
        </w:tc>
        <w:tc>
          <w:tcPr>
            <w:tcW w:w="720" w:type="dxa"/>
            <w:tcBorders>
              <w:top w:val="nil"/>
              <w:left w:val="nil"/>
              <w:bottom w:val="nil"/>
              <w:right w:val="nil"/>
            </w:tcBorders>
            <w:vAlign w:val="center"/>
          </w:tcPr>
          <w:p w:rsidR="00B40D4E" w:rsidRPr="00A32EBC" w:rsidRDefault="00B40D4E" w:rsidP="00B40D4E">
            <w:pPr>
              <w:jc w:val="center"/>
              <w:rPr>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bl>
    <w:p w:rsidR="00B7632A" w:rsidRPr="00B7632A" w:rsidRDefault="00B7632A" w:rsidP="00B7632A">
      <w:pPr>
        <w:tabs>
          <w:tab w:val="left" w:pos="284"/>
          <w:tab w:val="left" w:pos="851"/>
        </w:tabs>
        <w:ind w:left="567"/>
        <w:rPr>
          <w:sz w:val="22"/>
          <w:szCs w:val="22"/>
        </w:rPr>
      </w:pPr>
    </w:p>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25344A">
        <w:rPr>
          <w:sz w:val="22"/>
          <w:szCs w:val="22"/>
        </w:rPr>
        <w:t>–</w:t>
      </w:r>
      <w:r w:rsidR="00B51900" w:rsidRPr="00A32EBC">
        <w:rPr>
          <w:sz w:val="22"/>
          <w:szCs w:val="22"/>
        </w:rPr>
        <w:t xml:space="preserve"> </w:t>
      </w:r>
      <w:r w:rsidR="0025344A" w:rsidRPr="006E1126">
        <w:rPr>
          <w:sz w:val="22"/>
          <w:szCs w:val="22"/>
        </w:rPr>
        <w:t xml:space="preserve">не позднее </w:t>
      </w:r>
      <w:r w:rsidR="00C06581" w:rsidRPr="006E1126">
        <w:rPr>
          <w:sz w:val="22"/>
          <w:szCs w:val="22"/>
        </w:rPr>
        <w:t>30 (</w:t>
      </w:r>
      <w:r w:rsidR="003448E2" w:rsidRPr="006E1126">
        <w:rPr>
          <w:sz w:val="22"/>
          <w:szCs w:val="22"/>
        </w:rPr>
        <w:t>Т</w:t>
      </w:r>
      <w:r w:rsidR="00C06581" w:rsidRPr="006E1126">
        <w:rPr>
          <w:sz w:val="22"/>
          <w:szCs w:val="22"/>
        </w:rPr>
        <w:t>ридцат</w:t>
      </w:r>
      <w:r w:rsidR="0025344A" w:rsidRPr="006E1126">
        <w:rPr>
          <w:sz w:val="22"/>
          <w:szCs w:val="22"/>
        </w:rPr>
        <w:t>и</w:t>
      </w:r>
      <w:r w:rsidR="00C06581" w:rsidRPr="006E1126">
        <w:rPr>
          <w:sz w:val="22"/>
          <w:szCs w:val="22"/>
        </w:rPr>
        <w:t>)</w:t>
      </w:r>
      <w:r w:rsidR="00C06581" w:rsidRPr="00A32EBC">
        <w:rPr>
          <w:sz w:val="22"/>
          <w:szCs w:val="22"/>
        </w:rPr>
        <w:t xml:space="preserve"> </w:t>
      </w:r>
      <w:r w:rsidR="0025344A">
        <w:rPr>
          <w:sz w:val="22"/>
          <w:szCs w:val="22"/>
        </w:rPr>
        <w:t>рабочих</w:t>
      </w:r>
      <w:r w:rsidR="00C06581" w:rsidRPr="00A32EBC">
        <w:rPr>
          <w:sz w:val="22"/>
          <w:szCs w:val="22"/>
        </w:rPr>
        <w:t xml:space="preserve"> дней со дня перечисления Покупателем авансового платежа на расчётный счёт Поставщика</w:t>
      </w:r>
      <w:r w:rsidR="00CF504B" w:rsidRPr="00A32EBC">
        <w:rPr>
          <w:sz w:val="22"/>
          <w:szCs w:val="22"/>
        </w:rPr>
        <w:t>.</w:t>
      </w:r>
    </w:p>
    <w:p w:rsidR="008C7216" w:rsidRPr="00DA1B8E" w:rsidRDefault="008E7427" w:rsidP="00DA1B8E">
      <w:pPr>
        <w:pStyle w:val="af7"/>
        <w:numPr>
          <w:ilvl w:val="0"/>
          <w:numId w:val="14"/>
        </w:numPr>
        <w:tabs>
          <w:tab w:val="left" w:pos="851"/>
        </w:tabs>
        <w:ind w:left="0" w:firstLine="567"/>
        <w:jc w:val="both"/>
        <w:rPr>
          <w:sz w:val="22"/>
          <w:szCs w:val="22"/>
        </w:rPr>
      </w:pPr>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w:t>
      </w:r>
      <w:r w:rsidR="0025344A">
        <w:rPr>
          <w:sz w:val="22"/>
          <w:szCs w:val="22"/>
        </w:rPr>
        <w:t>гигиенические сертификаты</w:t>
      </w:r>
      <w:r w:rsidRPr="00A32EBC">
        <w:rPr>
          <w:sz w:val="22"/>
          <w:szCs w:val="22"/>
        </w:rPr>
        <w:t>.</w:t>
      </w:r>
    </w:p>
    <w:p w:rsidR="0025344A" w:rsidRPr="00A32EBC" w:rsidRDefault="0025344A" w:rsidP="00DA188B">
      <w:pPr>
        <w:numPr>
          <w:ilvl w:val="0"/>
          <w:numId w:val="14"/>
        </w:numPr>
        <w:tabs>
          <w:tab w:val="left" w:pos="709"/>
          <w:tab w:val="left" w:pos="851"/>
        </w:tabs>
        <w:ind w:left="0" w:firstLine="568"/>
        <w:jc w:val="both"/>
        <w:rPr>
          <w:sz w:val="22"/>
          <w:szCs w:val="22"/>
        </w:rPr>
      </w:pPr>
      <w:r>
        <w:rPr>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A32EBC" w:rsidRDefault="003039D7" w:rsidP="003D4FBF">
      <w:pPr>
        <w:tabs>
          <w:tab w:val="left" w:pos="709"/>
          <w:tab w:val="left" w:pos="851"/>
        </w:tabs>
        <w:ind w:left="568"/>
        <w:jc w:val="both"/>
        <w:rPr>
          <w:sz w:val="22"/>
          <w:szCs w:val="22"/>
        </w:rPr>
      </w:pPr>
      <w:r w:rsidRPr="00A32EBC">
        <w:rPr>
          <w:sz w:val="22"/>
          <w:szCs w:val="22"/>
        </w:rPr>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lastRenderedPageBreak/>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402" w:rsidRDefault="00845402">
      <w:r>
        <w:separator/>
      </w:r>
    </w:p>
  </w:endnote>
  <w:endnote w:type="continuationSeparator" w:id="0">
    <w:p w:rsidR="00845402" w:rsidRDefault="00845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D4B83" w:rsidRDefault="001D4B83" w:rsidP="00264B22">
        <w:pPr>
          <w:pStyle w:val="af5"/>
          <w:jc w:val="right"/>
        </w:pPr>
        <w:r>
          <w:fldChar w:fldCharType="begin"/>
        </w:r>
        <w:r>
          <w:instrText>PAGE   \* MERGEFORMAT</w:instrText>
        </w:r>
        <w:r>
          <w:fldChar w:fldCharType="separate"/>
        </w:r>
        <w:r w:rsidR="005F25FB">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402" w:rsidRDefault="00845402">
      <w:r>
        <w:separator/>
      </w:r>
    </w:p>
  </w:footnote>
  <w:footnote w:type="continuationSeparator" w:id="0">
    <w:p w:rsidR="00845402" w:rsidRDefault="00845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B83" w:rsidRDefault="001D4B83" w:rsidP="000A0AEC">
    <w:pPr>
      <w:pStyle w:val="a3"/>
      <w:tabs>
        <w:tab w:val="clear" w:pos="9355"/>
      </w:tabs>
      <w:jc w:val="center"/>
    </w:pPr>
    <w:r>
      <w:rPr>
        <w:noProof/>
        <w:color w:val="000000"/>
        <w:sz w:val="16"/>
        <w:szCs w:val="16"/>
      </w:rPr>
      <w:drawing>
        <wp:inline distT="0" distB="0" distL="0" distR="0" wp14:anchorId="5AB1B0F8" wp14:editId="6DDF053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4B83" w:rsidRDefault="001D4B83">
    <w:pPr>
      <w:pStyle w:val="a3"/>
    </w:pPr>
  </w:p>
  <w:p w:rsidR="001D4B83" w:rsidRDefault="001D4B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D4B83"/>
    <w:rsid w:val="001E24CF"/>
    <w:rsid w:val="001E6374"/>
    <w:rsid w:val="001F072C"/>
    <w:rsid w:val="001F384D"/>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1493"/>
    <w:rsid w:val="004B7502"/>
    <w:rsid w:val="004C0DB5"/>
    <w:rsid w:val="004C18AD"/>
    <w:rsid w:val="004D290B"/>
    <w:rsid w:val="004D5976"/>
    <w:rsid w:val="004E1850"/>
    <w:rsid w:val="004E381F"/>
    <w:rsid w:val="004F2F68"/>
    <w:rsid w:val="004F3B62"/>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1126"/>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danil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61B7342-513B-4FF2-A7F2-96479BCC2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9</Pages>
  <Words>4317</Words>
  <Characters>24609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61</cp:revision>
  <cp:lastPrinted>2016-04-25T15:52:00Z</cp:lastPrinted>
  <dcterms:created xsi:type="dcterms:W3CDTF">2016-08-08T13:39:00Z</dcterms:created>
  <dcterms:modified xsi:type="dcterms:W3CDTF">2017-03-06T07:00:00Z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