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652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B652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9B652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B6523">
              <w:t>О</w:t>
            </w:r>
            <w:r w:rsidR="009B6523" w:rsidRPr="009B6523">
              <w:rPr>
                <w:szCs w:val="24"/>
              </w:rPr>
              <w:t>каз</w:t>
            </w:r>
            <w:r w:rsidR="009B6523">
              <w:rPr>
                <w:szCs w:val="24"/>
              </w:rPr>
              <w:t>ание</w:t>
            </w:r>
            <w:r w:rsidR="009B6523" w:rsidRPr="009B6523">
              <w:rPr>
                <w:szCs w:val="24"/>
              </w:rPr>
              <w:t xml:space="preserve"> услуг по предоставлению специальной вездеходной техники с экипажем</w:t>
            </w:r>
            <w:r w:rsidR="008B2BF7">
              <w:t>»</w:t>
            </w:r>
          </w:p>
        </w:tc>
      </w:tr>
      <w:tr w:rsidR="00CC4C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512927" w:rsidRDefault="00CC4CE6" w:rsidP="00CC4CE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9B6523" w:rsidRPr="009B6523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9B6523" w:rsidRPr="009B6523">
              <w:rPr>
                <w:szCs w:val="24"/>
              </w:rPr>
              <w:t>Эсто</w:t>
            </w:r>
            <w:proofErr w:type="spellEnd"/>
            <w:r w:rsidR="009B6523" w:rsidRPr="009B6523">
              <w:rPr>
                <w:szCs w:val="24"/>
              </w:rPr>
              <w:t xml:space="preserve">-Садок, северный склон хребта </w:t>
            </w:r>
            <w:proofErr w:type="spellStart"/>
            <w:r w:rsidR="009B6523" w:rsidRPr="009B6523">
              <w:rPr>
                <w:szCs w:val="24"/>
              </w:rPr>
              <w:t>Аибга</w:t>
            </w:r>
            <w:proofErr w:type="spellEnd"/>
            <w:r w:rsidR="009B6523" w:rsidRPr="009B6523">
              <w:rPr>
                <w:szCs w:val="24"/>
              </w:rPr>
              <w:t xml:space="preserve">, Курорт Красная Поляна на </w:t>
            </w:r>
            <w:proofErr w:type="spellStart"/>
            <w:r w:rsidR="009B6523" w:rsidRPr="009B6523">
              <w:rPr>
                <w:szCs w:val="24"/>
              </w:rPr>
              <w:t>отм</w:t>
            </w:r>
            <w:proofErr w:type="spellEnd"/>
            <w:r w:rsidR="009B6523" w:rsidRPr="009B6523">
              <w:rPr>
                <w:szCs w:val="24"/>
              </w:rPr>
              <w:t xml:space="preserve">. +540 и </w:t>
            </w:r>
            <w:proofErr w:type="spellStart"/>
            <w:r w:rsidR="009B6523" w:rsidRPr="009B6523">
              <w:rPr>
                <w:szCs w:val="24"/>
              </w:rPr>
              <w:t>отм</w:t>
            </w:r>
            <w:proofErr w:type="spellEnd"/>
            <w:r w:rsidR="009B6523" w:rsidRPr="009B6523">
              <w:rPr>
                <w:szCs w:val="24"/>
              </w:rPr>
              <w:t>. +960</w:t>
            </w:r>
            <w:r w:rsidR="009B6523">
              <w:rPr>
                <w:szCs w:val="24"/>
              </w:rPr>
              <w:t>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9B6523" w:rsidRDefault="00EC1FE7" w:rsidP="009B652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</w:t>
            </w:r>
            <w:r w:rsidRPr="00EE1EE2">
              <w:lastRenderedPageBreak/>
              <w:t xml:space="preserve">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9B6523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9B6523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9B6523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9A33D0">
              <w:rPr>
                <w:szCs w:val="24"/>
              </w:rPr>
              <w:t>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EC1FE7" w:rsidRPr="009F0463">
              <w:rPr>
                <w:szCs w:val="24"/>
              </w:rPr>
              <w:t>претензионно</w:t>
            </w:r>
            <w:proofErr w:type="spellEnd"/>
            <w:r w:rsidR="00EC1FE7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9B6523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B6523" w:rsidRPr="00A6063C" w:rsidTr="003E43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23" w:rsidRPr="00A6063C" w:rsidRDefault="009B6523" w:rsidP="009B65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523" w:rsidRPr="00A6063C" w:rsidRDefault="009B6523" w:rsidP="009B65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6523" w:rsidRPr="00A6063C" w:rsidRDefault="009B6523" w:rsidP="009B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B6523" w:rsidRPr="00A6063C" w:rsidRDefault="009B6523" w:rsidP="009B6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405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6523" w:rsidRPr="00F92109" w:rsidRDefault="009B6523" w:rsidP="009B65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Предельная стоимость услуг по Договору (Цена Договора) не может превышать:</w:t>
            </w:r>
          </w:p>
          <w:p w:rsidR="009B6523" w:rsidRDefault="009B6523" w:rsidP="009B65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50B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3 807 591,84</w:t>
            </w:r>
            <w:r w:rsidR="00150B47" w:rsidRPr="00150B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руб.</w:t>
            </w: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(одиннадцать миллионов триста две тысячи сто восемьдесят один) рубль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</w:t>
            </w: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йки</w:t>
            </w: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 том числе НДС (20%) </w:t>
            </w:r>
            <w:r w:rsidRPr="00996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996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996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="00150B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руб.</w:t>
            </w:r>
            <w:r w:rsidRPr="009968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шестьсот тридцать четыре тысячи пятьсот девяносто восемь</w:t>
            </w: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921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копейки.</w:t>
            </w:r>
          </w:p>
          <w:p w:rsidR="009B6523" w:rsidRDefault="009B6523" w:rsidP="009B65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150B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3 172 993,20</w:t>
            </w:r>
            <w:r w:rsidR="00150B47" w:rsidRPr="00150B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руб.</w:t>
            </w:r>
            <w:r w:rsidRPr="000C57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7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 миллиона сто семьдесят две тысячи девятьсот девяносто три</w:t>
            </w:r>
            <w:r w:rsidRPr="0027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рубля 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27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</w:t>
            </w:r>
            <w:r w:rsidRPr="00277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без учета НДС (20%)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</w:t>
            </w:r>
            <w:r w:rsidR="009B6523" w:rsidRPr="009B6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единицу </w:t>
            </w:r>
            <w:r w:rsidR="005C5F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9B6523" w:rsidRPr="009B65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 единице измерения </w:t>
            </w:r>
            <w:proofErr w:type="spellStart"/>
            <w:r w:rsidR="009B6523" w:rsidRPr="009B6523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9B6523" w:rsidRPr="009B6523">
              <w:rPr>
                <w:rFonts w:ascii="Times New Roman" w:eastAsia="Times New Roman" w:hAnsi="Times New Roman" w:cs="Times New Roman"/>
                <w:sz w:val="24"/>
                <w:szCs w:val="24"/>
              </w:rPr>
              <w:t>/час)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2146"/>
              <w:gridCol w:w="1114"/>
              <w:gridCol w:w="1560"/>
              <w:gridCol w:w="1441"/>
            </w:tblGrid>
            <w:tr w:rsidR="009B6523" w:rsidRPr="00A94AD1" w:rsidTr="0091166A">
              <w:tc>
                <w:tcPr>
                  <w:tcW w:w="596" w:type="dxa"/>
                  <w:vAlign w:val="center"/>
                </w:tcPr>
                <w:p w:rsidR="009B6523" w:rsidRPr="0091166A" w:rsidRDefault="009B6523" w:rsidP="0091166A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146" w:type="dxa"/>
                  <w:vAlign w:val="center"/>
                </w:tcPr>
                <w:p w:rsidR="009B6523" w:rsidRPr="0091166A" w:rsidRDefault="009B6523" w:rsidP="0091166A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услуги</w:t>
                  </w:r>
                </w:p>
              </w:tc>
              <w:tc>
                <w:tcPr>
                  <w:tcW w:w="1114" w:type="dxa"/>
                  <w:vAlign w:val="center"/>
                </w:tcPr>
                <w:p w:rsidR="009B6523" w:rsidRPr="0091166A" w:rsidRDefault="009B6523" w:rsidP="0091166A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Единица измерения, час</w:t>
                  </w:r>
                </w:p>
              </w:tc>
              <w:tc>
                <w:tcPr>
                  <w:tcW w:w="1560" w:type="dxa"/>
                  <w:vAlign w:val="center"/>
                </w:tcPr>
                <w:p w:rsidR="009B6523" w:rsidRPr="0091166A" w:rsidRDefault="009B6523" w:rsidP="00250946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Начальная максимальная цена за 1час, в </w:t>
                  </w:r>
                  <w:proofErr w:type="spellStart"/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т.ч</w:t>
                  </w:r>
                  <w:proofErr w:type="spellEnd"/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. НДС </w:t>
                  </w:r>
                  <w:r w:rsidR="0025094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(</w:t>
                  </w: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20%</w:t>
                  </w:r>
                  <w:r w:rsidR="0025094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)</w:t>
                  </w: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, руб</w:t>
                  </w:r>
                  <w:r w:rsidR="0025094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41" w:type="dxa"/>
                  <w:vAlign w:val="center"/>
                </w:tcPr>
                <w:p w:rsidR="009B6523" w:rsidRPr="0091166A" w:rsidRDefault="009B6523" w:rsidP="0091166A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1166A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Начальная максимальная цена за 1 час, без учета НДС, руб</w:t>
                  </w:r>
                  <w:r w:rsidR="0025094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</w:tr>
            <w:tr w:rsidR="009B6523" w:rsidRPr="00A94AD1" w:rsidTr="009B6523">
              <w:tc>
                <w:tcPr>
                  <w:tcW w:w="596" w:type="dxa"/>
                </w:tcPr>
                <w:p w:rsidR="009B6523" w:rsidRPr="00A94AD1" w:rsidRDefault="0091166A" w:rsidP="0091166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2146" w:type="dxa"/>
                </w:tcPr>
                <w:p w:rsidR="009B6523" w:rsidRPr="00A94AD1" w:rsidRDefault="009B6523" w:rsidP="00356DB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hAnsi="Times New Roman" w:cs="Times New Roman"/>
                    </w:rPr>
                    <w:t>Кран манипуляторная установка на базе вездехода</w:t>
                  </w:r>
                </w:p>
              </w:tc>
              <w:tc>
                <w:tcPr>
                  <w:tcW w:w="1114" w:type="dxa"/>
                </w:tcPr>
                <w:p w:rsidR="009B6523" w:rsidRPr="00A94AD1" w:rsidRDefault="009B6523" w:rsidP="00A94AD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:rsidR="009B6523" w:rsidRPr="00A94AD1" w:rsidRDefault="0007785A" w:rsidP="00A94AD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24</w:t>
                  </w:r>
                  <w:r w:rsidR="009B6523" w:rsidRPr="00A94AD1">
                    <w:rPr>
                      <w:rFonts w:ascii="Times New Roman" w:eastAsia="Times New Roman" w:hAnsi="Times New Roman" w:cs="Times New Roman"/>
                    </w:rPr>
                    <w:t>00,00</w:t>
                  </w:r>
                </w:p>
              </w:tc>
              <w:tc>
                <w:tcPr>
                  <w:tcW w:w="1441" w:type="dxa"/>
                </w:tcPr>
                <w:p w:rsidR="009B6523" w:rsidRPr="00A94AD1" w:rsidRDefault="0007785A" w:rsidP="0007785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7785A">
                    <w:rPr>
                      <w:rFonts w:ascii="Times New Roman" w:eastAsia="Times New Roman" w:hAnsi="Times New Roman" w:cs="Times New Roman"/>
                    </w:rPr>
                    <w:t>2000</w:t>
                  </w:r>
                  <w:r>
                    <w:rPr>
                      <w:rFonts w:ascii="Times New Roman" w:eastAsia="Times New Roman" w:hAnsi="Times New Roman" w:cs="Times New Roman"/>
                    </w:rPr>
                    <w:t>,</w:t>
                  </w:r>
                  <w:r w:rsidRPr="0007785A">
                    <w:rPr>
                      <w:rFonts w:ascii="Times New Roman" w:eastAsia="Times New Roman" w:hAnsi="Times New Roman" w:cs="Times New Roman"/>
                    </w:rPr>
                    <w:t>00</w:t>
                  </w:r>
                </w:p>
              </w:tc>
            </w:tr>
            <w:tr w:rsidR="009B6523" w:rsidRPr="00A94AD1" w:rsidTr="009B6523">
              <w:tc>
                <w:tcPr>
                  <w:tcW w:w="596" w:type="dxa"/>
                </w:tcPr>
                <w:p w:rsidR="009B6523" w:rsidRPr="00A94AD1" w:rsidRDefault="0091166A" w:rsidP="0091166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2146" w:type="dxa"/>
                </w:tcPr>
                <w:p w:rsidR="009B6523" w:rsidRPr="00A94AD1" w:rsidRDefault="009B6523" w:rsidP="00356DB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eastAsia="Times New Roman" w:hAnsi="Times New Roman" w:cs="Times New Roman"/>
                    </w:rPr>
                    <w:t>Автокран на базе вездехода (25т.)</w:t>
                  </w:r>
                </w:p>
              </w:tc>
              <w:tc>
                <w:tcPr>
                  <w:tcW w:w="1114" w:type="dxa"/>
                </w:tcPr>
                <w:p w:rsidR="009B6523" w:rsidRPr="00A94AD1" w:rsidRDefault="009B6523" w:rsidP="00A94AD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:rsidR="009B6523" w:rsidRPr="00A94AD1" w:rsidRDefault="0007785A" w:rsidP="00A94AD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2400</w:t>
                  </w:r>
                  <w:r w:rsidR="009B6523" w:rsidRPr="00A94AD1">
                    <w:rPr>
                      <w:rFonts w:ascii="Times New Roman" w:eastAsia="Times New Roman" w:hAnsi="Times New Roman" w:cs="Times New Roman"/>
                    </w:rPr>
                    <w:t>,00</w:t>
                  </w:r>
                </w:p>
              </w:tc>
              <w:tc>
                <w:tcPr>
                  <w:tcW w:w="1441" w:type="dxa"/>
                </w:tcPr>
                <w:p w:rsidR="009B6523" w:rsidRPr="00A94AD1" w:rsidRDefault="0007785A" w:rsidP="00A94AD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7785A">
                    <w:rPr>
                      <w:rFonts w:ascii="Times New Roman" w:eastAsia="Times New Roman" w:hAnsi="Times New Roman" w:cs="Times New Roman"/>
                    </w:rPr>
                    <w:t>2000</w:t>
                  </w:r>
                  <w:r>
                    <w:rPr>
                      <w:rFonts w:ascii="Times New Roman" w:eastAsia="Times New Roman" w:hAnsi="Times New Roman" w:cs="Times New Roman"/>
                    </w:rPr>
                    <w:t>,</w:t>
                  </w:r>
                  <w:r w:rsidRPr="0007785A">
                    <w:rPr>
                      <w:rFonts w:ascii="Times New Roman" w:eastAsia="Times New Roman" w:hAnsi="Times New Roman" w:cs="Times New Roman"/>
                    </w:rPr>
                    <w:t>00</w:t>
                  </w:r>
                </w:p>
              </w:tc>
            </w:tr>
            <w:tr w:rsidR="009B6523" w:rsidRPr="00A94AD1" w:rsidTr="009B6523">
              <w:tc>
                <w:tcPr>
                  <w:tcW w:w="596" w:type="dxa"/>
                </w:tcPr>
                <w:p w:rsidR="009B6523" w:rsidRPr="00A94AD1" w:rsidRDefault="0091166A" w:rsidP="0091166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3</w:t>
                  </w:r>
                </w:p>
              </w:tc>
              <w:tc>
                <w:tcPr>
                  <w:tcW w:w="2146" w:type="dxa"/>
                </w:tcPr>
                <w:p w:rsidR="009B6523" w:rsidRPr="00A94AD1" w:rsidRDefault="00A94AD1" w:rsidP="00356DBB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hAnsi="Times New Roman" w:cs="Times New Roman"/>
                    </w:rPr>
                    <w:t>Самосвал на базе вездехода</w:t>
                  </w:r>
                </w:p>
              </w:tc>
              <w:tc>
                <w:tcPr>
                  <w:tcW w:w="1114" w:type="dxa"/>
                </w:tcPr>
                <w:p w:rsidR="009B6523" w:rsidRPr="00A94AD1" w:rsidRDefault="00A94AD1" w:rsidP="00A94AD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:rsidR="009B6523" w:rsidRPr="00A94AD1" w:rsidRDefault="00A94AD1" w:rsidP="0007785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94AD1">
                    <w:rPr>
                      <w:rFonts w:ascii="Times New Roman" w:eastAsia="Times New Roman" w:hAnsi="Times New Roman" w:cs="Times New Roman"/>
                    </w:rPr>
                    <w:t>2</w:t>
                  </w:r>
                  <w:r w:rsidR="0007785A">
                    <w:rPr>
                      <w:rFonts w:ascii="Times New Roman" w:eastAsia="Times New Roman" w:hAnsi="Times New Roman" w:cs="Times New Roman"/>
                    </w:rPr>
                    <w:t>0</w:t>
                  </w:r>
                  <w:r w:rsidRPr="00A94AD1">
                    <w:rPr>
                      <w:rFonts w:ascii="Times New Roman" w:eastAsia="Times New Roman" w:hAnsi="Times New Roman" w:cs="Times New Roman"/>
                    </w:rPr>
                    <w:t>00,00</w:t>
                  </w:r>
                </w:p>
              </w:tc>
              <w:tc>
                <w:tcPr>
                  <w:tcW w:w="1441" w:type="dxa"/>
                </w:tcPr>
                <w:p w:rsidR="009B6523" w:rsidRPr="00A94AD1" w:rsidRDefault="0007785A" w:rsidP="0007785A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07785A">
                    <w:rPr>
                      <w:rFonts w:ascii="Times New Roman" w:eastAsia="Times New Roman" w:hAnsi="Times New Roman" w:cs="Times New Roman"/>
                    </w:rPr>
                    <w:t>1666</w:t>
                  </w:r>
                  <w:r>
                    <w:rPr>
                      <w:rFonts w:ascii="Times New Roman" w:eastAsia="Times New Roman" w:hAnsi="Times New Roman" w:cs="Times New Roman"/>
                    </w:rPr>
                    <w:t>,</w:t>
                  </w:r>
                  <w:r w:rsidRPr="0007785A">
                    <w:rPr>
                      <w:rFonts w:ascii="Times New Roman" w:eastAsia="Times New Roman" w:hAnsi="Times New Roman" w:cs="Times New Roman"/>
                    </w:rPr>
                    <w:t>67</w:t>
                  </w:r>
                </w:p>
              </w:tc>
            </w:tr>
          </w:tbl>
          <w:p w:rsidR="005C5F12" w:rsidRPr="000869E4" w:rsidRDefault="005C5F12" w:rsidP="005C5F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6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Конкретные цены за единицу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086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(при единице измерения </w:t>
            </w:r>
            <w:proofErr w:type="spellStart"/>
            <w:r w:rsidRPr="00086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</w:t>
            </w:r>
            <w:proofErr w:type="spellEnd"/>
            <w:r w:rsidRPr="00086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/час) будут установлены по результатам проведения процедуры закупки.</w:t>
            </w:r>
          </w:p>
          <w:p w:rsidR="00836CAE" w:rsidRPr="00291CB4" w:rsidRDefault="005C5F12" w:rsidP="005C5F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 договора сформирована с учетом всех обязательных платежей, связанных с выполнением договора, по управлению спецтехникой, ее технической эксплуатации и обслуживанию, обеспечению спецтехники  горюче-смазочными материалами, запасными частями, топливом и необходимым оборудованием.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925513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27F5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lastRenderedPageBreak/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574B1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34B6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34B6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34B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A434B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34B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5F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5C5F12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5C5F12" w:rsidRPr="005C5F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66087C"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5C5F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5C5F1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5C5F12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5C5F12" w:rsidRPr="005C5F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66087C" w:rsidRPr="005C5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5C5F12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5C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5F12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5C5F12" w:rsidRPr="005C5F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5C5F12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1418"/>
              <w:gridCol w:w="1134"/>
              <w:gridCol w:w="1275"/>
              <w:gridCol w:w="1276"/>
              <w:gridCol w:w="1134"/>
            </w:tblGrid>
            <w:tr w:rsidR="007751D4" w:rsidRPr="008622E5" w:rsidTr="007751D4">
              <w:tc>
                <w:tcPr>
                  <w:tcW w:w="596" w:type="dxa"/>
                  <w:vAlign w:val="center"/>
                </w:tcPr>
                <w:p w:rsidR="007751D4" w:rsidRPr="008622E5" w:rsidRDefault="007751D4" w:rsidP="007751D4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418" w:type="dxa"/>
                  <w:vAlign w:val="center"/>
                </w:tcPr>
                <w:p w:rsidR="007751D4" w:rsidRPr="008622E5" w:rsidRDefault="007751D4" w:rsidP="007751D4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7751D4" w:rsidRPr="008622E5" w:rsidRDefault="007751D4" w:rsidP="007751D4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Единица измерения, час</w:t>
                  </w:r>
                </w:p>
              </w:tc>
              <w:tc>
                <w:tcPr>
                  <w:tcW w:w="1275" w:type="dxa"/>
                  <w:vAlign w:val="center"/>
                </w:tcPr>
                <w:p w:rsidR="007751D4" w:rsidRPr="008622E5" w:rsidRDefault="007751D4" w:rsidP="00D15817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1час, в </w:t>
                  </w:r>
                  <w:proofErr w:type="spellStart"/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т.ч</w:t>
                  </w:r>
                  <w:proofErr w:type="spellEnd"/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. НДС </w:t>
                  </w:r>
                  <w:r w:rsidR="00D1581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20%</w:t>
                  </w:r>
                  <w:r w:rsidR="00D1581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руб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:rsidR="007751D4" w:rsidRPr="008622E5" w:rsidRDefault="007751D4" w:rsidP="007751D4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 час, без учета НДС, </w:t>
                  </w:r>
                  <w:proofErr w:type="spellStart"/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руб</w:t>
                  </w:r>
                  <w:proofErr w:type="spellEnd"/>
                </w:p>
              </w:tc>
              <w:tc>
                <w:tcPr>
                  <w:tcW w:w="1134" w:type="dxa"/>
                </w:tcPr>
                <w:p w:rsidR="007751D4" w:rsidRPr="008622E5" w:rsidRDefault="007751D4" w:rsidP="007751D4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</w:p>
                <w:p w:rsidR="007751D4" w:rsidRPr="008622E5" w:rsidRDefault="007751D4" w:rsidP="007751D4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proofErr w:type="spellStart"/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  <w:lang w:val="en-US"/>
                    </w:rPr>
                    <w:t>Bmax</w:t>
                  </w:r>
                  <w:proofErr w:type="spellEnd"/>
                  <w:r w:rsidRPr="008622E5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 (по позиции)</w:t>
                  </w:r>
                </w:p>
              </w:tc>
            </w:tr>
            <w:tr w:rsidR="003A18DB" w:rsidRPr="008622E5" w:rsidTr="007751D4">
              <w:tc>
                <w:tcPr>
                  <w:tcW w:w="596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3A18DB" w:rsidRPr="008622E5" w:rsidRDefault="003A18DB" w:rsidP="003A18DB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Кран манипуляторная установка на базе вездехода</w:t>
                  </w:r>
                </w:p>
              </w:tc>
              <w:tc>
                <w:tcPr>
                  <w:tcW w:w="1134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3A18DB" w:rsidRPr="008A1697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A169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2400,00</w:t>
                  </w:r>
                </w:p>
              </w:tc>
              <w:tc>
                <w:tcPr>
                  <w:tcW w:w="1276" w:type="dxa"/>
                </w:tcPr>
                <w:p w:rsidR="003A18DB" w:rsidRPr="008A1697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A169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2000,00</w:t>
                  </w:r>
                </w:p>
              </w:tc>
              <w:tc>
                <w:tcPr>
                  <w:tcW w:w="1134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33,33</w:t>
                  </w:r>
                </w:p>
              </w:tc>
            </w:tr>
            <w:tr w:rsidR="003A18DB" w:rsidRPr="008622E5" w:rsidTr="007751D4">
              <w:tc>
                <w:tcPr>
                  <w:tcW w:w="596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3A18DB" w:rsidRPr="008622E5" w:rsidRDefault="003A18DB" w:rsidP="003A18DB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Автокран на базе вездехода (25т.)</w:t>
                  </w:r>
                </w:p>
              </w:tc>
              <w:tc>
                <w:tcPr>
                  <w:tcW w:w="1134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3A18DB" w:rsidRPr="008A1697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A169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2400,00</w:t>
                  </w:r>
                </w:p>
              </w:tc>
              <w:tc>
                <w:tcPr>
                  <w:tcW w:w="1276" w:type="dxa"/>
                </w:tcPr>
                <w:p w:rsidR="003A18DB" w:rsidRPr="008A1697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A169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2000,00</w:t>
                  </w:r>
                </w:p>
              </w:tc>
              <w:tc>
                <w:tcPr>
                  <w:tcW w:w="1134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33,33</w:t>
                  </w:r>
                </w:p>
              </w:tc>
            </w:tr>
            <w:tr w:rsidR="003A18DB" w:rsidRPr="008622E5" w:rsidTr="007751D4">
              <w:tc>
                <w:tcPr>
                  <w:tcW w:w="596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3A18DB" w:rsidRPr="008622E5" w:rsidRDefault="003A18DB" w:rsidP="003A18DB">
                  <w:pPr>
                    <w:jc w:val="both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Самосвал на базе вездехода</w:t>
                  </w:r>
                </w:p>
              </w:tc>
              <w:tc>
                <w:tcPr>
                  <w:tcW w:w="1134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3A18DB" w:rsidRPr="008A1697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A169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2000,00</w:t>
                  </w:r>
                </w:p>
              </w:tc>
              <w:tc>
                <w:tcPr>
                  <w:tcW w:w="1276" w:type="dxa"/>
                </w:tcPr>
                <w:p w:rsidR="003A18DB" w:rsidRPr="008A1697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A1697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1666,67</w:t>
                  </w:r>
                </w:p>
              </w:tc>
              <w:tc>
                <w:tcPr>
                  <w:tcW w:w="1134" w:type="dxa"/>
                </w:tcPr>
                <w:p w:rsidR="003A18DB" w:rsidRPr="008622E5" w:rsidRDefault="003A18DB" w:rsidP="003A18DB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33,34</w:t>
                  </w:r>
                </w:p>
              </w:tc>
            </w:tr>
            <w:tr w:rsidR="007751D4" w:rsidRPr="008622E5" w:rsidTr="0026781D">
              <w:tc>
                <w:tcPr>
                  <w:tcW w:w="5699" w:type="dxa"/>
                  <w:gridSpan w:val="5"/>
                </w:tcPr>
                <w:p w:rsidR="007751D4" w:rsidRPr="008622E5" w:rsidRDefault="007751D4" w:rsidP="007751D4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134" w:type="dxa"/>
                </w:tcPr>
                <w:p w:rsidR="007751D4" w:rsidRPr="008622E5" w:rsidRDefault="007751D4" w:rsidP="007751D4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8622E5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5F1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5C5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5C5F1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5C5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5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C5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5C5F12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5C5F12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5C5F12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5C5F12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5F12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5C5F12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5C5F12" w:rsidRPr="005C5F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5C5F12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5F12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5C5F12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5C5F12" w:rsidRPr="005C5F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5C5F12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5C5F12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5C5F12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5C5F12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5C5F12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5C5F12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5C5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5C5F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799" w:rsidRDefault="00896799" w:rsidP="0097081F">
      <w:pPr>
        <w:spacing w:after="0" w:line="240" w:lineRule="auto"/>
      </w:pPr>
      <w:r>
        <w:separator/>
      </w:r>
    </w:p>
  </w:endnote>
  <w:endnote w:type="continuationSeparator" w:id="0">
    <w:p w:rsidR="00896799" w:rsidRDefault="0089679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434B6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799" w:rsidRDefault="00896799" w:rsidP="0097081F">
      <w:pPr>
        <w:spacing w:after="0" w:line="240" w:lineRule="auto"/>
      </w:pPr>
      <w:r>
        <w:separator/>
      </w:r>
    </w:p>
  </w:footnote>
  <w:footnote w:type="continuationSeparator" w:id="0">
    <w:p w:rsidR="00896799" w:rsidRDefault="0089679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7785A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0B47"/>
    <w:rsid w:val="001511EC"/>
    <w:rsid w:val="00151ABB"/>
    <w:rsid w:val="001524FC"/>
    <w:rsid w:val="001529DE"/>
    <w:rsid w:val="0015530E"/>
    <w:rsid w:val="00156374"/>
    <w:rsid w:val="00160001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46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1B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18D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68A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5F12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1D4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22E5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799"/>
    <w:rsid w:val="00896A46"/>
    <w:rsid w:val="00896E50"/>
    <w:rsid w:val="00897272"/>
    <w:rsid w:val="00897588"/>
    <w:rsid w:val="008A1697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166A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523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4B6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AD1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5817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65EF-90F7-4A4F-B2D1-ED40BB97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2834</Words>
  <Characters>16157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423</cp:revision>
  <cp:lastPrinted>2016-07-07T08:39:00Z</cp:lastPrinted>
  <dcterms:created xsi:type="dcterms:W3CDTF">2015-03-17T16:12:00Z</dcterms:created>
  <dcterms:modified xsi:type="dcterms:W3CDTF">2020-02-06T12:18:00Z</dcterms:modified>
</cp:coreProperties>
</file>