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D1B" w:rsidRDefault="00063052" w:rsidP="00EB1201">
      <w:pPr>
        <w:spacing w:after="0"/>
        <w:jc w:val="center"/>
        <w:rPr>
          <w:rFonts w:ascii="Times New Roman" w:hAnsi="Times New Roman" w:cs="Times New Roman"/>
          <w:b/>
        </w:rPr>
      </w:pPr>
      <w:r w:rsidRPr="00063052">
        <w:rPr>
          <w:rFonts w:ascii="Times New Roman" w:hAnsi="Times New Roman" w:cs="Times New Roman"/>
          <w:b/>
        </w:rPr>
        <w:t>Договор</w:t>
      </w:r>
      <w:r>
        <w:rPr>
          <w:rFonts w:ascii="Times New Roman" w:hAnsi="Times New Roman" w:cs="Times New Roman"/>
          <w:b/>
        </w:rPr>
        <w:t xml:space="preserve"> №</w:t>
      </w:r>
      <w:r w:rsidR="00506D25">
        <w:rPr>
          <w:rFonts w:ascii="Times New Roman" w:hAnsi="Times New Roman" w:cs="Times New Roman"/>
          <w:b/>
        </w:rPr>
        <w:t>____________</w:t>
      </w:r>
    </w:p>
    <w:p w:rsidR="00063052" w:rsidRDefault="00063052" w:rsidP="00063052">
      <w:pPr>
        <w:spacing w:after="0" w:line="240" w:lineRule="auto"/>
        <w:jc w:val="center"/>
        <w:rPr>
          <w:rFonts w:ascii="Times New Roman" w:hAnsi="Times New Roman" w:cs="Times New Roman"/>
          <w:b/>
        </w:rPr>
      </w:pPr>
      <w:r>
        <w:rPr>
          <w:rFonts w:ascii="Times New Roman" w:hAnsi="Times New Roman" w:cs="Times New Roman"/>
          <w:b/>
        </w:rPr>
        <w:t xml:space="preserve">на техническое обслуживание и ремонт </w:t>
      </w:r>
      <w:r w:rsidR="00E920DB">
        <w:rPr>
          <w:rFonts w:ascii="Times New Roman" w:hAnsi="Times New Roman" w:cs="Times New Roman"/>
          <w:b/>
        </w:rPr>
        <w:t>автомобилей</w:t>
      </w:r>
    </w:p>
    <w:p w:rsidR="00063052" w:rsidRDefault="00063052" w:rsidP="00063052">
      <w:pPr>
        <w:spacing w:after="0" w:line="240" w:lineRule="auto"/>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3052" w:rsidTr="00063052">
        <w:tc>
          <w:tcPr>
            <w:tcW w:w="4785" w:type="dxa"/>
          </w:tcPr>
          <w:p w:rsidR="00063052" w:rsidRDefault="00063052" w:rsidP="00063052">
            <w:pPr>
              <w:jc w:val="both"/>
              <w:rPr>
                <w:rFonts w:ascii="Times New Roman" w:hAnsi="Times New Roman" w:cs="Times New Roman"/>
              </w:rPr>
            </w:pPr>
            <w:r>
              <w:rPr>
                <w:rFonts w:ascii="Times New Roman" w:hAnsi="Times New Roman" w:cs="Times New Roman"/>
              </w:rPr>
              <w:t>г. Сочи</w:t>
            </w:r>
          </w:p>
        </w:tc>
        <w:tc>
          <w:tcPr>
            <w:tcW w:w="4786" w:type="dxa"/>
          </w:tcPr>
          <w:p w:rsidR="00063052" w:rsidRDefault="00063052" w:rsidP="00506D25">
            <w:pPr>
              <w:jc w:val="right"/>
              <w:rPr>
                <w:rFonts w:ascii="Times New Roman" w:hAnsi="Times New Roman" w:cs="Times New Roman"/>
              </w:rPr>
            </w:pPr>
            <w:r>
              <w:rPr>
                <w:rFonts w:ascii="Times New Roman" w:hAnsi="Times New Roman" w:cs="Times New Roman"/>
              </w:rPr>
              <w:t>«</w:t>
            </w:r>
            <w:r w:rsidR="00506D25">
              <w:rPr>
                <w:rFonts w:ascii="Times New Roman" w:hAnsi="Times New Roman" w:cs="Times New Roman"/>
              </w:rPr>
              <w:t>_____</w:t>
            </w:r>
            <w:r>
              <w:rPr>
                <w:rFonts w:ascii="Times New Roman" w:hAnsi="Times New Roman" w:cs="Times New Roman"/>
              </w:rPr>
              <w:t xml:space="preserve">» </w:t>
            </w:r>
            <w:r w:rsidR="00506D25">
              <w:rPr>
                <w:rFonts w:ascii="Times New Roman" w:hAnsi="Times New Roman" w:cs="Times New Roman"/>
              </w:rPr>
              <w:t>__________</w:t>
            </w:r>
            <w:r>
              <w:rPr>
                <w:rFonts w:ascii="Times New Roman" w:hAnsi="Times New Roman" w:cs="Times New Roman"/>
              </w:rPr>
              <w:t xml:space="preserve"> 2017 г.</w:t>
            </w:r>
          </w:p>
        </w:tc>
      </w:tr>
    </w:tbl>
    <w:p w:rsidR="00063052" w:rsidRDefault="00063052" w:rsidP="00063052">
      <w:pPr>
        <w:spacing w:after="0" w:line="240" w:lineRule="auto"/>
        <w:jc w:val="both"/>
        <w:rPr>
          <w:rFonts w:ascii="Times New Roman" w:hAnsi="Times New Roman" w:cs="Times New Roman"/>
        </w:rPr>
      </w:pPr>
    </w:p>
    <w:p w:rsidR="0001360C" w:rsidRPr="0001360C" w:rsidRDefault="0001360C" w:rsidP="0001360C">
      <w:pPr>
        <w:suppressAutoHyphens/>
        <w:spacing w:after="0" w:line="240" w:lineRule="auto"/>
        <w:ind w:firstLine="567"/>
        <w:jc w:val="both"/>
        <w:rPr>
          <w:rFonts w:ascii="Times New Roman" w:eastAsia="Times New Roman" w:hAnsi="Times New Roman" w:cs="Times New Roman"/>
          <w:lang w:eastAsia="ar-SA"/>
        </w:rPr>
      </w:pPr>
      <w:r w:rsidRPr="0001360C">
        <w:rPr>
          <w:rFonts w:ascii="Times New Roman" w:eastAsia="Times New Roman" w:hAnsi="Times New Roman" w:cs="Times New Roman"/>
          <w:b/>
          <w:lang w:eastAsia="ru-RU"/>
        </w:rPr>
        <w:t>Непубличное акционерное общество «Красная поляна» (НАО «Красная поляна»),</w:t>
      </w:r>
      <w:r w:rsidRPr="0001360C">
        <w:rPr>
          <w:rFonts w:ascii="Times New Roman" w:eastAsia="Times New Roman" w:hAnsi="Times New Roman" w:cs="Times New Roman"/>
          <w:lang w:eastAsia="ru-RU"/>
        </w:rPr>
        <w:t xml:space="preserve"> именуемое в дальнейшем «</w:t>
      </w:r>
      <w:r w:rsidRPr="0001360C">
        <w:rPr>
          <w:rFonts w:ascii="Times New Roman" w:eastAsia="Times New Roman" w:hAnsi="Times New Roman" w:cs="Times New Roman"/>
          <w:b/>
          <w:lang w:eastAsia="ru-RU"/>
        </w:rPr>
        <w:t>Заказчик»</w:t>
      </w:r>
      <w:r w:rsidRPr="0001360C">
        <w:rPr>
          <w:rFonts w:ascii="Times New Roman" w:eastAsia="Times New Roman" w:hAnsi="Times New Roman" w:cs="Times New Roman"/>
          <w:lang w:eastAsia="ru-RU"/>
        </w:rPr>
        <w:t>, в лице Первого заместителя генерального директора Немцова Александра Вячеславовича, действующего на основании Доверенности №1 от 01.01.2017, с одной стороны</w:t>
      </w:r>
      <w:r w:rsidRPr="0001360C">
        <w:rPr>
          <w:rFonts w:ascii="Times New Roman" w:eastAsia="Times New Roman" w:hAnsi="Times New Roman" w:cs="Times New Roman"/>
          <w:lang w:eastAsia="ar-SA"/>
        </w:rPr>
        <w:t xml:space="preserve">, </w:t>
      </w:r>
      <w:r w:rsidR="00C46C0F">
        <w:rPr>
          <w:rFonts w:ascii="Times New Roman" w:eastAsia="Times New Roman" w:hAnsi="Times New Roman" w:cs="Times New Roman"/>
          <w:lang w:eastAsia="ar-SA"/>
        </w:rPr>
        <w:t>и</w:t>
      </w:r>
    </w:p>
    <w:p w:rsidR="00063052" w:rsidRDefault="00506D25" w:rsidP="00C46C0F">
      <w:pPr>
        <w:spacing w:after="0" w:line="240" w:lineRule="auto"/>
        <w:ind w:firstLine="567"/>
        <w:jc w:val="both"/>
        <w:rPr>
          <w:rFonts w:ascii="Times New Roman" w:eastAsia="Times New Roman" w:hAnsi="Times New Roman" w:cs="Times New Roman"/>
          <w:bCs/>
          <w:lang w:eastAsia="ar-SA"/>
        </w:rPr>
      </w:pPr>
      <w:r>
        <w:rPr>
          <w:rFonts w:ascii="Times New Roman" w:eastAsia="Times New Roman" w:hAnsi="Times New Roman" w:cs="Times New Roman"/>
          <w:b/>
          <w:color w:val="000000"/>
          <w:lang w:eastAsia="ar-SA"/>
        </w:rPr>
        <w:t>_______________</w:t>
      </w:r>
      <w:r w:rsidR="0001360C" w:rsidRPr="0001360C">
        <w:rPr>
          <w:rFonts w:ascii="Times New Roman" w:eastAsia="Times New Roman" w:hAnsi="Times New Roman" w:cs="Times New Roman"/>
          <w:b/>
          <w:color w:val="000000"/>
          <w:lang w:eastAsia="ar-SA"/>
        </w:rPr>
        <w:t xml:space="preserve"> (</w:t>
      </w:r>
      <w:r w:rsidR="00BD25A9" w:rsidRPr="00BD25A9">
        <w:rPr>
          <w:rFonts w:ascii="Times New Roman" w:eastAsia="Times New Roman" w:hAnsi="Times New Roman" w:cs="Times New Roman"/>
          <w:b/>
          <w:color w:val="000000"/>
          <w:lang w:eastAsia="ar-SA"/>
        </w:rPr>
        <w:t>_______________</w:t>
      </w:r>
      <w:r w:rsidR="0001360C" w:rsidRPr="0001360C">
        <w:rPr>
          <w:rFonts w:ascii="Times New Roman" w:eastAsia="Times New Roman" w:hAnsi="Times New Roman" w:cs="Times New Roman"/>
          <w:b/>
          <w:color w:val="000000"/>
          <w:lang w:eastAsia="ar-SA"/>
        </w:rPr>
        <w:t xml:space="preserve">) </w:t>
      </w:r>
      <w:r w:rsidR="0001360C" w:rsidRPr="0001360C">
        <w:rPr>
          <w:rFonts w:ascii="Times New Roman" w:eastAsia="Times New Roman" w:hAnsi="Times New Roman" w:cs="Times New Roman"/>
          <w:lang w:eastAsia="ar-SA"/>
        </w:rPr>
        <w:t>именуем</w:t>
      </w:r>
      <w:r w:rsidR="004213C3">
        <w:rPr>
          <w:rFonts w:ascii="Times New Roman" w:eastAsia="Times New Roman" w:hAnsi="Times New Roman" w:cs="Times New Roman"/>
          <w:lang w:eastAsia="ar-SA"/>
        </w:rPr>
        <w:t>ый</w:t>
      </w:r>
      <w:r w:rsidR="0001360C" w:rsidRPr="0001360C">
        <w:rPr>
          <w:rFonts w:ascii="Times New Roman" w:eastAsia="Times New Roman" w:hAnsi="Times New Roman" w:cs="Times New Roman"/>
          <w:lang w:eastAsia="ar-SA"/>
        </w:rPr>
        <w:t xml:space="preserve"> в дальнейшем </w:t>
      </w:r>
      <w:r w:rsidR="0001360C" w:rsidRPr="0001360C">
        <w:rPr>
          <w:rFonts w:ascii="Times New Roman" w:eastAsia="Times New Roman" w:hAnsi="Times New Roman" w:cs="Times New Roman"/>
          <w:b/>
          <w:lang w:eastAsia="ar-SA"/>
        </w:rPr>
        <w:t>«Подрядчик»,</w:t>
      </w:r>
      <w:r w:rsidR="0001360C" w:rsidRPr="0001360C">
        <w:rPr>
          <w:rFonts w:ascii="Times New Roman" w:eastAsia="Times New Roman" w:hAnsi="Times New Roman" w:cs="Times New Roman"/>
          <w:lang w:eastAsia="ar-SA"/>
        </w:rPr>
        <w:t xml:space="preserve"> </w:t>
      </w:r>
      <w:r w:rsidR="00BD25A9">
        <w:rPr>
          <w:rFonts w:ascii="Times New Roman" w:eastAsia="Times New Roman" w:hAnsi="Times New Roman" w:cs="Times New Roman"/>
          <w:lang w:eastAsia="ar-SA"/>
        </w:rPr>
        <w:t xml:space="preserve">в лице </w:t>
      </w:r>
      <w:r w:rsidR="00BD25A9" w:rsidRPr="00BD25A9">
        <w:rPr>
          <w:rFonts w:ascii="Times New Roman" w:eastAsia="Times New Roman" w:hAnsi="Times New Roman" w:cs="Times New Roman"/>
          <w:b/>
          <w:lang w:eastAsia="ar-SA"/>
        </w:rPr>
        <w:t>_______________</w:t>
      </w:r>
      <w:r w:rsidR="00BD25A9">
        <w:rPr>
          <w:rFonts w:ascii="Times New Roman" w:eastAsia="Times New Roman" w:hAnsi="Times New Roman" w:cs="Times New Roman"/>
          <w:b/>
          <w:lang w:eastAsia="ar-SA"/>
        </w:rPr>
        <w:t xml:space="preserve"> </w:t>
      </w:r>
      <w:r w:rsidR="0001360C" w:rsidRPr="0001360C">
        <w:rPr>
          <w:rFonts w:ascii="Times New Roman" w:eastAsia="Times New Roman" w:hAnsi="Times New Roman" w:cs="Times New Roman"/>
          <w:lang w:eastAsia="ar-SA"/>
        </w:rPr>
        <w:t>действующ</w:t>
      </w:r>
      <w:r w:rsidR="00BD25A9">
        <w:rPr>
          <w:rFonts w:ascii="Times New Roman" w:eastAsia="Times New Roman" w:hAnsi="Times New Roman" w:cs="Times New Roman"/>
          <w:lang w:eastAsia="ar-SA"/>
        </w:rPr>
        <w:t>его</w:t>
      </w:r>
      <w:r w:rsidR="0001360C" w:rsidRPr="0001360C">
        <w:rPr>
          <w:rFonts w:ascii="Times New Roman" w:eastAsia="Times New Roman" w:hAnsi="Times New Roman" w:cs="Times New Roman"/>
          <w:lang w:eastAsia="ar-SA"/>
        </w:rPr>
        <w:t xml:space="preserve"> на основании</w:t>
      </w:r>
      <w:r w:rsidR="00E95E9D">
        <w:rPr>
          <w:rFonts w:ascii="Times New Roman" w:eastAsia="Times New Roman" w:hAnsi="Times New Roman" w:cs="Times New Roman"/>
          <w:lang w:eastAsia="ar-SA"/>
        </w:rPr>
        <w:t xml:space="preserve"> </w:t>
      </w:r>
      <w:r w:rsidR="00BD25A9" w:rsidRPr="00BD25A9">
        <w:rPr>
          <w:rFonts w:ascii="Times New Roman" w:eastAsia="Times New Roman" w:hAnsi="Times New Roman" w:cs="Times New Roman"/>
          <w:b/>
          <w:lang w:eastAsia="ar-SA"/>
        </w:rPr>
        <w:t>_______________</w:t>
      </w:r>
      <w:r w:rsidR="0001360C" w:rsidRPr="0001360C">
        <w:rPr>
          <w:rFonts w:ascii="Times New Roman" w:eastAsia="Times New Roman" w:hAnsi="Times New Roman" w:cs="Times New Roman"/>
          <w:lang w:eastAsia="ar-SA"/>
        </w:rPr>
        <w:t xml:space="preserve">, </w:t>
      </w:r>
      <w:r w:rsidR="0001360C" w:rsidRPr="0001360C">
        <w:rPr>
          <w:rFonts w:ascii="Times New Roman" w:eastAsia="Times New Roman" w:hAnsi="Times New Roman" w:cs="Times New Roman"/>
          <w:bCs/>
          <w:lang w:eastAsia="ar-SA"/>
        </w:rPr>
        <w:t>с другой стороны, далее вместе именуемые «Стороны», а по отдельности «Сторона</w:t>
      </w:r>
      <w:r w:rsidR="00946A98">
        <w:rPr>
          <w:rFonts w:ascii="Times New Roman" w:eastAsia="Times New Roman" w:hAnsi="Times New Roman" w:cs="Times New Roman"/>
          <w:bCs/>
          <w:lang w:eastAsia="ar-SA"/>
        </w:rPr>
        <w:t>»</w:t>
      </w:r>
      <w:r w:rsidR="0001360C" w:rsidRPr="0001360C">
        <w:rPr>
          <w:rFonts w:ascii="Times New Roman" w:eastAsia="Times New Roman" w:hAnsi="Times New Roman" w:cs="Times New Roman"/>
          <w:bCs/>
          <w:lang w:eastAsia="ar-SA"/>
        </w:rPr>
        <w:t xml:space="preserve">, заключили настоящий Договор </w:t>
      </w:r>
      <w:r w:rsidR="00A35633">
        <w:rPr>
          <w:rFonts w:ascii="Times New Roman" w:eastAsia="Times New Roman" w:hAnsi="Times New Roman" w:cs="Times New Roman"/>
          <w:bCs/>
          <w:lang w:eastAsia="ar-SA"/>
        </w:rPr>
        <w:t xml:space="preserve">на техническое обслуживание и ремонт автомобилей </w:t>
      </w:r>
      <w:r w:rsidR="0001360C" w:rsidRPr="0001360C">
        <w:rPr>
          <w:rFonts w:ascii="Times New Roman" w:eastAsia="Times New Roman" w:hAnsi="Times New Roman" w:cs="Times New Roman"/>
          <w:bCs/>
          <w:lang w:eastAsia="ar-SA"/>
        </w:rPr>
        <w:t>(далее – Договор) о нижеследующем</w:t>
      </w:r>
      <w:r w:rsidR="0027189B">
        <w:rPr>
          <w:rFonts w:ascii="Times New Roman" w:eastAsia="Times New Roman" w:hAnsi="Times New Roman" w:cs="Times New Roman"/>
          <w:bCs/>
          <w:lang w:eastAsia="ar-SA"/>
        </w:rPr>
        <w:t>.</w:t>
      </w:r>
    </w:p>
    <w:p w:rsidR="004213C3" w:rsidRDefault="004213C3" w:rsidP="00C46C0F">
      <w:pPr>
        <w:spacing w:after="0" w:line="240" w:lineRule="auto"/>
        <w:ind w:firstLine="567"/>
        <w:jc w:val="both"/>
        <w:rPr>
          <w:rFonts w:ascii="Times New Roman" w:eastAsia="Times New Roman" w:hAnsi="Times New Roman" w:cs="Times New Roman"/>
          <w:bCs/>
          <w:lang w:eastAsia="ar-SA"/>
        </w:rPr>
      </w:pPr>
    </w:p>
    <w:p w:rsidR="004213C3" w:rsidRDefault="004213C3" w:rsidP="00C46C0F">
      <w:pPr>
        <w:pStyle w:val="a4"/>
        <w:numPr>
          <w:ilvl w:val="0"/>
          <w:numId w:val="1"/>
        </w:numPr>
        <w:spacing w:after="0" w:line="240" w:lineRule="auto"/>
        <w:ind w:left="0"/>
        <w:jc w:val="center"/>
        <w:rPr>
          <w:rFonts w:ascii="Times New Roman" w:eastAsia="Times New Roman" w:hAnsi="Times New Roman" w:cs="Times New Roman"/>
          <w:b/>
          <w:bCs/>
          <w:lang w:eastAsia="ar-SA"/>
        </w:rPr>
      </w:pPr>
      <w:r w:rsidRPr="004213C3">
        <w:rPr>
          <w:rFonts w:ascii="Times New Roman" w:eastAsia="Times New Roman" w:hAnsi="Times New Roman" w:cs="Times New Roman"/>
          <w:b/>
          <w:bCs/>
          <w:lang w:eastAsia="ar-SA"/>
        </w:rPr>
        <w:t>Предмет договора</w:t>
      </w:r>
    </w:p>
    <w:p w:rsidR="004213C3" w:rsidRPr="00A00CA9" w:rsidRDefault="00C130F2" w:rsidP="00C46C0F">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C130F2">
        <w:rPr>
          <w:rFonts w:ascii="Times New Roman" w:eastAsia="Times New Roman" w:hAnsi="Times New Roman" w:cs="Times New Roman"/>
          <w:bCs/>
          <w:lang w:eastAsia="ar-SA"/>
        </w:rPr>
        <w:t xml:space="preserve">Подрядчик по заданию Заказчика обязуется выполнять работы по техническому </w:t>
      </w:r>
      <w:r w:rsidRPr="00A00CA9">
        <w:rPr>
          <w:rFonts w:ascii="Times New Roman" w:eastAsia="Times New Roman" w:hAnsi="Times New Roman" w:cs="Times New Roman"/>
          <w:bCs/>
          <w:lang w:eastAsia="ar-SA"/>
        </w:rPr>
        <w:t>обслуживанию и ремонту автомобилей Заказчика</w:t>
      </w:r>
      <w:r w:rsidR="00E553B2" w:rsidRPr="00A00CA9">
        <w:rPr>
          <w:rFonts w:ascii="Times New Roman" w:eastAsia="Times New Roman" w:hAnsi="Times New Roman" w:cs="Times New Roman"/>
          <w:bCs/>
          <w:lang w:eastAsia="ar-SA"/>
        </w:rPr>
        <w:t xml:space="preserve"> (далее - «Работы»)</w:t>
      </w:r>
      <w:r w:rsidRPr="00A00CA9">
        <w:rPr>
          <w:rFonts w:ascii="Times New Roman" w:eastAsia="Times New Roman" w:hAnsi="Times New Roman" w:cs="Times New Roman"/>
          <w:bCs/>
          <w:lang w:eastAsia="ar-SA"/>
        </w:rPr>
        <w:t xml:space="preserve">, </w:t>
      </w:r>
      <w:r w:rsidR="00E553B2" w:rsidRPr="00A00CA9">
        <w:rPr>
          <w:rFonts w:ascii="Times New Roman" w:eastAsia="Times New Roman" w:hAnsi="Times New Roman" w:cs="Times New Roman"/>
          <w:bCs/>
          <w:lang w:eastAsia="ar-SA"/>
        </w:rPr>
        <w:t>в соответствии с Техническим Заданием (Приложение №1 к Договору), а Заказчик</w:t>
      </w:r>
      <w:r w:rsidR="00E553B2" w:rsidRPr="00A00CA9">
        <w:rPr>
          <w:rFonts w:ascii="Times New Roman" w:eastAsia="Times New Roman" w:hAnsi="Times New Roman" w:cs="Times New Roman"/>
          <w:b/>
          <w:bCs/>
          <w:lang w:eastAsia="ar-SA"/>
        </w:rPr>
        <w:t xml:space="preserve"> </w:t>
      </w:r>
      <w:r w:rsidR="00E553B2" w:rsidRPr="00A00CA9">
        <w:rPr>
          <w:rFonts w:ascii="Times New Roman" w:eastAsia="Times New Roman" w:hAnsi="Times New Roman" w:cs="Times New Roman"/>
          <w:bCs/>
          <w:lang w:eastAsia="ar-SA"/>
        </w:rPr>
        <w:t>обязуется принять и оплатить выполненные и принятые Работы в соответствии с условиями Договора.</w:t>
      </w:r>
    </w:p>
    <w:p w:rsidR="00010986" w:rsidRPr="00A00CA9" w:rsidRDefault="00010986" w:rsidP="00B14092">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A00CA9">
        <w:rPr>
          <w:rFonts w:ascii="Times New Roman" w:eastAsia="Times New Roman" w:hAnsi="Times New Roman" w:cs="Times New Roman"/>
          <w:bCs/>
          <w:lang w:eastAsia="ar-SA"/>
        </w:rPr>
        <w:t xml:space="preserve">Виды, характер Работ и другая необходимая информация для </w:t>
      </w:r>
      <w:r w:rsidR="00C20982">
        <w:rPr>
          <w:rFonts w:ascii="Times New Roman" w:eastAsia="Times New Roman" w:hAnsi="Times New Roman" w:cs="Times New Roman"/>
          <w:bCs/>
          <w:lang w:eastAsia="ar-SA"/>
        </w:rPr>
        <w:t>выполнения Работ</w:t>
      </w:r>
      <w:r w:rsidRPr="00A00CA9">
        <w:rPr>
          <w:rFonts w:ascii="Times New Roman" w:eastAsia="Times New Roman" w:hAnsi="Times New Roman" w:cs="Times New Roman"/>
          <w:bCs/>
          <w:lang w:eastAsia="ar-SA"/>
        </w:rPr>
        <w:t xml:space="preserve"> указывается Заказчиком в Заявке</w:t>
      </w:r>
      <w:r w:rsidR="0086217E" w:rsidRPr="00A00CA9">
        <w:rPr>
          <w:rFonts w:ascii="Times New Roman" w:eastAsia="Times New Roman" w:hAnsi="Times New Roman" w:cs="Times New Roman"/>
          <w:bCs/>
          <w:lang w:eastAsia="ar-SA"/>
        </w:rPr>
        <w:t xml:space="preserve"> (</w:t>
      </w:r>
      <w:r w:rsidR="009808EE" w:rsidRPr="00A00CA9">
        <w:rPr>
          <w:rFonts w:ascii="Times New Roman" w:eastAsia="Times New Roman" w:hAnsi="Times New Roman" w:cs="Times New Roman"/>
          <w:bCs/>
          <w:lang w:eastAsia="ar-SA"/>
        </w:rPr>
        <w:t xml:space="preserve">по форме </w:t>
      </w:r>
      <w:r w:rsidR="0086217E" w:rsidRPr="00A00CA9">
        <w:rPr>
          <w:rFonts w:ascii="Times New Roman" w:eastAsia="Times New Roman" w:hAnsi="Times New Roman" w:cs="Times New Roman"/>
          <w:bCs/>
          <w:lang w:eastAsia="ar-SA"/>
        </w:rPr>
        <w:t>Приложени</w:t>
      </w:r>
      <w:r w:rsidR="009808EE" w:rsidRPr="00A00CA9">
        <w:rPr>
          <w:rFonts w:ascii="Times New Roman" w:eastAsia="Times New Roman" w:hAnsi="Times New Roman" w:cs="Times New Roman"/>
          <w:bCs/>
          <w:lang w:eastAsia="ar-SA"/>
        </w:rPr>
        <w:t>я</w:t>
      </w:r>
      <w:r w:rsidR="00BD1C31" w:rsidRPr="00A00CA9">
        <w:rPr>
          <w:rFonts w:ascii="Times New Roman" w:eastAsia="Times New Roman" w:hAnsi="Times New Roman" w:cs="Times New Roman"/>
          <w:bCs/>
          <w:lang w:eastAsia="ar-SA"/>
        </w:rPr>
        <w:t xml:space="preserve"> № 2</w:t>
      </w:r>
      <w:r w:rsidR="0086217E" w:rsidRPr="00A00CA9">
        <w:rPr>
          <w:rFonts w:ascii="Times New Roman" w:eastAsia="Times New Roman" w:hAnsi="Times New Roman" w:cs="Times New Roman"/>
          <w:bCs/>
          <w:lang w:eastAsia="ar-SA"/>
        </w:rPr>
        <w:t xml:space="preserve"> к Договору)</w:t>
      </w:r>
      <w:r w:rsidRPr="00A00CA9">
        <w:rPr>
          <w:rFonts w:ascii="Times New Roman" w:eastAsia="Times New Roman" w:hAnsi="Times New Roman" w:cs="Times New Roman"/>
          <w:bCs/>
          <w:lang w:eastAsia="ar-SA"/>
        </w:rPr>
        <w:t>.</w:t>
      </w:r>
    </w:p>
    <w:p w:rsidR="00785165" w:rsidRDefault="00B14092" w:rsidP="00BD25A9">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14092">
        <w:rPr>
          <w:rFonts w:ascii="Times New Roman" w:eastAsia="Times New Roman" w:hAnsi="Times New Roman" w:cs="Times New Roman"/>
          <w:bCs/>
          <w:lang w:eastAsia="ar-SA"/>
        </w:rPr>
        <w:t xml:space="preserve">Техническое обслуживание и ремонт </w:t>
      </w:r>
      <w:r>
        <w:rPr>
          <w:rFonts w:ascii="Times New Roman" w:eastAsia="Times New Roman" w:hAnsi="Times New Roman" w:cs="Times New Roman"/>
          <w:bCs/>
          <w:lang w:eastAsia="ar-SA"/>
        </w:rPr>
        <w:t>автомобилей</w:t>
      </w:r>
      <w:r w:rsidRPr="00B14092">
        <w:rPr>
          <w:rFonts w:ascii="Times New Roman" w:eastAsia="Times New Roman" w:hAnsi="Times New Roman" w:cs="Times New Roman"/>
          <w:bCs/>
          <w:lang w:eastAsia="ar-SA"/>
        </w:rPr>
        <w:t xml:space="preserve"> выполняются в целях содержания в исправном состоянии в соответствии с нормами, правилами, процедурами технического обслуживания и ремонта, установленными заводом-изготовителем с учетом условий эксплуатации</w:t>
      </w:r>
      <w:r>
        <w:rPr>
          <w:rFonts w:ascii="Times New Roman" w:eastAsia="Times New Roman" w:hAnsi="Times New Roman" w:cs="Times New Roman"/>
          <w:bCs/>
          <w:lang w:eastAsia="ar-SA"/>
        </w:rPr>
        <w:t>.</w:t>
      </w:r>
    </w:p>
    <w:p w:rsidR="004213C3" w:rsidRDefault="00580A4F" w:rsidP="00580A4F">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580A4F">
        <w:rPr>
          <w:rFonts w:ascii="Times New Roman" w:eastAsia="Times New Roman" w:hAnsi="Times New Roman" w:cs="Times New Roman"/>
          <w:bCs/>
          <w:lang w:eastAsia="ar-SA"/>
        </w:rPr>
        <w:t>Подрядчик обязуется выполнить работы собственными силами без привлечения  субподрядных организаций</w:t>
      </w:r>
      <w:r>
        <w:rPr>
          <w:rFonts w:ascii="Times New Roman" w:eastAsia="Times New Roman" w:hAnsi="Times New Roman" w:cs="Times New Roman"/>
          <w:bCs/>
          <w:lang w:eastAsia="ar-SA"/>
        </w:rPr>
        <w:t>.</w:t>
      </w:r>
    </w:p>
    <w:p w:rsidR="00580A4F" w:rsidRDefault="008D6293" w:rsidP="00580A4F">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Подрядчик</w:t>
      </w:r>
      <w:r w:rsidR="004557D9" w:rsidRPr="004557D9">
        <w:rPr>
          <w:rFonts w:ascii="Times New Roman" w:eastAsia="Times New Roman" w:hAnsi="Times New Roman" w:cs="Times New Roman"/>
          <w:bCs/>
          <w:lang w:eastAsia="ar-SA"/>
        </w:rPr>
        <w:t xml:space="preserve"> обязуется </w:t>
      </w:r>
      <w:r w:rsidR="00C20982">
        <w:rPr>
          <w:rFonts w:ascii="Times New Roman" w:eastAsia="Times New Roman" w:hAnsi="Times New Roman" w:cs="Times New Roman"/>
          <w:bCs/>
          <w:lang w:eastAsia="ar-SA"/>
        </w:rPr>
        <w:t>выполнять Работы в</w:t>
      </w:r>
      <w:r w:rsidR="004557D9" w:rsidRPr="004557D9">
        <w:rPr>
          <w:rFonts w:ascii="Times New Roman" w:eastAsia="Times New Roman" w:hAnsi="Times New Roman" w:cs="Times New Roman"/>
          <w:bCs/>
          <w:lang w:eastAsia="ar-SA"/>
        </w:rPr>
        <w:t xml:space="preserve">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w:t>
      </w:r>
      <w:r w:rsidR="004557D9">
        <w:rPr>
          <w:rFonts w:ascii="Times New Roman" w:eastAsia="Times New Roman" w:hAnsi="Times New Roman" w:cs="Times New Roman"/>
          <w:bCs/>
          <w:lang w:eastAsia="ar-SA"/>
        </w:rPr>
        <w:t>работ.</w:t>
      </w:r>
    </w:p>
    <w:p w:rsidR="004557D9" w:rsidRDefault="004557D9" w:rsidP="004557D9">
      <w:pPr>
        <w:pStyle w:val="a4"/>
        <w:spacing w:after="0" w:line="240" w:lineRule="auto"/>
        <w:ind w:left="567"/>
        <w:jc w:val="both"/>
        <w:rPr>
          <w:rFonts w:ascii="Times New Roman" w:eastAsia="Times New Roman" w:hAnsi="Times New Roman" w:cs="Times New Roman"/>
          <w:bCs/>
          <w:lang w:eastAsia="ar-SA"/>
        </w:rPr>
      </w:pPr>
    </w:p>
    <w:p w:rsidR="004557D9" w:rsidRDefault="000C1773" w:rsidP="004557D9">
      <w:pPr>
        <w:pStyle w:val="a4"/>
        <w:numPr>
          <w:ilvl w:val="0"/>
          <w:numId w:val="1"/>
        </w:numPr>
        <w:spacing w:after="0" w:line="240" w:lineRule="auto"/>
        <w:jc w:val="center"/>
        <w:rPr>
          <w:rFonts w:ascii="Times New Roman" w:eastAsia="Times New Roman" w:hAnsi="Times New Roman" w:cs="Times New Roman"/>
          <w:b/>
          <w:bCs/>
          <w:lang w:eastAsia="ar-SA"/>
        </w:rPr>
      </w:pPr>
      <w:r w:rsidRPr="000C1773">
        <w:rPr>
          <w:rFonts w:ascii="Times New Roman" w:eastAsia="Times New Roman" w:hAnsi="Times New Roman" w:cs="Times New Roman"/>
          <w:b/>
          <w:bCs/>
          <w:lang w:eastAsia="ar-SA"/>
        </w:rPr>
        <w:t>Условия выполнения работ</w:t>
      </w:r>
    </w:p>
    <w:p w:rsidR="00010986" w:rsidRDefault="00010986" w:rsidP="00450730">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010986">
        <w:rPr>
          <w:rFonts w:ascii="Times New Roman" w:eastAsia="Times New Roman" w:hAnsi="Times New Roman" w:cs="Times New Roman"/>
          <w:bCs/>
          <w:lang w:eastAsia="ar-SA"/>
        </w:rPr>
        <w:t xml:space="preserve">Не позднее 20 (двадцати) часов до начала </w:t>
      </w:r>
      <w:r>
        <w:rPr>
          <w:rFonts w:ascii="Times New Roman" w:eastAsia="Times New Roman" w:hAnsi="Times New Roman" w:cs="Times New Roman"/>
          <w:bCs/>
          <w:lang w:eastAsia="ar-SA"/>
        </w:rPr>
        <w:t>выполнения Работ</w:t>
      </w:r>
      <w:r w:rsidRPr="00010986">
        <w:rPr>
          <w:rFonts w:ascii="Times New Roman" w:eastAsia="Times New Roman" w:hAnsi="Times New Roman" w:cs="Times New Roman"/>
          <w:bCs/>
          <w:lang w:eastAsia="ar-SA"/>
        </w:rPr>
        <w:t xml:space="preserve">, направить </w:t>
      </w:r>
      <w:r>
        <w:rPr>
          <w:rFonts w:ascii="Times New Roman" w:eastAsia="Times New Roman" w:hAnsi="Times New Roman" w:cs="Times New Roman"/>
          <w:bCs/>
          <w:lang w:eastAsia="ar-SA"/>
        </w:rPr>
        <w:t>Подрядчику</w:t>
      </w:r>
      <w:r w:rsidRPr="00010986">
        <w:rPr>
          <w:rFonts w:ascii="Times New Roman" w:eastAsia="Times New Roman" w:hAnsi="Times New Roman" w:cs="Times New Roman"/>
          <w:bCs/>
          <w:lang w:eastAsia="ar-SA"/>
        </w:rPr>
        <w:t xml:space="preserve"> по электронной почте по адресу </w:t>
      </w:r>
      <w:hyperlink r:id="rId6" w:history="1">
        <w:r w:rsidRPr="00AB3880">
          <w:rPr>
            <w:rStyle w:val="a5"/>
            <w:rFonts w:ascii="Times New Roman" w:eastAsia="Times New Roman" w:hAnsi="Times New Roman" w:cs="Times New Roman"/>
            <w:bCs/>
            <w:lang w:eastAsia="ar-SA"/>
          </w:rPr>
          <w:t>essochi@mail.ru</w:t>
        </w:r>
      </w:hyperlink>
      <w:r w:rsidRPr="00010986">
        <w:rPr>
          <w:rFonts w:ascii="Times New Roman" w:eastAsia="Times New Roman" w:hAnsi="Times New Roman" w:cs="Times New Roman"/>
          <w:bCs/>
          <w:lang w:eastAsia="ar-SA"/>
        </w:rPr>
        <w:t xml:space="preserve"> Заявку с указанием даты, времени, наименования, предполагаемого объема </w:t>
      </w:r>
      <w:r w:rsidR="00450730">
        <w:rPr>
          <w:rFonts w:ascii="Times New Roman" w:eastAsia="Times New Roman" w:hAnsi="Times New Roman" w:cs="Times New Roman"/>
          <w:bCs/>
          <w:lang w:eastAsia="ar-SA"/>
        </w:rPr>
        <w:t>Работ</w:t>
      </w:r>
      <w:r w:rsidRPr="00010986">
        <w:rPr>
          <w:rFonts w:ascii="Times New Roman" w:eastAsia="Times New Roman" w:hAnsi="Times New Roman" w:cs="Times New Roman"/>
          <w:bCs/>
          <w:lang w:eastAsia="ar-SA"/>
        </w:rPr>
        <w:t xml:space="preserve">. Не позднее 12 (Двенадцати) часов с момента получения Заявки от Заказчика, </w:t>
      </w:r>
      <w:r w:rsidR="00E920DB">
        <w:rPr>
          <w:rFonts w:ascii="Times New Roman" w:eastAsia="Times New Roman" w:hAnsi="Times New Roman" w:cs="Times New Roman"/>
          <w:bCs/>
          <w:lang w:eastAsia="ar-SA"/>
        </w:rPr>
        <w:t>Подрядчик</w:t>
      </w:r>
      <w:r w:rsidRPr="00010986">
        <w:rPr>
          <w:rFonts w:ascii="Times New Roman" w:eastAsia="Times New Roman" w:hAnsi="Times New Roman" w:cs="Times New Roman"/>
          <w:bCs/>
          <w:lang w:eastAsia="ar-SA"/>
        </w:rPr>
        <w:t xml:space="preserve"> уведомляет Заказчика по электронной почте по адресу:</w:t>
      </w:r>
      <w:r w:rsidR="00450730">
        <w:rPr>
          <w:rFonts w:ascii="Times New Roman" w:eastAsia="Times New Roman" w:hAnsi="Times New Roman" w:cs="Times New Roman"/>
          <w:bCs/>
          <w:lang w:eastAsia="ar-SA"/>
        </w:rPr>
        <w:t xml:space="preserve"> </w:t>
      </w:r>
      <w:hyperlink r:id="rId7" w:history="1">
        <w:r w:rsidR="00450730" w:rsidRPr="00AB3880">
          <w:rPr>
            <w:rStyle w:val="a5"/>
            <w:rFonts w:ascii="Times New Roman" w:eastAsia="Times New Roman" w:hAnsi="Times New Roman" w:cs="Times New Roman"/>
            <w:bCs/>
            <w:lang w:eastAsia="ar-SA"/>
          </w:rPr>
          <w:t>o.volkov@karousel.ru</w:t>
        </w:r>
      </w:hyperlink>
      <w:r w:rsidRPr="00010986">
        <w:rPr>
          <w:rFonts w:ascii="Times New Roman" w:eastAsia="Times New Roman" w:hAnsi="Times New Roman" w:cs="Times New Roman"/>
          <w:bCs/>
          <w:lang w:eastAsia="ar-SA"/>
        </w:rPr>
        <w:t xml:space="preserve">, </w:t>
      </w:r>
      <w:hyperlink r:id="rId8" w:history="1">
        <w:r w:rsidR="00450730" w:rsidRPr="00AB3880">
          <w:rPr>
            <w:rStyle w:val="a5"/>
            <w:rFonts w:ascii="Times New Roman" w:eastAsia="Times New Roman" w:hAnsi="Times New Roman" w:cs="Times New Roman"/>
            <w:bCs/>
            <w:lang w:eastAsia="ar-SA"/>
          </w:rPr>
          <w:t>info@karousel.ru</w:t>
        </w:r>
      </w:hyperlink>
      <w:r w:rsidR="00450730">
        <w:rPr>
          <w:rFonts w:ascii="Times New Roman" w:eastAsia="Times New Roman" w:hAnsi="Times New Roman" w:cs="Times New Roman"/>
          <w:bCs/>
          <w:u w:val="single"/>
          <w:lang w:eastAsia="ar-SA"/>
        </w:rPr>
        <w:t xml:space="preserve"> </w:t>
      </w:r>
      <w:r w:rsidRPr="00010986">
        <w:rPr>
          <w:rFonts w:ascii="Times New Roman" w:eastAsia="Times New Roman" w:hAnsi="Times New Roman" w:cs="Times New Roman"/>
          <w:bCs/>
          <w:lang w:eastAsia="ar-SA"/>
        </w:rPr>
        <w:t xml:space="preserve">о принятии Заявки к исполнению. В случае отсутствия возражений </w:t>
      </w:r>
      <w:r w:rsidR="008D6293">
        <w:rPr>
          <w:rFonts w:ascii="Times New Roman" w:eastAsia="Times New Roman" w:hAnsi="Times New Roman" w:cs="Times New Roman"/>
          <w:bCs/>
          <w:lang w:eastAsia="ar-SA"/>
        </w:rPr>
        <w:t>Подрядчика</w:t>
      </w:r>
      <w:r w:rsidRPr="00010986">
        <w:rPr>
          <w:rFonts w:ascii="Times New Roman" w:eastAsia="Times New Roman" w:hAnsi="Times New Roman" w:cs="Times New Roman"/>
          <w:bCs/>
          <w:lang w:eastAsia="ar-SA"/>
        </w:rPr>
        <w:t xml:space="preserve"> к Заявке, Заявка считается согласованной и принятой к исполнению </w:t>
      </w:r>
      <w:r w:rsidR="008D6293">
        <w:rPr>
          <w:rFonts w:ascii="Times New Roman" w:eastAsia="Times New Roman" w:hAnsi="Times New Roman" w:cs="Times New Roman"/>
          <w:bCs/>
          <w:lang w:eastAsia="ar-SA"/>
        </w:rPr>
        <w:t>Подрядчиком</w:t>
      </w:r>
      <w:r w:rsidRPr="00010986">
        <w:rPr>
          <w:rFonts w:ascii="Times New Roman" w:eastAsia="Times New Roman" w:hAnsi="Times New Roman" w:cs="Times New Roman"/>
          <w:bCs/>
          <w:lang w:eastAsia="ar-SA"/>
        </w:rPr>
        <w:t xml:space="preserve"> на условиях, указанных в Заявке</w:t>
      </w:r>
      <w:r w:rsidR="00450730">
        <w:rPr>
          <w:rFonts w:ascii="Times New Roman" w:eastAsia="Times New Roman" w:hAnsi="Times New Roman" w:cs="Times New Roman"/>
          <w:bCs/>
          <w:lang w:eastAsia="ar-SA"/>
        </w:rPr>
        <w:t>.</w:t>
      </w:r>
      <w:r w:rsidR="002E6A93">
        <w:rPr>
          <w:rFonts w:ascii="Times New Roman" w:eastAsia="Times New Roman" w:hAnsi="Times New Roman" w:cs="Times New Roman"/>
          <w:bCs/>
          <w:lang w:eastAsia="ar-SA"/>
        </w:rPr>
        <w:t xml:space="preserve"> Согласованная Зая</w:t>
      </w:r>
      <w:r w:rsidR="00BA4084">
        <w:rPr>
          <w:rFonts w:ascii="Times New Roman" w:eastAsia="Times New Roman" w:hAnsi="Times New Roman" w:cs="Times New Roman"/>
          <w:bCs/>
          <w:lang w:eastAsia="ar-SA"/>
        </w:rPr>
        <w:t xml:space="preserve">вка служит </w:t>
      </w:r>
      <w:r w:rsidR="002E6A93">
        <w:rPr>
          <w:rFonts w:ascii="Times New Roman" w:eastAsia="Times New Roman" w:hAnsi="Times New Roman" w:cs="Times New Roman"/>
          <w:bCs/>
          <w:lang w:eastAsia="ar-SA"/>
        </w:rPr>
        <w:t>основанием</w:t>
      </w:r>
      <w:r w:rsidR="00BA4084">
        <w:rPr>
          <w:rFonts w:ascii="Times New Roman" w:eastAsia="Times New Roman" w:hAnsi="Times New Roman" w:cs="Times New Roman"/>
          <w:bCs/>
          <w:lang w:eastAsia="ar-SA"/>
        </w:rPr>
        <w:t xml:space="preserve"> для открытия Заказ-наряда</w:t>
      </w:r>
      <w:r w:rsidR="00A00CA9">
        <w:rPr>
          <w:rFonts w:ascii="Times New Roman" w:eastAsia="Times New Roman" w:hAnsi="Times New Roman" w:cs="Times New Roman"/>
          <w:bCs/>
          <w:lang w:eastAsia="ar-SA"/>
        </w:rPr>
        <w:t xml:space="preserve"> (</w:t>
      </w:r>
      <w:r w:rsidR="00A00CA9" w:rsidRPr="00A00CA9">
        <w:rPr>
          <w:rFonts w:ascii="Times New Roman" w:eastAsia="Times New Roman" w:hAnsi="Times New Roman" w:cs="Times New Roman"/>
          <w:bCs/>
          <w:lang w:eastAsia="ar-SA"/>
        </w:rPr>
        <w:t>по форме Приложения №</w:t>
      </w:r>
      <w:r w:rsidR="00A00CA9">
        <w:rPr>
          <w:rFonts w:ascii="Times New Roman" w:eastAsia="Times New Roman" w:hAnsi="Times New Roman" w:cs="Times New Roman"/>
          <w:bCs/>
          <w:lang w:eastAsia="ar-SA"/>
        </w:rPr>
        <w:t>3</w:t>
      </w:r>
      <w:r w:rsidR="00A00CA9" w:rsidRPr="00A00CA9">
        <w:rPr>
          <w:rFonts w:ascii="Times New Roman" w:eastAsia="Times New Roman" w:hAnsi="Times New Roman" w:cs="Times New Roman"/>
          <w:bCs/>
          <w:lang w:eastAsia="ar-SA"/>
        </w:rPr>
        <w:t xml:space="preserve"> к Договору</w:t>
      </w:r>
      <w:r w:rsidR="00A00CA9">
        <w:rPr>
          <w:rFonts w:ascii="Times New Roman" w:eastAsia="Times New Roman" w:hAnsi="Times New Roman" w:cs="Times New Roman"/>
          <w:bCs/>
          <w:lang w:eastAsia="ar-SA"/>
        </w:rPr>
        <w:t xml:space="preserve"> )</w:t>
      </w:r>
      <w:r w:rsidR="00BA4084">
        <w:rPr>
          <w:rFonts w:ascii="Times New Roman" w:eastAsia="Times New Roman" w:hAnsi="Times New Roman" w:cs="Times New Roman"/>
          <w:bCs/>
          <w:lang w:eastAsia="ar-SA"/>
        </w:rPr>
        <w:t>.</w:t>
      </w:r>
    </w:p>
    <w:p w:rsidR="000C1773" w:rsidRDefault="000C1773" w:rsidP="000C1773">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4A4C5D">
        <w:rPr>
          <w:rFonts w:ascii="Times New Roman" w:eastAsia="Times New Roman" w:hAnsi="Times New Roman" w:cs="Times New Roman"/>
          <w:bCs/>
          <w:lang w:eastAsia="ar-SA"/>
        </w:rPr>
        <w:t>Прием автомобил</w:t>
      </w:r>
      <w:r w:rsidR="00502DDB">
        <w:rPr>
          <w:rFonts w:ascii="Times New Roman" w:eastAsia="Times New Roman" w:hAnsi="Times New Roman" w:cs="Times New Roman"/>
          <w:bCs/>
          <w:lang w:eastAsia="ar-SA"/>
        </w:rPr>
        <w:t>я</w:t>
      </w:r>
      <w:r w:rsidRPr="004A4C5D">
        <w:rPr>
          <w:rFonts w:ascii="Times New Roman" w:eastAsia="Times New Roman" w:hAnsi="Times New Roman" w:cs="Times New Roman"/>
          <w:bCs/>
          <w:lang w:eastAsia="ar-SA"/>
        </w:rPr>
        <w:t xml:space="preserve"> Заказчика производится Подрядчиком по акту приема-передачи</w:t>
      </w:r>
      <w:r w:rsidR="004A4C5D" w:rsidRPr="004A4C5D">
        <w:rPr>
          <w:rFonts w:ascii="Times New Roman" w:eastAsia="Times New Roman" w:hAnsi="Times New Roman" w:cs="Times New Roman"/>
          <w:bCs/>
          <w:lang w:eastAsia="ar-SA"/>
        </w:rPr>
        <w:t xml:space="preserve"> автомобиля</w:t>
      </w:r>
      <w:r w:rsidR="009322EF">
        <w:rPr>
          <w:rFonts w:ascii="Times New Roman" w:eastAsia="Times New Roman" w:hAnsi="Times New Roman" w:cs="Times New Roman"/>
          <w:bCs/>
          <w:lang w:eastAsia="ar-SA"/>
        </w:rPr>
        <w:t xml:space="preserve"> (по </w:t>
      </w:r>
      <w:r w:rsidR="009322EF" w:rsidRPr="00A00CA9">
        <w:rPr>
          <w:rFonts w:ascii="Times New Roman" w:eastAsia="Times New Roman" w:hAnsi="Times New Roman" w:cs="Times New Roman"/>
          <w:bCs/>
          <w:lang w:eastAsia="ar-SA"/>
        </w:rPr>
        <w:t>форме Приложения №4 к Договору)</w:t>
      </w:r>
      <w:r w:rsidRPr="00A00CA9">
        <w:rPr>
          <w:rFonts w:ascii="Times New Roman" w:eastAsia="Times New Roman" w:hAnsi="Times New Roman" w:cs="Times New Roman"/>
          <w:bCs/>
          <w:lang w:eastAsia="ar-SA"/>
        </w:rPr>
        <w:t xml:space="preserve">, в котором отражается реальное техническое состояние </w:t>
      </w:r>
      <w:r w:rsidR="004A4C5D" w:rsidRPr="00A00CA9">
        <w:rPr>
          <w:rFonts w:ascii="Times New Roman" w:eastAsia="Times New Roman" w:hAnsi="Times New Roman" w:cs="Times New Roman"/>
          <w:bCs/>
          <w:lang w:eastAsia="ar-SA"/>
        </w:rPr>
        <w:t>автомобиля</w:t>
      </w:r>
      <w:r w:rsidRPr="00A00CA9">
        <w:rPr>
          <w:rFonts w:ascii="Times New Roman" w:eastAsia="Times New Roman" w:hAnsi="Times New Roman" w:cs="Times New Roman"/>
          <w:bCs/>
          <w:lang w:eastAsia="ar-SA"/>
        </w:rPr>
        <w:t xml:space="preserve"> на момент </w:t>
      </w:r>
      <w:r w:rsidR="00502DDB">
        <w:rPr>
          <w:rFonts w:ascii="Times New Roman" w:eastAsia="Times New Roman" w:hAnsi="Times New Roman" w:cs="Times New Roman"/>
          <w:bCs/>
          <w:lang w:eastAsia="ar-SA"/>
        </w:rPr>
        <w:t>его</w:t>
      </w:r>
      <w:r w:rsidRPr="00A00CA9">
        <w:rPr>
          <w:rFonts w:ascii="Times New Roman" w:eastAsia="Times New Roman" w:hAnsi="Times New Roman" w:cs="Times New Roman"/>
          <w:bCs/>
          <w:lang w:eastAsia="ar-SA"/>
        </w:rPr>
        <w:t xml:space="preserve"> принятия, указываются их комплектность, видимые наружные повреждения и дефекты</w:t>
      </w:r>
      <w:r w:rsidRPr="004A4C5D">
        <w:rPr>
          <w:rFonts w:ascii="Times New Roman" w:eastAsia="Times New Roman" w:hAnsi="Times New Roman" w:cs="Times New Roman"/>
          <w:bCs/>
          <w:lang w:eastAsia="ar-SA"/>
        </w:rPr>
        <w:t>, которые определяются и фиксируются представителями Заказчика и Подрядчика</w:t>
      </w:r>
      <w:r w:rsidR="004A4C5D" w:rsidRPr="004A4C5D">
        <w:rPr>
          <w:rFonts w:ascii="Times New Roman" w:eastAsia="Times New Roman" w:hAnsi="Times New Roman" w:cs="Times New Roman"/>
          <w:bCs/>
          <w:lang w:eastAsia="ar-SA"/>
        </w:rPr>
        <w:t>.</w:t>
      </w:r>
    </w:p>
    <w:p w:rsidR="004A4C5D" w:rsidRDefault="00F11D26" w:rsidP="00F11D2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F11D26">
        <w:rPr>
          <w:rFonts w:ascii="Times New Roman" w:eastAsia="Times New Roman" w:hAnsi="Times New Roman" w:cs="Times New Roman"/>
          <w:bCs/>
          <w:lang w:eastAsia="ar-SA"/>
        </w:rPr>
        <w:t>При предоставлении Заказчиком запасных частей и материалов в акте приема-передачи указываются сведения о предоставлении Заказчиком запасных частей и материалов с указанием их точного наименования, описания и цены</w:t>
      </w:r>
      <w:r>
        <w:rPr>
          <w:rFonts w:ascii="Times New Roman" w:eastAsia="Times New Roman" w:hAnsi="Times New Roman" w:cs="Times New Roman"/>
          <w:bCs/>
          <w:lang w:eastAsia="ar-SA"/>
        </w:rPr>
        <w:t>.</w:t>
      </w:r>
    </w:p>
    <w:p w:rsidR="00F11D26" w:rsidRPr="009A4CE0" w:rsidRDefault="00F11D26" w:rsidP="00F11D2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F11D26">
        <w:rPr>
          <w:rFonts w:ascii="Times New Roman" w:eastAsia="Times New Roman" w:hAnsi="Times New Roman" w:cs="Times New Roman"/>
          <w:bCs/>
          <w:lang w:eastAsia="ar-SA"/>
        </w:rPr>
        <w:t xml:space="preserve">Техническое обслуживание и ремонт </w:t>
      </w:r>
      <w:r w:rsidR="00E920DB">
        <w:rPr>
          <w:rFonts w:ascii="Times New Roman" w:eastAsia="Times New Roman" w:hAnsi="Times New Roman" w:cs="Times New Roman"/>
          <w:bCs/>
          <w:lang w:eastAsia="ar-SA"/>
        </w:rPr>
        <w:t>автомобилей</w:t>
      </w:r>
      <w:r w:rsidRPr="00F11D26">
        <w:rPr>
          <w:rFonts w:ascii="Times New Roman" w:eastAsia="Times New Roman" w:hAnsi="Times New Roman" w:cs="Times New Roman"/>
          <w:bCs/>
          <w:lang w:eastAsia="ar-SA"/>
        </w:rPr>
        <w:t xml:space="preserve"> Заказчика осуществляются </w:t>
      </w:r>
      <w:r w:rsidR="006F54D8">
        <w:rPr>
          <w:rFonts w:ascii="Times New Roman" w:eastAsia="Times New Roman" w:hAnsi="Times New Roman" w:cs="Times New Roman"/>
          <w:bCs/>
          <w:lang w:eastAsia="ar-SA"/>
        </w:rPr>
        <w:t xml:space="preserve">на станции технического обслуживания Подрядчика, расположенной по адресу: </w:t>
      </w:r>
      <w:r w:rsidR="009808EE">
        <w:rPr>
          <w:rFonts w:ascii="Times New Roman" w:eastAsia="Times New Roman" w:hAnsi="Times New Roman" w:cs="Times New Roman"/>
          <w:bCs/>
          <w:lang w:eastAsia="ar-SA"/>
        </w:rPr>
        <w:t>_______________</w:t>
      </w:r>
      <w:r w:rsidR="009A4CE0">
        <w:rPr>
          <w:rFonts w:ascii="Times New Roman" w:eastAsia="Times New Roman" w:hAnsi="Times New Roman" w:cs="Times New Roman"/>
          <w:bCs/>
          <w:lang w:eastAsia="ar-SA"/>
        </w:rPr>
        <w:t>,</w:t>
      </w:r>
      <w:r w:rsidRPr="00F11D26">
        <w:rPr>
          <w:rFonts w:ascii="Times New Roman" w:eastAsia="Times New Roman" w:hAnsi="Times New Roman" w:cs="Times New Roman"/>
          <w:bCs/>
          <w:lang w:eastAsia="ar-SA"/>
        </w:rPr>
        <w:t xml:space="preserve"> с использованием запасных частей и расходных материалов последнего. Заказчик вправе предоставить Подрядчику свои запасные части и </w:t>
      </w:r>
      <w:r w:rsidRPr="009A4CE0">
        <w:rPr>
          <w:rFonts w:ascii="Times New Roman" w:eastAsia="Times New Roman" w:hAnsi="Times New Roman" w:cs="Times New Roman"/>
          <w:bCs/>
          <w:lang w:eastAsia="ar-SA"/>
        </w:rPr>
        <w:t>расходные материалы</w:t>
      </w:r>
      <w:r w:rsidR="006B0892" w:rsidRPr="009A4CE0">
        <w:rPr>
          <w:rFonts w:ascii="Times New Roman" w:eastAsia="Times New Roman" w:hAnsi="Times New Roman" w:cs="Times New Roman"/>
          <w:bCs/>
          <w:lang w:eastAsia="ar-SA"/>
        </w:rPr>
        <w:t xml:space="preserve"> в соответствии с п. 2.2. настоящего Договора.</w:t>
      </w:r>
    </w:p>
    <w:p w:rsidR="009A4CE0" w:rsidRPr="009A4CE0" w:rsidRDefault="009A4CE0" w:rsidP="00990FEA">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A4CE0">
        <w:rPr>
          <w:rFonts w:ascii="Times New Roman" w:eastAsia="Times New Roman" w:hAnsi="Times New Roman" w:cs="Times New Roman"/>
          <w:bCs/>
          <w:lang w:eastAsia="ar-SA"/>
        </w:rPr>
        <w:t>Доставка автомобиля к Подрядчику и от Подрядчика осуществляется силами Заказчика и за его счет.</w:t>
      </w:r>
    </w:p>
    <w:p w:rsidR="001D09F0" w:rsidRPr="007D3DE0" w:rsidRDefault="00990FEA" w:rsidP="001D09F0">
      <w:pPr>
        <w:pStyle w:val="a4"/>
        <w:numPr>
          <w:ilvl w:val="1"/>
          <w:numId w:val="1"/>
        </w:numPr>
        <w:autoSpaceDE w:val="0"/>
        <w:autoSpaceDN w:val="0"/>
        <w:adjustRightInd w:val="0"/>
        <w:spacing w:after="0" w:line="240" w:lineRule="auto"/>
        <w:ind w:left="0" w:firstLine="540"/>
        <w:jc w:val="both"/>
        <w:rPr>
          <w:rFonts w:ascii="Times New Roman" w:hAnsi="Times New Roman" w:cs="Times New Roman"/>
        </w:rPr>
      </w:pPr>
      <w:r w:rsidRPr="007D3DE0">
        <w:rPr>
          <w:rFonts w:ascii="Times New Roman" w:eastAsia="Times New Roman" w:hAnsi="Times New Roman" w:cs="Times New Roman"/>
          <w:bCs/>
          <w:lang w:eastAsia="ar-SA"/>
        </w:rPr>
        <w:t>Подрядчик самостоятельно определяет порядок выполнения согласованных в заказе-наряде работ</w:t>
      </w:r>
      <w:r w:rsidR="000B73D0" w:rsidRPr="007D3DE0">
        <w:rPr>
          <w:rFonts w:ascii="Times New Roman" w:eastAsia="Times New Roman" w:hAnsi="Times New Roman" w:cs="Times New Roman"/>
          <w:bCs/>
          <w:lang w:eastAsia="ar-SA"/>
        </w:rPr>
        <w:t>.</w:t>
      </w:r>
    </w:p>
    <w:p w:rsidR="000B73D0" w:rsidRPr="000B73D0" w:rsidRDefault="000B73D0" w:rsidP="000B73D0">
      <w:pPr>
        <w:pStyle w:val="a4"/>
        <w:spacing w:after="0" w:line="240" w:lineRule="auto"/>
        <w:ind w:left="567"/>
        <w:jc w:val="both"/>
        <w:rPr>
          <w:rFonts w:ascii="Times New Roman" w:eastAsia="Times New Roman" w:hAnsi="Times New Roman" w:cs="Times New Roman"/>
          <w:bCs/>
          <w:highlight w:val="yellow"/>
          <w:lang w:eastAsia="ar-SA"/>
        </w:rPr>
      </w:pPr>
    </w:p>
    <w:p w:rsidR="000B73D0" w:rsidRDefault="00522FB7" w:rsidP="000B73D0">
      <w:pPr>
        <w:pStyle w:val="a4"/>
        <w:numPr>
          <w:ilvl w:val="0"/>
          <w:numId w:val="1"/>
        </w:numPr>
        <w:spacing w:after="0" w:line="240" w:lineRule="auto"/>
        <w:jc w:val="center"/>
        <w:rPr>
          <w:rFonts w:ascii="Times New Roman" w:eastAsia="Times New Roman" w:hAnsi="Times New Roman" w:cs="Times New Roman"/>
          <w:b/>
          <w:bCs/>
          <w:lang w:eastAsia="ar-SA"/>
        </w:rPr>
      </w:pPr>
      <w:r w:rsidRPr="00522FB7">
        <w:rPr>
          <w:rFonts w:ascii="Times New Roman" w:eastAsia="Times New Roman" w:hAnsi="Times New Roman" w:cs="Times New Roman"/>
          <w:b/>
          <w:bCs/>
          <w:lang w:eastAsia="ar-SA"/>
        </w:rPr>
        <w:t>Права и обязанности сторон</w:t>
      </w:r>
    </w:p>
    <w:p w:rsidR="00522FB7" w:rsidRDefault="00522FB7" w:rsidP="00522FB7">
      <w:pPr>
        <w:pStyle w:val="a4"/>
        <w:numPr>
          <w:ilvl w:val="1"/>
          <w:numId w:val="1"/>
        </w:numPr>
        <w:spacing w:after="0" w:line="240" w:lineRule="auto"/>
        <w:ind w:left="0" w:firstLine="567"/>
        <w:jc w:val="both"/>
        <w:rPr>
          <w:rFonts w:ascii="Times New Roman" w:eastAsia="Times New Roman" w:hAnsi="Times New Roman" w:cs="Times New Roman"/>
          <w:b/>
          <w:bCs/>
          <w:lang w:eastAsia="ar-SA"/>
        </w:rPr>
      </w:pPr>
      <w:r>
        <w:rPr>
          <w:rFonts w:ascii="Times New Roman" w:eastAsia="Times New Roman" w:hAnsi="Times New Roman" w:cs="Times New Roman"/>
          <w:b/>
          <w:bCs/>
          <w:lang w:eastAsia="ar-SA"/>
        </w:rPr>
        <w:t>Подрядчик обязан</w:t>
      </w:r>
      <w:r w:rsidR="003E4CF7">
        <w:rPr>
          <w:rFonts w:ascii="Times New Roman" w:eastAsia="Times New Roman" w:hAnsi="Times New Roman" w:cs="Times New Roman"/>
          <w:b/>
          <w:bCs/>
          <w:lang w:eastAsia="ar-SA"/>
        </w:rPr>
        <w:t>:</w:t>
      </w:r>
    </w:p>
    <w:p w:rsidR="004C3A08" w:rsidRDefault="004C3A08"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4C3A08">
        <w:rPr>
          <w:rFonts w:ascii="Times New Roman" w:eastAsia="Times New Roman" w:hAnsi="Times New Roman" w:cs="Times New Roman"/>
          <w:bCs/>
          <w:lang w:eastAsia="ar-SA"/>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Pr>
          <w:rFonts w:ascii="Times New Roman" w:eastAsia="Times New Roman" w:hAnsi="Times New Roman" w:cs="Times New Roman"/>
          <w:bCs/>
          <w:lang w:eastAsia="ar-SA"/>
        </w:rPr>
        <w:t>Заказчика.</w:t>
      </w:r>
    </w:p>
    <w:p w:rsidR="004C3A08" w:rsidRDefault="004C3A08"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4C3A08">
        <w:rPr>
          <w:rFonts w:ascii="Times New Roman" w:eastAsia="Times New Roman" w:hAnsi="Times New Roman" w:cs="Times New Roman"/>
          <w:bCs/>
          <w:lang w:eastAsia="ar-SA"/>
        </w:rPr>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Pr>
          <w:rFonts w:ascii="Times New Roman" w:eastAsia="Times New Roman" w:hAnsi="Times New Roman" w:cs="Times New Roman"/>
          <w:bCs/>
          <w:lang w:eastAsia="ar-SA"/>
        </w:rPr>
        <w:t>.</w:t>
      </w:r>
    </w:p>
    <w:p w:rsidR="00522FB7" w:rsidRPr="003E4CF7" w:rsidRDefault="00522FB7"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3E4CF7">
        <w:rPr>
          <w:rFonts w:ascii="Times New Roman" w:eastAsia="Times New Roman" w:hAnsi="Times New Roman" w:cs="Times New Roman"/>
          <w:bCs/>
          <w:lang w:eastAsia="ar-SA"/>
        </w:rPr>
        <w:t xml:space="preserve">Выполнять работы, предусмотренные настоящим Договором, с надлежащим качеством, в соответствии с установленными нормами и правилами, регулирующими вопросы технического обслуживания и ремонта </w:t>
      </w:r>
      <w:r w:rsidR="00FB2E0A">
        <w:rPr>
          <w:rFonts w:ascii="Times New Roman" w:eastAsia="Times New Roman" w:hAnsi="Times New Roman" w:cs="Times New Roman"/>
          <w:bCs/>
          <w:lang w:eastAsia="ar-SA"/>
        </w:rPr>
        <w:t>автомобилей</w:t>
      </w:r>
      <w:r w:rsidRPr="003E4CF7">
        <w:rPr>
          <w:rFonts w:ascii="Times New Roman" w:eastAsia="Times New Roman" w:hAnsi="Times New Roman" w:cs="Times New Roman"/>
          <w:bCs/>
          <w:lang w:eastAsia="ar-SA"/>
        </w:rPr>
        <w:t xml:space="preserve"> и с соблюдением сроков, установленных заказом-нарядом</w:t>
      </w:r>
      <w:r w:rsidR="00B359CB" w:rsidRPr="003E4CF7">
        <w:rPr>
          <w:rFonts w:ascii="Times New Roman" w:eastAsia="Times New Roman" w:hAnsi="Times New Roman" w:cs="Times New Roman"/>
          <w:bCs/>
          <w:lang w:eastAsia="ar-SA"/>
        </w:rPr>
        <w:t>.</w:t>
      </w:r>
    </w:p>
    <w:p w:rsidR="00B359CB" w:rsidRPr="003E4CF7" w:rsidRDefault="00B359CB"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3E4CF7">
        <w:rPr>
          <w:rFonts w:ascii="Times New Roman" w:eastAsia="Times New Roman" w:hAnsi="Times New Roman" w:cs="Times New Roman"/>
          <w:bCs/>
          <w:lang w:eastAsia="ar-SA"/>
        </w:rPr>
        <w:t>Не позднее даты подписания Сторонами заказа-наряда приступить к выполнению соответствующих работ.</w:t>
      </w:r>
    </w:p>
    <w:p w:rsidR="00B359CB" w:rsidRPr="003E4CF7" w:rsidRDefault="00B359CB"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3E4CF7">
        <w:rPr>
          <w:rFonts w:ascii="Times New Roman" w:eastAsia="Times New Roman" w:hAnsi="Times New Roman" w:cs="Times New Roman"/>
          <w:bCs/>
          <w:lang w:eastAsia="ar-SA"/>
        </w:rPr>
        <w:t>Предоставлять по требованию Заказчика требуемую информацию, непосредственно связанную с вопросами объема и качества выполняемых работ.</w:t>
      </w:r>
    </w:p>
    <w:p w:rsidR="00B359CB" w:rsidRPr="003E4CF7" w:rsidRDefault="00B359CB" w:rsidP="00B359C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3E4CF7">
        <w:rPr>
          <w:rFonts w:ascii="Times New Roman" w:eastAsia="Times New Roman" w:hAnsi="Times New Roman" w:cs="Times New Roman"/>
          <w:bCs/>
          <w:lang w:eastAsia="ar-SA"/>
        </w:rPr>
        <w:t>Своевременно информировать Заказчика обо всех технических, материальных и других проблемах, возникших в процессе выполнения работ, и необходимости вследствие этого изменения перечня выполняемых работ для дополнительного согласования с Заказчиком. При этом Подрядчик продолжает выполнение работ только после письменного согласования изменений с Заказчиком.</w:t>
      </w:r>
    </w:p>
    <w:p w:rsidR="00B359CB" w:rsidRPr="003E4CF7" w:rsidRDefault="00B359CB" w:rsidP="00B359CB">
      <w:pPr>
        <w:pStyle w:val="a4"/>
        <w:numPr>
          <w:ilvl w:val="2"/>
          <w:numId w:val="1"/>
        </w:numPr>
        <w:spacing w:line="240" w:lineRule="auto"/>
        <w:ind w:left="0" w:firstLine="567"/>
        <w:jc w:val="both"/>
        <w:rPr>
          <w:rFonts w:ascii="Times New Roman" w:eastAsia="Times New Roman" w:hAnsi="Times New Roman" w:cs="Times New Roman"/>
          <w:bCs/>
          <w:lang w:eastAsia="ar-SA"/>
        </w:rPr>
      </w:pPr>
      <w:r w:rsidRPr="00B359CB">
        <w:rPr>
          <w:rFonts w:ascii="Times New Roman" w:eastAsia="Times New Roman" w:hAnsi="Times New Roman" w:cs="Times New Roman"/>
          <w:bCs/>
          <w:lang w:eastAsia="ar-SA"/>
        </w:rPr>
        <w:t xml:space="preserve">По желанию Заказчика обеспечить присутствие представителей Заказчика в </w:t>
      </w:r>
      <w:r w:rsidRPr="003E4CF7">
        <w:rPr>
          <w:rFonts w:ascii="Times New Roman" w:eastAsia="Times New Roman" w:hAnsi="Times New Roman" w:cs="Times New Roman"/>
          <w:bCs/>
          <w:lang w:eastAsia="ar-SA"/>
        </w:rPr>
        <w:t>технологических помещениях Подрядчика для контроля за ходом и качеством выполняемых по Договору работ, при этом 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B359CB" w:rsidRDefault="003E4CF7" w:rsidP="003E4CF7">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3E4CF7">
        <w:rPr>
          <w:rFonts w:ascii="Times New Roman" w:eastAsia="Times New Roman" w:hAnsi="Times New Roman" w:cs="Times New Roman"/>
          <w:bCs/>
          <w:lang w:eastAsia="ar-SA"/>
        </w:rPr>
        <w:t xml:space="preserve">Нести полную ответственность за сохранность автомобилей Заказчика в течение всего времени нахождения </w:t>
      </w:r>
      <w:r w:rsidR="00FB2E0A">
        <w:rPr>
          <w:rFonts w:ascii="Times New Roman" w:eastAsia="Times New Roman" w:hAnsi="Times New Roman" w:cs="Times New Roman"/>
          <w:bCs/>
          <w:lang w:eastAsia="ar-SA"/>
        </w:rPr>
        <w:t>автомобиля</w:t>
      </w:r>
      <w:r w:rsidRPr="003E4CF7">
        <w:rPr>
          <w:rFonts w:ascii="Times New Roman" w:eastAsia="Times New Roman" w:hAnsi="Times New Roman" w:cs="Times New Roman"/>
          <w:bCs/>
          <w:lang w:eastAsia="ar-SA"/>
        </w:rPr>
        <w:t xml:space="preserve"> Заказчика у Подрядчика.</w:t>
      </w:r>
    </w:p>
    <w:p w:rsidR="000F60E2" w:rsidRDefault="000F60E2" w:rsidP="003E4CF7">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0F60E2">
        <w:rPr>
          <w:rFonts w:ascii="Times New Roman" w:eastAsia="Times New Roman" w:hAnsi="Times New Roman" w:cs="Times New Roman"/>
          <w:bCs/>
          <w:lang w:eastAsia="ar-SA"/>
        </w:rPr>
        <w:t>Подрядчик обязан не позднее 1 (одного) календарного дня с момента обнаружения отступлений от Договора, ухудшающих результат работы, или иных недостатков в работе известить Заказчика и до получения от него указаний приостановить работы при обнаружении</w:t>
      </w:r>
      <w:r>
        <w:rPr>
          <w:rFonts w:ascii="Times New Roman" w:eastAsia="Times New Roman" w:hAnsi="Times New Roman" w:cs="Times New Roman"/>
          <w:bCs/>
          <w:lang w:eastAsia="ar-SA"/>
        </w:rPr>
        <w:t>:</w:t>
      </w:r>
    </w:p>
    <w:p w:rsidR="000F60E2" w:rsidRDefault="00C15B18" w:rsidP="00C15B18">
      <w:pPr>
        <w:pStyle w:val="a4"/>
        <w:numPr>
          <w:ilvl w:val="0"/>
          <w:numId w:val="3"/>
        </w:numPr>
        <w:spacing w:after="0" w:line="240" w:lineRule="auto"/>
        <w:ind w:left="0" w:firstLine="709"/>
        <w:jc w:val="both"/>
        <w:rPr>
          <w:rFonts w:ascii="Times New Roman" w:eastAsia="Times New Roman" w:hAnsi="Times New Roman" w:cs="Times New Roman"/>
          <w:bCs/>
          <w:lang w:eastAsia="ar-SA"/>
        </w:rPr>
      </w:pPr>
      <w:r w:rsidRPr="00C15B18">
        <w:rPr>
          <w:rFonts w:ascii="Times New Roman" w:eastAsia="Times New Roman" w:hAnsi="Times New Roman" w:cs="Times New Roman"/>
          <w:bCs/>
          <w:lang w:eastAsia="ar-SA"/>
        </w:rPr>
        <w:t>возможных неблагоприятных для Заказчика последствий выполнения его указаний о способе исполнения работы</w:t>
      </w:r>
      <w:r>
        <w:rPr>
          <w:rFonts w:ascii="Times New Roman" w:eastAsia="Times New Roman" w:hAnsi="Times New Roman" w:cs="Times New Roman"/>
          <w:bCs/>
          <w:lang w:eastAsia="ar-SA"/>
        </w:rPr>
        <w:t>;</w:t>
      </w:r>
    </w:p>
    <w:p w:rsidR="00C15B18" w:rsidRPr="002C6418" w:rsidRDefault="00C15B18" w:rsidP="00C15B18">
      <w:pPr>
        <w:pStyle w:val="a4"/>
        <w:numPr>
          <w:ilvl w:val="0"/>
          <w:numId w:val="3"/>
        </w:numPr>
        <w:spacing w:after="0" w:line="240" w:lineRule="auto"/>
        <w:ind w:left="0" w:firstLine="709"/>
        <w:jc w:val="both"/>
        <w:rPr>
          <w:rFonts w:ascii="Times New Roman" w:eastAsia="Times New Roman" w:hAnsi="Times New Roman" w:cs="Times New Roman"/>
          <w:bCs/>
          <w:lang w:eastAsia="ar-SA"/>
        </w:rPr>
      </w:pPr>
      <w:r w:rsidRPr="00C15B18">
        <w:rPr>
          <w:rFonts w:ascii="Times New Roman" w:eastAsia="Times New Roman" w:hAnsi="Times New Roman" w:cs="Times New Roman"/>
          <w:bCs/>
          <w:lang w:eastAsia="ar-SA"/>
        </w:rPr>
        <w:t xml:space="preserve">обстоятельств, угрожающих годности или прочности результатов выполняемой </w:t>
      </w:r>
      <w:r w:rsidRPr="002C6418">
        <w:rPr>
          <w:rFonts w:ascii="Times New Roman" w:eastAsia="Times New Roman" w:hAnsi="Times New Roman" w:cs="Times New Roman"/>
          <w:bCs/>
          <w:lang w:eastAsia="ar-SA"/>
        </w:rPr>
        <w:t>работы, либо создающих невозможность ее завершения в срок.</w:t>
      </w:r>
    </w:p>
    <w:p w:rsidR="00B359CB" w:rsidRPr="002C6418" w:rsidRDefault="003E4CF7" w:rsidP="003E4CF7">
      <w:pPr>
        <w:pStyle w:val="a4"/>
        <w:numPr>
          <w:ilvl w:val="1"/>
          <w:numId w:val="1"/>
        </w:numPr>
        <w:spacing w:after="0" w:line="240" w:lineRule="auto"/>
        <w:ind w:left="0" w:firstLine="567"/>
        <w:jc w:val="both"/>
        <w:rPr>
          <w:rFonts w:ascii="Times New Roman" w:eastAsia="Times New Roman" w:hAnsi="Times New Roman" w:cs="Times New Roman"/>
          <w:b/>
          <w:bCs/>
          <w:lang w:eastAsia="ar-SA"/>
        </w:rPr>
      </w:pPr>
      <w:r w:rsidRPr="002C6418">
        <w:rPr>
          <w:rFonts w:ascii="Times New Roman" w:eastAsia="Times New Roman" w:hAnsi="Times New Roman" w:cs="Times New Roman"/>
          <w:b/>
          <w:bCs/>
          <w:lang w:eastAsia="ar-SA"/>
        </w:rPr>
        <w:t>Подрядчик имеет право:</w:t>
      </w:r>
    </w:p>
    <w:p w:rsidR="003E4CF7" w:rsidRPr="002C6418" w:rsidRDefault="003E4CF7" w:rsidP="003E4CF7">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2C6418">
        <w:rPr>
          <w:rFonts w:ascii="Times New Roman" w:eastAsia="Times New Roman" w:hAnsi="Times New Roman" w:cs="Times New Roman"/>
          <w:bCs/>
          <w:lang w:eastAsia="ar-SA"/>
        </w:rPr>
        <w:t>Самостоятельно определять способы выполнения согласованных в заказе-наряде работ.</w:t>
      </w:r>
    </w:p>
    <w:p w:rsidR="003E4CF7" w:rsidRPr="002C6418" w:rsidRDefault="009050D6" w:rsidP="009050D6">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2C6418">
        <w:rPr>
          <w:rFonts w:ascii="Times New Roman" w:eastAsia="Times New Roman" w:hAnsi="Times New Roman" w:cs="Times New Roman"/>
          <w:bCs/>
          <w:lang w:eastAsia="ar-SA"/>
        </w:rPr>
        <w:t>Требовать оплаты выполненных и принятых работ в соответствии с условиями настоящего Договора.</w:t>
      </w:r>
    </w:p>
    <w:p w:rsidR="009050D6" w:rsidRPr="00233A1C" w:rsidRDefault="00233A1C" w:rsidP="00233A1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Pr>
          <w:rFonts w:ascii="Times New Roman" w:eastAsia="Times New Roman" w:hAnsi="Times New Roman" w:cs="Times New Roman"/>
          <w:b/>
          <w:bCs/>
          <w:lang w:eastAsia="ar-SA"/>
        </w:rPr>
        <w:t>Заказчик</w:t>
      </w:r>
      <w:r w:rsidRPr="00233A1C">
        <w:rPr>
          <w:rFonts w:ascii="Times New Roman" w:eastAsia="Times New Roman" w:hAnsi="Times New Roman" w:cs="Times New Roman"/>
          <w:b/>
          <w:bCs/>
          <w:lang w:eastAsia="ar-SA"/>
        </w:rPr>
        <w:t xml:space="preserve"> обязан</w:t>
      </w:r>
      <w:r w:rsidR="00243FA4">
        <w:rPr>
          <w:rFonts w:ascii="Times New Roman" w:eastAsia="Times New Roman" w:hAnsi="Times New Roman" w:cs="Times New Roman"/>
          <w:b/>
          <w:bCs/>
          <w:lang w:eastAsia="ar-SA"/>
        </w:rPr>
        <w:t>:</w:t>
      </w:r>
    </w:p>
    <w:p w:rsidR="00233A1C" w:rsidRDefault="00243FA4" w:rsidP="00233A1C">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243FA4">
        <w:rPr>
          <w:rFonts w:ascii="Times New Roman" w:eastAsia="Times New Roman" w:hAnsi="Times New Roman" w:cs="Times New Roman"/>
          <w:bCs/>
          <w:lang w:eastAsia="ar-SA"/>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FB2E0A">
        <w:rPr>
          <w:rFonts w:ascii="Times New Roman" w:eastAsia="Times New Roman" w:hAnsi="Times New Roman" w:cs="Times New Roman"/>
          <w:bCs/>
          <w:lang w:eastAsia="ar-SA"/>
        </w:rPr>
        <w:t>Подрядчика</w:t>
      </w:r>
      <w:r>
        <w:rPr>
          <w:rFonts w:ascii="Times New Roman" w:eastAsia="Times New Roman" w:hAnsi="Times New Roman" w:cs="Times New Roman"/>
          <w:bCs/>
          <w:lang w:eastAsia="ar-SA"/>
        </w:rPr>
        <w:t>.</w:t>
      </w:r>
    </w:p>
    <w:p w:rsidR="00243FA4" w:rsidRDefault="00243FA4" w:rsidP="00233A1C">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243FA4">
        <w:rPr>
          <w:rFonts w:ascii="Times New Roman" w:eastAsia="Times New Roman" w:hAnsi="Times New Roman" w:cs="Times New Roman"/>
          <w:bCs/>
          <w:lang w:eastAsia="ar-SA"/>
        </w:rPr>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Pr>
          <w:rFonts w:ascii="Times New Roman" w:eastAsia="Times New Roman" w:hAnsi="Times New Roman" w:cs="Times New Roman"/>
          <w:bCs/>
          <w:lang w:eastAsia="ar-SA"/>
        </w:rPr>
        <w:t>.</w:t>
      </w:r>
    </w:p>
    <w:p w:rsidR="00243FA4" w:rsidRPr="00BB4938" w:rsidRDefault="00243FA4" w:rsidP="00243FA4">
      <w:pPr>
        <w:pStyle w:val="a4"/>
        <w:numPr>
          <w:ilvl w:val="1"/>
          <w:numId w:val="1"/>
        </w:numPr>
        <w:spacing w:after="0" w:line="240" w:lineRule="auto"/>
        <w:ind w:left="0" w:firstLine="567"/>
        <w:jc w:val="both"/>
        <w:rPr>
          <w:rFonts w:ascii="Times New Roman" w:eastAsia="Times New Roman" w:hAnsi="Times New Roman" w:cs="Times New Roman"/>
          <w:b/>
          <w:bCs/>
          <w:lang w:eastAsia="ar-SA"/>
        </w:rPr>
      </w:pPr>
      <w:r w:rsidRPr="00BB4938">
        <w:rPr>
          <w:rFonts w:ascii="Times New Roman" w:eastAsia="Times New Roman" w:hAnsi="Times New Roman" w:cs="Times New Roman"/>
          <w:b/>
          <w:bCs/>
          <w:lang w:eastAsia="ar-SA"/>
        </w:rPr>
        <w:t>Заказчик вправе:</w:t>
      </w:r>
    </w:p>
    <w:p w:rsidR="00A6577B" w:rsidRPr="00A6577B" w:rsidRDefault="00A6577B" w:rsidP="00A6577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A6577B">
        <w:rPr>
          <w:rFonts w:ascii="Times New Roman" w:eastAsia="Times New Roman" w:hAnsi="Times New Roman" w:cs="Times New Roman"/>
          <w:bCs/>
          <w:lang w:eastAsia="ar-SA"/>
        </w:rPr>
        <w:t xml:space="preserve">Требовать от Подрядчика качественного выполнения работ по техническому обслуживанию и/или ремонту </w:t>
      </w:r>
      <w:r>
        <w:rPr>
          <w:rFonts w:ascii="Times New Roman" w:eastAsia="Times New Roman" w:hAnsi="Times New Roman" w:cs="Times New Roman"/>
          <w:bCs/>
          <w:lang w:eastAsia="ar-SA"/>
        </w:rPr>
        <w:t>автомобилей Заказчика.</w:t>
      </w:r>
    </w:p>
    <w:p w:rsidR="00243FA4" w:rsidRDefault="00A6577B" w:rsidP="00D81A45">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A6577B">
        <w:rPr>
          <w:rFonts w:ascii="Times New Roman" w:eastAsia="Times New Roman" w:hAnsi="Times New Roman" w:cs="Times New Roman"/>
          <w:bCs/>
          <w:lang w:eastAsia="ar-SA"/>
        </w:rPr>
        <w:t>Проверять ход и качество выполнения работ по Договору, не вмешиваясь в деятельность Подрядчика и соблюдая правила техники безопасности, установленные Подрядчиком</w:t>
      </w:r>
      <w:r w:rsidR="00243FA4">
        <w:rPr>
          <w:rFonts w:ascii="Times New Roman" w:eastAsia="Times New Roman" w:hAnsi="Times New Roman" w:cs="Times New Roman"/>
          <w:bCs/>
          <w:lang w:eastAsia="ar-SA"/>
        </w:rPr>
        <w:t>.</w:t>
      </w:r>
    </w:p>
    <w:p w:rsidR="00243FA4" w:rsidRDefault="00243FA4" w:rsidP="00243FA4">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243FA4">
        <w:rPr>
          <w:rFonts w:ascii="Times New Roman" w:eastAsia="Times New Roman" w:hAnsi="Times New Roman" w:cs="Times New Roman"/>
          <w:bCs/>
          <w:lang w:eastAsia="ar-SA"/>
        </w:rPr>
        <w:t xml:space="preserve">Давать рекомендации </w:t>
      </w:r>
      <w:r w:rsidR="00BB4938">
        <w:rPr>
          <w:rFonts w:ascii="Times New Roman" w:eastAsia="Times New Roman" w:hAnsi="Times New Roman" w:cs="Times New Roman"/>
          <w:bCs/>
          <w:lang w:eastAsia="ar-SA"/>
        </w:rPr>
        <w:t>Подрядчику</w:t>
      </w:r>
      <w:r w:rsidRPr="00243FA4">
        <w:rPr>
          <w:rFonts w:ascii="Times New Roman" w:eastAsia="Times New Roman" w:hAnsi="Times New Roman" w:cs="Times New Roman"/>
          <w:bCs/>
          <w:lang w:eastAsia="ar-SA"/>
        </w:rPr>
        <w:t xml:space="preserve"> о способе и порядке выполнения Работ, не вмешиваясь при этом в оперативно-хозяйственную деятельность </w:t>
      </w:r>
      <w:r w:rsidR="00BB4938">
        <w:rPr>
          <w:rFonts w:ascii="Times New Roman" w:eastAsia="Times New Roman" w:hAnsi="Times New Roman" w:cs="Times New Roman"/>
          <w:bCs/>
          <w:lang w:eastAsia="ar-SA"/>
        </w:rPr>
        <w:t>Подрядчика.</w:t>
      </w:r>
    </w:p>
    <w:p w:rsidR="00BB4938" w:rsidRDefault="00BB4938" w:rsidP="00243FA4">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BB4938">
        <w:rPr>
          <w:rFonts w:ascii="Times New Roman" w:eastAsia="Times New Roman" w:hAnsi="Times New Roman" w:cs="Times New Roman"/>
          <w:bCs/>
          <w:lang w:eastAsia="ar-SA"/>
        </w:rPr>
        <w:t xml:space="preserve">В случаях, когда Работа выполнена </w:t>
      </w:r>
      <w:r>
        <w:rPr>
          <w:rFonts w:ascii="Times New Roman" w:eastAsia="Times New Roman" w:hAnsi="Times New Roman" w:cs="Times New Roman"/>
          <w:bCs/>
          <w:lang w:eastAsia="ar-SA"/>
        </w:rPr>
        <w:t>Подрядчиком</w:t>
      </w:r>
      <w:r w:rsidRPr="00BB4938">
        <w:rPr>
          <w:rFonts w:ascii="Times New Roman" w:eastAsia="Times New Roman" w:hAnsi="Times New Roman" w:cs="Times New Roman"/>
          <w:bCs/>
          <w:lang w:eastAsia="ar-SA"/>
        </w:rPr>
        <w:t xml:space="preserve"> с отступлениями от Договора, ухудшившими результат Работы, или с иными недостатками, требовать от </w:t>
      </w:r>
      <w:r>
        <w:rPr>
          <w:rFonts w:ascii="Times New Roman" w:eastAsia="Times New Roman" w:hAnsi="Times New Roman" w:cs="Times New Roman"/>
          <w:bCs/>
          <w:lang w:eastAsia="ar-SA"/>
        </w:rPr>
        <w:t>Подрядчика:</w:t>
      </w:r>
    </w:p>
    <w:p w:rsidR="00BB4938" w:rsidRDefault="00BB4938" w:rsidP="004277F4">
      <w:pPr>
        <w:pStyle w:val="a4"/>
        <w:numPr>
          <w:ilvl w:val="0"/>
          <w:numId w:val="2"/>
        </w:numPr>
        <w:spacing w:after="0" w:line="240" w:lineRule="auto"/>
        <w:ind w:left="0" w:firstLine="567"/>
        <w:jc w:val="both"/>
        <w:rPr>
          <w:rFonts w:ascii="Times New Roman" w:eastAsia="Times New Roman" w:hAnsi="Times New Roman" w:cs="Times New Roman"/>
          <w:bCs/>
          <w:lang w:eastAsia="ar-SA"/>
        </w:rPr>
      </w:pPr>
      <w:r w:rsidRPr="00BB4938">
        <w:rPr>
          <w:rFonts w:ascii="Times New Roman" w:eastAsia="Times New Roman" w:hAnsi="Times New Roman" w:cs="Times New Roman"/>
          <w:bCs/>
          <w:lang w:eastAsia="ar-SA"/>
        </w:rPr>
        <w:lastRenderedPageBreak/>
        <w:t xml:space="preserve">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w:t>
      </w:r>
      <w:r w:rsidR="004277F4">
        <w:rPr>
          <w:rFonts w:ascii="Times New Roman" w:eastAsia="Times New Roman" w:hAnsi="Times New Roman" w:cs="Times New Roman"/>
          <w:bCs/>
          <w:lang w:eastAsia="ar-SA"/>
        </w:rPr>
        <w:t>5</w:t>
      </w:r>
      <w:r w:rsidRPr="00BB4938">
        <w:rPr>
          <w:rFonts w:ascii="Times New Roman" w:eastAsia="Times New Roman" w:hAnsi="Times New Roman" w:cs="Times New Roman"/>
          <w:bCs/>
          <w:lang w:eastAsia="ar-SA"/>
        </w:rPr>
        <w:t xml:space="preserve"> (</w:t>
      </w:r>
      <w:r w:rsidR="004277F4">
        <w:rPr>
          <w:rFonts w:ascii="Times New Roman" w:eastAsia="Times New Roman" w:hAnsi="Times New Roman" w:cs="Times New Roman"/>
          <w:bCs/>
          <w:lang w:eastAsia="ar-SA"/>
        </w:rPr>
        <w:t>пять</w:t>
      </w:r>
      <w:r w:rsidRPr="00BB4938">
        <w:rPr>
          <w:rFonts w:ascii="Times New Roman" w:eastAsia="Times New Roman" w:hAnsi="Times New Roman" w:cs="Times New Roman"/>
          <w:bCs/>
          <w:lang w:eastAsia="ar-SA"/>
        </w:rPr>
        <w:t>) календарных дней</w:t>
      </w:r>
      <w:r w:rsidR="004277F4">
        <w:rPr>
          <w:rFonts w:ascii="Times New Roman" w:eastAsia="Times New Roman" w:hAnsi="Times New Roman" w:cs="Times New Roman"/>
          <w:bCs/>
          <w:lang w:eastAsia="ar-SA"/>
        </w:rPr>
        <w:t>.</w:t>
      </w:r>
    </w:p>
    <w:p w:rsidR="004277F4" w:rsidRDefault="004277F4" w:rsidP="004277F4">
      <w:pPr>
        <w:pStyle w:val="a4"/>
        <w:numPr>
          <w:ilvl w:val="0"/>
          <w:numId w:val="2"/>
        </w:numPr>
        <w:spacing w:after="0" w:line="240" w:lineRule="auto"/>
        <w:ind w:left="0" w:firstLine="567"/>
        <w:jc w:val="both"/>
        <w:rPr>
          <w:rFonts w:ascii="Times New Roman" w:eastAsia="Times New Roman" w:hAnsi="Times New Roman" w:cs="Times New Roman"/>
          <w:bCs/>
          <w:lang w:eastAsia="ar-SA"/>
        </w:rPr>
      </w:pPr>
      <w:r w:rsidRPr="004277F4">
        <w:rPr>
          <w:rFonts w:ascii="Times New Roman" w:eastAsia="Times New Roman" w:hAnsi="Times New Roman" w:cs="Times New Roman"/>
          <w:bCs/>
          <w:lang w:eastAsia="ar-SA"/>
        </w:rPr>
        <w:t xml:space="preserve">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w:t>
      </w:r>
      <w:r>
        <w:rPr>
          <w:rFonts w:ascii="Times New Roman" w:eastAsia="Times New Roman" w:hAnsi="Times New Roman" w:cs="Times New Roman"/>
          <w:bCs/>
          <w:lang w:eastAsia="ar-SA"/>
        </w:rPr>
        <w:t>Подрядчиком</w:t>
      </w:r>
      <w:r w:rsidRPr="004277F4">
        <w:rPr>
          <w:rFonts w:ascii="Times New Roman" w:eastAsia="Times New Roman" w:hAnsi="Times New Roman" w:cs="Times New Roman"/>
          <w:bCs/>
          <w:lang w:eastAsia="ar-SA"/>
        </w:rPr>
        <w:t xml:space="preserve"> денежных средств)</w:t>
      </w:r>
      <w:r>
        <w:rPr>
          <w:rFonts w:ascii="Times New Roman" w:eastAsia="Times New Roman" w:hAnsi="Times New Roman" w:cs="Times New Roman"/>
          <w:bCs/>
          <w:lang w:eastAsia="ar-SA"/>
        </w:rPr>
        <w:t>.</w:t>
      </w:r>
    </w:p>
    <w:p w:rsidR="004277F4" w:rsidRDefault="004277F4" w:rsidP="004277F4">
      <w:pPr>
        <w:pStyle w:val="a4"/>
        <w:numPr>
          <w:ilvl w:val="0"/>
          <w:numId w:val="2"/>
        </w:numPr>
        <w:spacing w:after="0" w:line="240" w:lineRule="auto"/>
        <w:ind w:left="0" w:firstLine="567"/>
        <w:jc w:val="both"/>
        <w:rPr>
          <w:rFonts w:ascii="Times New Roman" w:eastAsia="Times New Roman" w:hAnsi="Times New Roman" w:cs="Times New Roman"/>
          <w:bCs/>
          <w:lang w:eastAsia="ar-SA"/>
        </w:rPr>
      </w:pPr>
      <w:r w:rsidRPr="004277F4">
        <w:rPr>
          <w:rFonts w:ascii="Times New Roman" w:eastAsia="Times New Roman" w:hAnsi="Times New Roman" w:cs="Times New Roman"/>
          <w:bCs/>
          <w:lang w:eastAsia="ar-SA"/>
        </w:rPr>
        <w:t xml:space="preserve">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w:t>
      </w:r>
      <w:r w:rsidR="00043326">
        <w:rPr>
          <w:rFonts w:ascii="Times New Roman" w:eastAsia="Times New Roman" w:hAnsi="Times New Roman" w:cs="Times New Roman"/>
          <w:bCs/>
          <w:lang w:eastAsia="ar-SA"/>
        </w:rPr>
        <w:t>Подрядчиком</w:t>
      </w:r>
      <w:r w:rsidRPr="004277F4">
        <w:rPr>
          <w:rFonts w:ascii="Times New Roman" w:eastAsia="Times New Roman" w:hAnsi="Times New Roman" w:cs="Times New Roman"/>
          <w:bCs/>
          <w:lang w:eastAsia="ar-SA"/>
        </w:rPr>
        <w:t xml:space="preserve"> денежных средств)</w:t>
      </w:r>
      <w:r w:rsidR="00043326">
        <w:rPr>
          <w:rFonts w:ascii="Times New Roman" w:eastAsia="Times New Roman" w:hAnsi="Times New Roman" w:cs="Times New Roman"/>
          <w:bCs/>
          <w:lang w:eastAsia="ar-SA"/>
        </w:rPr>
        <w:t>.</w:t>
      </w:r>
    </w:p>
    <w:p w:rsidR="009531EC" w:rsidRDefault="009531EC" w:rsidP="009531EC">
      <w:pPr>
        <w:pStyle w:val="a4"/>
        <w:spacing w:after="0" w:line="240" w:lineRule="auto"/>
        <w:ind w:left="567"/>
        <w:jc w:val="both"/>
        <w:rPr>
          <w:rFonts w:ascii="Times New Roman" w:eastAsia="Times New Roman" w:hAnsi="Times New Roman" w:cs="Times New Roman"/>
          <w:bCs/>
          <w:lang w:eastAsia="ar-SA"/>
        </w:rPr>
      </w:pPr>
    </w:p>
    <w:p w:rsidR="00BB4938" w:rsidRDefault="00064CC3" w:rsidP="009531EC">
      <w:pPr>
        <w:pStyle w:val="a4"/>
        <w:numPr>
          <w:ilvl w:val="0"/>
          <w:numId w:val="1"/>
        </w:numPr>
        <w:spacing w:after="0" w:line="240" w:lineRule="auto"/>
        <w:jc w:val="center"/>
        <w:rPr>
          <w:rFonts w:ascii="Times New Roman" w:eastAsia="Times New Roman" w:hAnsi="Times New Roman" w:cs="Times New Roman"/>
          <w:b/>
          <w:bCs/>
          <w:lang w:eastAsia="ar-SA"/>
        </w:rPr>
      </w:pPr>
      <w:r w:rsidRPr="00064CC3">
        <w:rPr>
          <w:rFonts w:ascii="Times New Roman" w:eastAsia="Times New Roman" w:hAnsi="Times New Roman" w:cs="Times New Roman"/>
          <w:b/>
          <w:bCs/>
          <w:lang w:eastAsia="ar-SA"/>
        </w:rPr>
        <w:t>Возврат автомобилей Заказ</w:t>
      </w:r>
      <w:r w:rsidR="0009218B">
        <w:rPr>
          <w:rFonts w:ascii="Times New Roman" w:eastAsia="Times New Roman" w:hAnsi="Times New Roman" w:cs="Times New Roman"/>
          <w:b/>
          <w:bCs/>
          <w:lang w:eastAsia="ar-SA"/>
        </w:rPr>
        <w:t>чику, приемка выполненных работ</w:t>
      </w:r>
    </w:p>
    <w:p w:rsidR="000C1773" w:rsidRPr="00881BDD" w:rsidRDefault="00B32DCC" w:rsidP="00B32DC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0B50D6">
        <w:rPr>
          <w:rFonts w:ascii="Times New Roman" w:eastAsia="Times New Roman" w:hAnsi="Times New Roman" w:cs="Times New Roman"/>
          <w:bCs/>
          <w:lang w:eastAsia="ar-SA"/>
        </w:rPr>
        <w:t>Автомобиль передаёт</w:t>
      </w:r>
      <w:r w:rsidR="000B50D6">
        <w:rPr>
          <w:rFonts w:ascii="Times New Roman" w:eastAsia="Times New Roman" w:hAnsi="Times New Roman" w:cs="Times New Roman"/>
          <w:bCs/>
          <w:lang w:eastAsia="ar-SA"/>
        </w:rPr>
        <w:t>ся</w:t>
      </w:r>
      <w:r w:rsidRPr="000B50D6">
        <w:rPr>
          <w:rFonts w:ascii="Times New Roman" w:eastAsia="Times New Roman" w:hAnsi="Times New Roman" w:cs="Times New Roman"/>
          <w:bCs/>
          <w:lang w:eastAsia="ar-SA"/>
        </w:rPr>
        <w:t xml:space="preserve"> Подрядчиком Заказчику или его представителю</w:t>
      </w:r>
      <w:r w:rsidR="00AA6D5E">
        <w:rPr>
          <w:rFonts w:ascii="Times New Roman" w:eastAsia="Times New Roman" w:hAnsi="Times New Roman" w:cs="Times New Roman"/>
          <w:bCs/>
          <w:lang w:eastAsia="ar-SA"/>
        </w:rPr>
        <w:t xml:space="preserve"> </w:t>
      </w:r>
      <w:r w:rsidR="00AA6D5E" w:rsidRPr="00AA6D5E">
        <w:rPr>
          <w:rFonts w:ascii="Times New Roman" w:eastAsia="Times New Roman" w:hAnsi="Times New Roman" w:cs="Times New Roman"/>
          <w:bCs/>
          <w:lang w:eastAsia="ar-SA"/>
        </w:rPr>
        <w:t>(при условии предоставления надлежащим образом оформленной в установленном порядке доверенности)</w:t>
      </w:r>
      <w:r w:rsidRPr="000B50D6">
        <w:rPr>
          <w:rFonts w:ascii="Times New Roman" w:eastAsia="Times New Roman" w:hAnsi="Times New Roman" w:cs="Times New Roman"/>
          <w:bCs/>
          <w:lang w:eastAsia="ar-SA"/>
        </w:rPr>
        <w:t xml:space="preserve"> </w:t>
      </w:r>
      <w:r w:rsidR="00881BDD">
        <w:rPr>
          <w:rFonts w:ascii="Times New Roman" w:eastAsia="Times New Roman" w:hAnsi="Times New Roman" w:cs="Times New Roman"/>
          <w:bCs/>
          <w:lang w:eastAsia="ar-SA"/>
        </w:rPr>
        <w:t xml:space="preserve">по акту приема-передачи </w:t>
      </w:r>
      <w:r w:rsidR="00881BDD" w:rsidRPr="00881BDD">
        <w:rPr>
          <w:rFonts w:ascii="Times New Roman" w:eastAsia="Times New Roman" w:hAnsi="Times New Roman" w:cs="Times New Roman"/>
          <w:bCs/>
          <w:lang w:eastAsia="ar-SA"/>
        </w:rPr>
        <w:t>а</w:t>
      </w:r>
      <w:r w:rsidR="000B50D6" w:rsidRPr="00881BDD">
        <w:rPr>
          <w:rFonts w:ascii="Times New Roman" w:eastAsia="Times New Roman" w:hAnsi="Times New Roman" w:cs="Times New Roman"/>
          <w:bCs/>
          <w:lang w:eastAsia="ar-SA"/>
        </w:rPr>
        <w:t>втомобиля</w:t>
      </w:r>
      <w:r w:rsidR="00E90352" w:rsidRPr="00881BDD">
        <w:rPr>
          <w:rFonts w:ascii="Times New Roman" w:eastAsia="Times New Roman" w:hAnsi="Times New Roman" w:cs="Times New Roman"/>
          <w:bCs/>
          <w:lang w:eastAsia="ar-SA"/>
        </w:rPr>
        <w:t xml:space="preserve"> (по форме Приложения №4 к настоящему Договору)</w:t>
      </w:r>
      <w:r w:rsidR="000B50D6" w:rsidRPr="00881BDD">
        <w:rPr>
          <w:rFonts w:ascii="Times New Roman" w:eastAsia="Times New Roman" w:hAnsi="Times New Roman" w:cs="Times New Roman"/>
          <w:bCs/>
          <w:lang w:eastAsia="ar-SA"/>
        </w:rPr>
        <w:t xml:space="preserve">, </w:t>
      </w:r>
      <w:r w:rsidR="00AB2A26" w:rsidRPr="00881BDD">
        <w:rPr>
          <w:rFonts w:ascii="Times New Roman" w:eastAsia="Times New Roman" w:hAnsi="Times New Roman" w:cs="Times New Roman"/>
          <w:bCs/>
          <w:lang w:eastAsia="ar-SA"/>
        </w:rPr>
        <w:t>при предъявлении заказа-наряда</w:t>
      </w:r>
      <w:r w:rsidR="000B50D6" w:rsidRPr="00881BDD">
        <w:rPr>
          <w:rFonts w:ascii="Times New Roman" w:eastAsia="Times New Roman" w:hAnsi="Times New Roman" w:cs="Times New Roman"/>
          <w:bCs/>
          <w:lang w:eastAsia="ar-SA"/>
        </w:rPr>
        <w:t>.</w:t>
      </w:r>
    </w:p>
    <w:p w:rsidR="000B50D6" w:rsidRDefault="000B50D6" w:rsidP="000B50D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0B50D6">
        <w:rPr>
          <w:rFonts w:ascii="Times New Roman" w:eastAsia="Times New Roman" w:hAnsi="Times New Roman" w:cs="Times New Roman"/>
          <w:bCs/>
          <w:lang w:eastAsia="ar-SA"/>
        </w:rPr>
        <w:t xml:space="preserve">Приемка результата </w:t>
      </w:r>
      <w:r w:rsidRPr="00881BDD">
        <w:rPr>
          <w:rFonts w:ascii="Times New Roman" w:eastAsia="Times New Roman" w:hAnsi="Times New Roman" w:cs="Times New Roman"/>
          <w:bCs/>
          <w:lang w:eastAsia="ar-SA"/>
        </w:rPr>
        <w:t xml:space="preserve">выполненных работ производится Сторонами по акту </w:t>
      </w:r>
      <w:r w:rsidR="00B64CEC" w:rsidRPr="00881BDD">
        <w:rPr>
          <w:rFonts w:ascii="Times New Roman" w:eastAsia="Times New Roman" w:hAnsi="Times New Roman" w:cs="Times New Roman"/>
          <w:bCs/>
          <w:lang w:eastAsia="ar-SA"/>
        </w:rPr>
        <w:t>о приёмке выполненных работ</w:t>
      </w:r>
      <w:r w:rsidR="00AA2A1D" w:rsidRPr="00881BDD">
        <w:rPr>
          <w:rFonts w:ascii="Times New Roman" w:eastAsia="Times New Roman" w:hAnsi="Times New Roman" w:cs="Times New Roman"/>
          <w:bCs/>
          <w:lang w:eastAsia="ar-SA"/>
        </w:rPr>
        <w:t xml:space="preserve"> (по форме Приложения №5 к</w:t>
      </w:r>
      <w:r w:rsidR="00AA2A1D">
        <w:rPr>
          <w:rFonts w:ascii="Times New Roman" w:eastAsia="Times New Roman" w:hAnsi="Times New Roman" w:cs="Times New Roman"/>
          <w:bCs/>
          <w:lang w:eastAsia="ar-SA"/>
        </w:rPr>
        <w:t xml:space="preserve"> настоящему Договору)</w:t>
      </w:r>
      <w:r w:rsidRPr="000B50D6">
        <w:rPr>
          <w:rFonts w:ascii="Times New Roman" w:eastAsia="Times New Roman" w:hAnsi="Times New Roman" w:cs="Times New Roman"/>
          <w:bCs/>
          <w:lang w:eastAsia="ar-SA"/>
        </w:rPr>
        <w:t>, подписываемому Сторонами</w:t>
      </w:r>
      <w:r>
        <w:rPr>
          <w:rFonts w:ascii="Times New Roman" w:eastAsia="Times New Roman" w:hAnsi="Times New Roman" w:cs="Times New Roman"/>
          <w:bCs/>
          <w:lang w:eastAsia="ar-SA"/>
        </w:rPr>
        <w:t>.</w:t>
      </w:r>
    </w:p>
    <w:p w:rsidR="000B50D6" w:rsidRDefault="000B50D6" w:rsidP="000B50D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0B50D6">
        <w:rPr>
          <w:rFonts w:ascii="Times New Roman" w:eastAsia="Times New Roman" w:hAnsi="Times New Roman" w:cs="Times New Roman"/>
          <w:bCs/>
          <w:lang w:eastAsia="ar-SA"/>
        </w:rPr>
        <w:t>Заказчик обязан при приемке</w:t>
      </w:r>
      <w:r w:rsidR="00E70405">
        <w:rPr>
          <w:rFonts w:ascii="Times New Roman" w:eastAsia="Times New Roman" w:hAnsi="Times New Roman" w:cs="Times New Roman"/>
          <w:bCs/>
          <w:lang w:eastAsia="ar-SA"/>
        </w:rPr>
        <w:t xml:space="preserve"> автомобиля</w:t>
      </w:r>
      <w:r w:rsidRPr="000B50D6">
        <w:rPr>
          <w:rFonts w:ascii="Times New Roman" w:eastAsia="Times New Roman" w:hAnsi="Times New Roman" w:cs="Times New Roman"/>
          <w:bCs/>
          <w:lang w:eastAsia="ar-SA"/>
        </w:rPr>
        <w:t xml:space="preserve"> проверить с участием Подрядчика комплектность и техническое состояние а</w:t>
      </w:r>
      <w:r w:rsidR="00E70405">
        <w:rPr>
          <w:rFonts w:ascii="Times New Roman" w:eastAsia="Times New Roman" w:hAnsi="Times New Roman" w:cs="Times New Roman"/>
          <w:bCs/>
          <w:lang w:eastAsia="ar-SA"/>
        </w:rPr>
        <w:t>втомобиля</w:t>
      </w:r>
      <w:r w:rsidRPr="000B50D6">
        <w:rPr>
          <w:rFonts w:ascii="Times New Roman" w:eastAsia="Times New Roman" w:hAnsi="Times New Roman" w:cs="Times New Roman"/>
          <w:bCs/>
          <w:lang w:eastAsia="ar-SA"/>
        </w:rPr>
        <w:t>, а также объем и качество выполненных работ, их соответствие сведениям, указанным в заказе-наряде, исправность узлов и агрега</w:t>
      </w:r>
      <w:r w:rsidR="00E70405">
        <w:rPr>
          <w:rFonts w:ascii="Times New Roman" w:eastAsia="Times New Roman" w:hAnsi="Times New Roman" w:cs="Times New Roman"/>
          <w:bCs/>
          <w:lang w:eastAsia="ar-SA"/>
        </w:rPr>
        <w:t>тов, подвергшихся ремонту.</w:t>
      </w:r>
    </w:p>
    <w:p w:rsidR="00E70405" w:rsidRDefault="009356AD" w:rsidP="00E70405">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881BDD">
        <w:rPr>
          <w:rFonts w:ascii="Times New Roman" w:eastAsia="Times New Roman" w:hAnsi="Times New Roman" w:cs="Times New Roman"/>
          <w:bCs/>
          <w:lang w:eastAsia="ar-SA"/>
        </w:rPr>
        <w:t>Подрядчик обязан выдать Заказчику справки-счета на вновь установленные на автомобиль номерные агрегаты, представить Заказчику отчет о расходовании оплаченных им запасных частей и материалов (по форме Приложение №6 к настоящему</w:t>
      </w:r>
      <w:r w:rsidRPr="009356AD">
        <w:rPr>
          <w:rFonts w:ascii="Times New Roman" w:eastAsia="Times New Roman" w:hAnsi="Times New Roman" w:cs="Times New Roman"/>
          <w:bCs/>
          <w:lang w:eastAsia="ar-SA"/>
        </w:rPr>
        <w:t xml:space="preserve"> Договору) и возвратить их остатки либо уменьшить стоимость работ с учетом стоимости остающихся у Подрядчика неиспользованных запасных частей и материалов, а также возвратить замененные (неисправные) узлы и детали</w:t>
      </w:r>
      <w:r w:rsidR="00686669">
        <w:rPr>
          <w:rFonts w:ascii="Times New Roman" w:eastAsia="Times New Roman" w:hAnsi="Times New Roman" w:cs="Times New Roman"/>
          <w:bCs/>
          <w:lang w:eastAsia="ar-SA"/>
        </w:rPr>
        <w:t>.</w:t>
      </w:r>
    </w:p>
    <w:p w:rsidR="00686669" w:rsidRDefault="00E24394" w:rsidP="00E70405">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24394">
        <w:rPr>
          <w:rFonts w:ascii="Times New Roman" w:eastAsia="Times New Roman" w:hAnsi="Times New Roman" w:cs="Times New Roman"/>
          <w:bCs/>
          <w:lang w:eastAsia="ar-SA"/>
        </w:rPr>
        <w:t>В течение 3 (трех) рабочих дней с даты завершения Работ по соответствующе</w:t>
      </w:r>
      <w:r>
        <w:rPr>
          <w:rFonts w:ascii="Times New Roman" w:eastAsia="Times New Roman" w:hAnsi="Times New Roman" w:cs="Times New Roman"/>
          <w:bCs/>
          <w:lang w:eastAsia="ar-SA"/>
        </w:rPr>
        <w:t>му</w:t>
      </w:r>
      <w:r w:rsidRPr="00E24394">
        <w:rPr>
          <w:rFonts w:ascii="Times New Roman" w:eastAsia="Times New Roman" w:hAnsi="Times New Roman" w:cs="Times New Roman"/>
          <w:bCs/>
          <w:lang w:eastAsia="ar-SA"/>
        </w:rPr>
        <w:t xml:space="preserve"> За</w:t>
      </w:r>
      <w:r>
        <w:rPr>
          <w:rFonts w:ascii="Times New Roman" w:eastAsia="Times New Roman" w:hAnsi="Times New Roman" w:cs="Times New Roman"/>
          <w:bCs/>
          <w:lang w:eastAsia="ar-SA"/>
        </w:rPr>
        <w:t>каз-наряду</w:t>
      </w:r>
      <w:r w:rsidRPr="00E24394">
        <w:rPr>
          <w:rFonts w:ascii="Times New Roman" w:eastAsia="Times New Roman" w:hAnsi="Times New Roman" w:cs="Times New Roman"/>
          <w:bCs/>
          <w:lang w:eastAsia="ar-SA"/>
        </w:rPr>
        <w:t xml:space="preserve"> в полном объеме, </w:t>
      </w:r>
      <w:r w:rsidR="008D6293">
        <w:rPr>
          <w:rFonts w:ascii="Times New Roman" w:eastAsia="Times New Roman" w:hAnsi="Times New Roman" w:cs="Times New Roman"/>
          <w:bCs/>
          <w:lang w:eastAsia="ar-SA"/>
        </w:rPr>
        <w:t>Подрядчик</w:t>
      </w:r>
      <w:r w:rsidRPr="00E24394">
        <w:rPr>
          <w:rFonts w:ascii="Times New Roman" w:eastAsia="Times New Roman" w:hAnsi="Times New Roman" w:cs="Times New Roman"/>
          <w:bCs/>
          <w:lang w:eastAsia="ar-SA"/>
        </w:rPr>
        <w:t xml:space="preserve"> передает Заказчику на подпись в двух подписанных им экземплярах Акт о приёмке выполненных работ, справки-счета на вновь установленные на автомобиль номерные агрегаты</w:t>
      </w:r>
      <w:r>
        <w:rPr>
          <w:rFonts w:ascii="Times New Roman" w:eastAsia="Times New Roman" w:hAnsi="Times New Roman" w:cs="Times New Roman"/>
          <w:bCs/>
          <w:lang w:eastAsia="ar-SA"/>
        </w:rPr>
        <w:t xml:space="preserve">, </w:t>
      </w:r>
      <w:r w:rsidRPr="00E24394">
        <w:rPr>
          <w:rFonts w:ascii="Times New Roman" w:eastAsia="Times New Roman" w:hAnsi="Times New Roman" w:cs="Times New Roman"/>
          <w:bCs/>
          <w:lang w:eastAsia="ar-SA"/>
        </w:rPr>
        <w:t>отчет о расходовании запасных частей и материалов</w:t>
      </w:r>
      <w:r>
        <w:rPr>
          <w:rFonts w:ascii="Times New Roman" w:eastAsia="Times New Roman" w:hAnsi="Times New Roman" w:cs="Times New Roman"/>
          <w:bCs/>
          <w:lang w:eastAsia="ar-SA"/>
        </w:rPr>
        <w:t>.</w:t>
      </w:r>
    </w:p>
    <w:p w:rsidR="00E24394" w:rsidRDefault="00E24394" w:rsidP="00E70405">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24394">
        <w:rPr>
          <w:rFonts w:ascii="Times New Roman" w:eastAsia="Times New Roman" w:hAnsi="Times New Roman" w:cs="Times New Roman"/>
          <w:bCs/>
          <w:lang w:eastAsia="ar-SA"/>
        </w:rPr>
        <w:t xml:space="preserve">В течение 5 (пяти) календарных дней с момента получения Заказчиком указанного Акта </w:t>
      </w:r>
      <w:r w:rsidR="00B64CEC" w:rsidRPr="00B64CEC">
        <w:rPr>
          <w:rFonts w:ascii="Times New Roman" w:eastAsia="Times New Roman" w:hAnsi="Times New Roman" w:cs="Times New Roman"/>
          <w:bCs/>
          <w:lang w:eastAsia="ar-SA"/>
        </w:rPr>
        <w:t xml:space="preserve">о приёмке выполненных работ </w:t>
      </w:r>
      <w:r w:rsidRPr="00E24394">
        <w:rPr>
          <w:rFonts w:ascii="Times New Roman" w:eastAsia="Times New Roman" w:hAnsi="Times New Roman" w:cs="Times New Roman"/>
          <w:bCs/>
          <w:lang w:eastAsia="ar-SA"/>
        </w:rPr>
        <w:t xml:space="preserve">Заказчик возвращает либо подписанный второй экземпляр акта, либо мотивированный отказ от приемки Работ в письменном виде. В случае мотивированного отказа Заказчика, Стороны составляют двусторонний Перечень необходимых доработок и сроков их выполнения. Составление такого Перечня не является основанием для продления общего срока выполнения Работ и не освобождает </w:t>
      </w:r>
      <w:r w:rsidR="008D6293">
        <w:rPr>
          <w:rFonts w:ascii="Times New Roman" w:eastAsia="Times New Roman" w:hAnsi="Times New Roman" w:cs="Times New Roman"/>
          <w:bCs/>
          <w:lang w:eastAsia="ar-SA"/>
        </w:rPr>
        <w:t>Подрядчика</w:t>
      </w:r>
      <w:r w:rsidRPr="00E24394">
        <w:rPr>
          <w:rFonts w:ascii="Times New Roman" w:eastAsia="Times New Roman" w:hAnsi="Times New Roman" w:cs="Times New Roman"/>
          <w:bCs/>
          <w:lang w:eastAsia="ar-SA"/>
        </w:rPr>
        <w:t xml:space="preserve"> от ответственности по Договору. При уклонении какой-либо из сторон от подписания предусмотренного настоящим пунктом Перечня доработок</w:t>
      </w:r>
      <w:r w:rsidR="003F7919">
        <w:rPr>
          <w:rFonts w:ascii="Times New Roman" w:eastAsia="Times New Roman" w:hAnsi="Times New Roman" w:cs="Times New Roman"/>
          <w:bCs/>
          <w:lang w:eastAsia="ar-SA"/>
        </w:rPr>
        <w:t>,</w:t>
      </w:r>
      <w:r w:rsidRPr="00E24394">
        <w:rPr>
          <w:rFonts w:ascii="Times New Roman" w:eastAsia="Times New Roman" w:hAnsi="Times New Roman" w:cs="Times New Roman"/>
          <w:bCs/>
          <w:lang w:eastAsia="ar-SA"/>
        </w:rPr>
        <w:t xml:space="preserve"> и отсутствии от нее мотивированного ответа</w:t>
      </w:r>
      <w:r w:rsidR="003F7919">
        <w:rPr>
          <w:rFonts w:ascii="Times New Roman" w:eastAsia="Times New Roman" w:hAnsi="Times New Roman" w:cs="Times New Roman"/>
          <w:bCs/>
          <w:lang w:eastAsia="ar-SA"/>
        </w:rPr>
        <w:t>,</w:t>
      </w:r>
      <w:r w:rsidRPr="00E24394">
        <w:rPr>
          <w:rFonts w:ascii="Times New Roman" w:eastAsia="Times New Roman" w:hAnsi="Times New Roman" w:cs="Times New Roman"/>
          <w:bCs/>
          <w:lang w:eastAsia="ar-SA"/>
        </w:rPr>
        <w:t xml:space="preserve"> односторонне подписанный Перечень будет являться достаточным основанием для виновной стороны устранить недостатки в указанный в Перечне срок</w:t>
      </w:r>
      <w:r w:rsidR="00B64CEC">
        <w:rPr>
          <w:rFonts w:ascii="Times New Roman" w:eastAsia="Times New Roman" w:hAnsi="Times New Roman" w:cs="Times New Roman"/>
          <w:bCs/>
          <w:lang w:eastAsia="ar-SA"/>
        </w:rPr>
        <w:t>.</w:t>
      </w:r>
    </w:p>
    <w:p w:rsidR="00B64CEC" w:rsidRDefault="00B64CEC" w:rsidP="00E70405">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64CEC">
        <w:rPr>
          <w:rFonts w:ascii="Times New Roman" w:eastAsia="Times New Roman" w:hAnsi="Times New Roman" w:cs="Times New Roman"/>
          <w:bCs/>
          <w:lang w:eastAsia="ar-SA"/>
        </w:rPr>
        <w:t>В случае не направления Заказчиком мотивированного отказа от принятия результатов работ по настоящему Договору в 5-дневный срок, акт считается подписанным, работы выполненными, а результаты работ – принятыми</w:t>
      </w:r>
      <w:r>
        <w:rPr>
          <w:rFonts w:ascii="Times New Roman" w:eastAsia="Times New Roman" w:hAnsi="Times New Roman" w:cs="Times New Roman"/>
          <w:bCs/>
          <w:lang w:eastAsia="ar-SA"/>
        </w:rPr>
        <w:t>.</w:t>
      </w:r>
    </w:p>
    <w:p w:rsidR="00B64CEC" w:rsidRDefault="00B64CEC" w:rsidP="00B64CEC">
      <w:pPr>
        <w:pStyle w:val="a4"/>
        <w:spacing w:after="0" w:line="240" w:lineRule="auto"/>
        <w:ind w:left="567"/>
        <w:jc w:val="both"/>
        <w:rPr>
          <w:rFonts w:ascii="Times New Roman" w:eastAsia="Times New Roman" w:hAnsi="Times New Roman" w:cs="Times New Roman"/>
          <w:bCs/>
          <w:lang w:eastAsia="ar-SA"/>
        </w:rPr>
      </w:pPr>
    </w:p>
    <w:p w:rsidR="00B64CEC" w:rsidRPr="00E7057F" w:rsidRDefault="00E7057F" w:rsidP="00B64CEC">
      <w:pPr>
        <w:pStyle w:val="a4"/>
        <w:numPr>
          <w:ilvl w:val="0"/>
          <w:numId w:val="1"/>
        </w:numPr>
        <w:spacing w:after="0" w:line="240" w:lineRule="auto"/>
        <w:jc w:val="center"/>
        <w:rPr>
          <w:rFonts w:ascii="Times New Roman" w:eastAsia="Times New Roman" w:hAnsi="Times New Roman" w:cs="Times New Roman"/>
          <w:b/>
          <w:bCs/>
          <w:lang w:eastAsia="ar-SA"/>
        </w:rPr>
      </w:pPr>
      <w:r w:rsidRPr="00E7057F">
        <w:rPr>
          <w:rFonts w:ascii="Times New Roman" w:eastAsia="Times New Roman" w:hAnsi="Times New Roman" w:cs="Times New Roman"/>
          <w:b/>
          <w:bCs/>
          <w:lang w:eastAsia="ar-SA"/>
        </w:rPr>
        <w:t>Цена договора и порядок оплаты Работ</w:t>
      </w:r>
    </w:p>
    <w:p w:rsidR="00B64CEC" w:rsidRPr="00FE16B3" w:rsidRDefault="00B64CEC"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64CEC">
        <w:rPr>
          <w:rFonts w:ascii="Times New Roman" w:eastAsia="Times New Roman" w:hAnsi="Times New Roman" w:cs="Times New Roman"/>
          <w:bCs/>
          <w:lang w:eastAsia="ar-SA"/>
        </w:rPr>
        <w:t xml:space="preserve">Предельная стоимость Работ (далее - «Цена Договора») по настоящему Договору не может превышать </w:t>
      </w:r>
      <w:r w:rsidRPr="00B64CEC">
        <w:rPr>
          <w:rFonts w:ascii="Times New Roman" w:eastAsia="Times New Roman" w:hAnsi="Times New Roman" w:cs="Times New Roman"/>
          <w:b/>
          <w:bCs/>
          <w:lang w:eastAsia="ar-SA"/>
        </w:rPr>
        <w:t>4</w:t>
      </w:r>
      <w:r w:rsidR="00EC26D1">
        <w:rPr>
          <w:rFonts w:ascii="Times New Roman" w:eastAsia="Times New Roman" w:hAnsi="Times New Roman" w:cs="Times New Roman"/>
          <w:b/>
          <w:bCs/>
          <w:lang w:eastAsia="ar-SA"/>
        </w:rPr>
        <w:t> </w:t>
      </w:r>
      <w:r w:rsidR="00C55F11">
        <w:rPr>
          <w:rFonts w:ascii="Times New Roman" w:eastAsia="Times New Roman" w:hAnsi="Times New Roman" w:cs="Times New Roman"/>
          <w:b/>
          <w:bCs/>
          <w:lang w:eastAsia="ar-SA"/>
        </w:rPr>
        <w:t>500</w:t>
      </w:r>
      <w:r w:rsidR="00EC26D1">
        <w:rPr>
          <w:rFonts w:ascii="Times New Roman" w:eastAsia="Times New Roman" w:hAnsi="Times New Roman" w:cs="Times New Roman"/>
          <w:b/>
          <w:bCs/>
          <w:lang w:eastAsia="ar-SA"/>
        </w:rPr>
        <w:t> 000,00</w:t>
      </w:r>
      <w:r w:rsidRPr="00B64CEC">
        <w:rPr>
          <w:rFonts w:ascii="Times New Roman" w:eastAsia="Times New Roman" w:hAnsi="Times New Roman" w:cs="Times New Roman"/>
          <w:b/>
          <w:bCs/>
          <w:lang w:eastAsia="ar-SA"/>
        </w:rPr>
        <w:t xml:space="preserve"> (Четыре миллиона</w:t>
      </w:r>
      <w:r w:rsidR="00C55F11">
        <w:rPr>
          <w:rFonts w:ascii="Times New Roman" w:eastAsia="Times New Roman" w:hAnsi="Times New Roman" w:cs="Times New Roman"/>
          <w:b/>
          <w:bCs/>
          <w:lang w:eastAsia="ar-SA"/>
        </w:rPr>
        <w:t xml:space="preserve"> пятьсот тысяч</w:t>
      </w:r>
      <w:r w:rsidRPr="00B64CEC">
        <w:rPr>
          <w:rFonts w:ascii="Times New Roman" w:eastAsia="Times New Roman" w:hAnsi="Times New Roman" w:cs="Times New Roman"/>
          <w:b/>
          <w:bCs/>
          <w:lang w:eastAsia="ar-SA"/>
        </w:rPr>
        <w:t xml:space="preserve">) рублей </w:t>
      </w:r>
      <w:r w:rsidR="00EC26D1">
        <w:rPr>
          <w:rFonts w:ascii="Times New Roman" w:eastAsia="Times New Roman" w:hAnsi="Times New Roman" w:cs="Times New Roman"/>
          <w:b/>
          <w:bCs/>
          <w:lang w:eastAsia="ar-SA"/>
        </w:rPr>
        <w:t>00</w:t>
      </w:r>
      <w:r w:rsidRPr="00B64CEC">
        <w:rPr>
          <w:rFonts w:ascii="Times New Roman" w:eastAsia="Times New Roman" w:hAnsi="Times New Roman" w:cs="Times New Roman"/>
          <w:b/>
          <w:bCs/>
          <w:lang w:eastAsia="ar-SA"/>
        </w:rPr>
        <w:t xml:space="preserve"> копеек </w:t>
      </w:r>
      <w:r w:rsidR="00F9572F" w:rsidRPr="00F9572F">
        <w:rPr>
          <w:rFonts w:ascii="Times New Roman" w:eastAsia="Times New Roman" w:hAnsi="Times New Roman" w:cs="Times New Roman"/>
          <w:i/>
          <w:lang w:eastAsia="ru-RU"/>
        </w:rPr>
        <w:t xml:space="preserve">в </w:t>
      </w:r>
      <w:proofErr w:type="spellStart"/>
      <w:r w:rsidR="00F9572F" w:rsidRPr="00F9572F">
        <w:rPr>
          <w:rFonts w:ascii="Times New Roman" w:eastAsia="Times New Roman" w:hAnsi="Times New Roman" w:cs="Times New Roman"/>
          <w:i/>
          <w:lang w:eastAsia="ru-RU"/>
        </w:rPr>
        <w:t>т.ч</w:t>
      </w:r>
      <w:proofErr w:type="spellEnd"/>
      <w:r w:rsidR="00F9572F" w:rsidRPr="00F9572F">
        <w:rPr>
          <w:rFonts w:ascii="Times New Roman" w:eastAsia="Times New Roman" w:hAnsi="Times New Roman" w:cs="Times New Roman"/>
          <w:i/>
          <w:lang w:eastAsia="ru-RU"/>
        </w:rPr>
        <w:t xml:space="preserve">. НДС 18%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рублей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копеек./ НДС не предусмотрен (Порядок начисления НДС определяется по итогам проведения закупки в соответствии с предложением Победителя)</w:t>
      </w:r>
      <w:r w:rsidR="00FE16B3" w:rsidRPr="00FE16B3">
        <w:rPr>
          <w:rFonts w:ascii="Times New Roman" w:eastAsia="Times New Roman" w:hAnsi="Times New Roman" w:cs="Times New Roman"/>
          <w:bCs/>
          <w:lang w:eastAsia="ar-SA"/>
        </w:rPr>
        <w:t>.</w:t>
      </w:r>
    </w:p>
    <w:p w:rsidR="00FE16B3" w:rsidRDefault="00FE16B3"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FE16B3">
        <w:rPr>
          <w:rFonts w:ascii="Times New Roman" w:eastAsia="Times New Roman" w:hAnsi="Times New Roman" w:cs="Times New Roman"/>
          <w:bCs/>
          <w:lang w:eastAsia="ar-SA"/>
        </w:rPr>
        <w:t>Общая (предельная) Цена Договора складывается из стоимости Работ по каждо</w:t>
      </w:r>
      <w:r>
        <w:rPr>
          <w:rFonts w:ascii="Times New Roman" w:eastAsia="Times New Roman" w:hAnsi="Times New Roman" w:cs="Times New Roman"/>
          <w:bCs/>
          <w:lang w:eastAsia="ar-SA"/>
        </w:rPr>
        <w:t>му</w:t>
      </w:r>
      <w:r w:rsidRPr="00FE16B3">
        <w:rPr>
          <w:rFonts w:ascii="Times New Roman" w:eastAsia="Times New Roman" w:hAnsi="Times New Roman" w:cs="Times New Roman"/>
          <w:bCs/>
          <w:lang w:eastAsia="ar-SA"/>
        </w:rPr>
        <w:t xml:space="preserve"> За</w:t>
      </w:r>
      <w:r>
        <w:rPr>
          <w:rFonts w:ascii="Times New Roman" w:eastAsia="Times New Roman" w:hAnsi="Times New Roman" w:cs="Times New Roman"/>
          <w:bCs/>
          <w:lang w:eastAsia="ar-SA"/>
        </w:rPr>
        <w:t>ка</w:t>
      </w:r>
      <w:r w:rsidR="007267B6">
        <w:rPr>
          <w:rFonts w:ascii="Times New Roman" w:eastAsia="Times New Roman" w:hAnsi="Times New Roman" w:cs="Times New Roman"/>
          <w:bCs/>
          <w:lang w:eastAsia="ar-SA"/>
        </w:rPr>
        <w:t>з</w:t>
      </w:r>
      <w:r>
        <w:rPr>
          <w:rFonts w:ascii="Times New Roman" w:eastAsia="Times New Roman" w:hAnsi="Times New Roman" w:cs="Times New Roman"/>
          <w:bCs/>
          <w:lang w:eastAsia="ar-SA"/>
        </w:rPr>
        <w:t>-наряду</w:t>
      </w:r>
      <w:r w:rsidRPr="00FE16B3">
        <w:rPr>
          <w:rFonts w:ascii="Times New Roman" w:eastAsia="Times New Roman" w:hAnsi="Times New Roman" w:cs="Times New Roman"/>
          <w:bCs/>
          <w:lang w:eastAsia="ar-SA"/>
        </w:rPr>
        <w:t xml:space="preserve"> и определяется на основании Стоимости </w:t>
      </w:r>
      <w:r w:rsidR="006558D8">
        <w:rPr>
          <w:rFonts w:ascii="Times New Roman" w:eastAsia="Times New Roman" w:hAnsi="Times New Roman" w:cs="Times New Roman"/>
          <w:bCs/>
          <w:lang w:eastAsia="ar-SA"/>
        </w:rPr>
        <w:t>норма-часа на выполнение работ</w:t>
      </w:r>
      <w:r w:rsidRPr="00FE16B3">
        <w:rPr>
          <w:rFonts w:ascii="Times New Roman" w:eastAsia="Times New Roman" w:hAnsi="Times New Roman" w:cs="Times New Roman"/>
          <w:bCs/>
          <w:lang w:eastAsia="ar-SA"/>
        </w:rPr>
        <w:t xml:space="preserve">, и выполнения Работ, согласованного Сторонами в </w:t>
      </w:r>
      <w:r w:rsidR="00727C56" w:rsidRPr="00727C56">
        <w:rPr>
          <w:rFonts w:ascii="Times New Roman" w:eastAsia="Times New Roman" w:hAnsi="Times New Roman" w:cs="Times New Roman"/>
          <w:bCs/>
          <w:lang w:eastAsia="ar-SA"/>
        </w:rPr>
        <w:t>Заказ</w:t>
      </w:r>
      <w:r w:rsidR="00727C56">
        <w:rPr>
          <w:rFonts w:ascii="Times New Roman" w:eastAsia="Times New Roman" w:hAnsi="Times New Roman" w:cs="Times New Roman"/>
          <w:bCs/>
          <w:lang w:eastAsia="ar-SA"/>
        </w:rPr>
        <w:t>-наряде</w:t>
      </w:r>
      <w:r w:rsidR="007267B6">
        <w:rPr>
          <w:rFonts w:ascii="Times New Roman" w:eastAsia="Times New Roman" w:hAnsi="Times New Roman" w:cs="Times New Roman"/>
          <w:bCs/>
          <w:lang w:eastAsia="ar-SA"/>
        </w:rPr>
        <w:t>.</w:t>
      </w:r>
    </w:p>
    <w:p w:rsidR="00881BDD" w:rsidRDefault="00881BDD"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Стоимость норма</w:t>
      </w:r>
      <w:r w:rsidR="00F45D06">
        <w:rPr>
          <w:rFonts w:ascii="Times New Roman" w:eastAsia="Times New Roman" w:hAnsi="Times New Roman" w:cs="Times New Roman"/>
          <w:bCs/>
          <w:lang w:eastAsia="ar-SA"/>
        </w:rPr>
        <w:t>-часа на выполнение Работ:</w:t>
      </w:r>
    </w:p>
    <w:tbl>
      <w:tblPr>
        <w:tblStyle w:val="a3"/>
        <w:tblW w:w="9464" w:type="dxa"/>
        <w:tblLayout w:type="fixed"/>
        <w:tblLook w:val="04A0" w:firstRow="1" w:lastRow="0" w:firstColumn="1" w:lastColumn="0" w:noHBand="0" w:noVBand="1"/>
      </w:tblPr>
      <w:tblGrid>
        <w:gridCol w:w="5121"/>
        <w:gridCol w:w="4343"/>
      </w:tblGrid>
      <w:tr w:rsidR="00F45D06" w:rsidRPr="00B82637" w:rsidTr="00F45D06">
        <w:tc>
          <w:tcPr>
            <w:tcW w:w="5121" w:type="dxa"/>
          </w:tcPr>
          <w:p w:rsidR="00F45D06" w:rsidRPr="00650814" w:rsidRDefault="00F45D06" w:rsidP="00F45D06">
            <w:pPr>
              <w:pStyle w:val="a4"/>
              <w:ind w:left="567"/>
              <w:jc w:val="both"/>
              <w:rPr>
                <w:rFonts w:ascii="Times New Roman" w:eastAsia="Times New Roman" w:hAnsi="Times New Roman" w:cs="Times New Roman"/>
                <w:b/>
                <w:bCs/>
                <w:lang w:val="en-US" w:eastAsia="ar-SA"/>
              </w:rPr>
            </w:pPr>
            <w:r w:rsidRPr="00650814">
              <w:rPr>
                <w:rFonts w:ascii="Times New Roman" w:eastAsia="Times New Roman" w:hAnsi="Times New Roman" w:cs="Times New Roman"/>
                <w:b/>
                <w:bCs/>
                <w:lang w:eastAsia="ar-SA"/>
              </w:rPr>
              <w:t>Марка автомобиля</w:t>
            </w:r>
          </w:p>
        </w:tc>
        <w:tc>
          <w:tcPr>
            <w:tcW w:w="4343" w:type="dxa"/>
          </w:tcPr>
          <w:p w:rsidR="00650814" w:rsidRPr="00650814" w:rsidRDefault="00650814" w:rsidP="00650814">
            <w:pPr>
              <w:pStyle w:val="a4"/>
              <w:ind w:left="567"/>
              <w:jc w:val="both"/>
              <w:rPr>
                <w:rFonts w:ascii="Times New Roman" w:eastAsia="Times New Roman" w:hAnsi="Times New Roman" w:cs="Times New Roman"/>
                <w:b/>
                <w:bCs/>
                <w:lang w:eastAsia="ar-SA"/>
              </w:rPr>
            </w:pPr>
            <w:r w:rsidRPr="00650814">
              <w:rPr>
                <w:rFonts w:ascii="Times New Roman" w:eastAsia="Times New Roman" w:hAnsi="Times New Roman" w:cs="Times New Roman"/>
                <w:b/>
                <w:bCs/>
                <w:lang w:eastAsia="ar-SA"/>
              </w:rPr>
              <w:t>Стоимость норма часа</w:t>
            </w:r>
          </w:p>
          <w:p w:rsidR="00F45D06" w:rsidRPr="00B82637" w:rsidRDefault="00F45D06" w:rsidP="00650814">
            <w:pPr>
              <w:pStyle w:val="a4"/>
              <w:ind w:left="567"/>
              <w:jc w:val="both"/>
              <w:rPr>
                <w:rFonts w:ascii="Times New Roman" w:eastAsia="Times New Roman" w:hAnsi="Times New Roman" w:cs="Times New Roman"/>
                <w:b/>
                <w:bCs/>
                <w:lang w:eastAsia="ar-SA"/>
              </w:rPr>
            </w:pPr>
            <w:r w:rsidRPr="00F9572F">
              <w:rPr>
                <w:rFonts w:ascii="Times New Roman" w:eastAsia="Times New Roman" w:hAnsi="Times New Roman" w:cs="Times New Roman"/>
                <w:b/>
                <w:bCs/>
                <w:lang w:eastAsia="ar-SA"/>
              </w:rPr>
              <w:lastRenderedPageBreak/>
              <w:t xml:space="preserve"> </w:t>
            </w:r>
            <w:r w:rsidRPr="00650814">
              <w:rPr>
                <w:rFonts w:ascii="Times New Roman" w:eastAsia="Times New Roman" w:hAnsi="Times New Roman" w:cs="Times New Roman"/>
                <w:b/>
                <w:bCs/>
                <w:lang w:eastAsia="ar-SA"/>
              </w:rPr>
              <w:t>руб</w:t>
            </w:r>
            <w:r w:rsidR="00650814" w:rsidRPr="00B82637">
              <w:rPr>
                <w:rFonts w:ascii="Times New Roman" w:eastAsia="Times New Roman" w:hAnsi="Times New Roman" w:cs="Times New Roman"/>
                <w:b/>
                <w:bCs/>
                <w:lang w:eastAsia="ar-SA"/>
              </w:rPr>
              <w:t>.</w:t>
            </w:r>
            <w:r w:rsidR="00B82637" w:rsidRPr="00B82637">
              <w:rPr>
                <w:rFonts w:ascii="Times New Roman" w:eastAsia="Times New Roman" w:hAnsi="Times New Roman" w:cs="Times New Roman"/>
                <w:b/>
                <w:bCs/>
                <w:lang w:eastAsia="ar-SA"/>
              </w:rPr>
              <w:t xml:space="preserve">, </w:t>
            </w:r>
            <w:r w:rsidR="00F9572F" w:rsidRPr="00F9572F">
              <w:rPr>
                <w:rFonts w:ascii="Times New Roman" w:eastAsia="Times New Roman" w:hAnsi="Times New Roman" w:cs="Times New Roman"/>
                <w:i/>
                <w:lang w:eastAsia="ru-RU"/>
              </w:rPr>
              <w:t xml:space="preserve">в </w:t>
            </w:r>
            <w:proofErr w:type="spellStart"/>
            <w:r w:rsidR="00F9572F" w:rsidRPr="00F9572F">
              <w:rPr>
                <w:rFonts w:ascii="Times New Roman" w:eastAsia="Times New Roman" w:hAnsi="Times New Roman" w:cs="Times New Roman"/>
                <w:i/>
                <w:lang w:eastAsia="ru-RU"/>
              </w:rPr>
              <w:t>т.ч</w:t>
            </w:r>
            <w:proofErr w:type="spellEnd"/>
            <w:r w:rsidR="00F9572F" w:rsidRPr="00F9572F">
              <w:rPr>
                <w:rFonts w:ascii="Times New Roman" w:eastAsia="Times New Roman" w:hAnsi="Times New Roman" w:cs="Times New Roman"/>
                <w:i/>
                <w:lang w:eastAsia="ru-RU"/>
              </w:rPr>
              <w:t xml:space="preserve">. НДС 18%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рублей </w:t>
            </w:r>
            <w:r w:rsidR="00F9572F" w:rsidRPr="00F9572F">
              <w:rPr>
                <w:rFonts w:ascii="Times New Roman" w:eastAsia="Times New Roman" w:hAnsi="Times New Roman" w:cs="Times New Roman"/>
                <w:b/>
                <w:i/>
                <w:lang w:eastAsia="ru-RU"/>
              </w:rPr>
              <w:t>_______________</w:t>
            </w:r>
            <w:r w:rsidR="00F9572F" w:rsidRPr="00F9572F">
              <w:rPr>
                <w:rFonts w:ascii="Times New Roman" w:eastAsia="Times New Roman" w:hAnsi="Times New Roman" w:cs="Times New Roman"/>
                <w:i/>
                <w:lang w:eastAsia="ru-RU"/>
              </w:rPr>
              <w:t xml:space="preserve"> копеек./ НДС не предусмотрен (Порядок начисления НДС определяется по итогам проведения закупки в соответствии с предложением Победителя)</w:t>
            </w: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lastRenderedPageBreak/>
              <w:t>Audi A4</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val="en-US"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Audi Q7</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val="en-US"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 xml:space="preserve">Ford </w:t>
            </w:r>
            <w:proofErr w:type="spellStart"/>
            <w:r w:rsidRPr="00650814">
              <w:rPr>
                <w:rFonts w:ascii="Times New Roman" w:eastAsia="Times New Roman" w:hAnsi="Times New Roman" w:cs="Times New Roman"/>
                <w:bCs/>
                <w:lang w:val="en-US" w:eastAsia="ar-SA"/>
              </w:rPr>
              <w:t>Tranzit</w:t>
            </w:r>
            <w:proofErr w:type="spellEnd"/>
          </w:p>
        </w:tc>
        <w:tc>
          <w:tcPr>
            <w:tcW w:w="4343" w:type="dxa"/>
          </w:tcPr>
          <w:p w:rsidR="00F45D06" w:rsidRPr="00650814" w:rsidRDefault="00F45D06" w:rsidP="00F45D06">
            <w:pPr>
              <w:pStyle w:val="a4"/>
              <w:ind w:left="567"/>
              <w:jc w:val="both"/>
              <w:rPr>
                <w:rFonts w:ascii="Times New Roman" w:eastAsia="Times New Roman" w:hAnsi="Times New Roman" w:cs="Times New Roman"/>
                <w:bCs/>
                <w:lang w:val="en-US"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Ford Focus</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val="en-US"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 xml:space="preserve">Mercedes Benz Sprinter </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val="en-US" w:eastAsia="ar-SA"/>
              </w:rPr>
            </w:pPr>
          </w:p>
        </w:tc>
      </w:tr>
      <w:tr w:rsidR="00F45D06" w:rsidRPr="00B82637" w:rsidTr="00F45D06">
        <w:tc>
          <w:tcPr>
            <w:tcW w:w="5121" w:type="dxa"/>
          </w:tcPr>
          <w:p w:rsidR="00F45D06" w:rsidRPr="00B82637"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Mercedes Benz Vito</w:t>
            </w:r>
            <w:r w:rsidRPr="00B82637">
              <w:rPr>
                <w:rFonts w:ascii="Times New Roman" w:eastAsia="Times New Roman" w:hAnsi="Times New Roman" w:cs="Times New Roman"/>
                <w:bCs/>
                <w:lang w:val="en-US" w:eastAsia="ar-SA"/>
              </w:rPr>
              <w:t xml:space="preserve">  </w:t>
            </w:r>
          </w:p>
        </w:tc>
        <w:tc>
          <w:tcPr>
            <w:tcW w:w="4343" w:type="dxa"/>
          </w:tcPr>
          <w:p w:rsidR="00F45D06" w:rsidRPr="00B82637" w:rsidRDefault="00F45D06" w:rsidP="00F45D06">
            <w:pPr>
              <w:pStyle w:val="a4"/>
              <w:ind w:left="567"/>
              <w:jc w:val="both"/>
              <w:rPr>
                <w:rFonts w:ascii="Times New Roman" w:eastAsia="Times New Roman" w:hAnsi="Times New Roman" w:cs="Times New Roman"/>
                <w:bCs/>
                <w:lang w:val="en-US" w:eastAsia="ar-SA"/>
              </w:rPr>
            </w:pPr>
          </w:p>
        </w:tc>
      </w:tr>
      <w:tr w:rsidR="00F45D06" w:rsidRPr="00B82637" w:rsidTr="00F45D06">
        <w:tc>
          <w:tcPr>
            <w:tcW w:w="5121" w:type="dxa"/>
          </w:tcPr>
          <w:p w:rsidR="00F45D06" w:rsidRPr="00B82637" w:rsidRDefault="00F45D06" w:rsidP="00F45D06">
            <w:pPr>
              <w:pStyle w:val="a4"/>
              <w:ind w:left="567"/>
              <w:rPr>
                <w:rFonts w:ascii="Times New Roman" w:eastAsia="Times New Roman" w:hAnsi="Times New Roman" w:cs="Times New Roman"/>
                <w:bCs/>
                <w:lang w:val="en-US" w:eastAsia="ar-SA"/>
              </w:rPr>
            </w:pPr>
            <w:r w:rsidRPr="00650814">
              <w:rPr>
                <w:rFonts w:ascii="Times New Roman" w:eastAsia="Times New Roman" w:hAnsi="Times New Roman" w:cs="Times New Roman"/>
                <w:bCs/>
                <w:lang w:val="en-US" w:eastAsia="ar-SA"/>
              </w:rPr>
              <w:t>MITSUBISHI</w:t>
            </w:r>
            <w:r w:rsidRPr="00B82637">
              <w:rPr>
                <w:rFonts w:ascii="Times New Roman" w:eastAsia="Times New Roman" w:hAnsi="Times New Roman" w:cs="Times New Roman"/>
                <w:bCs/>
                <w:lang w:val="en-US" w:eastAsia="ar-SA"/>
              </w:rPr>
              <w:t xml:space="preserve"> </w:t>
            </w:r>
            <w:r w:rsidRPr="00650814">
              <w:rPr>
                <w:rFonts w:ascii="Times New Roman" w:eastAsia="Times New Roman" w:hAnsi="Times New Roman" w:cs="Times New Roman"/>
                <w:bCs/>
                <w:lang w:val="en-US" w:eastAsia="ar-SA"/>
              </w:rPr>
              <w:t>L</w:t>
            </w:r>
            <w:r w:rsidRPr="00B82637">
              <w:rPr>
                <w:rFonts w:ascii="Times New Roman" w:eastAsia="Times New Roman" w:hAnsi="Times New Roman" w:cs="Times New Roman"/>
                <w:bCs/>
                <w:lang w:val="en-US" w:eastAsia="ar-SA"/>
              </w:rPr>
              <w:t>200</w:t>
            </w:r>
          </w:p>
        </w:tc>
        <w:tc>
          <w:tcPr>
            <w:tcW w:w="4343" w:type="dxa"/>
          </w:tcPr>
          <w:p w:rsidR="00F45D06" w:rsidRPr="00B82637" w:rsidRDefault="00F45D06" w:rsidP="00F45D06">
            <w:pPr>
              <w:pStyle w:val="a4"/>
              <w:ind w:left="567"/>
              <w:jc w:val="both"/>
              <w:rPr>
                <w:rFonts w:ascii="Times New Roman" w:eastAsia="Times New Roman" w:hAnsi="Times New Roman" w:cs="Times New Roman"/>
                <w:bCs/>
                <w:lang w:val="en-US"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eastAsia="ar-SA"/>
              </w:rPr>
            </w:pPr>
            <w:r w:rsidRPr="00650814">
              <w:rPr>
                <w:rFonts w:ascii="Times New Roman" w:eastAsia="Times New Roman" w:hAnsi="Times New Roman" w:cs="Times New Roman"/>
                <w:bCs/>
                <w:lang w:val="en-US" w:eastAsia="ar-SA"/>
              </w:rPr>
              <w:t>PEUGEOT</w:t>
            </w:r>
            <w:r w:rsidRPr="00650814">
              <w:rPr>
                <w:rFonts w:ascii="Times New Roman" w:eastAsia="Times New Roman" w:hAnsi="Times New Roman" w:cs="Times New Roman"/>
                <w:bCs/>
                <w:lang w:eastAsia="ar-SA"/>
              </w:rPr>
              <w:t xml:space="preserve"> </w:t>
            </w:r>
            <w:r w:rsidRPr="00650814">
              <w:rPr>
                <w:rFonts w:ascii="Times New Roman" w:eastAsia="Times New Roman" w:hAnsi="Times New Roman" w:cs="Times New Roman"/>
                <w:bCs/>
                <w:lang w:val="en-US" w:eastAsia="ar-SA"/>
              </w:rPr>
              <w:t>BOXER</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eastAsia="ar-SA"/>
              </w:rPr>
            </w:pPr>
          </w:p>
        </w:tc>
      </w:tr>
      <w:tr w:rsidR="00F45D06" w:rsidRPr="00650814" w:rsidTr="00F45D06">
        <w:trPr>
          <w:trHeight w:val="231"/>
        </w:trPr>
        <w:tc>
          <w:tcPr>
            <w:tcW w:w="5121" w:type="dxa"/>
          </w:tcPr>
          <w:p w:rsidR="00F45D06" w:rsidRPr="00650814" w:rsidRDefault="00F45D06" w:rsidP="00F45D06">
            <w:pPr>
              <w:pStyle w:val="a4"/>
              <w:ind w:left="567"/>
              <w:jc w:val="both"/>
              <w:rPr>
                <w:rFonts w:ascii="Times New Roman" w:eastAsia="Times New Roman" w:hAnsi="Times New Roman" w:cs="Times New Roman"/>
                <w:bCs/>
                <w:lang w:eastAsia="ar-SA"/>
              </w:rPr>
            </w:pPr>
            <w:r w:rsidRPr="00650814">
              <w:rPr>
                <w:rFonts w:ascii="Times New Roman" w:eastAsia="Times New Roman" w:hAnsi="Times New Roman" w:cs="Times New Roman"/>
                <w:bCs/>
                <w:lang w:val="en-US" w:eastAsia="ar-SA"/>
              </w:rPr>
              <w:t>TOYOTA</w:t>
            </w:r>
            <w:r w:rsidRPr="00650814">
              <w:rPr>
                <w:rFonts w:ascii="Times New Roman" w:eastAsia="Times New Roman" w:hAnsi="Times New Roman" w:cs="Times New Roman"/>
                <w:bCs/>
                <w:lang w:eastAsia="ar-SA"/>
              </w:rPr>
              <w:t xml:space="preserve"> </w:t>
            </w:r>
            <w:r w:rsidRPr="00650814">
              <w:rPr>
                <w:rFonts w:ascii="Times New Roman" w:eastAsia="Times New Roman" w:hAnsi="Times New Roman" w:cs="Times New Roman"/>
                <w:bCs/>
                <w:lang w:val="en-US" w:eastAsia="ar-SA"/>
              </w:rPr>
              <w:t>HILUX</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eastAsia="ar-SA"/>
              </w:rPr>
            </w:pPr>
            <w:r w:rsidRPr="00650814">
              <w:rPr>
                <w:rFonts w:ascii="Times New Roman" w:eastAsia="Times New Roman" w:hAnsi="Times New Roman" w:cs="Times New Roman"/>
                <w:bCs/>
                <w:lang w:val="en-US" w:eastAsia="ar-SA"/>
              </w:rPr>
              <w:t>TOYOTA</w:t>
            </w:r>
            <w:r w:rsidRPr="00650814">
              <w:rPr>
                <w:rFonts w:ascii="Times New Roman" w:eastAsia="Times New Roman" w:hAnsi="Times New Roman" w:cs="Times New Roman"/>
                <w:bCs/>
                <w:lang w:eastAsia="ar-SA"/>
              </w:rPr>
              <w:t xml:space="preserve"> </w:t>
            </w:r>
            <w:r w:rsidRPr="00650814">
              <w:rPr>
                <w:rFonts w:ascii="Times New Roman" w:eastAsia="Times New Roman" w:hAnsi="Times New Roman" w:cs="Times New Roman"/>
                <w:bCs/>
                <w:lang w:val="en-US" w:eastAsia="ar-SA"/>
              </w:rPr>
              <w:t>LAND</w:t>
            </w:r>
            <w:r w:rsidRPr="00650814">
              <w:rPr>
                <w:rFonts w:ascii="Times New Roman" w:eastAsia="Times New Roman" w:hAnsi="Times New Roman" w:cs="Times New Roman"/>
                <w:bCs/>
                <w:lang w:eastAsia="ar-SA"/>
              </w:rPr>
              <w:t xml:space="preserve"> </w:t>
            </w:r>
            <w:r w:rsidRPr="00650814">
              <w:rPr>
                <w:rFonts w:ascii="Times New Roman" w:eastAsia="Times New Roman" w:hAnsi="Times New Roman" w:cs="Times New Roman"/>
                <w:bCs/>
                <w:lang w:val="en-US" w:eastAsia="ar-SA"/>
              </w:rPr>
              <w:t>CRUISER</w:t>
            </w:r>
            <w:r w:rsidRPr="00650814">
              <w:rPr>
                <w:rFonts w:ascii="Times New Roman" w:eastAsia="Times New Roman" w:hAnsi="Times New Roman" w:cs="Times New Roman"/>
                <w:bCs/>
                <w:lang w:eastAsia="ar-SA"/>
              </w:rPr>
              <w:t xml:space="preserve"> 200</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eastAsia="ar-SA"/>
              </w:rPr>
            </w:pPr>
            <w:r w:rsidRPr="00650814">
              <w:rPr>
                <w:rFonts w:ascii="Times New Roman" w:eastAsia="Times New Roman" w:hAnsi="Times New Roman" w:cs="Times New Roman"/>
                <w:bCs/>
                <w:lang w:val="en-US" w:eastAsia="ar-SA"/>
              </w:rPr>
              <w:t>UAZ</w:t>
            </w:r>
            <w:r w:rsidRPr="00650814">
              <w:rPr>
                <w:rFonts w:ascii="Times New Roman" w:eastAsia="Times New Roman" w:hAnsi="Times New Roman" w:cs="Times New Roman"/>
                <w:bCs/>
                <w:lang w:eastAsia="ar-SA"/>
              </w:rPr>
              <w:t xml:space="preserve"> </w:t>
            </w:r>
            <w:r w:rsidRPr="00650814">
              <w:rPr>
                <w:rFonts w:ascii="Times New Roman" w:eastAsia="Times New Roman" w:hAnsi="Times New Roman" w:cs="Times New Roman"/>
                <w:bCs/>
                <w:lang w:val="en-US" w:eastAsia="ar-SA"/>
              </w:rPr>
              <w:t>PATRIOT</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eastAsia="ar-SA"/>
              </w:rPr>
            </w:pPr>
          </w:p>
        </w:tc>
      </w:tr>
      <w:tr w:rsidR="00F45D06" w:rsidRPr="00650814" w:rsidTr="00F45D06">
        <w:tc>
          <w:tcPr>
            <w:tcW w:w="5121" w:type="dxa"/>
          </w:tcPr>
          <w:p w:rsidR="00F45D06" w:rsidRPr="00650814" w:rsidRDefault="00F45D06" w:rsidP="00F45D06">
            <w:pPr>
              <w:pStyle w:val="a4"/>
              <w:ind w:left="567"/>
              <w:rPr>
                <w:rFonts w:ascii="Times New Roman" w:eastAsia="Times New Roman" w:hAnsi="Times New Roman" w:cs="Times New Roman"/>
                <w:bCs/>
                <w:lang w:eastAsia="ar-SA"/>
              </w:rPr>
            </w:pPr>
            <w:r w:rsidRPr="00650814">
              <w:rPr>
                <w:rFonts w:ascii="Times New Roman" w:eastAsia="Times New Roman" w:hAnsi="Times New Roman" w:cs="Times New Roman"/>
                <w:bCs/>
                <w:lang w:val="en-US" w:eastAsia="ar-SA"/>
              </w:rPr>
              <w:t>UAZ</w:t>
            </w:r>
            <w:r w:rsidRPr="00650814">
              <w:rPr>
                <w:rFonts w:ascii="Times New Roman" w:eastAsia="Times New Roman" w:hAnsi="Times New Roman" w:cs="Times New Roman"/>
                <w:bCs/>
                <w:lang w:eastAsia="ar-SA"/>
              </w:rPr>
              <w:t xml:space="preserve"> 220695-04</w:t>
            </w:r>
          </w:p>
        </w:tc>
        <w:tc>
          <w:tcPr>
            <w:tcW w:w="4343" w:type="dxa"/>
          </w:tcPr>
          <w:p w:rsidR="00F45D06" w:rsidRPr="00650814" w:rsidRDefault="00F45D06" w:rsidP="00F45D06">
            <w:pPr>
              <w:pStyle w:val="a4"/>
              <w:ind w:left="567"/>
              <w:jc w:val="both"/>
              <w:rPr>
                <w:rFonts w:ascii="Times New Roman" w:eastAsia="Times New Roman" w:hAnsi="Times New Roman" w:cs="Times New Roman"/>
                <w:bCs/>
                <w:lang w:eastAsia="ar-SA"/>
              </w:rPr>
            </w:pPr>
          </w:p>
        </w:tc>
      </w:tr>
    </w:tbl>
    <w:p w:rsidR="00F45D06" w:rsidRDefault="00F45D06" w:rsidP="00F45D06">
      <w:pPr>
        <w:pStyle w:val="a4"/>
        <w:spacing w:after="0" w:line="240" w:lineRule="auto"/>
        <w:ind w:left="567"/>
        <w:jc w:val="both"/>
        <w:rPr>
          <w:rFonts w:ascii="Times New Roman" w:eastAsia="Times New Roman" w:hAnsi="Times New Roman" w:cs="Times New Roman"/>
          <w:bCs/>
          <w:lang w:eastAsia="ar-SA"/>
        </w:rPr>
      </w:pPr>
    </w:p>
    <w:p w:rsidR="00727C56" w:rsidRDefault="00727C56"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727C56">
        <w:rPr>
          <w:rFonts w:ascii="Times New Roman" w:eastAsia="Times New Roman" w:hAnsi="Times New Roman" w:cs="Times New Roman"/>
          <w:bCs/>
          <w:lang w:eastAsia="ar-SA"/>
        </w:rPr>
        <w:t xml:space="preserve">Стоимость за </w:t>
      </w:r>
      <w:r>
        <w:rPr>
          <w:rFonts w:ascii="Times New Roman" w:eastAsia="Times New Roman" w:hAnsi="Times New Roman" w:cs="Times New Roman"/>
          <w:bCs/>
          <w:lang w:eastAsia="ar-SA"/>
        </w:rPr>
        <w:t>норма-час на выполнение работ</w:t>
      </w:r>
      <w:r w:rsidRPr="00727C56">
        <w:rPr>
          <w:rFonts w:ascii="Times New Roman" w:eastAsia="Times New Roman" w:hAnsi="Times New Roman" w:cs="Times New Roman"/>
          <w:bCs/>
          <w:lang w:eastAsia="ar-SA"/>
        </w:rPr>
        <w:t xml:space="preserve">, указанная в </w:t>
      </w:r>
      <w:r w:rsidR="00650814">
        <w:rPr>
          <w:rFonts w:ascii="Times New Roman" w:eastAsia="Times New Roman" w:hAnsi="Times New Roman" w:cs="Times New Roman"/>
          <w:bCs/>
          <w:lang w:eastAsia="ar-SA"/>
        </w:rPr>
        <w:t>п. 5.3 настоящего Договора</w:t>
      </w:r>
      <w:r w:rsidRPr="00727C56">
        <w:rPr>
          <w:rFonts w:ascii="Times New Roman" w:eastAsia="Times New Roman" w:hAnsi="Times New Roman" w:cs="Times New Roman"/>
          <w:bCs/>
          <w:lang w:eastAsia="ar-SA"/>
        </w:rPr>
        <w:t xml:space="preserve"> является твердой и не подлежит изменению на весь срок исполнения Договора</w:t>
      </w:r>
      <w:r w:rsidR="00E7057F">
        <w:rPr>
          <w:rFonts w:ascii="Times New Roman" w:eastAsia="Times New Roman" w:hAnsi="Times New Roman" w:cs="Times New Roman"/>
          <w:bCs/>
          <w:lang w:eastAsia="ar-SA"/>
        </w:rPr>
        <w:t>.</w:t>
      </w:r>
    </w:p>
    <w:p w:rsidR="006D4F69" w:rsidRDefault="006D4F69"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6D4F69">
        <w:rPr>
          <w:rFonts w:ascii="Times New Roman" w:eastAsia="Times New Roman" w:hAnsi="Times New Roman" w:cs="Times New Roman"/>
          <w:bCs/>
          <w:lang w:eastAsia="ar-SA"/>
        </w:rPr>
        <w:t xml:space="preserve">Стоимость запасных частей, используемых при проведении </w:t>
      </w:r>
      <w:r w:rsidR="00AE6AD3">
        <w:rPr>
          <w:rFonts w:ascii="Times New Roman" w:eastAsia="Times New Roman" w:hAnsi="Times New Roman" w:cs="Times New Roman"/>
          <w:bCs/>
          <w:lang w:eastAsia="ar-SA"/>
        </w:rPr>
        <w:t>Работ</w:t>
      </w:r>
      <w:r>
        <w:rPr>
          <w:rFonts w:ascii="Times New Roman" w:eastAsia="Times New Roman" w:hAnsi="Times New Roman" w:cs="Times New Roman"/>
          <w:bCs/>
          <w:lang w:eastAsia="ar-SA"/>
        </w:rPr>
        <w:t xml:space="preserve"> устанавливается </w:t>
      </w:r>
      <w:r w:rsidRPr="00950B78">
        <w:rPr>
          <w:rFonts w:ascii="Times New Roman" w:eastAsia="Times New Roman" w:hAnsi="Times New Roman" w:cs="Times New Roman"/>
          <w:bCs/>
          <w:lang w:eastAsia="ar-SA"/>
        </w:rPr>
        <w:t>по ценам официальных дилеров</w:t>
      </w:r>
      <w:r w:rsidR="00950B78">
        <w:rPr>
          <w:rFonts w:ascii="Times New Roman" w:eastAsia="Times New Roman" w:hAnsi="Times New Roman" w:cs="Times New Roman"/>
          <w:bCs/>
          <w:lang w:eastAsia="ar-SA"/>
        </w:rPr>
        <w:t xml:space="preserve"> (опубликованных в сети </w:t>
      </w:r>
      <w:r w:rsidR="00950B78">
        <w:rPr>
          <w:rFonts w:ascii="Times New Roman" w:eastAsia="Times New Roman" w:hAnsi="Times New Roman" w:cs="Times New Roman"/>
          <w:bCs/>
          <w:lang w:val="en-US" w:eastAsia="ar-SA"/>
        </w:rPr>
        <w:t>Internet</w:t>
      </w:r>
      <w:r w:rsidR="00950B78">
        <w:rPr>
          <w:rFonts w:ascii="Times New Roman" w:eastAsia="Times New Roman" w:hAnsi="Times New Roman" w:cs="Times New Roman"/>
          <w:bCs/>
          <w:lang w:eastAsia="ar-SA"/>
        </w:rPr>
        <w:t>)</w:t>
      </w:r>
      <w:r w:rsidR="00290FBF">
        <w:rPr>
          <w:rFonts w:ascii="Times New Roman" w:eastAsia="Times New Roman" w:hAnsi="Times New Roman" w:cs="Times New Roman"/>
          <w:bCs/>
          <w:lang w:eastAsia="ar-SA"/>
        </w:rPr>
        <w:t xml:space="preserve"> и согласовывается Сторонами в Заказ-наряде</w:t>
      </w:r>
      <w:r>
        <w:rPr>
          <w:rFonts w:ascii="Times New Roman" w:eastAsia="Times New Roman" w:hAnsi="Times New Roman" w:cs="Times New Roman"/>
          <w:bCs/>
          <w:lang w:eastAsia="ar-SA"/>
        </w:rPr>
        <w:t xml:space="preserve"> на дату </w:t>
      </w:r>
      <w:r w:rsidR="00950B78">
        <w:rPr>
          <w:rFonts w:ascii="Times New Roman" w:eastAsia="Times New Roman" w:hAnsi="Times New Roman" w:cs="Times New Roman"/>
          <w:bCs/>
          <w:lang w:eastAsia="ar-SA"/>
        </w:rPr>
        <w:t>подписания Заказ-наряда</w:t>
      </w:r>
      <w:r>
        <w:rPr>
          <w:rFonts w:ascii="Times New Roman" w:eastAsia="Times New Roman" w:hAnsi="Times New Roman" w:cs="Times New Roman"/>
          <w:bCs/>
          <w:lang w:eastAsia="ar-SA"/>
        </w:rPr>
        <w:t>.</w:t>
      </w:r>
    </w:p>
    <w:p w:rsidR="008447B1" w:rsidRDefault="008447B1" w:rsidP="00B64CEC">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8447B1">
        <w:rPr>
          <w:rFonts w:ascii="Times New Roman" w:eastAsia="Times New Roman" w:hAnsi="Times New Roman" w:cs="Times New Roman"/>
          <w:bCs/>
          <w:lang w:eastAsia="ar-SA"/>
        </w:rPr>
        <w:t>Оплата Работ по настоящему Договору осуществляется в следующем порядке</w:t>
      </w:r>
      <w:r>
        <w:rPr>
          <w:rFonts w:ascii="Times New Roman" w:eastAsia="Times New Roman" w:hAnsi="Times New Roman" w:cs="Times New Roman"/>
          <w:bCs/>
          <w:lang w:eastAsia="ar-SA"/>
        </w:rPr>
        <w:t>:</w:t>
      </w:r>
    </w:p>
    <w:p w:rsidR="008447B1" w:rsidRDefault="00EE092B" w:rsidP="00EE092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660C43">
        <w:rPr>
          <w:rFonts w:ascii="Times New Roman" w:eastAsia="Times New Roman" w:hAnsi="Times New Roman" w:cs="Times New Roman"/>
          <w:bCs/>
          <w:lang w:eastAsia="ar-SA"/>
        </w:rPr>
        <w:t xml:space="preserve">По завершении отчетного периода на основании подписанных Сторонами Актов о приемке выполненных работ, в течение </w:t>
      </w:r>
      <w:r w:rsidR="000D0298" w:rsidRPr="00660C43">
        <w:rPr>
          <w:rFonts w:ascii="Times New Roman" w:eastAsia="Times New Roman" w:hAnsi="Times New Roman" w:cs="Times New Roman"/>
          <w:bCs/>
          <w:lang w:eastAsia="ar-SA"/>
        </w:rPr>
        <w:t>30</w:t>
      </w:r>
      <w:r w:rsidRPr="00660C43">
        <w:rPr>
          <w:rFonts w:ascii="Times New Roman" w:eastAsia="Times New Roman" w:hAnsi="Times New Roman" w:cs="Times New Roman"/>
          <w:bCs/>
          <w:lang w:eastAsia="ar-SA"/>
        </w:rPr>
        <w:t xml:space="preserve"> (</w:t>
      </w:r>
      <w:r w:rsidR="000D0298" w:rsidRPr="00660C43">
        <w:rPr>
          <w:rFonts w:ascii="Times New Roman" w:eastAsia="Times New Roman" w:hAnsi="Times New Roman" w:cs="Times New Roman"/>
          <w:bCs/>
          <w:lang w:eastAsia="ar-SA"/>
        </w:rPr>
        <w:t>тридцати</w:t>
      </w:r>
      <w:r w:rsidRPr="00660C43">
        <w:rPr>
          <w:rFonts w:ascii="Times New Roman" w:eastAsia="Times New Roman" w:hAnsi="Times New Roman" w:cs="Times New Roman"/>
          <w:bCs/>
          <w:lang w:eastAsia="ar-SA"/>
        </w:rPr>
        <w:t xml:space="preserve">) </w:t>
      </w:r>
      <w:r w:rsidR="000D0298" w:rsidRPr="00660C43">
        <w:rPr>
          <w:rFonts w:ascii="Times New Roman" w:eastAsia="Times New Roman" w:hAnsi="Times New Roman" w:cs="Times New Roman"/>
          <w:bCs/>
          <w:lang w:eastAsia="ar-SA"/>
        </w:rPr>
        <w:t>календарных</w:t>
      </w:r>
      <w:r w:rsidRPr="00660C43">
        <w:rPr>
          <w:rFonts w:ascii="Times New Roman" w:eastAsia="Times New Roman" w:hAnsi="Times New Roman" w:cs="Times New Roman"/>
          <w:bCs/>
          <w:lang w:eastAsia="ar-SA"/>
        </w:rPr>
        <w:t xml:space="preserve"> дней с даты предоставления Подрядчиком счета на оплату, Заказчик оплачивает Подрядчику стоимость фактически выполненных и пр</w:t>
      </w:r>
      <w:r w:rsidR="00660C43">
        <w:rPr>
          <w:rFonts w:ascii="Times New Roman" w:eastAsia="Times New Roman" w:hAnsi="Times New Roman" w:cs="Times New Roman"/>
          <w:bCs/>
          <w:lang w:eastAsia="ar-SA"/>
        </w:rPr>
        <w:t xml:space="preserve">инятых работ в отчетном периоде. </w:t>
      </w:r>
      <w:r w:rsidRPr="00660C43">
        <w:rPr>
          <w:rFonts w:ascii="Times New Roman" w:eastAsia="Times New Roman" w:hAnsi="Times New Roman" w:cs="Times New Roman"/>
          <w:bCs/>
          <w:lang w:eastAsia="ar-SA"/>
        </w:rPr>
        <w:t>Под отчетным периодом Стороны определили один календарный месяц</w:t>
      </w:r>
      <w:r w:rsidR="00660C43">
        <w:rPr>
          <w:rFonts w:ascii="Times New Roman" w:eastAsia="Times New Roman" w:hAnsi="Times New Roman" w:cs="Times New Roman"/>
          <w:bCs/>
          <w:lang w:eastAsia="ar-SA"/>
        </w:rPr>
        <w:t>.</w:t>
      </w:r>
    </w:p>
    <w:p w:rsidR="00660C43" w:rsidRDefault="00660C43" w:rsidP="00EE092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660C43">
        <w:rPr>
          <w:rFonts w:ascii="Times New Roman" w:eastAsia="Times New Roman" w:hAnsi="Times New Roman" w:cs="Times New Roman"/>
          <w:bCs/>
          <w:lang w:eastAsia="ar-SA"/>
        </w:rPr>
        <w:t xml:space="preserve">Расчеты за выполненные Работы производятся Заказчиком путем перечисления денежных средств на расчетный счет </w:t>
      </w:r>
      <w:r>
        <w:rPr>
          <w:rFonts w:ascii="Times New Roman" w:eastAsia="Times New Roman" w:hAnsi="Times New Roman" w:cs="Times New Roman"/>
          <w:bCs/>
          <w:lang w:eastAsia="ar-SA"/>
        </w:rPr>
        <w:t>Подрядчика</w:t>
      </w:r>
      <w:r w:rsidRPr="00660C43">
        <w:rPr>
          <w:rFonts w:ascii="Times New Roman" w:eastAsia="Times New Roman" w:hAnsi="Times New Roman" w:cs="Times New Roman"/>
          <w:bCs/>
          <w:lang w:eastAsia="ar-SA"/>
        </w:rPr>
        <w:t>, указанный в Договоре</w:t>
      </w:r>
      <w:r>
        <w:rPr>
          <w:rFonts w:ascii="Times New Roman" w:eastAsia="Times New Roman" w:hAnsi="Times New Roman" w:cs="Times New Roman"/>
          <w:bCs/>
          <w:lang w:eastAsia="ar-SA"/>
        </w:rPr>
        <w:t>.</w:t>
      </w:r>
    </w:p>
    <w:p w:rsidR="00660C43" w:rsidRDefault="00660C43" w:rsidP="00EE092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660C43">
        <w:rPr>
          <w:rFonts w:ascii="Times New Roman" w:eastAsia="Times New Roman" w:hAnsi="Times New Roman" w:cs="Times New Roman"/>
          <w:bCs/>
          <w:lang w:eastAsia="ar-SA"/>
        </w:rPr>
        <w:t>Обязательства Заказчика по оплате считаются выполненными с момента списания денежных средств, указанных в п.5.4. Договора, с расчетного счета Заказчика по реквизитам, указанным в настоящем Договоре</w:t>
      </w:r>
      <w:r w:rsidR="00ED0108">
        <w:rPr>
          <w:rFonts w:ascii="Times New Roman" w:eastAsia="Times New Roman" w:hAnsi="Times New Roman" w:cs="Times New Roman"/>
          <w:bCs/>
          <w:lang w:eastAsia="ar-SA"/>
        </w:rPr>
        <w:t>.</w:t>
      </w:r>
    </w:p>
    <w:p w:rsidR="00ED0108" w:rsidRDefault="00ED0108" w:rsidP="00EE092B">
      <w:pPr>
        <w:pStyle w:val="a4"/>
        <w:numPr>
          <w:ilvl w:val="2"/>
          <w:numId w:val="1"/>
        </w:numPr>
        <w:spacing w:after="0" w:line="240" w:lineRule="auto"/>
        <w:ind w:left="0" w:firstLine="567"/>
        <w:jc w:val="both"/>
        <w:rPr>
          <w:rFonts w:ascii="Times New Roman" w:eastAsia="Times New Roman" w:hAnsi="Times New Roman" w:cs="Times New Roman"/>
          <w:bCs/>
          <w:lang w:eastAsia="ar-SA"/>
        </w:rPr>
      </w:pPr>
      <w:r w:rsidRPr="00ED0108">
        <w:rPr>
          <w:rFonts w:ascii="Times New Roman" w:eastAsia="Times New Roman" w:hAnsi="Times New Roman" w:cs="Times New Roman"/>
          <w:bCs/>
          <w:lang w:eastAsia="ar-SA"/>
        </w:rPr>
        <w:t xml:space="preserve">Расчёты с </w:t>
      </w:r>
      <w:r>
        <w:rPr>
          <w:rFonts w:ascii="Times New Roman" w:eastAsia="Times New Roman" w:hAnsi="Times New Roman" w:cs="Times New Roman"/>
          <w:bCs/>
          <w:lang w:eastAsia="ar-SA"/>
        </w:rPr>
        <w:t>Подрядчиком</w:t>
      </w:r>
      <w:r w:rsidRPr="00ED0108">
        <w:rPr>
          <w:rFonts w:ascii="Times New Roman" w:eastAsia="Times New Roman" w:hAnsi="Times New Roman" w:cs="Times New Roman"/>
          <w:bCs/>
          <w:lang w:eastAsia="ar-SA"/>
        </w:rPr>
        <w:t xml:space="preserve"> производятся в российских рублях</w:t>
      </w:r>
      <w:r>
        <w:rPr>
          <w:rFonts w:ascii="Times New Roman" w:eastAsia="Times New Roman" w:hAnsi="Times New Roman" w:cs="Times New Roman"/>
          <w:bCs/>
          <w:lang w:eastAsia="ar-SA"/>
        </w:rPr>
        <w:t>.</w:t>
      </w:r>
    </w:p>
    <w:p w:rsidR="00ED0108" w:rsidRPr="00ED0108" w:rsidRDefault="00ED0108" w:rsidP="00ED0108">
      <w:pPr>
        <w:pStyle w:val="a4"/>
        <w:spacing w:after="0" w:line="240" w:lineRule="auto"/>
        <w:ind w:left="567"/>
        <w:jc w:val="both"/>
        <w:rPr>
          <w:rFonts w:ascii="Times New Roman" w:eastAsia="Times New Roman" w:hAnsi="Times New Roman" w:cs="Times New Roman"/>
          <w:b/>
          <w:bCs/>
          <w:lang w:eastAsia="ar-SA"/>
        </w:rPr>
      </w:pPr>
    </w:p>
    <w:p w:rsidR="00ED0108" w:rsidRPr="00ED0108" w:rsidRDefault="00ED0108" w:rsidP="00ED0108">
      <w:pPr>
        <w:pStyle w:val="a4"/>
        <w:numPr>
          <w:ilvl w:val="0"/>
          <w:numId w:val="1"/>
        </w:numPr>
        <w:spacing w:after="0" w:line="240" w:lineRule="auto"/>
        <w:jc w:val="center"/>
        <w:rPr>
          <w:rFonts w:ascii="Times New Roman" w:eastAsia="Times New Roman" w:hAnsi="Times New Roman" w:cs="Times New Roman"/>
          <w:b/>
          <w:bCs/>
          <w:lang w:eastAsia="ar-SA"/>
        </w:rPr>
      </w:pPr>
      <w:r w:rsidRPr="00ED0108">
        <w:rPr>
          <w:rFonts w:ascii="Times New Roman" w:eastAsia="Times New Roman" w:hAnsi="Times New Roman" w:cs="Times New Roman"/>
          <w:b/>
          <w:bCs/>
          <w:lang w:eastAsia="ar-SA"/>
        </w:rPr>
        <w:t>Ответственность сторон</w:t>
      </w:r>
    </w:p>
    <w:p w:rsidR="00ED0108" w:rsidRDefault="00ED0108"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D0108">
        <w:rPr>
          <w:rFonts w:ascii="Times New Roman" w:eastAsia="Times New Roman" w:hAnsi="Times New Roman" w:cs="Times New Roman"/>
          <w:bCs/>
          <w:lang w:eastAsia="ar-SA"/>
        </w:rPr>
        <w:t xml:space="preserve">За неисполнение или ненадлежащее исполнение обязательств по настоящему Договору Заказчик и </w:t>
      </w:r>
      <w:r w:rsidR="008D6293">
        <w:rPr>
          <w:rFonts w:ascii="Times New Roman" w:eastAsia="Times New Roman" w:hAnsi="Times New Roman" w:cs="Times New Roman"/>
          <w:bCs/>
          <w:lang w:eastAsia="ar-SA"/>
        </w:rPr>
        <w:t>Подрядчик</w:t>
      </w:r>
      <w:r w:rsidRPr="00ED0108">
        <w:rPr>
          <w:rFonts w:ascii="Times New Roman" w:eastAsia="Times New Roman" w:hAnsi="Times New Roman" w:cs="Times New Roman"/>
          <w:bCs/>
          <w:lang w:eastAsia="ar-SA"/>
        </w:rPr>
        <w:t xml:space="preserve"> несут ответственность в соответствии с действующим законодательством Российской Федерации</w:t>
      </w:r>
      <w:r>
        <w:rPr>
          <w:rFonts w:ascii="Times New Roman" w:eastAsia="Times New Roman" w:hAnsi="Times New Roman" w:cs="Times New Roman"/>
          <w:bCs/>
          <w:lang w:eastAsia="ar-SA"/>
        </w:rPr>
        <w:t>.</w:t>
      </w:r>
    </w:p>
    <w:p w:rsidR="00ED0108" w:rsidRDefault="009356AD"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356AD">
        <w:rPr>
          <w:rFonts w:ascii="Times New Roman" w:eastAsia="Times New Roman" w:hAnsi="Times New Roman" w:cs="Times New Roman"/>
          <w:bCs/>
          <w:lang w:eastAsia="ar-SA"/>
        </w:rPr>
        <w:t>В случае полной или частичной утраты (повреждения) принятого у Заказчика автомобиля (запасных частей и материалов) Подрядчик обязан немедленно известить об этом Заказчика и в срок, установленный Заказчиком,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убытки, понесенные Заказчиком</w:t>
      </w:r>
      <w:r>
        <w:rPr>
          <w:rFonts w:ascii="Times New Roman" w:eastAsia="Times New Roman" w:hAnsi="Times New Roman" w:cs="Times New Roman"/>
          <w:bCs/>
          <w:lang w:eastAsia="ar-SA"/>
        </w:rPr>
        <w:t>.</w:t>
      </w:r>
    </w:p>
    <w:p w:rsidR="009356AD" w:rsidRDefault="009356AD"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356AD">
        <w:rPr>
          <w:rFonts w:ascii="Times New Roman" w:eastAsia="Times New Roman" w:hAnsi="Times New Roman" w:cs="Times New Roman"/>
          <w:bCs/>
          <w:lang w:eastAsia="ar-SA"/>
        </w:rPr>
        <w:t>Требования, связанные с недостатками выполненных работ, могут быть предъявлены при приемке выполненных работ, в ходе выполнения работ либо, если невозможно обнаружить недостатки при приемке выполненных работ, - в течение гарантийного срока, а при его отсутствии - в разумный срок, в пределах двух лет со дня приемки выполненных работ</w:t>
      </w:r>
      <w:r>
        <w:rPr>
          <w:rFonts w:ascii="Times New Roman" w:eastAsia="Times New Roman" w:hAnsi="Times New Roman" w:cs="Times New Roman"/>
          <w:bCs/>
          <w:lang w:eastAsia="ar-SA"/>
        </w:rPr>
        <w:t>.</w:t>
      </w:r>
    </w:p>
    <w:p w:rsidR="009356AD" w:rsidRDefault="009356AD"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356AD">
        <w:rPr>
          <w:rFonts w:ascii="Times New Roman" w:eastAsia="Times New Roman" w:hAnsi="Times New Roman" w:cs="Times New Roman"/>
          <w:bCs/>
          <w:lang w:eastAsia="ar-SA"/>
        </w:rPr>
        <w:t>Подрядчик несет ответственность за недостатки выполненных работ,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r>
        <w:rPr>
          <w:rFonts w:ascii="Times New Roman" w:eastAsia="Times New Roman" w:hAnsi="Times New Roman" w:cs="Times New Roman"/>
          <w:bCs/>
          <w:lang w:eastAsia="ar-SA"/>
        </w:rPr>
        <w:t>.</w:t>
      </w:r>
    </w:p>
    <w:p w:rsidR="009356AD" w:rsidRDefault="00610D06"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610D06">
        <w:rPr>
          <w:rFonts w:ascii="Times New Roman" w:eastAsia="Times New Roman" w:hAnsi="Times New Roman" w:cs="Times New Roman"/>
          <w:bCs/>
          <w:lang w:eastAsia="ar-SA"/>
        </w:rPr>
        <w:t>При нарушении Подрядчиком</w:t>
      </w:r>
      <w:r>
        <w:rPr>
          <w:rFonts w:ascii="Times New Roman" w:eastAsia="Times New Roman" w:hAnsi="Times New Roman" w:cs="Times New Roman"/>
          <w:bCs/>
          <w:lang w:eastAsia="ar-SA"/>
        </w:rPr>
        <w:t>:</w:t>
      </w:r>
    </w:p>
    <w:p w:rsidR="00610D06" w:rsidRDefault="00610D06" w:rsidP="00610D06">
      <w:pPr>
        <w:pStyle w:val="a4"/>
        <w:spacing w:after="0" w:line="240" w:lineRule="auto"/>
        <w:ind w:left="0" w:firstLine="567"/>
        <w:jc w:val="both"/>
        <w:rPr>
          <w:rFonts w:ascii="Times New Roman" w:eastAsia="Times New Roman" w:hAnsi="Times New Roman" w:cs="Times New Roman"/>
          <w:bCs/>
          <w:lang w:eastAsia="ar-SA"/>
        </w:rPr>
      </w:pPr>
      <w:r w:rsidRPr="00610D06">
        <w:rPr>
          <w:rFonts w:ascii="Times New Roman" w:eastAsia="Times New Roman" w:hAnsi="Times New Roman" w:cs="Times New Roman"/>
          <w:bCs/>
          <w:lang w:eastAsia="ar-SA"/>
        </w:rPr>
        <w:lastRenderedPageBreak/>
        <w:t>а) объема, качества выполненных работ, Подрядчик уплачивает Заказчику пеню в размере 1 % (один процент) от Цены Договора, указанной в п. 5.1. Договора, за каждый случай нарушения обязательств</w:t>
      </w:r>
      <w:r>
        <w:rPr>
          <w:rFonts w:ascii="Times New Roman" w:eastAsia="Times New Roman" w:hAnsi="Times New Roman" w:cs="Times New Roman"/>
          <w:bCs/>
          <w:lang w:eastAsia="ar-SA"/>
        </w:rPr>
        <w:t>.</w:t>
      </w:r>
    </w:p>
    <w:p w:rsidR="00610D06" w:rsidRDefault="00705539" w:rsidP="00610D06">
      <w:pPr>
        <w:pStyle w:val="a4"/>
        <w:spacing w:after="0" w:line="240" w:lineRule="auto"/>
        <w:ind w:left="0" w:firstLine="567"/>
        <w:jc w:val="both"/>
        <w:rPr>
          <w:rFonts w:ascii="Times New Roman" w:eastAsia="Times New Roman" w:hAnsi="Times New Roman" w:cs="Times New Roman"/>
          <w:bCs/>
          <w:lang w:eastAsia="ar-SA"/>
        </w:rPr>
      </w:pPr>
      <w:r w:rsidRPr="00705539">
        <w:rPr>
          <w:rFonts w:ascii="Times New Roman" w:eastAsia="Times New Roman" w:hAnsi="Times New Roman" w:cs="Times New Roman"/>
          <w:bCs/>
          <w:lang w:eastAsia="ar-SA"/>
        </w:rPr>
        <w:t>б) сроков выполнения работ по настоящему Договору, Подрядчик уплачивает Заказчику пеню в размере 1 % (один процент) от Цены Договора, указанной в п. 5.1. Договора за каждый день просрочки исполнения обязательств</w:t>
      </w:r>
    </w:p>
    <w:p w:rsidR="00610D06" w:rsidRDefault="00705539"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705539">
        <w:rPr>
          <w:rFonts w:ascii="Times New Roman" w:eastAsia="Times New Roman" w:hAnsi="Times New Roman" w:cs="Times New Roman"/>
          <w:bCs/>
          <w:lang w:eastAsia="ar-SA"/>
        </w:rPr>
        <w:t>Если допущенные Подрядчиком отступления в качестве и/или объемах выполненных работ от условий Договора или иные недостатки работ в установленный Заказчиком срок не были устранены, либо являются неустранимыми и существенными, Заказчик вправе по своему выбору</w:t>
      </w:r>
      <w:r w:rsidR="00B90788">
        <w:rPr>
          <w:rFonts w:ascii="Times New Roman" w:eastAsia="Times New Roman" w:hAnsi="Times New Roman" w:cs="Times New Roman"/>
          <w:bCs/>
          <w:lang w:eastAsia="ar-SA"/>
        </w:rPr>
        <w:t>:</w:t>
      </w:r>
    </w:p>
    <w:p w:rsidR="00B90788" w:rsidRDefault="00B90788" w:rsidP="00B90788">
      <w:pPr>
        <w:pStyle w:val="a4"/>
        <w:numPr>
          <w:ilvl w:val="0"/>
          <w:numId w:val="5"/>
        </w:numPr>
        <w:spacing w:after="0" w:line="240" w:lineRule="auto"/>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поручить выполнение работ другой организации за счет Подрядчика</w:t>
      </w:r>
      <w:r>
        <w:rPr>
          <w:rFonts w:ascii="Times New Roman" w:eastAsia="Times New Roman" w:hAnsi="Times New Roman" w:cs="Times New Roman"/>
          <w:bCs/>
          <w:lang w:eastAsia="ar-SA"/>
        </w:rPr>
        <w:t>;</w:t>
      </w:r>
    </w:p>
    <w:p w:rsidR="00B90788" w:rsidRDefault="00B90788" w:rsidP="00B90788">
      <w:pPr>
        <w:pStyle w:val="a4"/>
        <w:numPr>
          <w:ilvl w:val="0"/>
          <w:numId w:val="5"/>
        </w:numPr>
        <w:spacing w:after="0" w:line="240" w:lineRule="auto"/>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отказаться от исполнения Договора и потребовать возмещения Подрядчиком причиненных убытков</w:t>
      </w:r>
      <w:r>
        <w:rPr>
          <w:rFonts w:ascii="Times New Roman" w:eastAsia="Times New Roman" w:hAnsi="Times New Roman" w:cs="Times New Roman"/>
          <w:bCs/>
          <w:lang w:eastAsia="ar-SA"/>
        </w:rPr>
        <w:t>.</w:t>
      </w:r>
    </w:p>
    <w:p w:rsidR="00B90788" w:rsidRDefault="00B90788"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Заказчик вправе удержать начисленные Подрядчику пени, штрафы из сумм, причитающихся Подрядчику платежей</w:t>
      </w:r>
      <w:r>
        <w:rPr>
          <w:rFonts w:ascii="Times New Roman" w:eastAsia="Times New Roman" w:hAnsi="Times New Roman" w:cs="Times New Roman"/>
          <w:bCs/>
          <w:lang w:eastAsia="ar-SA"/>
        </w:rPr>
        <w:t>.</w:t>
      </w:r>
    </w:p>
    <w:p w:rsidR="00B90788" w:rsidRDefault="00B90788"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 xml:space="preserve">Подрядчик несет ответственность за ненадлежащее качество </w:t>
      </w:r>
      <w:r w:rsidR="001637DC">
        <w:rPr>
          <w:rFonts w:ascii="Times New Roman" w:eastAsia="Times New Roman" w:hAnsi="Times New Roman" w:cs="Times New Roman"/>
          <w:bCs/>
          <w:lang w:eastAsia="ar-SA"/>
        </w:rPr>
        <w:t>выполненных</w:t>
      </w:r>
      <w:r w:rsidRPr="00B90788">
        <w:rPr>
          <w:rFonts w:ascii="Times New Roman" w:eastAsia="Times New Roman" w:hAnsi="Times New Roman" w:cs="Times New Roman"/>
          <w:bCs/>
          <w:lang w:eastAsia="ar-SA"/>
        </w:rPr>
        <w:t xml:space="preserve"> им </w:t>
      </w:r>
      <w:r w:rsidR="001637DC">
        <w:rPr>
          <w:rFonts w:ascii="Times New Roman" w:eastAsia="Times New Roman" w:hAnsi="Times New Roman" w:cs="Times New Roman"/>
          <w:bCs/>
          <w:lang w:eastAsia="ar-SA"/>
        </w:rPr>
        <w:t>Работ</w:t>
      </w:r>
      <w:r w:rsidRPr="00B90788">
        <w:rPr>
          <w:rFonts w:ascii="Times New Roman" w:eastAsia="Times New Roman" w:hAnsi="Times New Roman" w:cs="Times New Roman"/>
          <w:bCs/>
          <w:lang w:eastAsia="ar-SA"/>
        </w:rPr>
        <w:t>, материалов, запасных частей и оборудования</w:t>
      </w:r>
      <w:r>
        <w:rPr>
          <w:rFonts w:ascii="Times New Roman" w:eastAsia="Times New Roman" w:hAnsi="Times New Roman" w:cs="Times New Roman"/>
          <w:bCs/>
          <w:lang w:eastAsia="ar-SA"/>
        </w:rPr>
        <w:t>.</w:t>
      </w:r>
    </w:p>
    <w:p w:rsidR="00B90788" w:rsidRDefault="00B90788" w:rsidP="00ED010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обязательств</w:t>
      </w:r>
      <w:r>
        <w:rPr>
          <w:rFonts w:ascii="Times New Roman" w:eastAsia="Times New Roman" w:hAnsi="Times New Roman" w:cs="Times New Roman"/>
          <w:bCs/>
          <w:lang w:eastAsia="ar-SA"/>
        </w:rPr>
        <w:t>.</w:t>
      </w:r>
    </w:p>
    <w:p w:rsidR="00B90788" w:rsidRDefault="00B90788" w:rsidP="00B90788">
      <w:pPr>
        <w:pStyle w:val="a4"/>
        <w:spacing w:after="0" w:line="240" w:lineRule="auto"/>
        <w:ind w:left="567"/>
        <w:jc w:val="both"/>
        <w:rPr>
          <w:rFonts w:ascii="Times New Roman" w:eastAsia="Times New Roman" w:hAnsi="Times New Roman" w:cs="Times New Roman"/>
          <w:bCs/>
          <w:lang w:eastAsia="ar-SA"/>
        </w:rPr>
      </w:pPr>
    </w:p>
    <w:p w:rsidR="00B90788" w:rsidRDefault="00B90788" w:rsidP="00B90788">
      <w:pPr>
        <w:pStyle w:val="a4"/>
        <w:numPr>
          <w:ilvl w:val="0"/>
          <w:numId w:val="1"/>
        </w:numPr>
        <w:spacing w:after="0" w:line="240" w:lineRule="auto"/>
        <w:jc w:val="center"/>
        <w:rPr>
          <w:rFonts w:ascii="Times New Roman" w:eastAsia="Times New Roman" w:hAnsi="Times New Roman" w:cs="Times New Roman"/>
          <w:b/>
          <w:bCs/>
          <w:lang w:eastAsia="ar-SA"/>
        </w:rPr>
      </w:pPr>
      <w:r w:rsidRPr="00B90788">
        <w:rPr>
          <w:rFonts w:ascii="Times New Roman" w:eastAsia="Times New Roman" w:hAnsi="Times New Roman" w:cs="Times New Roman"/>
          <w:b/>
          <w:bCs/>
          <w:lang w:eastAsia="ar-SA"/>
        </w:rPr>
        <w:t>Порядок урегулирования споров</w:t>
      </w:r>
    </w:p>
    <w:p w:rsidR="00B90788" w:rsidRDefault="00B90788"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B90788">
        <w:rPr>
          <w:rFonts w:ascii="Times New Roman" w:eastAsia="Times New Roman" w:hAnsi="Times New Roman" w:cs="Times New Roman"/>
          <w:bCs/>
          <w:lang w:eastAsia="ar-SA"/>
        </w:rPr>
        <w:t>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10 (Десяти) рабочих дней, а при не достижении соглашения, спор  передается на рассмотрение в Арбитражный суд  Краснодарского края.</w:t>
      </w:r>
    </w:p>
    <w:p w:rsidR="00B90788" w:rsidRDefault="00B90788" w:rsidP="00B90788">
      <w:pPr>
        <w:pStyle w:val="a4"/>
        <w:spacing w:after="0" w:line="240" w:lineRule="auto"/>
        <w:ind w:left="567"/>
        <w:jc w:val="both"/>
        <w:rPr>
          <w:rFonts w:ascii="Times New Roman" w:eastAsia="Times New Roman" w:hAnsi="Times New Roman" w:cs="Times New Roman"/>
          <w:bCs/>
          <w:lang w:eastAsia="ar-SA"/>
        </w:rPr>
      </w:pPr>
    </w:p>
    <w:p w:rsidR="00B90788" w:rsidRDefault="00B90788" w:rsidP="00B90788">
      <w:pPr>
        <w:pStyle w:val="a4"/>
        <w:numPr>
          <w:ilvl w:val="0"/>
          <w:numId w:val="1"/>
        </w:numPr>
        <w:spacing w:after="0" w:line="240" w:lineRule="auto"/>
        <w:jc w:val="center"/>
        <w:rPr>
          <w:rFonts w:ascii="Times New Roman" w:eastAsia="Times New Roman" w:hAnsi="Times New Roman" w:cs="Times New Roman"/>
          <w:b/>
          <w:bCs/>
          <w:lang w:eastAsia="ar-SA"/>
        </w:rPr>
      </w:pPr>
      <w:r w:rsidRPr="00B90788">
        <w:rPr>
          <w:rFonts w:ascii="Times New Roman" w:eastAsia="Times New Roman" w:hAnsi="Times New Roman" w:cs="Times New Roman"/>
          <w:b/>
          <w:bCs/>
          <w:lang w:eastAsia="ar-SA"/>
        </w:rPr>
        <w:t>Конфиденциальность</w:t>
      </w:r>
    </w:p>
    <w:p w:rsidR="00B90788"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w:t>
      </w:r>
      <w:r w:rsidRPr="00C550A5">
        <w:rPr>
          <w:rFonts w:ascii="Times New Roman" w:eastAsia="Times New Roman" w:hAnsi="Times New Roman" w:cs="Times New Roman"/>
          <w:bCs/>
          <w:lang w:eastAsia="ar-SA"/>
        </w:rPr>
        <w:t>соответствующего запроса. Уведомление о получении запроса должно быть представлено в письменном виде с приложением</w:t>
      </w:r>
      <w:r w:rsidRPr="001B3976">
        <w:rPr>
          <w:rFonts w:ascii="Times New Roman" w:eastAsia="Times New Roman" w:hAnsi="Times New Roman" w:cs="Times New Roman"/>
          <w:bCs/>
          <w:lang w:eastAsia="ar-SA"/>
        </w:rPr>
        <w:t xml:space="preserve">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w:t>
      </w:r>
      <w:r w:rsidRPr="001B3976">
        <w:rPr>
          <w:rFonts w:ascii="Times New Roman" w:eastAsia="Times New Roman" w:hAnsi="Times New Roman" w:cs="Times New Roman"/>
          <w:bCs/>
          <w:lang w:eastAsia="ar-SA"/>
        </w:rPr>
        <w:lastRenderedPageBreak/>
        <w:t>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rFonts w:ascii="Times New Roman" w:eastAsia="Times New Roman" w:hAnsi="Times New Roman" w:cs="Times New Roman"/>
          <w:bCs/>
          <w:lang w:eastAsia="ar-SA"/>
        </w:rPr>
        <w:t>.</w:t>
      </w:r>
    </w:p>
    <w:p w:rsidR="001B3976" w:rsidRDefault="001B3976" w:rsidP="00B90788">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1B3976">
        <w:rPr>
          <w:rFonts w:ascii="Times New Roman" w:eastAsia="Times New Roman" w:hAnsi="Times New Roman" w:cs="Times New Roman"/>
          <w:bCs/>
          <w:lang w:eastAsia="ar-SA"/>
        </w:rPr>
        <w:t>Стороны самостоятельно обеспечивают защиту этих сведений в соответствии с требованиями законодательства Российской Федерации</w:t>
      </w:r>
      <w:r>
        <w:rPr>
          <w:rFonts w:ascii="Times New Roman" w:eastAsia="Times New Roman" w:hAnsi="Times New Roman" w:cs="Times New Roman"/>
          <w:bCs/>
          <w:lang w:eastAsia="ar-SA"/>
        </w:rPr>
        <w:t>.</w:t>
      </w:r>
    </w:p>
    <w:p w:rsidR="001B3976" w:rsidRDefault="001B3976" w:rsidP="001B3976">
      <w:pPr>
        <w:pStyle w:val="a4"/>
        <w:spacing w:after="0" w:line="240" w:lineRule="auto"/>
        <w:ind w:left="567"/>
        <w:jc w:val="both"/>
        <w:rPr>
          <w:rFonts w:ascii="Times New Roman" w:eastAsia="Times New Roman" w:hAnsi="Times New Roman" w:cs="Times New Roman"/>
          <w:bCs/>
          <w:lang w:eastAsia="ar-SA"/>
        </w:rPr>
      </w:pPr>
    </w:p>
    <w:p w:rsidR="001B3976" w:rsidRPr="009D16E0" w:rsidRDefault="001B3976" w:rsidP="001B3976">
      <w:pPr>
        <w:pStyle w:val="a4"/>
        <w:numPr>
          <w:ilvl w:val="0"/>
          <w:numId w:val="1"/>
        </w:numPr>
        <w:spacing w:after="0" w:line="240" w:lineRule="auto"/>
        <w:jc w:val="center"/>
        <w:rPr>
          <w:rFonts w:ascii="Times New Roman" w:eastAsia="Times New Roman" w:hAnsi="Times New Roman" w:cs="Times New Roman"/>
          <w:b/>
          <w:bCs/>
          <w:lang w:eastAsia="ar-SA"/>
        </w:rPr>
      </w:pPr>
      <w:r w:rsidRPr="009D16E0">
        <w:rPr>
          <w:rFonts w:ascii="Times New Roman" w:eastAsia="Times New Roman" w:hAnsi="Times New Roman" w:cs="Times New Roman"/>
          <w:b/>
          <w:bCs/>
          <w:lang w:eastAsia="ar-SA"/>
        </w:rPr>
        <w:t>Действие обстоятельств непреодолимой силы</w:t>
      </w:r>
    </w:p>
    <w:p w:rsidR="001B3976" w:rsidRDefault="009D16E0" w:rsidP="001B397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D16E0">
        <w:rPr>
          <w:rFonts w:ascii="Times New Roman" w:eastAsia="Times New Roman" w:hAnsi="Times New Roman" w:cs="Times New Roman"/>
          <w:bCs/>
          <w:lang w:eastAsia="ar-SA"/>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r>
        <w:rPr>
          <w:rFonts w:ascii="Times New Roman" w:eastAsia="Times New Roman" w:hAnsi="Times New Roman" w:cs="Times New Roman"/>
          <w:bCs/>
          <w:lang w:eastAsia="ar-SA"/>
        </w:rPr>
        <w:t>.</w:t>
      </w:r>
    </w:p>
    <w:p w:rsidR="009D16E0" w:rsidRDefault="009D16E0" w:rsidP="001B397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D16E0">
        <w:rPr>
          <w:rFonts w:ascii="Times New Roman" w:eastAsia="Times New Roman" w:hAnsi="Times New Roman" w:cs="Times New Roman"/>
          <w:bCs/>
          <w:lang w:eastAsia="ar-SA"/>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основание освобождения ее от ответственности за неисполнение обязательств по настоящему Договору</w:t>
      </w:r>
      <w:r>
        <w:rPr>
          <w:rFonts w:ascii="Times New Roman" w:eastAsia="Times New Roman" w:hAnsi="Times New Roman" w:cs="Times New Roman"/>
          <w:bCs/>
          <w:lang w:eastAsia="ar-SA"/>
        </w:rPr>
        <w:t>.</w:t>
      </w:r>
    </w:p>
    <w:p w:rsidR="009D16E0" w:rsidRDefault="009D16E0" w:rsidP="001B397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D16E0">
        <w:rPr>
          <w:rFonts w:ascii="Times New Roman" w:eastAsia="Times New Roman" w:hAnsi="Times New Roman" w:cs="Times New Roman"/>
          <w:bCs/>
          <w:lang w:eastAsia="ar-SA"/>
        </w:rPr>
        <w:t>При условии соблюдения требования об уведомлении о наступлении обстоятельств непреодолимой силы (п. 9.2.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r>
        <w:rPr>
          <w:rFonts w:ascii="Times New Roman" w:eastAsia="Times New Roman" w:hAnsi="Times New Roman" w:cs="Times New Roman"/>
          <w:bCs/>
          <w:lang w:eastAsia="ar-SA"/>
        </w:rPr>
        <w:t>.</w:t>
      </w:r>
    </w:p>
    <w:p w:rsidR="009D16E0" w:rsidRDefault="009D16E0" w:rsidP="001B3976">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D16E0">
        <w:rPr>
          <w:rFonts w:ascii="Times New Roman" w:eastAsia="Times New Roman" w:hAnsi="Times New Roman" w:cs="Times New Roman"/>
          <w:bCs/>
          <w:lang w:eastAsia="ar-SA"/>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r>
        <w:rPr>
          <w:rFonts w:ascii="Times New Roman" w:eastAsia="Times New Roman" w:hAnsi="Times New Roman" w:cs="Times New Roman"/>
          <w:bCs/>
          <w:lang w:eastAsia="ar-SA"/>
        </w:rPr>
        <w:t>.</w:t>
      </w:r>
    </w:p>
    <w:p w:rsidR="009D16E0" w:rsidRDefault="009D16E0" w:rsidP="009D16E0">
      <w:pPr>
        <w:pStyle w:val="a4"/>
        <w:spacing w:after="0" w:line="240" w:lineRule="auto"/>
        <w:ind w:left="567"/>
        <w:jc w:val="both"/>
        <w:rPr>
          <w:rFonts w:ascii="Times New Roman" w:eastAsia="Times New Roman" w:hAnsi="Times New Roman" w:cs="Times New Roman"/>
          <w:bCs/>
          <w:lang w:eastAsia="ar-SA"/>
        </w:rPr>
      </w:pPr>
    </w:p>
    <w:p w:rsidR="009D16E0" w:rsidRDefault="00986F92" w:rsidP="009D16E0">
      <w:pPr>
        <w:pStyle w:val="a4"/>
        <w:numPr>
          <w:ilvl w:val="0"/>
          <w:numId w:val="1"/>
        </w:numPr>
        <w:spacing w:after="0" w:line="240" w:lineRule="auto"/>
        <w:jc w:val="center"/>
        <w:rPr>
          <w:rFonts w:ascii="Times New Roman" w:eastAsia="Times New Roman" w:hAnsi="Times New Roman" w:cs="Times New Roman"/>
          <w:bCs/>
          <w:lang w:eastAsia="ar-SA"/>
        </w:rPr>
      </w:pPr>
      <w:r w:rsidRPr="00986F92">
        <w:rPr>
          <w:rFonts w:ascii="Times New Roman" w:eastAsia="Times New Roman" w:hAnsi="Times New Roman" w:cs="Times New Roman"/>
          <w:b/>
          <w:bCs/>
          <w:lang w:eastAsia="ar-SA"/>
        </w:rPr>
        <w:t>Изменение, расторжение договора</w:t>
      </w:r>
      <w:r>
        <w:rPr>
          <w:rFonts w:ascii="Times New Roman" w:eastAsia="Times New Roman" w:hAnsi="Times New Roman" w:cs="Times New Roman"/>
          <w:bCs/>
          <w:lang w:eastAsia="ar-SA"/>
        </w:rPr>
        <w:t>.</w:t>
      </w:r>
    </w:p>
    <w:p w:rsidR="00986F92" w:rsidRDefault="00986F92" w:rsidP="00986F92">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86F92">
        <w:rPr>
          <w:rFonts w:ascii="Times New Roman" w:eastAsia="Times New Roman" w:hAnsi="Times New Roman" w:cs="Times New Roman"/>
          <w:bCs/>
          <w:lang w:eastAsia="ar-SA"/>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r>
        <w:rPr>
          <w:rFonts w:ascii="Times New Roman" w:eastAsia="Times New Roman" w:hAnsi="Times New Roman" w:cs="Times New Roman"/>
          <w:bCs/>
          <w:lang w:eastAsia="ar-SA"/>
        </w:rPr>
        <w:t>.</w:t>
      </w:r>
    </w:p>
    <w:p w:rsidR="00986F92" w:rsidRDefault="00986F92" w:rsidP="00986F92">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86F92">
        <w:rPr>
          <w:rFonts w:ascii="Times New Roman" w:eastAsia="Times New Roman" w:hAnsi="Times New Roman" w:cs="Times New Roman"/>
          <w:bCs/>
          <w:lang w:eastAsia="ar-SA"/>
        </w:rPr>
        <w:t>Если иное не предусмотрено Договором, расторжение Договора допускается по соглашению Сторон или решению суда по причинам, составляющим существенное нарушение Договора, по основаниям, предусмотренным гражданским законодательством</w:t>
      </w:r>
      <w:r>
        <w:rPr>
          <w:rFonts w:ascii="Times New Roman" w:eastAsia="Times New Roman" w:hAnsi="Times New Roman" w:cs="Times New Roman"/>
          <w:bCs/>
          <w:lang w:eastAsia="ar-SA"/>
        </w:rPr>
        <w:t>.</w:t>
      </w:r>
    </w:p>
    <w:p w:rsidR="00986F92" w:rsidRDefault="00986F92" w:rsidP="00986F92">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986F92">
        <w:rPr>
          <w:rFonts w:ascii="Times New Roman" w:eastAsia="Times New Roman" w:hAnsi="Times New Roman" w:cs="Times New Roman"/>
          <w:bCs/>
          <w:lang w:eastAsia="ar-SA"/>
        </w:rPr>
        <w:t>Заказчик имеет право в любое время в одностороннем внесудебном порядке отказаться от исполнения настоящего Договора в соответствии с ст. 450.1 Гражданского кодекса Российской Федерации, предварительно уведомив Подрядчика за 7 (семь) календарных дней до даты отказа</w:t>
      </w:r>
      <w:r>
        <w:rPr>
          <w:rFonts w:ascii="Times New Roman" w:eastAsia="Times New Roman" w:hAnsi="Times New Roman" w:cs="Times New Roman"/>
          <w:bCs/>
          <w:lang w:eastAsia="ar-SA"/>
        </w:rPr>
        <w:t>.</w:t>
      </w:r>
    </w:p>
    <w:p w:rsidR="00791967" w:rsidRDefault="00791967" w:rsidP="009D16E0">
      <w:pPr>
        <w:pStyle w:val="a4"/>
        <w:numPr>
          <w:ilvl w:val="0"/>
          <w:numId w:val="1"/>
        </w:numPr>
        <w:spacing w:after="0" w:line="240" w:lineRule="auto"/>
        <w:jc w:val="center"/>
        <w:rPr>
          <w:rFonts w:ascii="Times New Roman" w:eastAsia="Times New Roman" w:hAnsi="Times New Roman" w:cs="Times New Roman"/>
          <w:b/>
          <w:bCs/>
          <w:lang w:eastAsia="ar-SA"/>
        </w:rPr>
      </w:pPr>
      <w:r>
        <w:rPr>
          <w:rFonts w:ascii="Times New Roman" w:eastAsia="Times New Roman" w:hAnsi="Times New Roman" w:cs="Times New Roman"/>
          <w:b/>
          <w:bCs/>
          <w:lang w:eastAsia="ar-SA"/>
        </w:rPr>
        <w:t>Срок действия договора</w:t>
      </w:r>
    </w:p>
    <w:p w:rsidR="00791967" w:rsidRDefault="00791967"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791967">
        <w:rPr>
          <w:rFonts w:ascii="Times New Roman" w:eastAsia="Times New Roman" w:hAnsi="Times New Roman" w:cs="Times New Roman"/>
          <w:bCs/>
          <w:lang w:eastAsia="ar-SA"/>
        </w:rPr>
        <w:t>Настоящий Договор вступает в силу с момента его подписания уполномоченными представителями Сторон и скрепления оттисками печатей, и действует по «31» декабря 2017 г., а в части неисполненных обязательств – до полного выполнения обязательств обеими Сторонами</w:t>
      </w:r>
      <w:r>
        <w:rPr>
          <w:rFonts w:ascii="Times New Roman" w:eastAsia="Times New Roman" w:hAnsi="Times New Roman" w:cs="Times New Roman"/>
          <w:bCs/>
          <w:lang w:eastAsia="ar-SA"/>
        </w:rPr>
        <w:t>.</w:t>
      </w:r>
    </w:p>
    <w:p w:rsidR="00791967" w:rsidRPr="00791967" w:rsidRDefault="00791967" w:rsidP="00791967">
      <w:pPr>
        <w:pStyle w:val="a4"/>
        <w:spacing w:after="0" w:line="240" w:lineRule="auto"/>
        <w:ind w:left="567"/>
        <w:jc w:val="both"/>
        <w:rPr>
          <w:rFonts w:ascii="Times New Roman" w:eastAsia="Times New Roman" w:hAnsi="Times New Roman" w:cs="Times New Roman"/>
          <w:bCs/>
          <w:lang w:eastAsia="ar-SA"/>
        </w:rPr>
      </w:pPr>
    </w:p>
    <w:p w:rsidR="009D16E0" w:rsidRDefault="00791967" w:rsidP="009D16E0">
      <w:pPr>
        <w:pStyle w:val="a4"/>
        <w:numPr>
          <w:ilvl w:val="0"/>
          <w:numId w:val="1"/>
        </w:numPr>
        <w:spacing w:after="0" w:line="240" w:lineRule="auto"/>
        <w:jc w:val="center"/>
        <w:rPr>
          <w:rFonts w:ascii="Times New Roman" w:eastAsia="Times New Roman" w:hAnsi="Times New Roman" w:cs="Times New Roman"/>
          <w:b/>
          <w:bCs/>
          <w:lang w:eastAsia="ar-SA"/>
        </w:rPr>
      </w:pPr>
      <w:r w:rsidRPr="00791967">
        <w:rPr>
          <w:rFonts w:ascii="Times New Roman" w:eastAsia="Times New Roman" w:hAnsi="Times New Roman" w:cs="Times New Roman"/>
          <w:b/>
          <w:bCs/>
          <w:lang w:eastAsia="ar-SA"/>
        </w:rPr>
        <w:t>Заключительные положения</w:t>
      </w:r>
    </w:p>
    <w:p w:rsidR="00791967" w:rsidRDefault="007578A1" w:rsidP="00791967">
      <w:pPr>
        <w:pStyle w:val="a4"/>
        <w:numPr>
          <w:ilvl w:val="1"/>
          <w:numId w:val="1"/>
        </w:numPr>
        <w:spacing w:after="0" w:line="240" w:lineRule="auto"/>
        <w:ind w:left="0" w:firstLine="567"/>
        <w:jc w:val="both"/>
        <w:rPr>
          <w:rFonts w:ascii="Times New Roman" w:eastAsia="Times New Roman" w:hAnsi="Times New Roman" w:cs="Times New Roman"/>
          <w:b/>
          <w:bCs/>
          <w:lang w:eastAsia="ar-SA"/>
        </w:rPr>
      </w:pPr>
      <w:r w:rsidRPr="007578A1">
        <w:rPr>
          <w:rFonts w:ascii="Times New Roman" w:eastAsia="Times New Roman" w:hAnsi="Times New Roman" w:cs="Times New Roman"/>
          <w:bCs/>
          <w:lang w:eastAsia="ar-SA"/>
        </w:rPr>
        <w:t>Во всем, не предусмотренном Договором, Стороны руководствуются действующим законодательством РФ</w:t>
      </w:r>
      <w:r>
        <w:rPr>
          <w:rFonts w:ascii="Times New Roman" w:eastAsia="Times New Roman" w:hAnsi="Times New Roman" w:cs="Times New Roman"/>
          <w:b/>
          <w:bCs/>
          <w:lang w:eastAsia="ar-SA"/>
        </w:rPr>
        <w:t>.</w:t>
      </w:r>
    </w:p>
    <w:p w:rsidR="007578A1" w:rsidRPr="00E450CD"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7578A1" w:rsidRPr="00E450CD"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w:t>
      </w:r>
      <w:r w:rsidRPr="00E450CD">
        <w:rPr>
          <w:rFonts w:ascii="Times New Roman" w:eastAsia="Times New Roman" w:hAnsi="Times New Roman" w:cs="Times New Roman"/>
          <w:bCs/>
          <w:lang w:eastAsia="ar-SA"/>
        </w:rPr>
        <w:lastRenderedPageBreak/>
        <w:t>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разделе 13 Договора.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7578A1" w:rsidRPr="00E450CD"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разделе 13 настоящего Договора.</w:t>
      </w:r>
    </w:p>
    <w:p w:rsidR="007578A1" w:rsidRPr="00E450CD"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Переписка по электронной почте,</w:t>
      </w:r>
      <w:r w:rsidR="00FE7238">
        <w:rPr>
          <w:rFonts w:ascii="Times New Roman" w:eastAsia="Times New Roman" w:hAnsi="Times New Roman" w:cs="Times New Roman"/>
          <w:bCs/>
          <w:lang w:eastAsia="ar-SA"/>
        </w:rPr>
        <w:t xml:space="preserve"> которая ведется во исполнение </w:t>
      </w:r>
      <w:r w:rsidRPr="00E450CD">
        <w:rPr>
          <w:rFonts w:ascii="Times New Roman" w:eastAsia="Times New Roman" w:hAnsi="Times New Roman" w:cs="Times New Roman"/>
          <w:bCs/>
          <w:lang w:eastAsia="ar-SA"/>
        </w:rPr>
        <w:t xml:space="preserve">Договора, считается действительной, если Отправления, прилагаемые к ней в электронной форме в формате </w:t>
      </w:r>
      <w:proofErr w:type="spellStart"/>
      <w:r w:rsidRPr="00E450CD">
        <w:rPr>
          <w:rFonts w:ascii="Times New Roman" w:eastAsia="Times New Roman" w:hAnsi="Times New Roman" w:cs="Times New Roman"/>
          <w:bCs/>
          <w:lang w:eastAsia="ar-SA"/>
        </w:rPr>
        <w:t>Foxit</w:t>
      </w:r>
      <w:proofErr w:type="spellEnd"/>
      <w:r w:rsidRPr="00E450CD">
        <w:rPr>
          <w:rFonts w:ascii="Times New Roman" w:eastAsia="Times New Roman" w:hAnsi="Times New Roman" w:cs="Times New Roman"/>
          <w:bCs/>
          <w:lang w:eastAsia="ar-SA"/>
        </w:rPr>
        <w:t xml:space="preserve"> </w:t>
      </w:r>
      <w:proofErr w:type="spellStart"/>
      <w:r w:rsidRPr="00E450CD">
        <w:rPr>
          <w:rFonts w:ascii="Times New Roman" w:eastAsia="Times New Roman" w:hAnsi="Times New Roman" w:cs="Times New Roman"/>
          <w:bCs/>
          <w:lang w:eastAsia="ar-SA"/>
        </w:rPr>
        <w:t>Reader</w:t>
      </w:r>
      <w:proofErr w:type="spellEnd"/>
      <w:r w:rsidRPr="00E450CD">
        <w:rPr>
          <w:rFonts w:ascii="Times New Roman" w:eastAsia="Times New Roman" w:hAnsi="Times New Roman" w:cs="Times New Roman"/>
          <w:bCs/>
          <w:lang w:eastAsia="ar-SA"/>
        </w:rPr>
        <w:t xml:space="preserve"> PDF </w:t>
      </w:r>
      <w:proofErr w:type="spellStart"/>
      <w:r w:rsidRPr="00E450CD">
        <w:rPr>
          <w:rFonts w:ascii="Times New Roman" w:eastAsia="Times New Roman" w:hAnsi="Times New Roman" w:cs="Times New Roman"/>
          <w:bCs/>
          <w:lang w:eastAsia="ar-SA"/>
        </w:rPr>
        <w:t>Document</w:t>
      </w:r>
      <w:proofErr w:type="spellEnd"/>
      <w:r w:rsidRPr="00E450CD">
        <w:rPr>
          <w:rFonts w:ascii="Times New Roman" w:eastAsia="Times New Roman" w:hAnsi="Times New Roman" w:cs="Times New Roman"/>
          <w:bCs/>
          <w:lang w:eastAsia="ar-SA"/>
        </w:rPr>
        <w:t xml:space="preserve"> (.</w:t>
      </w:r>
      <w:proofErr w:type="spellStart"/>
      <w:r w:rsidRPr="00E450CD">
        <w:rPr>
          <w:rFonts w:ascii="Times New Roman" w:eastAsia="Times New Roman" w:hAnsi="Times New Roman" w:cs="Times New Roman"/>
          <w:bCs/>
          <w:lang w:eastAsia="ar-SA"/>
        </w:rPr>
        <w:t>pdf</w:t>
      </w:r>
      <w:proofErr w:type="spellEnd"/>
      <w:r w:rsidRPr="00E450CD">
        <w:rPr>
          <w:rFonts w:ascii="Times New Roman" w:eastAsia="Times New Roman" w:hAnsi="Times New Roman" w:cs="Times New Roman"/>
          <w:bCs/>
          <w:lang w:eastAsia="ar-SA"/>
        </w:rPr>
        <w:t>), содержат подпись и круглую печать организации.</w:t>
      </w:r>
    </w:p>
    <w:p w:rsidR="007578A1" w:rsidRPr="00E450CD"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578A1" w:rsidRPr="00C550A5"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E450CD">
        <w:rPr>
          <w:rFonts w:ascii="Times New Roman" w:eastAsia="Times New Roman" w:hAnsi="Times New Roman" w:cs="Times New Roman"/>
          <w:bCs/>
          <w:lang w:eastAsia="ar-SA"/>
        </w:rPr>
        <w:t xml:space="preserve">Оригинал Отправления подлежит направлению Стороне-получателю курьером или по почтовому адресу заказным письмом с </w:t>
      </w:r>
      <w:r w:rsidRPr="00C550A5">
        <w:rPr>
          <w:rFonts w:ascii="Times New Roman" w:eastAsia="Times New Roman" w:hAnsi="Times New Roman" w:cs="Times New Roman"/>
          <w:bCs/>
          <w:lang w:eastAsia="ar-SA"/>
        </w:rPr>
        <w:t>уведомлением о вручении.</w:t>
      </w:r>
    </w:p>
    <w:p w:rsidR="007578A1" w:rsidRPr="00C550A5"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7578A1" w:rsidRPr="00C550A5" w:rsidRDefault="007578A1"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Договор составлен в двух экземплярах, имеющих одинаковую юридическую силу, по одному экземпляру для каждой из Сторон.</w:t>
      </w:r>
    </w:p>
    <w:p w:rsidR="007578A1" w:rsidRPr="00C550A5" w:rsidRDefault="00E450CD" w:rsidP="00791967">
      <w:pPr>
        <w:pStyle w:val="a4"/>
        <w:numPr>
          <w:ilvl w:val="1"/>
          <w:numId w:val="1"/>
        </w:numPr>
        <w:spacing w:after="0" w:line="240" w:lineRule="auto"/>
        <w:ind w:left="0" w:firstLine="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К настоящему Договору прилагаются и являются его неотъемлемой частью:</w:t>
      </w:r>
    </w:p>
    <w:p w:rsidR="00E450CD" w:rsidRPr="00C550A5" w:rsidRDefault="00E450CD" w:rsidP="00E450CD">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№1 – Техническое задание</w:t>
      </w:r>
    </w:p>
    <w:p w:rsidR="00BA58D7" w:rsidRPr="00C550A5" w:rsidRDefault="00BA58D7" w:rsidP="00BA58D7">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w:t>
      </w:r>
      <w:r w:rsidR="00BD1C31" w:rsidRPr="00C550A5">
        <w:rPr>
          <w:rFonts w:ascii="Times New Roman" w:eastAsia="Times New Roman" w:hAnsi="Times New Roman" w:cs="Times New Roman"/>
          <w:bCs/>
          <w:lang w:eastAsia="ar-SA"/>
        </w:rPr>
        <w:t>2</w:t>
      </w:r>
      <w:r w:rsidRPr="00C550A5">
        <w:rPr>
          <w:rFonts w:ascii="Times New Roman" w:eastAsia="Times New Roman" w:hAnsi="Times New Roman" w:cs="Times New Roman"/>
          <w:bCs/>
          <w:lang w:eastAsia="ar-SA"/>
        </w:rPr>
        <w:t xml:space="preserve"> –</w:t>
      </w:r>
      <w:r w:rsidR="00AE6AD3" w:rsidRPr="00C550A5">
        <w:rPr>
          <w:rFonts w:ascii="Times New Roman" w:eastAsia="Times New Roman" w:hAnsi="Times New Roman" w:cs="Times New Roman"/>
          <w:bCs/>
          <w:lang w:eastAsia="ar-SA"/>
        </w:rPr>
        <w:t xml:space="preserve"> </w:t>
      </w:r>
      <w:r w:rsidR="003C6C9B" w:rsidRPr="00C550A5">
        <w:rPr>
          <w:rFonts w:ascii="Times New Roman" w:eastAsia="Times New Roman" w:hAnsi="Times New Roman" w:cs="Times New Roman"/>
          <w:bCs/>
          <w:lang w:eastAsia="ar-SA"/>
        </w:rPr>
        <w:t>Заявка (</w:t>
      </w:r>
      <w:r w:rsidR="00DA5C07">
        <w:rPr>
          <w:rFonts w:ascii="Times New Roman" w:eastAsia="Times New Roman" w:hAnsi="Times New Roman" w:cs="Times New Roman"/>
          <w:bCs/>
          <w:lang w:eastAsia="ar-SA"/>
        </w:rPr>
        <w:t>в</w:t>
      </w:r>
      <w:bookmarkStart w:id="0" w:name="_GoBack"/>
      <w:bookmarkEnd w:id="0"/>
      <w:r w:rsidR="003C6C9B" w:rsidRPr="00C550A5">
        <w:rPr>
          <w:rFonts w:ascii="Times New Roman" w:eastAsia="Times New Roman" w:hAnsi="Times New Roman" w:cs="Times New Roman"/>
          <w:bCs/>
          <w:lang w:eastAsia="ar-SA"/>
        </w:rPr>
        <w:t>орма)</w:t>
      </w:r>
    </w:p>
    <w:p w:rsidR="003C6C9B" w:rsidRPr="00C550A5" w:rsidRDefault="003C6C9B" w:rsidP="00BA58D7">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w:t>
      </w:r>
      <w:r w:rsidR="00BD1C31" w:rsidRPr="00C550A5">
        <w:rPr>
          <w:rFonts w:ascii="Times New Roman" w:eastAsia="Times New Roman" w:hAnsi="Times New Roman" w:cs="Times New Roman"/>
          <w:bCs/>
          <w:lang w:eastAsia="ar-SA"/>
        </w:rPr>
        <w:t>3</w:t>
      </w:r>
      <w:r w:rsidRPr="00C550A5">
        <w:rPr>
          <w:rFonts w:ascii="Times New Roman" w:eastAsia="Times New Roman" w:hAnsi="Times New Roman" w:cs="Times New Roman"/>
          <w:bCs/>
          <w:lang w:eastAsia="ar-SA"/>
        </w:rPr>
        <w:t xml:space="preserve"> – Заказ – наряд (форма)</w:t>
      </w:r>
    </w:p>
    <w:p w:rsidR="00E450CD" w:rsidRPr="00C550A5" w:rsidRDefault="006304CB" w:rsidP="00E450CD">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№4 - Акт приема-передачи автомобиля(форма)</w:t>
      </w:r>
    </w:p>
    <w:p w:rsidR="006304CB" w:rsidRPr="00C550A5" w:rsidRDefault="006304CB" w:rsidP="00E450CD">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№5 – Акт о выполненных работах (форма)</w:t>
      </w:r>
    </w:p>
    <w:p w:rsidR="00E450CD" w:rsidRDefault="006304CB" w:rsidP="00E450CD">
      <w:pPr>
        <w:pStyle w:val="a4"/>
        <w:spacing w:after="0" w:line="240" w:lineRule="auto"/>
        <w:ind w:left="567"/>
        <w:jc w:val="both"/>
        <w:rPr>
          <w:rFonts w:ascii="Times New Roman" w:eastAsia="Times New Roman" w:hAnsi="Times New Roman" w:cs="Times New Roman"/>
          <w:bCs/>
          <w:lang w:eastAsia="ar-SA"/>
        </w:rPr>
      </w:pPr>
      <w:r w:rsidRPr="00C550A5">
        <w:rPr>
          <w:rFonts w:ascii="Times New Roman" w:eastAsia="Times New Roman" w:hAnsi="Times New Roman" w:cs="Times New Roman"/>
          <w:bCs/>
          <w:lang w:eastAsia="ar-SA"/>
        </w:rPr>
        <w:t>Приложение №6 – Отчет о расходовании запасных частей и материалов (форма)</w:t>
      </w:r>
      <w:r w:rsidR="003C6C9B" w:rsidRPr="00C550A5">
        <w:rPr>
          <w:rFonts w:ascii="Times New Roman" w:eastAsia="Times New Roman" w:hAnsi="Times New Roman" w:cs="Times New Roman"/>
          <w:bCs/>
          <w:lang w:eastAsia="ar-SA"/>
        </w:rPr>
        <w:t>.</w:t>
      </w:r>
    </w:p>
    <w:p w:rsidR="002B5FAF" w:rsidRPr="00E450CD" w:rsidRDefault="002B5FAF" w:rsidP="00E450CD">
      <w:pPr>
        <w:pStyle w:val="a4"/>
        <w:spacing w:after="0" w:line="240" w:lineRule="auto"/>
        <w:ind w:left="567"/>
        <w:jc w:val="both"/>
        <w:rPr>
          <w:rFonts w:ascii="Times New Roman" w:eastAsia="Times New Roman" w:hAnsi="Times New Roman" w:cs="Times New Roman"/>
          <w:bCs/>
          <w:lang w:eastAsia="ar-SA"/>
        </w:rPr>
      </w:pPr>
    </w:p>
    <w:p w:rsidR="00E450CD" w:rsidRPr="00791967" w:rsidRDefault="00E450CD" w:rsidP="00E450CD">
      <w:pPr>
        <w:pStyle w:val="a4"/>
        <w:numPr>
          <w:ilvl w:val="0"/>
          <w:numId w:val="1"/>
        </w:numPr>
        <w:spacing w:after="0" w:line="240" w:lineRule="auto"/>
        <w:jc w:val="center"/>
        <w:rPr>
          <w:rFonts w:ascii="Times New Roman" w:eastAsia="Times New Roman" w:hAnsi="Times New Roman" w:cs="Times New Roman"/>
          <w:b/>
          <w:bCs/>
          <w:lang w:eastAsia="ar-SA"/>
        </w:rPr>
      </w:pPr>
      <w:r>
        <w:rPr>
          <w:rFonts w:ascii="Times New Roman" w:eastAsia="Times New Roman" w:hAnsi="Times New Roman" w:cs="Times New Roman"/>
          <w:b/>
          <w:bCs/>
          <w:lang w:eastAsia="ar-SA"/>
        </w:rPr>
        <w:t>Юридические адреса и банковские реквизиты сторон</w:t>
      </w: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2B5FAF" w:rsidRPr="00C550A5" w:rsidTr="002B5FAF">
        <w:tc>
          <w:tcPr>
            <w:tcW w:w="4733" w:type="dxa"/>
            <w:shd w:val="clear" w:color="auto" w:fill="auto"/>
          </w:tcPr>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b/>
              </w:rPr>
              <w:t>ЗАКАЗЧИК:</w:t>
            </w:r>
          </w:p>
          <w:p w:rsidR="002B5FAF" w:rsidRPr="002B5FAF" w:rsidRDefault="002B5FAF" w:rsidP="00A23663">
            <w:pPr>
              <w:spacing w:after="0" w:line="240" w:lineRule="auto"/>
              <w:rPr>
                <w:rFonts w:ascii="Times New Roman" w:hAnsi="Times New Roman" w:cs="Times New Roman"/>
                <w:b/>
              </w:rPr>
            </w:pPr>
            <w:r w:rsidRPr="002B5FAF">
              <w:rPr>
                <w:rFonts w:ascii="Times New Roman" w:hAnsi="Times New Roman" w:cs="Times New Roman"/>
                <w:b/>
              </w:rPr>
              <w:t>НАО «Красная поляна»</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 xml:space="preserve">Юридический адрес: 354000, Россия, Краснодарский край, г. Сочи, ул. Северная,14-а Почтовый адрес: 354000, Россия, Краснодарский край, г. Сочи, Главпочтамт, а/я 521 </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 xml:space="preserve">ИНН 2320102816 </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КПП 232001001</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ГК «БАНК РАЗВИТИЯ И ВНЕШНЕЭКОНОМИЧЕСКОЙ ДЕЯТЕЛЬНОСТИ (ВНЕШЭКОНОМБАНК)»</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 xml:space="preserve">БИК 044525060 </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 xml:space="preserve">р/с 40702810912367031433 </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 xml:space="preserve">к/с 30101810500000000060 </w:t>
            </w:r>
          </w:p>
          <w:p w:rsidR="002B5FAF" w:rsidRPr="002B5FAF" w:rsidRDefault="002B5FAF" w:rsidP="00A23663">
            <w:pPr>
              <w:spacing w:after="0" w:line="240" w:lineRule="auto"/>
              <w:rPr>
                <w:rFonts w:ascii="Times New Roman" w:hAnsi="Times New Roman" w:cs="Times New Roman"/>
              </w:rPr>
            </w:pPr>
            <w:r w:rsidRPr="002B5FAF">
              <w:rPr>
                <w:rFonts w:ascii="Times New Roman" w:hAnsi="Times New Roman" w:cs="Times New Roman"/>
              </w:rPr>
              <w:t>тел./факс  (8622) 439-110</w:t>
            </w:r>
          </w:p>
          <w:p w:rsidR="002B5FAF" w:rsidRPr="00A23663" w:rsidRDefault="00A23663" w:rsidP="00A23663">
            <w:pPr>
              <w:spacing w:after="0" w:line="240" w:lineRule="auto"/>
              <w:rPr>
                <w:rFonts w:ascii="Times New Roman" w:hAnsi="Times New Roman" w:cs="Times New Roman"/>
                <w:lang w:val="en-US"/>
              </w:rPr>
            </w:pPr>
            <w:r w:rsidRPr="00A23663">
              <w:rPr>
                <w:rFonts w:ascii="Times New Roman" w:hAnsi="Times New Roman" w:cs="Times New Roman"/>
                <w:lang w:val="en-US"/>
              </w:rPr>
              <w:t xml:space="preserve">e-mail: </w:t>
            </w:r>
            <w:hyperlink r:id="rId9" w:history="1">
              <w:r w:rsidRPr="00AB3880">
                <w:rPr>
                  <w:rStyle w:val="a5"/>
                  <w:rFonts w:ascii="Times New Roman" w:hAnsi="Times New Roman" w:cs="Times New Roman"/>
                  <w:lang w:val="en-US"/>
                </w:rPr>
                <w:t>info@karousel.ru</w:t>
              </w:r>
            </w:hyperlink>
            <w:r w:rsidRPr="00A23663">
              <w:rPr>
                <w:rFonts w:ascii="Times New Roman" w:hAnsi="Times New Roman" w:cs="Times New Roman"/>
                <w:lang w:val="en-US"/>
              </w:rPr>
              <w:t xml:space="preserve"> </w:t>
            </w:r>
          </w:p>
        </w:tc>
        <w:tc>
          <w:tcPr>
            <w:tcW w:w="4529" w:type="dxa"/>
            <w:shd w:val="clear" w:color="auto" w:fill="auto"/>
          </w:tcPr>
          <w:p w:rsidR="002B5FAF" w:rsidRPr="002B5FAF" w:rsidRDefault="002B5FAF" w:rsidP="00A23663">
            <w:pPr>
              <w:spacing w:after="0" w:line="240" w:lineRule="auto"/>
              <w:rPr>
                <w:rFonts w:ascii="Times New Roman" w:hAnsi="Times New Roman" w:cs="Times New Roman"/>
                <w:b/>
                <w:bCs/>
              </w:rPr>
            </w:pPr>
            <w:r w:rsidRPr="002B5FAF">
              <w:rPr>
                <w:rFonts w:ascii="Times New Roman" w:hAnsi="Times New Roman" w:cs="Times New Roman"/>
                <w:b/>
                <w:bCs/>
              </w:rPr>
              <w:t>ПОДРЯДЧИК:</w:t>
            </w:r>
          </w:p>
          <w:p w:rsidR="00A23663" w:rsidRPr="00A23663" w:rsidRDefault="00A23663" w:rsidP="00A23663">
            <w:pPr>
              <w:spacing w:after="0" w:line="240" w:lineRule="auto"/>
              <w:rPr>
                <w:rFonts w:ascii="Times New Roman" w:eastAsia="Calibri" w:hAnsi="Times New Roman" w:cs="Times New Roman"/>
                <w:lang w:val="en-US"/>
              </w:rPr>
            </w:pPr>
            <w:r w:rsidRPr="00A23663">
              <w:rPr>
                <w:rFonts w:ascii="Times New Roman" w:eastAsia="Calibri" w:hAnsi="Times New Roman" w:cs="Times New Roman"/>
                <w:lang w:val="en-US"/>
              </w:rPr>
              <w:t xml:space="preserve"> </w:t>
            </w:r>
          </w:p>
        </w:tc>
      </w:tr>
      <w:tr w:rsidR="002B5FAF" w:rsidRPr="002B5FAF" w:rsidTr="002B5FAF">
        <w:tc>
          <w:tcPr>
            <w:tcW w:w="4733" w:type="dxa"/>
            <w:shd w:val="clear" w:color="auto" w:fill="auto"/>
          </w:tcPr>
          <w:p w:rsidR="002B5FAF" w:rsidRPr="002B5FAF" w:rsidRDefault="002B5FAF" w:rsidP="00A23663">
            <w:pPr>
              <w:spacing w:after="0" w:line="240" w:lineRule="auto"/>
              <w:rPr>
                <w:rFonts w:ascii="Times New Roman" w:hAnsi="Times New Roman" w:cs="Times New Roman"/>
                <w:b/>
              </w:rPr>
            </w:pPr>
            <w:r w:rsidRPr="002B5FAF">
              <w:rPr>
                <w:rFonts w:ascii="Times New Roman" w:hAnsi="Times New Roman" w:cs="Times New Roman"/>
                <w:b/>
              </w:rPr>
              <w:t>Первый заместитель генерального директора</w:t>
            </w:r>
          </w:p>
          <w:p w:rsidR="002B5FAF" w:rsidRPr="002B5FAF" w:rsidRDefault="002B5FAF" w:rsidP="00A23663">
            <w:pPr>
              <w:spacing w:after="0" w:line="240" w:lineRule="auto"/>
              <w:rPr>
                <w:rFonts w:ascii="Times New Roman" w:hAnsi="Times New Roman" w:cs="Times New Roman"/>
                <w:b/>
              </w:rPr>
            </w:pPr>
          </w:p>
          <w:p w:rsidR="002B5FAF" w:rsidRPr="002B5FAF" w:rsidRDefault="002B5FAF" w:rsidP="00A23663">
            <w:pPr>
              <w:spacing w:after="0" w:line="240" w:lineRule="auto"/>
              <w:rPr>
                <w:rFonts w:ascii="Times New Roman" w:hAnsi="Times New Roman" w:cs="Times New Roman"/>
                <w:b/>
              </w:rPr>
            </w:pPr>
          </w:p>
          <w:p w:rsidR="002B5FAF" w:rsidRPr="002B5FAF" w:rsidRDefault="002B5FAF" w:rsidP="00A23663">
            <w:pPr>
              <w:spacing w:after="0" w:line="240" w:lineRule="auto"/>
              <w:rPr>
                <w:rFonts w:ascii="Times New Roman" w:hAnsi="Times New Roman" w:cs="Times New Roman"/>
                <w:b/>
              </w:rPr>
            </w:pPr>
            <w:r w:rsidRPr="002B5FAF">
              <w:rPr>
                <w:rFonts w:ascii="Times New Roman" w:hAnsi="Times New Roman" w:cs="Times New Roman"/>
                <w:b/>
              </w:rPr>
              <w:t>____________________/Немцов А.В./</w:t>
            </w:r>
          </w:p>
          <w:p w:rsidR="002B5FAF" w:rsidRPr="002B5FAF" w:rsidRDefault="002B5FAF" w:rsidP="00A23663">
            <w:pPr>
              <w:spacing w:after="0" w:line="240" w:lineRule="auto"/>
              <w:rPr>
                <w:rFonts w:ascii="Times New Roman" w:hAnsi="Times New Roman" w:cs="Times New Roman"/>
                <w:b/>
              </w:rPr>
            </w:pPr>
            <w:r w:rsidRPr="002B5FAF">
              <w:rPr>
                <w:rFonts w:ascii="Times New Roman" w:hAnsi="Times New Roman" w:cs="Times New Roman"/>
                <w:b/>
              </w:rPr>
              <w:t>М.П.</w:t>
            </w:r>
          </w:p>
        </w:tc>
        <w:tc>
          <w:tcPr>
            <w:tcW w:w="4529" w:type="dxa"/>
            <w:shd w:val="clear" w:color="auto" w:fill="auto"/>
          </w:tcPr>
          <w:p w:rsidR="002B5FAF" w:rsidRPr="002B5FAF" w:rsidRDefault="002B5FAF" w:rsidP="00A23663">
            <w:pPr>
              <w:spacing w:after="0" w:line="240" w:lineRule="auto"/>
              <w:rPr>
                <w:rFonts w:ascii="Times New Roman" w:hAnsi="Times New Roman" w:cs="Times New Roman"/>
                <w:b/>
                <w:bCs/>
              </w:rPr>
            </w:pPr>
          </w:p>
        </w:tc>
      </w:tr>
    </w:tbl>
    <w:p w:rsidR="009F4E35" w:rsidRDefault="009F4E35">
      <w:pPr>
        <w:rPr>
          <w:rFonts w:ascii="Times New Roman" w:eastAsia="Times New Roman" w:hAnsi="Times New Roman" w:cs="Times New Roman"/>
          <w:bCs/>
          <w:lang w:eastAsia="ar-SA"/>
        </w:rPr>
      </w:pPr>
      <w:r>
        <w:rPr>
          <w:rFonts w:ascii="Times New Roman" w:eastAsia="Times New Roman" w:hAnsi="Times New Roman" w:cs="Times New Roman"/>
          <w:bCs/>
          <w:lang w:eastAsia="ar-SA"/>
        </w:rPr>
        <w:lastRenderedPageBreak/>
        <w:br w:type="page"/>
      </w:r>
    </w:p>
    <w:p w:rsidR="009F4E35" w:rsidRPr="009F4E35" w:rsidRDefault="009F4E35" w:rsidP="009F4E35">
      <w:pPr>
        <w:spacing w:after="0" w:line="240" w:lineRule="auto"/>
        <w:jc w:val="right"/>
        <w:rPr>
          <w:rFonts w:ascii="Times New Roman" w:eastAsia="Times New Roman" w:hAnsi="Times New Roman" w:cs="Times New Roman"/>
          <w:lang w:eastAsia="ru-RU"/>
        </w:rPr>
      </w:pPr>
      <w:r w:rsidRPr="00C550A5">
        <w:rPr>
          <w:rFonts w:ascii="Times New Roman" w:eastAsia="Times New Roman" w:hAnsi="Times New Roman" w:cs="Times New Roman"/>
          <w:lang w:eastAsia="ru-RU"/>
        </w:rPr>
        <w:lastRenderedPageBreak/>
        <w:t>Приложение №1</w:t>
      </w:r>
    </w:p>
    <w:p w:rsidR="009F4E35" w:rsidRPr="009F4E35" w:rsidRDefault="009F4E35" w:rsidP="009F4E35">
      <w:pPr>
        <w:spacing w:after="0" w:line="240" w:lineRule="auto"/>
        <w:jc w:val="right"/>
        <w:rPr>
          <w:rFonts w:ascii="Times New Roman" w:eastAsia="Times New Roman" w:hAnsi="Times New Roman" w:cs="Times New Roman"/>
          <w:lang w:eastAsia="ru-RU"/>
        </w:rPr>
      </w:pPr>
      <w:r w:rsidRPr="009F4E35">
        <w:rPr>
          <w:rFonts w:ascii="Times New Roman" w:eastAsia="Times New Roman" w:hAnsi="Times New Roman" w:cs="Times New Roman"/>
          <w:lang w:eastAsia="ru-RU"/>
        </w:rPr>
        <w:t xml:space="preserve"> к Договору № </w:t>
      </w:r>
      <w:r w:rsidR="00C550A5">
        <w:rPr>
          <w:rFonts w:ascii="Times New Roman" w:eastAsia="Times New Roman" w:hAnsi="Times New Roman" w:cs="Times New Roman"/>
          <w:lang w:eastAsia="ru-RU"/>
        </w:rPr>
        <w:t>__________</w:t>
      </w:r>
    </w:p>
    <w:p w:rsidR="009F4E35" w:rsidRPr="009F4E35" w:rsidRDefault="009F4E35" w:rsidP="009F4E35">
      <w:pPr>
        <w:spacing w:after="0" w:line="240" w:lineRule="auto"/>
        <w:jc w:val="right"/>
        <w:rPr>
          <w:rFonts w:ascii="Times New Roman" w:eastAsia="Times New Roman" w:hAnsi="Times New Roman" w:cs="Times New Roman"/>
          <w:lang w:eastAsia="ru-RU"/>
        </w:rPr>
      </w:pPr>
      <w:r w:rsidRPr="009F4E35">
        <w:rPr>
          <w:rFonts w:ascii="Times New Roman" w:eastAsia="Times New Roman" w:hAnsi="Times New Roman" w:cs="Times New Roman"/>
          <w:lang w:eastAsia="ru-RU"/>
        </w:rPr>
        <w:t>от «</w:t>
      </w:r>
      <w:r w:rsidR="00C550A5">
        <w:rPr>
          <w:rFonts w:ascii="Times New Roman" w:eastAsia="Times New Roman" w:hAnsi="Times New Roman" w:cs="Times New Roman"/>
          <w:lang w:eastAsia="ru-RU"/>
        </w:rPr>
        <w:t>_____</w:t>
      </w:r>
      <w:r w:rsidRPr="009F4E35">
        <w:rPr>
          <w:rFonts w:ascii="Times New Roman" w:eastAsia="Times New Roman" w:hAnsi="Times New Roman" w:cs="Times New Roman"/>
          <w:lang w:eastAsia="ru-RU"/>
        </w:rPr>
        <w:t>»</w:t>
      </w:r>
      <w:r w:rsidR="00C550A5" w:rsidRPr="00C550A5">
        <w:rPr>
          <w:rFonts w:ascii="Times New Roman" w:eastAsia="Times New Roman" w:hAnsi="Times New Roman" w:cs="Times New Roman"/>
          <w:lang w:eastAsia="ru-RU"/>
        </w:rPr>
        <w:t>__________</w:t>
      </w:r>
      <w:r w:rsidR="00D71233">
        <w:rPr>
          <w:rFonts w:ascii="Times New Roman" w:eastAsia="Times New Roman" w:hAnsi="Times New Roman" w:cs="Times New Roman"/>
          <w:lang w:eastAsia="ru-RU"/>
        </w:rPr>
        <w:t xml:space="preserve"> </w:t>
      </w:r>
      <w:r w:rsidRPr="009F4E35">
        <w:rPr>
          <w:rFonts w:ascii="Times New Roman" w:eastAsia="Times New Roman" w:hAnsi="Times New Roman" w:cs="Times New Roman"/>
          <w:lang w:eastAsia="ru-RU"/>
        </w:rPr>
        <w:t>2017 г.</w:t>
      </w:r>
    </w:p>
    <w:p w:rsidR="009F4E35" w:rsidRPr="00865F7C" w:rsidRDefault="009F4E35" w:rsidP="009F4E35">
      <w:pPr>
        <w:spacing w:after="0" w:line="240" w:lineRule="auto"/>
        <w:jc w:val="center"/>
        <w:rPr>
          <w:rFonts w:ascii="Times New Roman" w:eastAsia="Times New Roman" w:hAnsi="Times New Roman" w:cs="Times New Roman"/>
          <w:b/>
          <w:lang w:eastAsia="ru-RU"/>
        </w:rPr>
      </w:pPr>
      <w:r w:rsidRPr="00865F7C">
        <w:rPr>
          <w:rFonts w:ascii="Times New Roman" w:eastAsia="Times New Roman" w:hAnsi="Times New Roman" w:cs="Times New Roman"/>
          <w:b/>
          <w:lang w:eastAsia="ru-RU"/>
        </w:rPr>
        <w:t xml:space="preserve">Техническое задание </w:t>
      </w:r>
    </w:p>
    <w:p w:rsidR="009F4E35" w:rsidRDefault="009F4E35" w:rsidP="00221BA9">
      <w:pPr>
        <w:spacing w:after="0" w:line="240" w:lineRule="auto"/>
        <w:ind w:firstLine="567"/>
        <w:jc w:val="center"/>
        <w:rPr>
          <w:rFonts w:ascii="Times New Roman" w:eastAsia="Times New Roman" w:hAnsi="Times New Roman" w:cs="Times New Roman"/>
          <w:b/>
          <w:lang w:eastAsia="ru-RU"/>
        </w:rPr>
      </w:pPr>
      <w:r w:rsidRPr="00865F7C">
        <w:rPr>
          <w:rFonts w:ascii="Times New Roman" w:eastAsia="Times New Roman" w:hAnsi="Times New Roman" w:cs="Times New Roman"/>
          <w:b/>
          <w:lang w:eastAsia="ru-RU"/>
        </w:rPr>
        <w:t xml:space="preserve">На </w:t>
      </w:r>
      <w:r w:rsidR="00865F7C" w:rsidRPr="00865F7C">
        <w:rPr>
          <w:rFonts w:ascii="Times New Roman" w:eastAsia="Times New Roman" w:hAnsi="Times New Roman" w:cs="Times New Roman"/>
          <w:b/>
          <w:lang w:eastAsia="ru-RU"/>
        </w:rPr>
        <w:t>техническое обслуживание и ремонт автомобилей</w:t>
      </w:r>
    </w:p>
    <w:p w:rsidR="00865F7C" w:rsidRDefault="00865F7C" w:rsidP="00221BA9">
      <w:pPr>
        <w:spacing w:after="0" w:line="240" w:lineRule="auto"/>
        <w:ind w:firstLine="567"/>
        <w:jc w:val="center"/>
        <w:rPr>
          <w:rFonts w:ascii="Times New Roman" w:eastAsia="Times New Roman" w:hAnsi="Times New Roman" w:cs="Times New Roman"/>
          <w:b/>
          <w:lang w:eastAsia="ru-RU"/>
        </w:rPr>
      </w:pPr>
    </w:p>
    <w:p w:rsidR="00762F2D" w:rsidRPr="00762F2D" w:rsidRDefault="00762F2D" w:rsidP="0037103C">
      <w:pPr>
        <w:tabs>
          <w:tab w:val="left" w:pos="0"/>
        </w:tabs>
        <w:spacing w:after="0" w:line="240" w:lineRule="auto"/>
        <w:ind w:firstLine="567"/>
        <w:jc w:val="both"/>
        <w:rPr>
          <w:rFonts w:ascii="Times New Roman" w:eastAsia="Times New Roman" w:hAnsi="Times New Roman" w:cs="Times New Roman"/>
          <w:sz w:val="24"/>
          <w:szCs w:val="24"/>
          <w:lang w:eastAsia="ru-RU"/>
        </w:rPr>
      </w:pPr>
      <w:r w:rsidRPr="00762F2D">
        <w:rPr>
          <w:rFonts w:ascii="Times New Roman" w:eastAsia="Times New Roman" w:hAnsi="Times New Roman" w:cs="Times New Roman"/>
          <w:b/>
          <w:bCs/>
          <w:sz w:val="24"/>
          <w:szCs w:val="24"/>
          <w:lang w:eastAsia="ru-RU"/>
        </w:rPr>
        <w:t xml:space="preserve">Место </w:t>
      </w:r>
      <w:r w:rsidRPr="00762F2D">
        <w:rPr>
          <w:rFonts w:ascii="Times New Roman" w:eastAsia="Times New Roman" w:hAnsi="Times New Roman" w:cs="Times New Roman"/>
          <w:b/>
          <w:sz w:val="24"/>
          <w:szCs w:val="24"/>
          <w:lang w:eastAsia="ru-RU"/>
        </w:rPr>
        <w:t>выполнения работ</w:t>
      </w:r>
      <w:r w:rsidRPr="00762F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_________________</w:t>
      </w:r>
      <w:r w:rsidRPr="00762F2D">
        <w:rPr>
          <w:rFonts w:ascii="Times New Roman" w:eastAsia="Times New Roman" w:hAnsi="Times New Roman" w:cs="Times New Roman"/>
          <w:b/>
          <w:i/>
          <w:color w:val="000000"/>
          <w:sz w:val="24"/>
          <w:szCs w:val="24"/>
          <w:lang w:eastAsia="ru-RU"/>
        </w:rPr>
        <w:t>.</w:t>
      </w:r>
      <w:r w:rsidRPr="00762F2D">
        <w:rPr>
          <w:rFonts w:ascii="Times New Roman" w:eastAsia="Times New Roman" w:hAnsi="Times New Roman" w:cs="Times New Roman"/>
          <w:sz w:val="24"/>
          <w:szCs w:val="24"/>
          <w:lang w:eastAsia="ru-RU"/>
        </w:rPr>
        <w:t xml:space="preserve"> </w:t>
      </w:r>
    </w:p>
    <w:p w:rsidR="00762F2D" w:rsidRPr="00762F2D" w:rsidRDefault="00762F2D" w:rsidP="0037103C">
      <w:pPr>
        <w:tabs>
          <w:tab w:val="left" w:pos="0"/>
        </w:tabs>
        <w:spacing w:after="0" w:line="240" w:lineRule="auto"/>
        <w:ind w:firstLine="567"/>
        <w:jc w:val="both"/>
        <w:rPr>
          <w:rFonts w:ascii="Times New Roman" w:eastAsia="Times New Roman" w:hAnsi="Times New Roman" w:cs="Times New Roman"/>
          <w:color w:val="000000"/>
          <w:spacing w:val="-3"/>
          <w:sz w:val="24"/>
          <w:szCs w:val="24"/>
          <w:lang w:eastAsia="ru-RU"/>
        </w:rPr>
      </w:pPr>
      <w:r w:rsidRPr="00762F2D">
        <w:rPr>
          <w:rFonts w:ascii="Times New Roman" w:eastAsia="Times New Roman" w:hAnsi="Times New Roman" w:cs="Times New Roman"/>
          <w:b/>
          <w:bCs/>
          <w:color w:val="000000"/>
          <w:sz w:val="24"/>
          <w:szCs w:val="24"/>
          <w:lang w:eastAsia="ru-RU"/>
        </w:rPr>
        <w:t>Сроки действия договора:</w:t>
      </w:r>
      <w:r w:rsidRPr="00762F2D">
        <w:rPr>
          <w:rFonts w:ascii="Times New Roman" w:eastAsia="Times New Roman" w:hAnsi="Times New Roman" w:cs="Times New Roman"/>
          <w:b/>
          <w:bCs/>
          <w:color w:val="000000"/>
          <w:spacing w:val="-3"/>
          <w:sz w:val="24"/>
          <w:szCs w:val="24"/>
          <w:lang w:eastAsia="ru-RU"/>
        </w:rPr>
        <w:t xml:space="preserve"> </w:t>
      </w:r>
      <w:r w:rsidRPr="00762F2D">
        <w:rPr>
          <w:rFonts w:ascii="Times New Roman" w:eastAsia="Times New Roman" w:hAnsi="Times New Roman" w:cs="Times New Roman"/>
          <w:sz w:val="24"/>
          <w:szCs w:val="24"/>
          <w:lang w:eastAsia="ru-RU"/>
        </w:rPr>
        <w:t xml:space="preserve"> </w:t>
      </w:r>
      <w:r w:rsidRPr="00762F2D">
        <w:rPr>
          <w:rFonts w:ascii="Times New Roman" w:eastAsia="Times New Roman" w:hAnsi="Times New Roman" w:cs="Times New Roman"/>
          <w:color w:val="000000"/>
          <w:spacing w:val="-3"/>
          <w:sz w:val="24"/>
          <w:szCs w:val="24"/>
          <w:lang w:eastAsia="ru-RU"/>
        </w:rPr>
        <w:t>с момента заключения договора по 31.12.2017 г.</w:t>
      </w:r>
    </w:p>
    <w:p w:rsidR="00762F2D" w:rsidRPr="00762F2D" w:rsidRDefault="00762F2D" w:rsidP="0037103C">
      <w:pPr>
        <w:tabs>
          <w:tab w:val="left" w:pos="0"/>
        </w:tabs>
        <w:spacing w:after="0" w:line="240" w:lineRule="auto"/>
        <w:ind w:firstLine="567"/>
        <w:jc w:val="both"/>
        <w:rPr>
          <w:rFonts w:ascii="Times New Roman" w:eastAsia="Times New Roman" w:hAnsi="Times New Roman" w:cs="Times New Roman"/>
          <w:b/>
          <w:spacing w:val="-3"/>
          <w:sz w:val="24"/>
          <w:szCs w:val="24"/>
          <w:lang w:eastAsia="ru-RU"/>
        </w:rPr>
      </w:pPr>
      <w:r w:rsidRPr="00762F2D">
        <w:rPr>
          <w:rFonts w:ascii="Times New Roman" w:eastAsia="Times New Roman" w:hAnsi="Times New Roman" w:cs="Times New Roman"/>
          <w:b/>
          <w:spacing w:val="-3"/>
          <w:sz w:val="24"/>
          <w:szCs w:val="24"/>
          <w:lang w:eastAsia="ru-RU"/>
        </w:rPr>
        <w:t xml:space="preserve">Сроки </w:t>
      </w:r>
      <w:r w:rsidRPr="00762F2D">
        <w:rPr>
          <w:rFonts w:ascii="Times New Roman" w:eastAsia="Times New Roman" w:hAnsi="Times New Roman" w:cs="Times New Roman"/>
          <w:b/>
          <w:sz w:val="24"/>
          <w:szCs w:val="24"/>
          <w:lang w:eastAsia="ru-RU"/>
        </w:rPr>
        <w:t>выполнения работ</w:t>
      </w:r>
      <w:r w:rsidRPr="00762F2D">
        <w:rPr>
          <w:rFonts w:ascii="Times New Roman" w:eastAsia="Times New Roman" w:hAnsi="Times New Roman" w:cs="Times New Roman"/>
          <w:b/>
          <w:spacing w:val="-3"/>
          <w:sz w:val="24"/>
          <w:szCs w:val="24"/>
          <w:lang w:eastAsia="ru-RU"/>
        </w:rPr>
        <w:t>:</w:t>
      </w:r>
      <w:r w:rsidRPr="00762F2D">
        <w:rPr>
          <w:rFonts w:ascii="Times New Roman" w:eastAsia="Times New Roman" w:hAnsi="Times New Roman" w:cs="Times New Roman"/>
          <w:b/>
          <w:sz w:val="24"/>
          <w:szCs w:val="24"/>
          <w:lang w:eastAsia="ru-RU"/>
        </w:rPr>
        <w:tab/>
      </w:r>
    </w:p>
    <w:p w:rsidR="00762F2D" w:rsidRPr="00762F2D" w:rsidRDefault="00762F2D" w:rsidP="0037103C">
      <w:pPr>
        <w:tabs>
          <w:tab w:val="left" w:pos="0"/>
          <w:tab w:val="left" w:pos="1560"/>
        </w:tabs>
        <w:spacing w:after="0" w:line="240" w:lineRule="auto"/>
        <w:ind w:firstLine="567"/>
        <w:jc w:val="both"/>
        <w:rPr>
          <w:rFonts w:ascii="Times New Roman" w:eastAsia="MS Mincho" w:hAnsi="Times New Roman" w:cs="Times New Roman"/>
          <w:sz w:val="24"/>
          <w:szCs w:val="24"/>
        </w:rPr>
      </w:pPr>
      <w:r w:rsidRPr="00762F2D">
        <w:rPr>
          <w:rFonts w:ascii="Times New Roman" w:eastAsia="MS Mincho" w:hAnsi="Times New Roman" w:cs="Times New Roman"/>
          <w:sz w:val="24"/>
          <w:szCs w:val="24"/>
        </w:rPr>
        <w:t>-</w:t>
      </w:r>
      <w:r w:rsidRPr="00762F2D">
        <w:rPr>
          <w:rFonts w:ascii="Times New Roman" w:eastAsia="MS Mincho" w:hAnsi="Times New Roman" w:cs="Times New Roman"/>
          <w:sz w:val="24"/>
          <w:szCs w:val="24"/>
        </w:rPr>
        <w:tab/>
        <w:t xml:space="preserve">техническое облуживание – не более 1 (одного) рабочего дня со дня передачи автомобиля в Технический центр </w:t>
      </w:r>
      <w:r w:rsidRPr="00762F2D">
        <w:rPr>
          <w:rFonts w:ascii="Times New Roman" w:eastAsia="Times New Roman" w:hAnsi="Times New Roman" w:cs="Times New Roman"/>
          <w:sz w:val="24"/>
          <w:szCs w:val="24"/>
          <w:lang w:eastAsia="ru-RU"/>
        </w:rPr>
        <w:t>Исполнителя</w:t>
      </w:r>
      <w:r w:rsidRPr="00762F2D">
        <w:rPr>
          <w:rFonts w:ascii="Times New Roman" w:eastAsia="MS Mincho" w:hAnsi="Times New Roman" w:cs="Times New Roman"/>
          <w:sz w:val="24"/>
          <w:szCs w:val="24"/>
        </w:rPr>
        <w:t>;</w:t>
      </w:r>
    </w:p>
    <w:p w:rsidR="00762F2D" w:rsidRPr="00762F2D" w:rsidRDefault="00762F2D" w:rsidP="0037103C">
      <w:pPr>
        <w:tabs>
          <w:tab w:val="left" w:pos="0"/>
          <w:tab w:val="left" w:pos="1560"/>
        </w:tabs>
        <w:spacing w:after="0" w:line="240" w:lineRule="auto"/>
        <w:ind w:firstLine="567"/>
        <w:jc w:val="both"/>
        <w:rPr>
          <w:rFonts w:ascii="Times New Roman" w:eastAsia="MS Mincho" w:hAnsi="Times New Roman" w:cs="Times New Roman"/>
          <w:sz w:val="24"/>
          <w:szCs w:val="24"/>
        </w:rPr>
      </w:pPr>
      <w:r w:rsidRPr="00762F2D">
        <w:rPr>
          <w:rFonts w:ascii="Times New Roman" w:eastAsia="MS Mincho" w:hAnsi="Times New Roman" w:cs="Times New Roman"/>
          <w:sz w:val="24"/>
          <w:szCs w:val="24"/>
        </w:rPr>
        <w:t>-</w:t>
      </w:r>
      <w:r w:rsidRPr="00762F2D">
        <w:rPr>
          <w:rFonts w:ascii="Times New Roman" w:eastAsia="MS Mincho" w:hAnsi="Times New Roman" w:cs="Times New Roman"/>
          <w:sz w:val="24"/>
          <w:szCs w:val="24"/>
        </w:rPr>
        <w:tab/>
        <w:t xml:space="preserve">ремонт – не более 5 (пяти) рабочих дней со дня передачи автомобиля в Технический центр </w:t>
      </w:r>
      <w:r w:rsidRPr="00762F2D">
        <w:rPr>
          <w:rFonts w:ascii="Times New Roman" w:eastAsia="Times New Roman" w:hAnsi="Times New Roman" w:cs="Times New Roman"/>
          <w:sz w:val="24"/>
          <w:szCs w:val="24"/>
          <w:lang w:eastAsia="ru-RU"/>
        </w:rPr>
        <w:t>Исполнителя</w:t>
      </w:r>
      <w:r w:rsidRPr="00762F2D">
        <w:rPr>
          <w:rFonts w:ascii="Times New Roman" w:eastAsia="MS Mincho" w:hAnsi="Times New Roman" w:cs="Times New Roman"/>
          <w:sz w:val="24"/>
          <w:szCs w:val="24"/>
        </w:rPr>
        <w:t>.</w:t>
      </w:r>
    </w:p>
    <w:p w:rsidR="00762F2D" w:rsidRPr="00762F2D" w:rsidRDefault="00762F2D" w:rsidP="0037103C">
      <w:pPr>
        <w:tabs>
          <w:tab w:val="left" w:pos="0"/>
        </w:tabs>
        <w:spacing w:after="0" w:line="240" w:lineRule="auto"/>
        <w:ind w:firstLine="567"/>
        <w:jc w:val="both"/>
        <w:rPr>
          <w:rFonts w:ascii="Times New Roman" w:eastAsia="Times New Roman" w:hAnsi="Times New Roman" w:cs="Times New Roman"/>
          <w:sz w:val="24"/>
          <w:szCs w:val="24"/>
          <w:lang w:eastAsia="ru-RU"/>
        </w:rPr>
      </w:pPr>
      <w:r w:rsidRPr="00762F2D">
        <w:rPr>
          <w:rFonts w:ascii="Times New Roman" w:eastAsia="Times New Roman" w:hAnsi="Times New Roman" w:cs="Times New Roman"/>
          <w:b/>
          <w:spacing w:val="-3"/>
          <w:sz w:val="24"/>
          <w:szCs w:val="24"/>
          <w:lang w:eastAsia="ru-RU"/>
        </w:rPr>
        <w:t xml:space="preserve">Условия </w:t>
      </w:r>
      <w:r w:rsidRPr="00762F2D">
        <w:rPr>
          <w:rFonts w:ascii="Times New Roman" w:eastAsia="Times New Roman" w:hAnsi="Times New Roman" w:cs="Times New Roman"/>
          <w:b/>
          <w:sz w:val="24"/>
          <w:szCs w:val="24"/>
          <w:lang w:eastAsia="ru-RU"/>
        </w:rPr>
        <w:t>выполнения работ</w:t>
      </w:r>
      <w:r w:rsidRPr="00762F2D">
        <w:rPr>
          <w:rFonts w:ascii="Times New Roman" w:eastAsia="Times New Roman" w:hAnsi="Times New Roman" w:cs="Times New Roman"/>
          <w:b/>
          <w:spacing w:val="-3"/>
          <w:sz w:val="24"/>
          <w:szCs w:val="24"/>
          <w:lang w:eastAsia="ru-RU"/>
        </w:rPr>
        <w:t xml:space="preserve">: </w:t>
      </w:r>
      <w:r w:rsidR="00EF554F">
        <w:rPr>
          <w:rFonts w:ascii="Times New Roman" w:eastAsia="Times New Roman" w:hAnsi="Times New Roman" w:cs="Times New Roman"/>
          <w:b/>
          <w:sz w:val="24"/>
          <w:szCs w:val="24"/>
          <w:lang w:eastAsia="ru-RU"/>
        </w:rPr>
        <w:t>работы выполняются</w:t>
      </w:r>
      <w:r w:rsidRPr="00762F2D">
        <w:rPr>
          <w:rFonts w:ascii="Times New Roman" w:eastAsia="Times New Roman" w:hAnsi="Times New Roman" w:cs="Times New Roman"/>
          <w:sz w:val="24"/>
          <w:szCs w:val="24"/>
          <w:lang w:eastAsia="ru-RU"/>
        </w:rPr>
        <w:t xml:space="preserve"> в строгом соответствии с заявкой Заказчика, переданной электронной почте. Дополнительные работы в обязательном порядке подлежат согласованию с Заказчиком. </w:t>
      </w:r>
    </w:p>
    <w:p w:rsidR="00865F7C" w:rsidRPr="00865F7C" w:rsidRDefault="00762F2D" w:rsidP="0037103C">
      <w:pPr>
        <w:tabs>
          <w:tab w:val="left" w:pos="0"/>
        </w:tabs>
        <w:spacing w:after="0" w:line="240" w:lineRule="auto"/>
        <w:ind w:firstLine="567"/>
        <w:jc w:val="both"/>
        <w:rPr>
          <w:rFonts w:ascii="Times New Roman" w:eastAsia="Times New Roman" w:hAnsi="Times New Roman" w:cs="Times New Roman"/>
          <w:b/>
          <w:lang w:eastAsia="ru-RU"/>
        </w:rPr>
      </w:pPr>
      <w:r w:rsidRPr="00762F2D">
        <w:rPr>
          <w:rFonts w:ascii="Times New Roman" w:eastAsia="Times New Roman" w:hAnsi="Times New Roman" w:cs="Times New Roman"/>
          <w:sz w:val="24"/>
          <w:szCs w:val="24"/>
          <w:lang w:eastAsia="ru-RU"/>
        </w:rPr>
        <w:t>Исполнитель обязан принимать автотранспорт Заказчика и производить ремонт и техническое обслуживание с 9:00 до 18:00, включая выходные и праздничные дни. Автомобили Заказчика должны приниматься с оформлением предварительного заказ-наряда и акта приема-передачи в течение 1 часа с момента поступления автомоб</w:t>
      </w:r>
      <w:r w:rsidR="001637DC">
        <w:rPr>
          <w:rFonts w:ascii="Times New Roman" w:eastAsia="Times New Roman" w:hAnsi="Times New Roman" w:cs="Times New Roman"/>
          <w:sz w:val="24"/>
          <w:szCs w:val="24"/>
          <w:lang w:eastAsia="ru-RU"/>
        </w:rPr>
        <w:t xml:space="preserve">иля и началом выполнения работ </w:t>
      </w:r>
      <w:r w:rsidRPr="00762F2D">
        <w:rPr>
          <w:rFonts w:ascii="Times New Roman" w:eastAsia="Times New Roman" w:hAnsi="Times New Roman" w:cs="Times New Roman"/>
          <w:sz w:val="24"/>
          <w:szCs w:val="24"/>
          <w:lang w:eastAsia="ru-RU"/>
        </w:rPr>
        <w:t>в день обращения Заказчика. Выдача автомобиля производится на основании акта приема-передачи.</w:t>
      </w:r>
    </w:p>
    <w:p w:rsidR="00EF554F" w:rsidRPr="00EF554F" w:rsidRDefault="00EF554F" w:rsidP="0037103C">
      <w:pPr>
        <w:tabs>
          <w:tab w:val="left" w:pos="0"/>
        </w:tabs>
        <w:spacing w:after="0" w:line="240" w:lineRule="auto"/>
        <w:ind w:firstLine="567"/>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b/>
          <w:sz w:val="24"/>
          <w:szCs w:val="24"/>
          <w:lang w:eastAsia="ru-RU"/>
        </w:rPr>
        <w:t xml:space="preserve">Цель работ: </w:t>
      </w:r>
      <w:r w:rsidRPr="00EF554F">
        <w:rPr>
          <w:rFonts w:ascii="Times New Roman" w:eastAsia="Times New Roman" w:hAnsi="Times New Roman" w:cs="Times New Roman"/>
          <w:sz w:val="24"/>
          <w:szCs w:val="24"/>
          <w:lang w:eastAsia="ru-RU"/>
        </w:rPr>
        <w:t xml:space="preserve">поддержание автотранспортных средств в технически исправном состоянии. </w:t>
      </w:r>
    </w:p>
    <w:p w:rsidR="00EF554F" w:rsidRPr="00EF554F" w:rsidRDefault="00EF554F" w:rsidP="0037103C">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EF554F">
        <w:rPr>
          <w:rFonts w:ascii="Times New Roman" w:eastAsia="Times New Roman" w:hAnsi="Times New Roman" w:cs="Times New Roman"/>
          <w:b/>
          <w:sz w:val="24"/>
          <w:szCs w:val="24"/>
          <w:lang w:eastAsia="ru-RU"/>
        </w:rPr>
        <w:t>Перечень работ:</w:t>
      </w:r>
    </w:p>
    <w:p w:rsidR="00EF554F" w:rsidRPr="00EF554F" w:rsidRDefault="00EF554F" w:rsidP="0037103C">
      <w:pPr>
        <w:tabs>
          <w:tab w:val="left" w:pos="0"/>
        </w:tabs>
        <w:spacing w:after="0" w:line="240" w:lineRule="auto"/>
        <w:ind w:firstLine="567"/>
        <w:jc w:val="both"/>
        <w:rPr>
          <w:rFonts w:ascii="Times New Roman" w:eastAsia="Times New Roman" w:hAnsi="Times New Roman" w:cs="Times New Roman"/>
          <w:b/>
          <w:color w:val="FF0000"/>
          <w:sz w:val="24"/>
          <w:szCs w:val="24"/>
          <w:lang w:eastAsia="ru-RU"/>
        </w:rPr>
      </w:pPr>
      <w:r w:rsidRPr="00EF554F">
        <w:rPr>
          <w:rFonts w:ascii="Times New Roman" w:eastAsia="Times New Roman" w:hAnsi="Times New Roman" w:cs="Times New Roman"/>
          <w:sz w:val="24"/>
          <w:szCs w:val="24"/>
          <w:lang w:eastAsia="ru-RU"/>
        </w:rPr>
        <w:t>Проведение текущего ремонта и технического обслуживания служебных автомобилей включает в себя следующий перечень работ:</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и ремонт передней и задней подвесок автомобилей;</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регулировка развала-схождения колес;</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и ремонта электрооборудования;</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ремонт и заправка автомобильных кондиционеров и установок «Климат-контроль»;</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ремонт и замена ARB;</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ремонта  и замена АВS;</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ремонт и замена АКПП;</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диагностика, ремонт и замена ДВС;</w:t>
      </w:r>
    </w:p>
    <w:p w:rsidR="00EF554F" w:rsidRPr="00EF554F" w:rsidRDefault="00EF554F" w:rsidP="0037103C">
      <w:pPr>
        <w:tabs>
          <w:tab w:val="left" w:pos="0"/>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 xml:space="preserve">- проведение слесарных, арматурных, кузовных, малярных, диагностических работ. </w:t>
      </w:r>
    </w:p>
    <w:p w:rsidR="00B834E6" w:rsidRDefault="00EF554F" w:rsidP="0037103C">
      <w:pPr>
        <w:pStyle w:val="a4"/>
        <w:tabs>
          <w:tab w:val="left" w:pos="0"/>
          <w:tab w:val="left" w:pos="426"/>
        </w:tabs>
        <w:spacing w:after="0" w:line="240" w:lineRule="auto"/>
        <w:ind w:left="0" w:firstLine="567"/>
        <w:jc w:val="both"/>
        <w:rPr>
          <w:rFonts w:ascii="Times New Roman" w:eastAsia="Times New Roman" w:hAnsi="Times New Roman" w:cs="Times New Roman"/>
          <w:sz w:val="24"/>
          <w:szCs w:val="24"/>
          <w:lang w:eastAsia="ru-RU"/>
        </w:rPr>
      </w:pPr>
      <w:r w:rsidRPr="00EF554F">
        <w:rPr>
          <w:rFonts w:ascii="Times New Roman" w:eastAsia="Times New Roman" w:hAnsi="Times New Roman" w:cs="Times New Roman"/>
          <w:sz w:val="24"/>
          <w:szCs w:val="24"/>
          <w:lang w:eastAsia="ru-RU"/>
        </w:rPr>
        <w:t>Перечень работ является общим, при каждом проведении ТО и текущего ремонта автомобилей Заказчик в заявке указывает из общего перечня те виды работ, которые необходимо провести</w:t>
      </w:r>
      <w:r w:rsidR="0037103C">
        <w:rPr>
          <w:rFonts w:ascii="Times New Roman" w:eastAsia="Times New Roman" w:hAnsi="Times New Roman" w:cs="Times New Roman"/>
          <w:sz w:val="24"/>
          <w:szCs w:val="24"/>
          <w:lang w:eastAsia="ru-RU"/>
        </w:rPr>
        <w:t>.</w:t>
      </w:r>
    </w:p>
    <w:p w:rsidR="0037103C" w:rsidRPr="0037103C" w:rsidRDefault="0037103C" w:rsidP="0037103C">
      <w:pPr>
        <w:pStyle w:val="a4"/>
        <w:tabs>
          <w:tab w:val="left" w:pos="0"/>
          <w:tab w:val="left" w:pos="426"/>
        </w:tabs>
        <w:ind w:left="0" w:firstLine="567"/>
        <w:jc w:val="both"/>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Количество автомобилей Заказчика, подлежащих техническому обслуживанию и текущему ремонту:</w:t>
      </w:r>
    </w:p>
    <w:tbl>
      <w:tblPr>
        <w:tblW w:w="5510" w:type="pct"/>
        <w:tblInd w:w="-669" w:type="dxa"/>
        <w:tblLayout w:type="fixed"/>
        <w:tblCellMar>
          <w:left w:w="0" w:type="dxa"/>
          <w:right w:w="0" w:type="dxa"/>
        </w:tblCellMar>
        <w:tblLook w:val="04A0" w:firstRow="1" w:lastRow="0" w:firstColumn="1" w:lastColumn="0" w:noHBand="0" w:noVBand="1"/>
      </w:tblPr>
      <w:tblGrid>
        <w:gridCol w:w="482"/>
        <w:gridCol w:w="1470"/>
        <w:gridCol w:w="1482"/>
        <w:gridCol w:w="2155"/>
        <w:gridCol w:w="1077"/>
        <w:gridCol w:w="810"/>
        <w:gridCol w:w="1752"/>
        <w:gridCol w:w="1211"/>
      </w:tblGrid>
      <w:tr w:rsidR="0037103C" w:rsidRPr="0037103C" w:rsidTr="0037103C">
        <w:trPr>
          <w:trHeight w:val="510"/>
          <w:tblHeader/>
        </w:trPr>
        <w:tc>
          <w:tcPr>
            <w:tcW w:w="231" w:type="pct"/>
            <w:vMerge w:val="restart"/>
            <w:tcBorders>
              <w:top w:val="single" w:sz="8" w:space="0" w:color="auto"/>
              <w:left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 п/п</w:t>
            </w:r>
          </w:p>
        </w:tc>
        <w:tc>
          <w:tcPr>
            <w:tcW w:w="704"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Марка автомобиля</w:t>
            </w:r>
          </w:p>
        </w:tc>
        <w:tc>
          <w:tcPr>
            <w:tcW w:w="710"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Государственный номер</w:t>
            </w:r>
          </w:p>
        </w:tc>
        <w:tc>
          <w:tcPr>
            <w:tcW w:w="1032" w:type="pct"/>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Идентификационный номер (VIN)</w:t>
            </w:r>
          </w:p>
        </w:tc>
        <w:tc>
          <w:tcPr>
            <w:tcW w:w="516" w:type="pct"/>
            <w:tcBorders>
              <w:top w:val="single" w:sz="8" w:space="0" w:color="auto"/>
              <w:left w:val="nil"/>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Год выпуска</w:t>
            </w:r>
          </w:p>
        </w:tc>
        <w:tc>
          <w:tcPr>
            <w:tcW w:w="388" w:type="pct"/>
            <w:tcBorders>
              <w:top w:val="single" w:sz="8" w:space="0" w:color="auto"/>
              <w:left w:val="nil"/>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Кол-во</w:t>
            </w:r>
          </w:p>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ТО</w:t>
            </w:r>
          </w:p>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tc>
        <w:tc>
          <w:tcPr>
            <w:tcW w:w="839" w:type="pct"/>
            <w:tcBorders>
              <w:top w:val="single" w:sz="8" w:space="0" w:color="auto"/>
              <w:left w:val="nil"/>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Периодичность</w:t>
            </w:r>
          </w:p>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b/>
                <w:sz w:val="24"/>
                <w:szCs w:val="24"/>
                <w:lang w:eastAsia="ru-RU"/>
              </w:rPr>
              <w:t>км</w:t>
            </w:r>
          </w:p>
        </w:tc>
        <w:tc>
          <w:tcPr>
            <w:tcW w:w="580" w:type="pct"/>
            <w:tcBorders>
              <w:top w:val="single" w:sz="8" w:space="0" w:color="auto"/>
              <w:left w:val="nil"/>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r w:rsidRPr="0037103C">
              <w:rPr>
                <w:rFonts w:ascii="Times New Roman" w:eastAsia="Times New Roman" w:hAnsi="Times New Roman" w:cs="Times New Roman"/>
                <w:b/>
                <w:sz w:val="24"/>
                <w:szCs w:val="24"/>
                <w:lang w:eastAsia="ru-RU"/>
              </w:rPr>
              <w:t>Техническое состояние</w:t>
            </w:r>
          </w:p>
        </w:tc>
      </w:tr>
      <w:tr w:rsidR="0037103C" w:rsidRPr="0037103C" w:rsidTr="0037103C">
        <w:trPr>
          <w:trHeight w:val="282"/>
          <w:tblHeader/>
        </w:trPr>
        <w:tc>
          <w:tcPr>
            <w:tcW w:w="231" w:type="pct"/>
            <w:vMerge/>
            <w:tcBorders>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tc>
        <w:tc>
          <w:tcPr>
            <w:tcW w:w="704"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tc>
        <w:tc>
          <w:tcPr>
            <w:tcW w:w="710"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tc>
        <w:tc>
          <w:tcPr>
            <w:tcW w:w="1032" w:type="pct"/>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b/>
                <w:sz w:val="24"/>
                <w:szCs w:val="24"/>
                <w:lang w:eastAsia="ru-RU"/>
              </w:rPr>
            </w:pPr>
          </w:p>
        </w:tc>
        <w:tc>
          <w:tcPr>
            <w:tcW w:w="516" w:type="pct"/>
            <w:tcBorders>
              <w:left w:val="nil"/>
              <w:bottom w:val="single" w:sz="8" w:space="0" w:color="auto"/>
              <w:right w:val="single" w:sz="8" w:space="0" w:color="auto"/>
            </w:tcBorders>
          </w:tcPr>
          <w:p w:rsidR="0037103C" w:rsidRPr="0037103C" w:rsidRDefault="0037103C" w:rsidP="0037103C">
            <w:pPr>
              <w:spacing w:after="0" w:line="240" w:lineRule="auto"/>
              <w:rPr>
                <w:rFonts w:ascii="Times New Roman" w:eastAsia="Times New Roman" w:hAnsi="Times New Roman" w:cs="Times New Roman"/>
                <w:b/>
                <w:sz w:val="24"/>
                <w:szCs w:val="24"/>
                <w:lang w:eastAsia="ru-RU"/>
              </w:rPr>
            </w:pPr>
          </w:p>
        </w:tc>
        <w:tc>
          <w:tcPr>
            <w:tcW w:w="388" w:type="pct"/>
            <w:tcBorders>
              <w:left w:val="nil"/>
              <w:bottom w:val="single" w:sz="8" w:space="0" w:color="auto"/>
              <w:right w:val="single" w:sz="8" w:space="0" w:color="auto"/>
            </w:tcBorders>
          </w:tcPr>
          <w:p w:rsidR="0037103C" w:rsidRPr="0037103C" w:rsidRDefault="0037103C" w:rsidP="0037103C">
            <w:pPr>
              <w:spacing w:after="0" w:line="240" w:lineRule="auto"/>
              <w:rPr>
                <w:rFonts w:ascii="Times New Roman" w:eastAsia="Times New Roman" w:hAnsi="Times New Roman" w:cs="Times New Roman"/>
                <w:b/>
                <w:sz w:val="24"/>
                <w:szCs w:val="24"/>
                <w:lang w:eastAsia="ru-RU"/>
              </w:rPr>
            </w:pPr>
          </w:p>
        </w:tc>
        <w:tc>
          <w:tcPr>
            <w:tcW w:w="839" w:type="pct"/>
            <w:tcBorders>
              <w:left w:val="nil"/>
              <w:bottom w:val="single" w:sz="8" w:space="0" w:color="auto"/>
              <w:right w:val="single" w:sz="8" w:space="0" w:color="auto"/>
            </w:tcBorders>
          </w:tcPr>
          <w:p w:rsidR="0037103C" w:rsidRPr="0037103C" w:rsidRDefault="0037103C" w:rsidP="0037103C">
            <w:pPr>
              <w:spacing w:after="0" w:line="240" w:lineRule="auto"/>
              <w:rPr>
                <w:rFonts w:ascii="Times New Roman" w:eastAsia="Times New Roman" w:hAnsi="Times New Roman" w:cs="Times New Roman"/>
                <w:b/>
                <w:sz w:val="24"/>
                <w:szCs w:val="24"/>
                <w:lang w:eastAsia="ru-RU"/>
              </w:rPr>
            </w:pPr>
          </w:p>
        </w:tc>
        <w:tc>
          <w:tcPr>
            <w:tcW w:w="580" w:type="pct"/>
            <w:tcBorders>
              <w:left w:val="nil"/>
              <w:bottom w:val="single" w:sz="8" w:space="0" w:color="auto"/>
              <w:right w:val="single" w:sz="8" w:space="0" w:color="auto"/>
            </w:tcBorders>
          </w:tcPr>
          <w:p w:rsidR="0037103C" w:rsidRPr="0037103C" w:rsidRDefault="0037103C" w:rsidP="0037103C">
            <w:pPr>
              <w:spacing w:after="0" w:line="240" w:lineRule="auto"/>
              <w:rPr>
                <w:rFonts w:ascii="Times New Roman" w:eastAsia="Times New Roman" w:hAnsi="Times New Roman" w:cs="Times New Roman"/>
                <w:b/>
                <w:sz w:val="24"/>
                <w:szCs w:val="24"/>
                <w:lang w:eastAsia="ru-RU"/>
              </w:rPr>
            </w:pPr>
          </w:p>
        </w:tc>
      </w:tr>
      <w:tr w:rsidR="0037103C" w:rsidRPr="0037103C" w:rsidTr="0037103C">
        <w:trPr>
          <w:trHeight w:val="510"/>
        </w:trPr>
        <w:tc>
          <w:tcPr>
            <w:tcW w:w="231"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t>1</w:t>
            </w:r>
          </w:p>
        </w:tc>
        <w:tc>
          <w:tcPr>
            <w:tcW w:w="704"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291 НН 123</w:t>
            </w:r>
          </w:p>
        </w:tc>
        <w:tc>
          <w:tcPr>
            <w:tcW w:w="1032"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WAUZZZ8K8EA043345</w:t>
            </w:r>
          </w:p>
        </w:tc>
        <w:tc>
          <w:tcPr>
            <w:tcW w:w="516" w:type="pct"/>
            <w:tcBorders>
              <w:top w:val="single" w:sz="8" w:space="0" w:color="auto"/>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8" w:space="0" w:color="auto"/>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8" w:space="0" w:color="auto"/>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8" w:space="0" w:color="auto"/>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t>2</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289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WAUZZZ8K6EA055199</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433"/>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t>3</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 xml:space="preserve">Е 301 НН </w:t>
            </w:r>
            <w:r w:rsidRPr="0037103C">
              <w:rPr>
                <w:rFonts w:ascii="Times New Roman" w:eastAsia="Calibri" w:hAnsi="Times New Roman" w:cs="Times New Roman"/>
                <w:sz w:val="24"/>
                <w:szCs w:val="24"/>
                <w:lang w:eastAsia="ru-RU"/>
              </w:rPr>
              <w:lastRenderedPageBreak/>
              <w:t>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lastRenderedPageBreak/>
              <w:t>WAUZZZ8K2EA0</w:t>
            </w:r>
            <w:r w:rsidRPr="0037103C">
              <w:rPr>
                <w:rFonts w:ascii="Times New Roman" w:eastAsia="Times New Roman" w:hAnsi="Times New Roman" w:cs="Times New Roman"/>
                <w:sz w:val="24"/>
                <w:szCs w:val="24"/>
                <w:lang w:val="en-US" w:eastAsia="ru-RU"/>
              </w:rPr>
              <w:lastRenderedPageBreak/>
              <w:t>55202</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lastRenderedPageBreak/>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 xml:space="preserve">технически </w:t>
            </w:r>
            <w:r w:rsidRPr="0037103C">
              <w:rPr>
                <w:rFonts w:ascii="Times New Roman" w:eastAsia="Times New Roman" w:hAnsi="Times New Roman" w:cs="Times New Roman"/>
                <w:sz w:val="24"/>
                <w:szCs w:val="24"/>
                <w:lang w:eastAsia="ru-RU"/>
              </w:rPr>
              <w:lastRenderedPageBreak/>
              <w:t>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lastRenderedPageBreak/>
              <w:t>4</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280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WAUZZZ8K6EA047684</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279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WAUZZZ8K7EA056054</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eastAsia="ru-RU"/>
              </w:rPr>
              <w:t>6</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281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WAUZZZ8K5EA010707</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7</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eastAsia="ru-RU"/>
              </w:rPr>
              <w:t xml:space="preserve"> A4</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 xml:space="preserve">Е 290 НН 123 </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WAUZZZ8K2EN003741</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8</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val="en-US" w:eastAsia="ru-RU"/>
              </w:rPr>
              <w:t xml:space="preserve"> Q7</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285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XW8ZZZ4L7DG000424</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9</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proofErr w:type="spellStart"/>
            <w:r w:rsidRPr="0037103C">
              <w:rPr>
                <w:rFonts w:ascii="Times New Roman" w:eastAsia="Times New Roman" w:hAnsi="Times New Roman" w:cs="Times New Roman"/>
                <w:sz w:val="24"/>
                <w:szCs w:val="24"/>
                <w:lang w:eastAsia="ru-RU"/>
              </w:rPr>
              <w:t>Audi</w:t>
            </w:r>
            <w:proofErr w:type="spellEnd"/>
            <w:r w:rsidRPr="0037103C">
              <w:rPr>
                <w:rFonts w:ascii="Times New Roman" w:eastAsia="Times New Roman" w:hAnsi="Times New Roman" w:cs="Times New Roman"/>
                <w:sz w:val="24"/>
                <w:szCs w:val="24"/>
                <w:lang w:val="en-US" w:eastAsia="ru-RU"/>
              </w:rPr>
              <w:t xml:space="preserve"> Q7</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286 НН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XW8ZZZ4L1EG000078</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10</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Ford</w:t>
            </w:r>
            <w:r w:rsidRPr="0037103C">
              <w:rPr>
                <w:rFonts w:ascii="Times New Roman" w:eastAsia="Times New Roman" w:hAnsi="Times New Roman" w:cs="Times New Roman"/>
                <w:sz w:val="24"/>
                <w:szCs w:val="24"/>
                <w:lang w:eastAsia="ru-RU"/>
              </w:rPr>
              <w:t xml:space="preserve"> </w:t>
            </w:r>
            <w:proofErr w:type="spellStart"/>
            <w:r w:rsidRPr="0037103C">
              <w:rPr>
                <w:rFonts w:ascii="Times New Roman" w:eastAsia="Times New Roman" w:hAnsi="Times New Roman" w:cs="Times New Roman"/>
                <w:sz w:val="24"/>
                <w:szCs w:val="24"/>
                <w:lang w:val="en-US" w:eastAsia="ru-RU"/>
              </w:rPr>
              <w:t>Tranzit</w:t>
            </w:r>
            <w:proofErr w:type="spellEnd"/>
            <w:r w:rsidRPr="0037103C">
              <w:rPr>
                <w:rFonts w:ascii="Times New Roman" w:eastAsia="Times New Roman" w:hAnsi="Times New Roman" w:cs="Times New Roman"/>
                <w:sz w:val="24"/>
                <w:szCs w:val="24"/>
                <w:lang w:eastAsia="ru-RU"/>
              </w:rPr>
              <w:t xml:space="preserve"> - </w:t>
            </w:r>
            <w:r w:rsidRPr="0037103C">
              <w:rPr>
                <w:rFonts w:ascii="Times New Roman" w:eastAsia="Times New Roman" w:hAnsi="Times New Roman" w:cs="Times New Roman"/>
                <w:sz w:val="24"/>
                <w:szCs w:val="24"/>
                <w:lang w:val="en-US" w:eastAsia="ru-RU"/>
              </w:rPr>
              <w:t xml:space="preserve"> F22703</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А 679 ОА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XUSF22703E0006791</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2014г.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6</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15 000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419"/>
        </w:trPr>
        <w:tc>
          <w:tcPr>
            <w:tcW w:w="231"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11</w:t>
            </w:r>
          </w:p>
        </w:tc>
        <w:tc>
          <w:tcPr>
            <w:tcW w:w="704"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Ford</w:t>
            </w:r>
            <w:r w:rsidRPr="0037103C">
              <w:rPr>
                <w:rFonts w:ascii="Times New Roman" w:eastAsia="Times New Roman" w:hAnsi="Times New Roman" w:cs="Times New Roman"/>
                <w:sz w:val="24"/>
                <w:szCs w:val="24"/>
                <w:lang w:eastAsia="ru-RU"/>
              </w:rPr>
              <w:t xml:space="preserve"> </w:t>
            </w:r>
            <w:proofErr w:type="spellStart"/>
            <w:r w:rsidRPr="0037103C">
              <w:rPr>
                <w:rFonts w:ascii="Times New Roman" w:eastAsia="Times New Roman" w:hAnsi="Times New Roman" w:cs="Times New Roman"/>
                <w:sz w:val="24"/>
                <w:szCs w:val="24"/>
                <w:lang w:val="en-US" w:eastAsia="ru-RU"/>
              </w:rPr>
              <w:t>Tranzit</w:t>
            </w:r>
            <w:proofErr w:type="spellEnd"/>
            <w:r w:rsidRPr="0037103C">
              <w:rPr>
                <w:rFonts w:ascii="Times New Roman" w:eastAsia="Times New Roman" w:hAnsi="Times New Roman" w:cs="Times New Roman"/>
                <w:sz w:val="24"/>
                <w:szCs w:val="24"/>
                <w:lang w:val="en-US" w:eastAsia="ru-RU"/>
              </w:rPr>
              <w:t xml:space="preserve"> </w:t>
            </w:r>
            <w:r w:rsidRPr="0037103C">
              <w:rPr>
                <w:rFonts w:ascii="Times New Roman" w:eastAsia="Times New Roman" w:hAnsi="Times New Roman" w:cs="Times New Roman"/>
                <w:sz w:val="24"/>
                <w:szCs w:val="24"/>
                <w:lang w:eastAsia="ru-RU"/>
              </w:rPr>
              <w:t xml:space="preserve"> - </w:t>
            </w:r>
            <w:r w:rsidRPr="0037103C">
              <w:rPr>
                <w:rFonts w:ascii="Times New Roman" w:eastAsia="Times New Roman" w:hAnsi="Times New Roman" w:cs="Times New Roman"/>
                <w:sz w:val="24"/>
                <w:szCs w:val="24"/>
                <w:lang w:val="en-US" w:eastAsia="ru-RU"/>
              </w:rPr>
              <w:t>F22703</w:t>
            </w:r>
          </w:p>
        </w:tc>
        <w:tc>
          <w:tcPr>
            <w:tcW w:w="71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А 678 ОА 123</w:t>
            </w:r>
          </w:p>
        </w:tc>
        <w:tc>
          <w:tcPr>
            <w:tcW w:w="1032"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XUSF22703E0006792</w:t>
            </w:r>
          </w:p>
        </w:tc>
        <w:tc>
          <w:tcPr>
            <w:tcW w:w="516" w:type="pct"/>
            <w:tcBorders>
              <w:top w:val="nil"/>
              <w:left w:val="nil"/>
              <w:bottom w:val="single" w:sz="8"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2014г.</w:t>
            </w:r>
          </w:p>
        </w:tc>
        <w:tc>
          <w:tcPr>
            <w:tcW w:w="388"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6</w:t>
            </w:r>
          </w:p>
        </w:tc>
        <w:tc>
          <w:tcPr>
            <w:tcW w:w="839"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15 000</w:t>
            </w:r>
          </w:p>
        </w:tc>
        <w:tc>
          <w:tcPr>
            <w:tcW w:w="580" w:type="pct"/>
            <w:tcBorders>
              <w:top w:val="nil"/>
              <w:left w:val="nil"/>
              <w:bottom w:val="single" w:sz="8"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510"/>
        </w:trPr>
        <w:tc>
          <w:tcPr>
            <w:tcW w:w="231" w:type="pct"/>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12</w:t>
            </w:r>
          </w:p>
        </w:tc>
        <w:tc>
          <w:tcPr>
            <w:tcW w:w="704"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FORD FOCUS</w:t>
            </w:r>
          </w:p>
        </w:tc>
        <w:tc>
          <w:tcPr>
            <w:tcW w:w="710"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М 136 ЕХ 123</w:t>
            </w:r>
          </w:p>
        </w:tc>
        <w:tc>
          <w:tcPr>
            <w:tcW w:w="1032" w:type="pct"/>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X9FLXXEEBLCR71791</w:t>
            </w:r>
          </w:p>
        </w:tc>
        <w:tc>
          <w:tcPr>
            <w:tcW w:w="516" w:type="pct"/>
            <w:tcBorders>
              <w:top w:val="nil"/>
              <w:left w:val="nil"/>
              <w:bottom w:val="single" w:sz="4" w:space="0" w:color="auto"/>
              <w:right w:val="single" w:sz="8"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nil"/>
              <w:left w:val="nil"/>
              <w:bottom w:val="single" w:sz="4"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nil"/>
              <w:left w:val="nil"/>
              <w:bottom w:val="single" w:sz="4"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15 000</w:t>
            </w:r>
          </w:p>
        </w:tc>
        <w:tc>
          <w:tcPr>
            <w:tcW w:w="580" w:type="pct"/>
            <w:tcBorders>
              <w:top w:val="nil"/>
              <w:left w:val="nil"/>
              <w:bottom w:val="single" w:sz="4" w:space="0" w:color="auto"/>
              <w:right w:val="single" w:sz="8"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4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13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211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462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WDB9066131S788480</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14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211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463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WDB9066131S820547</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457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WDB9066331S854668</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WDB9066331S854878</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WDB9066331S855366</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6</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311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WDB9066331S856912</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1448"/>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lastRenderedPageBreak/>
              <w:t>19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315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456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WDB9066371S839245</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513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469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WDB9066551S759533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742"/>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 513 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804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WDB9066551S7774</w:t>
            </w:r>
            <w:r w:rsidRPr="0037103C">
              <w:rPr>
                <w:rFonts w:ascii="Times New Roman" w:eastAsia="Times New Roman" w:hAnsi="Times New Roman" w:cs="Times New Roman"/>
                <w:sz w:val="24"/>
                <w:szCs w:val="24"/>
                <w:lang w:eastAsia="ru-RU"/>
              </w:rPr>
              <w:t>1</w:t>
            </w:r>
            <w:r w:rsidRPr="0037103C">
              <w:rPr>
                <w:rFonts w:ascii="Times New Roman" w:eastAsia="Times New Roman" w:hAnsi="Times New Roman" w:cs="Times New Roman"/>
                <w:sz w:val="24"/>
                <w:szCs w:val="24"/>
                <w:lang w:val="en-US" w:eastAsia="ru-RU"/>
              </w:rPr>
              <w:t>1</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Vito  113CDI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WDF63970313851253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Vito  113CDI</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Е 287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WDF63970313841681</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(автобус) </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547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Z7C223602D0004312</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Mercedes Benz Sprinter </w:t>
            </w:r>
            <w:r w:rsidRPr="0037103C">
              <w:rPr>
                <w:rFonts w:ascii="Times New Roman" w:eastAsia="Times New Roman" w:hAnsi="Times New Roman" w:cs="Times New Roman"/>
                <w:sz w:val="24"/>
                <w:szCs w:val="24"/>
                <w:lang w:eastAsia="ru-RU"/>
              </w:rPr>
              <w:t xml:space="preserve">(автобус) </w:t>
            </w:r>
            <w:r w:rsidRPr="0037103C">
              <w:rPr>
                <w:rFonts w:ascii="Times New Roman" w:eastAsia="Times New Roman" w:hAnsi="Times New Roman" w:cs="Times New Roman"/>
                <w:sz w:val="24"/>
                <w:szCs w:val="24"/>
                <w:lang w:val="en-US" w:eastAsia="ru-RU"/>
              </w:rPr>
              <w:t>–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546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Z7C223602D0004558</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(автобус)</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549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Z7C223602D0004660</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(автобус)</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553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Z7C223602D0004672</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(автобус)</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У 028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Z7C223602D0004773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w:t>
            </w:r>
            <w:r w:rsidRPr="0037103C">
              <w:rPr>
                <w:rFonts w:ascii="Times New Roman" w:eastAsia="Times New Roman" w:hAnsi="Times New Roman" w:cs="Times New Roman"/>
                <w:sz w:val="24"/>
                <w:szCs w:val="24"/>
                <w:lang w:eastAsia="ru-RU"/>
              </w:rPr>
              <w:lastRenderedPageBreak/>
              <w:t>(автобус)</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lastRenderedPageBreak/>
              <w:t>У 029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Z7C223602D0004730</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lastRenderedPageBreak/>
              <w:t>30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(автобус)</w:t>
            </w:r>
            <w:r w:rsidRPr="0037103C">
              <w:rPr>
                <w:rFonts w:ascii="Times New Roman" w:eastAsia="Times New Roman" w:hAnsi="Times New Roman" w:cs="Times New Roman"/>
                <w:sz w:val="24"/>
                <w:szCs w:val="24"/>
                <w:lang w:val="en-US" w:eastAsia="ru-RU"/>
              </w:rPr>
              <w:t xml:space="preserve"> – 223602</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У 031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Z7C223602D0004758</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 xml:space="preserve">2013г. </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992"/>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(изотермическая будка)  -</w:t>
            </w:r>
            <w:r w:rsidRPr="0037103C">
              <w:rPr>
                <w:rFonts w:ascii="Times New Roman" w:eastAsia="Times New Roman" w:hAnsi="Times New Roman" w:cs="Times New Roman"/>
                <w:sz w:val="24"/>
                <w:szCs w:val="24"/>
                <w:lang w:val="en-US" w:eastAsia="ru-RU"/>
              </w:rPr>
              <w:t xml:space="preserve"> 27541</w:t>
            </w:r>
            <w:r w:rsidRPr="0037103C">
              <w:rPr>
                <w:rFonts w:ascii="Times New Roman" w:eastAsia="Times New Roman" w:hAnsi="Times New Roman" w:cs="Times New Roman"/>
                <w:sz w:val="24"/>
                <w:szCs w:val="24"/>
                <w:lang w:eastAsia="ru-RU"/>
              </w:rPr>
              <w:t>А</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471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XU527541AD0000088</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Mercedes Benz Sprinter</w:t>
            </w:r>
            <w:r w:rsidRPr="0037103C">
              <w:rPr>
                <w:rFonts w:ascii="Times New Roman" w:eastAsia="Times New Roman" w:hAnsi="Times New Roman" w:cs="Times New Roman"/>
                <w:sz w:val="24"/>
                <w:szCs w:val="24"/>
                <w:lang w:eastAsia="ru-RU"/>
              </w:rPr>
              <w:t xml:space="preserve"> (изотермическая будка)  -</w:t>
            </w:r>
            <w:r w:rsidRPr="0037103C">
              <w:rPr>
                <w:rFonts w:ascii="Times New Roman" w:eastAsia="Times New Roman" w:hAnsi="Times New Roman" w:cs="Times New Roman"/>
                <w:sz w:val="24"/>
                <w:szCs w:val="24"/>
                <w:lang w:val="en-US" w:eastAsia="ru-RU"/>
              </w:rPr>
              <w:t xml:space="preserve"> 27541</w:t>
            </w:r>
            <w:r w:rsidRPr="0037103C">
              <w:rPr>
                <w:rFonts w:ascii="Times New Roman" w:eastAsia="Times New Roman" w:hAnsi="Times New Roman" w:cs="Times New Roman"/>
                <w:sz w:val="24"/>
                <w:szCs w:val="24"/>
                <w:lang w:eastAsia="ru-RU"/>
              </w:rPr>
              <w:t>А</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У 244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XU527541AD0000091</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MITSUBISHI L200</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085 УВ 93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MMCJNKB40BDZ01911</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2010г.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796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VF3YDZMFC12508969</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20 000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795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VF3YDZMFC12490566</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20 000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798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VF3YDZMFC12514530</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20 000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PEUGEOT BOXER</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799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VF3YDZMFC12522977</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2013г.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20 000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TOYOTA HILUX</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К 798 НН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MROFR29G501016699</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1276"/>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39</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TOYOTA LAND CRUISER 200</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С 707 КЕ 93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JTMHX05J204013342</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8</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40</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362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XTT316380C0019963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41</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О 346 КН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XTT316380C0026452</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42</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О 334 КН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XTT316380C0015484</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43</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612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XTT316380C0021623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44</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366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XTT316380C0019543</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lastRenderedPageBreak/>
              <w:t>45</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365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XTT316380C0026449</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46</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PATRIOT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367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XTT316380C0029080</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47</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220695-04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364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XTT220695C0470874</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r w:rsidR="0037103C" w:rsidRPr="0037103C" w:rsidTr="0037103C">
        <w:trPr>
          <w:trHeight w:val="390"/>
        </w:trPr>
        <w:tc>
          <w:tcPr>
            <w:tcW w:w="23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48</w:t>
            </w:r>
          </w:p>
        </w:tc>
        <w:tc>
          <w:tcPr>
            <w:tcW w:w="70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val="en-US" w:eastAsia="ru-RU"/>
              </w:rPr>
              <w:t xml:space="preserve">UAZ 220695-04 </w:t>
            </w:r>
          </w:p>
        </w:tc>
        <w:tc>
          <w:tcPr>
            <w:tcW w:w="71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Calibri" w:hAnsi="Times New Roman" w:cs="Times New Roman"/>
                <w:sz w:val="24"/>
                <w:szCs w:val="24"/>
                <w:lang w:eastAsia="ru-RU"/>
              </w:rPr>
              <w:t>Т 368 МХ 123</w:t>
            </w:r>
          </w:p>
        </w:tc>
        <w:tc>
          <w:tcPr>
            <w:tcW w:w="103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37103C" w:rsidRPr="0037103C" w:rsidRDefault="0037103C" w:rsidP="0037103C">
            <w:pPr>
              <w:spacing w:after="0" w:line="240" w:lineRule="auto"/>
              <w:jc w:val="center"/>
              <w:rPr>
                <w:rFonts w:ascii="Times New Roman" w:eastAsia="Calibri" w:hAnsi="Times New Roman" w:cs="Times New Roman"/>
                <w:sz w:val="24"/>
                <w:szCs w:val="24"/>
                <w:lang w:eastAsia="ru-RU"/>
              </w:rPr>
            </w:pPr>
            <w:r w:rsidRPr="0037103C">
              <w:rPr>
                <w:rFonts w:ascii="Times New Roman" w:eastAsia="Times New Roman" w:hAnsi="Times New Roman" w:cs="Times New Roman"/>
                <w:sz w:val="24"/>
                <w:szCs w:val="24"/>
                <w:lang w:val="en-US" w:eastAsia="ru-RU"/>
              </w:rPr>
              <w:t>XTT220695C0467695</w:t>
            </w:r>
          </w:p>
        </w:tc>
        <w:tc>
          <w:tcPr>
            <w:tcW w:w="516" w:type="pct"/>
            <w:tcBorders>
              <w:top w:val="single" w:sz="4" w:space="0" w:color="auto"/>
              <w:left w:val="single" w:sz="4" w:space="0" w:color="auto"/>
              <w:bottom w:val="single" w:sz="4" w:space="0" w:color="auto"/>
              <w:right w:val="single" w:sz="4" w:space="0" w:color="auto"/>
            </w:tcBorders>
            <w:vAlign w:val="center"/>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2012г.</w:t>
            </w:r>
          </w:p>
        </w:tc>
        <w:tc>
          <w:tcPr>
            <w:tcW w:w="388"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5</w:t>
            </w:r>
          </w:p>
        </w:tc>
        <w:tc>
          <w:tcPr>
            <w:tcW w:w="839"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1 раз в 10 000</w:t>
            </w:r>
          </w:p>
        </w:tc>
        <w:tc>
          <w:tcPr>
            <w:tcW w:w="580" w:type="pct"/>
            <w:tcBorders>
              <w:top w:val="single" w:sz="4" w:space="0" w:color="auto"/>
              <w:left w:val="single" w:sz="4" w:space="0" w:color="auto"/>
              <w:bottom w:val="single" w:sz="4" w:space="0" w:color="auto"/>
              <w:right w:val="single" w:sz="4" w:space="0" w:color="auto"/>
            </w:tcBorders>
          </w:tcPr>
          <w:p w:rsidR="0037103C" w:rsidRPr="0037103C" w:rsidRDefault="0037103C" w:rsidP="0037103C">
            <w:pPr>
              <w:spacing w:after="0" w:line="240" w:lineRule="auto"/>
              <w:jc w:val="center"/>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технически исправен</w:t>
            </w:r>
          </w:p>
        </w:tc>
      </w:tr>
    </w:tbl>
    <w:p w:rsidR="0037103C" w:rsidRDefault="0037103C" w:rsidP="00EF554F">
      <w:pPr>
        <w:pStyle w:val="a4"/>
        <w:tabs>
          <w:tab w:val="left" w:pos="426"/>
        </w:tabs>
        <w:spacing w:after="0" w:line="240" w:lineRule="auto"/>
        <w:ind w:left="0" w:firstLine="567"/>
        <w:jc w:val="both"/>
        <w:rPr>
          <w:rFonts w:ascii="Times New Roman" w:eastAsia="Times New Roman" w:hAnsi="Times New Roman" w:cs="Times New Roman"/>
          <w:sz w:val="24"/>
          <w:szCs w:val="24"/>
          <w:lang w:eastAsia="ru-RU"/>
        </w:rPr>
      </w:pPr>
    </w:p>
    <w:p w:rsidR="0037103C" w:rsidRPr="0037103C" w:rsidRDefault="0037103C" w:rsidP="0037103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Фактический объем работ определяется исходя из потребностей Заказчика, на основании заявки Заказчика. Фактическая стоимость определяется исходя из фактически в</w:t>
      </w:r>
      <w:r w:rsidR="00013C16">
        <w:rPr>
          <w:rFonts w:ascii="Times New Roman" w:eastAsia="Times New Roman" w:hAnsi="Times New Roman" w:cs="Times New Roman"/>
          <w:sz w:val="24"/>
          <w:szCs w:val="24"/>
          <w:lang w:eastAsia="ru-RU"/>
        </w:rPr>
        <w:t>ыполненных работ</w:t>
      </w:r>
      <w:r w:rsidRPr="0037103C">
        <w:rPr>
          <w:rFonts w:ascii="Times New Roman" w:eastAsia="Times New Roman" w:hAnsi="Times New Roman" w:cs="Times New Roman"/>
          <w:sz w:val="24"/>
          <w:szCs w:val="24"/>
          <w:lang w:eastAsia="ru-RU"/>
        </w:rPr>
        <w:t>.</w:t>
      </w:r>
    </w:p>
    <w:p w:rsidR="0037103C" w:rsidRPr="0037103C" w:rsidRDefault="0037103C" w:rsidP="0037103C">
      <w:pPr>
        <w:spacing w:after="0" w:line="240" w:lineRule="auto"/>
        <w:ind w:firstLine="709"/>
        <w:jc w:val="both"/>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Стоимость запасных частей и расходных материалов определяется по ценам прайс-листов официальных дилеров на дату проведения ремонта и согласовывается с заказчиком.</w:t>
      </w:r>
    </w:p>
    <w:p w:rsidR="0037103C" w:rsidRPr="0037103C" w:rsidRDefault="0037103C" w:rsidP="0037103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7103C" w:rsidRPr="00F26A63" w:rsidRDefault="0037103C" w:rsidP="0037103C">
      <w:pPr>
        <w:spacing w:after="0" w:line="240" w:lineRule="auto"/>
        <w:ind w:firstLine="709"/>
        <w:jc w:val="both"/>
        <w:rPr>
          <w:rFonts w:ascii="Times New Roman" w:eastAsia="Times New Roman" w:hAnsi="Times New Roman" w:cs="Times New Roman"/>
          <w:sz w:val="24"/>
          <w:szCs w:val="24"/>
          <w:lang w:eastAsia="ru-RU"/>
        </w:rPr>
      </w:pPr>
      <w:r w:rsidRPr="0037103C">
        <w:rPr>
          <w:rFonts w:ascii="Times New Roman" w:eastAsia="Times New Roman" w:hAnsi="Times New Roman" w:cs="Times New Roman"/>
          <w:sz w:val="24"/>
          <w:szCs w:val="24"/>
          <w:lang w:eastAsia="ru-RU"/>
        </w:rPr>
        <w:t xml:space="preserve">При проведении технического обслуживания и текущего ремонта Исполнитель, по </w:t>
      </w:r>
      <w:r w:rsidRPr="00F26A63">
        <w:rPr>
          <w:rFonts w:ascii="Times New Roman" w:eastAsia="Times New Roman" w:hAnsi="Times New Roman" w:cs="Times New Roman"/>
          <w:sz w:val="24"/>
          <w:szCs w:val="24"/>
          <w:lang w:eastAsia="ru-RU"/>
        </w:rPr>
        <w:t>согласованию с Заказчиком, обязан использовать запасные части и расходные материалы по ценам прайс-листов на дату проведения ремонта, а также в соответствии с рекомендациями завода-изготовителя.</w:t>
      </w:r>
    </w:p>
    <w:p w:rsidR="00EF554F" w:rsidRPr="00F26A63" w:rsidRDefault="00EF554F" w:rsidP="00EF554F">
      <w:pPr>
        <w:pStyle w:val="a4"/>
        <w:tabs>
          <w:tab w:val="left" w:pos="426"/>
        </w:tabs>
        <w:spacing w:after="0" w:line="240" w:lineRule="auto"/>
        <w:ind w:left="0" w:firstLine="567"/>
        <w:jc w:val="both"/>
        <w:rPr>
          <w:rFonts w:ascii="Times New Roman" w:eastAsia="Times New Roman" w:hAnsi="Times New Roman" w:cs="Times New Roman"/>
          <w:sz w:val="24"/>
          <w:szCs w:val="24"/>
          <w:lang w:eastAsia="ru-RU"/>
        </w:rPr>
      </w:pPr>
    </w:p>
    <w:p w:rsidR="00B64AE2" w:rsidRPr="00F26A63" w:rsidRDefault="00B64AE2" w:rsidP="00B64AE2">
      <w:pPr>
        <w:keepNext/>
        <w:tabs>
          <w:tab w:val="left" w:pos="993"/>
        </w:tabs>
        <w:spacing w:after="0"/>
        <w:ind w:left="720"/>
        <w:jc w:val="center"/>
        <w:outlineLvl w:val="2"/>
        <w:rPr>
          <w:rFonts w:ascii="Times New Roman" w:eastAsia="Times New Roman" w:hAnsi="Times New Roman" w:cs="Times New Roman"/>
          <w:b/>
          <w:bCs/>
          <w:color w:val="FF0000"/>
          <w:sz w:val="24"/>
          <w:szCs w:val="24"/>
          <w:lang w:eastAsia="ru-RU"/>
        </w:rPr>
      </w:pPr>
      <w:r w:rsidRPr="00F26A63">
        <w:rPr>
          <w:rFonts w:ascii="Times New Roman" w:eastAsia="Times New Roman" w:hAnsi="Times New Roman" w:cs="Times New Roman"/>
          <w:b/>
          <w:bCs/>
          <w:sz w:val="24"/>
          <w:szCs w:val="24"/>
          <w:lang w:eastAsia="ru-RU"/>
        </w:rPr>
        <w:t>Требования к работам</w:t>
      </w:r>
    </w:p>
    <w:p w:rsidR="00B64AE2" w:rsidRPr="00F26A63" w:rsidRDefault="00B64AE2" w:rsidP="00B64AE2">
      <w:pPr>
        <w:spacing w:after="0" w:line="240" w:lineRule="auto"/>
        <w:ind w:firstLine="708"/>
        <w:jc w:val="both"/>
        <w:rPr>
          <w:rFonts w:ascii="Times New Roman" w:eastAsia="Times New Roman" w:hAnsi="Times New Roman" w:cs="Times New Roman"/>
          <w:sz w:val="24"/>
          <w:szCs w:val="24"/>
          <w:lang w:eastAsia="ru-RU"/>
        </w:rPr>
      </w:pPr>
      <w:r w:rsidRPr="00F26A63">
        <w:rPr>
          <w:rFonts w:ascii="Times New Roman" w:eastAsia="Times New Roman" w:hAnsi="Times New Roman" w:cs="Times New Roman"/>
          <w:sz w:val="24"/>
          <w:szCs w:val="24"/>
          <w:lang w:eastAsia="ru-RU"/>
        </w:rPr>
        <w:t>Работы должны соответствовать требованиям Технического регламента «О безопасности колесных транспортных средств», утвержденного Решением комиссии Таможенного Союза от 09.12.2011 г. № 877.</w:t>
      </w:r>
    </w:p>
    <w:p w:rsidR="00B64AE2" w:rsidRPr="00F26A63" w:rsidRDefault="00B64AE2" w:rsidP="00B64AE2">
      <w:pPr>
        <w:spacing w:after="0" w:line="240" w:lineRule="auto"/>
        <w:ind w:firstLine="708"/>
        <w:jc w:val="both"/>
        <w:rPr>
          <w:rFonts w:ascii="Times New Roman" w:eastAsia="Times New Roman" w:hAnsi="Times New Roman" w:cs="Times New Roman"/>
          <w:color w:val="000000"/>
          <w:sz w:val="24"/>
          <w:szCs w:val="24"/>
          <w:lang w:eastAsia="ru-RU"/>
        </w:rPr>
      </w:pPr>
      <w:r w:rsidRPr="00F26A63">
        <w:rPr>
          <w:rFonts w:ascii="Times New Roman" w:eastAsia="Times New Roman" w:hAnsi="Times New Roman" w:cs="Times New Roman"/>
          <w:color w:val="000000"/>
          <w:sz w:val="24"/>
          <w:szCs w:val="24"/>
          <w:lang w:eastAsia="ru-RU"/>
        </w:rPr>
        <w:t>Исполнитель выполняет работы по ремонту в соответствии с установленными эксплуатационными и ремонтными нормами, рекомендациями завода-изготовителя с соблюдением требований Постановления Правительства РФ от 11.04.2001 г. № 290 «Об утверждении Правил оказания услуг (выполнения работ) по техническому обслуживанию и ремонту автомототранспортных средств».</w:t>
      </w:r>
    </w:p>
    <w:p w:rsidR="00B64AE2" w:rsidRPr="00F26A63" w:rsidRDefault="00B64AE2" w:rsidP="00B64AE2">
      <w:pPr>
        <w:spacing w:after="0" w:line="240" w:lineRule="auto"/>
        <w:ind w:firstLine="708"/>
        <w:jc w:val="both"/>
        <w:rPr>
          <w:rFonts w:ascii="Times New Roman" w:eastAsia="Times New Roman" w:hAnsi="Times New Roman" w:cs="Times New Roman"/>
          <w:color w:val="000000"/>
          <w:sz w:val="24"/>
          <w:szCs w:val="24"/>
          <w:lang w:eastAsia="ru-RU"/>
        </w:rPr>
      </w:pPr>
      <w:r w:rsidRPr="00F26A63">
        <w:rPr>
          <w:rFonts w:ascii="Times New Roman" w:eastAsia="Times New Roman" w:hAnsi="Times New Roman" w:cs="Times New Roman"/>
          <w:color w:val="000000"/>
          <w:sz w:val="24"/>
          <w:szCs w:val="24"/>
          <w:lang w:eastAsia="ru-RU"/>
        </w:rPr>
        <w:t>При выполнении работ по текущему ремонту и техническому обслуживанию должны использоваться новые оригинальные запасные части, расходные материалы, технические жидкости и смазки, рекомендованные заводом-изготовителем, с предоставлением разрешительных документов, подтверждающих их качество.</w:t>
      </w:r>
    </w:p>
    <w:p w:rsidR="00B64AE2" w:rsidRPr="00F26A63" w:rsidRDefault="00B64AE2" w:rsidP="00B64AE2">
      <w:pPr>
        <w:spacing w:after="0" w:line="240" w:lineRule="auto"/>
        <w:ind w:firstLine="708"/>
        <w:jc w:val="both"/>
        <w:rPr>
          <w:rFonts w:ascii="Times New Roman" w:eastAsia="Times New Roman" w:hAnsi="Times New Roman" w:cs="Times New Roman"/>
          <w:color w:val="000000"/>
          <w:sz w:val="24"/>
          <w:szCs w:val="24"/>
          <w:lang w:eastAsia="ru-RU"/>
        </w:rPr>
      </w:pPr>
      <w:r w:rsidRPr="00F26A63">
        <w:rPr>
          <w:rFonts w:ascii="Times New Roman" w:eastAsia="Times New Roman" w:hAnsi="Times New Roman" w:cs="Times New Roman"/>
          <w:color w:val="000000"/>
          <w:sz w:val="24"/>
          <w:szCs w:val="24"/>
          <w:lang w:eastAsia="ru-RU"/>
        </w:rPr>
        <w:t xml:space="preserve">Гарантийные обязательства должны составлять: </w:t>
      </w:r>
    </w:p>
    <w:p w:rsidR="00F26A63"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F26A63">
        <w:rPr>
          <w:rFonts w:ascii="Times New Roman" w:eastAsia="Times New Roman" w:hAnsi="Times New Roman" w:cs="Times New Roman"/>
          <w:color w:val="000000"/>
          <w:sz w:val="24"/>
          <w:szCs w:val="24"/>
          <w:lang w:eastAsia="ru-RU"/>
        </w:rPr>
        <w:t>- на техническое обслуживание и текущие ремонтные работы – не менее 12 месяцев с даты подписания акта выполненных</w:t>
      </w:r>
      <w:r w:rsidRPr="00B64AE2">
        <w:rPr>
          <w:rFonts w:ascii="Times New Roman" w:eastAsia="Times New Roman" w:hAnsi="Times New Roman" w:cs="Times New Roman"/>
          <w:color w:val="000000"/>
          <w:sz w:val="24"/>
          <w:szCs w:val="24"/>
          <w:lang w:eastAsia="ru-RU"/>
        </w:rPr>
        <w:t xml:space="preserve"> работ. </w:t>
      </w:r>
    </w:p>
    <w:p w:rsidR="00B64AE2" w:rsidRPr="00B64AE2"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 xml:space="preserve">- на установленные в процессе ремонта запчасти, детали и агрегаты – не менее срока действия гарантии производителя. </w:t>
      </w:r>
    </w:p>
    <w:p w:rsidR="00B64AE2" w:rsidRPr="00B64AE2" w:rsidRDefault="00B64AE2" w:rsidP="00B64AE2">
      <w:pPr>
        <w:spacing w:after="0" w:line="240" w:lineRule="auto"/>
        <w:ind w:firstLine="708"/>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 xml:space="preserve">Исполнитель обязан: </w:t>
      </w:r>
    </w:p>
    <w:p w:rsidR="00B64AE2" w:rsidRPr="00B64AE2"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 предоставлять право Заказчику контролировать весь процесс выполнения работ в зоне их проведения.</w:t>
      </w:r>
    </w:p>
    <w:p w:rsidR="00B64AE2" w:rsidRPr="00B64AE2" w:rsidRDefault="00B64AE2" w:rsidP="00B64AE2">
      <w:pPr>
        <w:spacing w:after="0" w:line="240" w:lineRule="auto"/>
        <w:jc w:val="both"/>
        <w:rPr>
          <w:rFonts w:ascii="Times New Roman" w:eastAsia="Times New Roman" w:hAnsi="Times New Roman" w:cs="Times New Roman"/>
          <w:sz w:val="24"/>
          <w:szCs w:val="24"/>
          <w:lang w:eastAsia="ru-RU"/>
        </w:rPr>
      </w:pPr>
      <w:r w:rsidRPr="00B64AE2">
        <w:rPr>
          <w:rFonts w:ascii="Times New Roman" w:eastAsia="Times New Roman" w:hAnsi="Times New Roman" w:cs="Times New Roman"/>
          <w:sz w:val="24"/>
          <w:szCs w:val="24"/>
          <w:lang w:eastAsia="ru-RU"/>
        </w:rPr>
        <w:t xml:space="preserve">- по заявке Заказчика </w:t>
      </w:r>
      <w:r w:rsidR="00C87D5A">
        <w:rPr>
          <w:rFonts w:ascii="Times New Roman" w:eastAsia="Times New Roman" w:hAnsi="Times New Roman" w:cs="Times New Roman"/>
          <w:sz w:val="24"/>
          <w:szCs w:val="24"/>
          <w:lang w:eastAsia="ru-RU"/>
        </w:rPr>
        <w:t>выполнять работы</w:t>
      </w:r>
      <w:r w:rsidRPr="00B64AE2">
        <w:rPr>
          <w:rFonts w:ascii="Times New Roman" w:eastAsia="Times New Roman" w:hAnsi="Times New Roman" w:cs="Times New Roman"/>
          <w:sz w:val="24"/>
          <w:szCs w:val="24"/>
          <w:lang w:eastAsia="ru-RU"/>
        </w:rPr>
        <w:t xml:space="preserve">, необходимых для поддержания в рабочем состоянии колес автомобиля. </w:t>
      </w:r>
    </w:p>
    <w:p w:rsidR="00B64AE2" w:rsidRPr="00B64AE2" w:rsidRDefault="00B64AE2" w:rsidP="00B64AE2">
      <w:pPr>
        <w:spacing w:after="0" w:line="240" w:lineRule="auto"/>
        <w:jc w:val="both"/>
        <w:rPr>
          <w:rFonts w:ascii="Times New Roman" w:eastAsia="Times New Roman" w:hAnsi="Times New Roman" w:cs="Times New Roman"/>
          <w:b/>
          <w:i/>
          <w:color w:val="FF0000"/>
          <w:sz w:val="24"/>
          <w:szCs w:val="24"/>
          <w:lang w:eastAsia="ru-RU"/>
        </w:rPr>
      </w:pPr>
      <w:r w:rsidRPr="00B64AE2">
        <w:rPr>
          <w:rFonts w:ascii="Times New Roman" w:eastAsia="Times New Roman" w:hAnsi="Times New Roman" w:cs="Times New Roman"/>
          <w:color w:val="000000"/>
          <w:sz w:val="24"/>
          <w:szCs w:val="24"/>
          <w:lang w:eastAsia="ru-RU"/>
        </w:rPr>
        <w:t xml:space="preserve">-  </w:t>
      </w:r>
      <w:r w:rsidRPr="00B64AE2">
        <w:rPr>
          <w:rFonts w:ascii="Times New Roman" w:eastAsia="Times New Roman" w:hAnsi="Times New Roman" w:cs="Times New Roman"/>
          <w:sz w:val="24"/>
          <w:szCs w:val="24"/>
          <w:lang w:eastAsia="ru-RU"/>
        </w:rPr>
        <w:t>в случаях выхода из строя автотранспорта по вине Исполнителя, Исполнитель обязан</w:t>
      </w:r>
      <w:r w:rsidRPr="00B64AE2">
        <w:rPr>
          <w:rFonts w:ascii="Times New Roman" w:eastAsia="Times New Roman" w:hAnsi="Times New Roman" w:cs="Times New Roman"/>
          <w:b/>
          <w:i/>
          <w:color w:val="FF0000"/>
          <w:sz w:val="24"/>
          <w:szCs w:val="24"/>
          <w:lang w:eastAsia="ru-RU"/>
        </w:rPr>
        <w:t xml:space="preserve"> </w:t>
      </w:r>
      <w:r w:rsidRPr="00B64AE2">
        <w:rPr>
          <w:rFonts w:ascii="Times New Roman" w:eastAsia="Times New Roman" w:hAnsi="Times New Roman" w:cs="Times New Roman"/>
          <w:color w:val="000000"/>
          <w:sz w:val="24"/>
          <w:szCs w:val="24"/>
          <w:lang w:eastAsia="ru-RU"/>
        </w:rPr>
        <w:t xml:space="preserve">своими силами и за свой счет обеспечивать доставку неисправного автотранспорта Заказчика круглосуточно с места нахождения неисправного автомобиля к месту ремонта. </w:t>
      </w:r>
    </w:p>
    <w:p w:rsidR="00B64AE2" w:rsidRPr="00B64AE2" w:rsidRDefault="00B64AE2" w:rsidP="00B64AE2">
      <w:pPr>
        <w:spacing w:after="0" w:line="240" w:lineRule="auto"/>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lastRenderedPageBreak/>
        <w:t>- предоставлять акты сверки по оплате и расходу денежных средств по требованию Заказчика за истекший период.</w:t>
      </w:r>
    </w:p>
    <w:p w:rsidR="00B64AE2" w:rsidRPr="00B64AE2"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ab/>
        <w:t xml:space="preserve">Перечень, порядок и продолжительность выполнения работ по ремонту и техническому обслуживанию автомобилей должны соответствовать регламенту, установленному заводом-изготовителем. </w:t>
      </w:r>
    </w:p>
    <w:p w:rsidR="00B64AE2" w:rsidRPr="00B64AE2" w:rsidRDefault="00B64AE2" w:rsidP="00B64AE2">
      <w:pPr>
        <w:spacing w:after="0" w:line="240" w:lineRule="auto"/>
        <w:ind w:firstLine="540"/>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ab/>
        <w:t>Предварительное диагностирование объемов работ, а также количества и номенклатуры запасных частей, осуществляемое внешним осмотром без разборки и применения диагностического оборудования, производится без дополнительной оплаты с составлением дефектной ведомости по форме № ФОУ-18.</w:t>
      </w:r>
    </w:p>
    <w:p w:rsidR="00B64AE2" w:rsidRPr="00B64AE2"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ab/>
        <w:t xml:space="preserve">Образовавшиеся после ремонта автомобилей Заказчика непригодные для дальнейшего использования  </w:t>
      </w:r>
      <w:r w:rsidRPr="00B64AE2">
        <w:rPr>
          <w:rFonts w:ascii="Times New Roman" w:eastAsia="Times New Roman" w:hAnsi="Times New Roman" w:cs="Times New Roman"/>
          <w:sz w:val="24"/>
          <w:szCs w:val="24"/>
          <w:lang w:eastAsia="ru-RU"/>
        </w:rPr>
        <w:t>запасных частей</w:t>
      </w:r>
      <w:r w:rsidRPr="00B64AE2">
        <w:rPr>
          <w:rFonts w:ascii="Times New Roman" w:eastAsia="Times New Roman" w:hAnsi="Times New Roman" w:cs="Times New Roman"/>
          <w:color w:val="000000"/>
          <w:sz w:val="24"/>
          <w:szCs w:val="24"/>
          <w:lang w:eastAsia="ru-RU"/>
        </w:rPr>
        <w:t xml:space="preserve"> (аккумуляторы, запасные части, агрегаты) должны быть возвращены Заказчику в соответствии с нормативными документами.</w:t>
      </w:r>
    </w:p>
    <w:p w:rsidR="00B64AE2" w:rsidRPr="00B64AE2" w:rsidRDefault="00B64AE2" w:rsidP="00B64AE2">
      <w:pPr>
        <w:spacing w:after="0" w:line="240" w:lineRule="auto"/>
        <w:jc w:val="both"/>
        <w:rPr>
          <w:rFonts w:ascii="Times New Roman" w:eastAsia="Times New Roman" w:hAnsi="Times New Roman" w:cs="Times New Roman"/>
          <w:color w:val="000000"/>
          <w:sz w:val="24"/>
          <w:szCs w:val="24"/>
          <w:lang w:eastAsia="ru-RU"/>
        </w:rPr>
      </w:pPr>
      <w:r w:rsidRPr="00B64AE2">
        <w:rPr>
          <w:rFonts w:ascii="Times New Roman" w:eastAsia="Times New Roman" w:hAnsi="Times New Roman" w:cs="Times New Roman"/>
          <w:color w:val="000000"/>
          <w:sz w:val="24"/>
          <w:szCs w:val="24"/>
          <w:lang w:eastAsia="ru-RU"/>
        </w:rPr>
        <w:t xml:space="preserve">          По завершении выполнения работ Заказчику должны предоставляться надлежащим образом оформленные отчетные документы (счета, счета-фактуры, акты </w:t>
      </w:r>
      <w:r w:rsidR="00CD1942">
        <w:rPr>
          <w:rFonts w:ascii="Times New Roman" w:eastAsia="Times New Roman" w:hAnsi="Times New Roman" w:cs="Times New Roman"/>
          <w:color w:val="000000"/>
          <w:sz w:val="24"/>
          <w:szCs w:val="24"/>
          <w:lang w:eastAsia="ru-RU"/>
        </w:rPr>
        <w:t>о выполнении работ</w:t>
      </w:r>
      <w:r w:rsidRPr="00B64AE2">
        <w:rPr>
          <w:rFonts w:ascii="Times New Roman" w:eastAsia="Times New Roman" w:hAnsi="Times New Roman" w:cs="Times New Roman"/>
          <w:color w:val="000000"/>
          <w:sz w:val="24"/>
          <w:szCs w:val="24"/>
          <w:lang w:eastAsia="ru-RU"/>
        </w:rPr>
        <w:t xml:space="preserve"> и заказ-наряды), а также по требованию должны предоставляться соответствующие сертификаты на запасные части, технические жидкости и другие материалы, использованные при выполнении работ, должна ставиться отметка в сервисных книжках (в том числе электронных) автомобилей о проведенном техническом обслуживании и ремонте в соответствии с требованиями завода-изготовителя.  </w:t>
      </w:r>
    </w:p>
    <w:p w:rsidR="00EF554F" w:rsidRDefault="00EF554F" w:rsidP="00EF554F">
      <w:pPr>
        <w:pStyle w:val="a4"/>
        <w:tabs>
          <w:tab w:val="left" w:pos="426"/>
        </w:tabs>
        <w:spacing w:after="0" w:line="240" w:lineRule="auto"/>
        <w:ind w:left="0" w:firstLine="567"/>
        <w:jc w:val="both"/>
        <w:rPr>
          <w:rFonts w:ascii="Times New Roman" w:eastAsia="Times New Roman" w:hAnsi="Times New Roman" w:cs="Times New Roman"/>
          <w:bCs/>
          <w:lang w:eastAsia="ar-SA"/>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B834E6" w:rsidRPr="00B834E6" w:rsidTr="00B834E6">
        <w:tc>
          <w:tcPr>
            <w:tcW w:w="4733" w:type="dxa"/>
            <w:shd w:val="clear" w:color="auto" w:fill="auto"/>
          </w:tcPr>
          <w:p w:rsidR="00B834E6" w:rsidRPr="00B834E6" w:rsidRDefault="00B834E6" w:rsidP="00B834E6">
            <w:pPr>
              <w:spacing w:after="0" w:line="240" w:lineRule="auto"/>
              <w:rPr>
                <w:rFonts w:ascii="Times New Roman" w:hAnsi="Times New Roman" w:cs="Times New Roman"/>
              </w:rPr>
            </w:pPr>
            <w:r w:rsidRPr="00B834E6">
              <w:rPr>
                <w:rFonts w:ascii="Times New Roman" w:hAnsi="Times New Roman" w:cs="Times New Roman"/>
                <w:b/>
              </w:rPr>
              <w:t>ЗАКАЗЧИК:</w:t>
            </w:r>
          </w:p>
          <w:p w:rsidR="00B834E6" w:rsidRPr="00B834E6" w:rsidRDefault="00B834E6" w:rsidP="00B834E6">
            <w:pPr>
              <w:spacing w:after="0" w:line="240" w:lineRule="auto"/>
              <w:rPr>
                <w:rFonts w:ascii="Times New Roman" w:hAnsi="Times New Roman" w:cs="Times New Roman"/>
                <w:b/>
              </w:rPr>
            </w:pPr>
            <w:r w:rsidRPr="00B834E6">
              <w:rPr>
                <w:rFonts w:ascii="Times New Roman" w:hAnsi="Times New Roman" w:cs="Times New Roman"/>
                <w:b/>
              </w:rPr>
              <w:t>НАО «Красная поляна»</w:t>
            </w:r>
          </w:p>
          <w:p w:rsidR="00B834E6" w:rsidRPr="00B834E6" w:rsidRDefault="00B834E6" w:rsidP="00B834E6">
            <w:pPr>
              <w:spacing w:after="0" w:line="240" w:lineRule="auto"/>
              <w:rPr>
                <w:rFonts w:ascii="Times New Roman" w:hAnsi="Times New Roman" w:cs="Times New Roman"/>
                <w:lang w:val="en-US"/>
              </w:rPr>
            </w:pPr>
            <w:r w:rsidRPr="00B834E6">
              <w:rPr>
                <w:rFonts w:ascii="Times New Roman" w:hAnsi="Times New Roman" w:cs="Times New Roman"/>
                <w:lang w:val="en-US"/>
              </w:rPr>
              <w:t xml:space="preserve"> </w:t>
            </w:r>
          </w:p>
        </w:tc>
        <w:tc>
          <w:tcPr>
            <w:tcW w:w="4529" w:type="dxa"/>
            <w:shd w:val="clear" w:color="auto" w:fill="auto"/>
          </w:tcPr>
          <w:p w:rsidR="00B834E6" w:rsidRPr="00B834E6" w:rsidRDefault="00B834E6" w:rsidP="00B834E6">
            <w:pPr>
              <w:spacing w:after="0" w:line="240" w:lineRule="auto"/>
              <w:rPr>
                <w:rFonts w:ascii="Times New Roman" w:hAnsi="Times New Roman" w:cs="Times New Roman"/>
                <w:b/>
                <w:bCs/>
              </w:rPr>
            </w:pPr>
            <w:r w:rsidRPr="00B834E6">
              <w:rPr>
                <w:rFonts w:ascii="Times New Roman" w:hAnsi="Times New Roman" w:cs="Times New Roman"/>
                <w:b/>
                <w:bCs/>
              </w:rPr>
              <w:t>ПОДРЯДЧИК:</w:t>
            </w:r>
          </w:p>
          <w:p w:rsidR="00B834E6" w:rsidRPr="00C76943" w:rsidRDefault="00B834E6" w:rsidP="00CD1942">
            <w:pPr>
              <w:spacing w:after="0" w:line="240" w:lineRule="auto"/>
              <w:rPr>
                <w:rFonts w:ascii="Times New Roman" w:eastAsia="Calibri" w:hAnsi="Times New Roman" w:cs="Times New Roman"/>
              </w:rPr>
            </w:pPr>
          </w:p>
        </w:tc>
      </w:tr>
      <w:tr w:rsidR="00B834E6" w:rsidRPr="00B834E6" w:rsidTr="00B834E6">
        <w:tc>
          <w:tcPr>
            <w:tcW w:w="4733" w:type="dxa"/>
            <w:shd w:val="clear" w:color="auto" w:fill="auto"/>
          </w:tcPr>
          <w:p w:rsidR="00B834E6" w:rsidRPr="00B834E6" w:rsidRDefault="00B834E6" w:rsidP="00B834E6">
            <w:pPr>
              <w:spacing w:after="0" w:line="240" w:lineRule="auto"/>
              <w:rPr>
                <w:rFonts w:ascii="Times New Roman" w:hAnsi="Times New Roman" w:cs="Times New Roman"/>
                <w:b/>
              </w:rPr>
            </w:pPr>
            <w:r w:rsidRPr="00B834E6">
              <w:rPr>
                <w:rFonts w:ascii="Times New Roman" w:hAnsi="Times New Roman" w:cs="Times New Roman"/>
                <w:b/>
              </w:rPr>
              <w:t>Первый заместитель генерального директора</w:t>
            </w:r>
          </w:p>
          <w:p w:rsidR="00B834E6" w:rsidRPr="00B834E6" w:rsidRDefault="00B834E6" w:rsidP="00B834E6">
            <w:pPr>
              <w:spacing w:after="0" w:line="240" w:lineRule="auto"/>
              <w:rPr>
                <w:rFonts w:ascii="Times New Roman" w:hAnsi="Times New Roman" w:cs="Times New Roman"/>
                <w:b/>
              </w:rPr>
            </w:pPr>
          </w:p>
          <w:p w:rsidR="00B834E6" w:rsidRPr="00B834E6" w:rsidRDefault="00B834E6" w:rsidP="00B834E6">
            <w:pPr>
              <w:spacing w:after="0" w:line="240" w:lineRule="auto"/>
              <w:rPr>
                <w:rFonts w:ascii="Times New Roman" w:hAnsi="Times New Roman" w:cs="Times New Roman"/>
                <w:b/>
              </w:rPr>
            </w:pPr>
          </w:p>
          <w:p w:rsidR="00B834E6" w:rsidRPr="00B834E6" w:rsidRDefault="00B834E6" w:rsidP="00B834E6">
            <w:pPr>
              <w:spacing w:after="0" w:line="240" w:lineRule="auto"/>
              <w:rPr>
                <w:rFonts w:ascii="Times New Roman" w:hAnsi="Times New Roman" w:cs="Times New Roman"/>
                <w:b/>
              </w:rPr>
            </w:pPr>
            <w:r w:rsidRPr="00B834E6">
              <w:rPr>
                <w:rFonts w:ascii="Times New Roman" w:hAnsi="Times New Roman" w:cs="Times New Roman"/>
                <w:b/>
              </w:rPr>
              <w:t>____________________/Немцов А.В./</w:t>
            </w:r>
          </w:p>
          <w:p w:rsidR="00B834E6" w:rsidRPr="00B834E6" w:rsidRDefault="00B834E6" w:rsidP="00B834E6">
            <w:pPr>
              <w:spacing w:after="0" w:line="240" w:lineRule="auto"/>
              <w:rPr>
                <w:rFonts w:ascii="Times New Roman" w:hAnsi="Times New Roman" w:cs="Times New Roman"/>
                <w:b/>
              </w:rPr>
            </w:pPr>
            <w:r w:rsidRPr="00B834E6">
              <w:rPr>
                <w:rFonts w:ascii="Times New Roman" w:hAnsi="Times New Roman" w:cs="Times New Roman"/>
                <w:b/>
              </w:rPr>
              <w:t>М.П.</w:t>
            </w:r>
          </w:p>
        </w:tc>
        <w:tc>
          <w:tcPr>
            <w:tcW w:w="4529" w:type="dxa"/>
            <w:shd w:val="clear" w:color="auto" w:fill="auto"/>
          </w:tcPr>
          <w:p w:rsidR="00B834E6" w:rsidRPr="00B834E6" w:rsidRDefault="00B834E6" w:rsidP="00B834E6">
            <w:pPr>
              <w:spacing w:after="0" w:line="240" w:lineRule="auto"/>
              <w:rPr>
                <w:rFonts w:ascii="Times New Roman" w:hAnsi="Times New Roman" w:cs="Times New Roman"/>
                <w:b/>
                <w:bCs/>
              </w:rPr>
            </w:pPr>
          </w:p>
        </w:tc>
      </w:tr>
    </w:tbl>
    <w:p w:rsidR="00B834E6" w:rsidRDefault="00B834E6" w:rsidP="002114A5">
      <w:pPr>
        <w:pStyle w:val="a4"/>
        <w:tabs>
          <w:tab w:val="left" w:pos="426"/>
        </w:tabs>
        <w:spacing w:after="0" w:line="240" w:lineRule="auto"/>
        <w:ind w:left="0" w:firstLine="567"/>
        <w:jc w:val="both"/>
        <w:rPr>
          <w:rFonts w:ascii="Times New Roman" w:eastAsia="Times New Roman" w:hAnsi="Times New Roman" w:cs="Times New Roman"/>
          <w:bCs/>
          <w:lang w:eastAsia="ar-SA"/>
        </w:rPr>
      </w:pPr>
    </w:p>
    <w:p w:rsidR="00B834E6" w:rsidRDefault="00B834E6">
      <w:pPr>
        <w:rPr>
          <w:rFonts w:ascii="Times New Roman" w:eastAsia="Times New Roman" w:hAnsi="Times New Roman" w:cs="Times New Roman"/>
          <w:bCs/>
          <w:lang w:eastAsia="ar-SA"/>
        </w:rPr>
      </w:pPr>
      <w:r>
        <w:rPr>
          <w:rFonts w:ascii="Times New Roman" w:eastAsia="Times New Roman" w:hAnsi="Times New Roman" w:cs="Times New Roman"/>
          <w:bCs/>
          <w:lang w:eastAsia="ar-SA"/>
        </w:rPr>
        <w:br w:type="page"/>
      </w:r>
    </w:p>
    <w:p w:rsidR="00B834E6" w:rsidRPr="00F26A63" w:rsidRDefault="00B834E6" w:rsidP="00B834E6">
      <w:pPr>
        <w:spacing w:after="0" w:line="240" w:lineRule="auto"/>
        <w:jc w:val="right"/>
        <w:rPr>
          <w:rFonts w:ascii="Times New Roman" w:eastAsia="Times New Roman" w:hAnsi="Times New Roman" w:cs="Times New Roman"/>
          <w:lang w:eastAsia="ru-RU"/>
        </w:rPr>
      </w:pPr>
      <w:r w:rsidRPr="00F26A63">
        <w:rPr>
          <w:rFonts w:ascii="Times New Roman" w:eastAsia="Times New Roman" w:hAnsi="Times New Roman" w:cs="Times New Roman"/>
          <w:lang w:eastAsia="ru-RU"/>
        </w:rPr>
        <w:lastRenderedPageBreak/>
        <w:t>Приложение №</w:t>
      </w:r>
      <w:r w:rsidR="00704F6F" w:rsidRPr="00F26A63">
        <w:rPr>
          <w:rFonts w:ascii="Times New Roman" w:eastAsia="Times New Roman" w:hAnsi="Times New Roman" w:cs="Times New Roman"/>
          <w:lang w:eastAsia="ru-RU"/>
        </w:rPr>
        <w:t>2</w:t>
      </w:r>
    </w:p>
    <w:p w:rsidR="007A535A" w:rsidRPr="00F26A63" w:rsidRDefault="007A535A" w:rsidP="007A535A">
      <w:pPr>
        <w:spacing w:after="0" w:line="240" w:lineRule="auto"/>
        <w:jc w:val="right"/>
        <w:rPr>
          <w:rFonts w:ascii="Times New Roman" w:eastAsia="Times New Roman" w:hAnsi="Times New Roman" w:cs="Times New Roman"/>
          <w:lang w:eastAsia="ru-RU"/>
        </w:rPr>
      </w:pPr>
      <w:r w:rsidRPr="00F26A63">
        <w:rPr>
          <w:rFonts w:ascii="Times New Roman" w:eastAsia="Times New Roman" w:hAnsi="Times New Roman" w:cs="Times New Roman"/>
          <w:lang w:eastAsia="ru-RU"/>
        </w:rPr>
        <w:t>к Договору № __________</w:t>
      </w:r>
    </w:p>
    <w:p w:rsidR="007A535A" w:rsidRPr="007A535A" w:rsidRDefault="007A535A" w:rsidP="007A535A">
      <w:pPr>
        <w:spacing w:after="0" w:line="240" w:lineRule="auto"/>
        <w:jc w:val="right"/>
        <w:rPr>
          <w:rFonts w:ascii="Times New Roman" w:eastAsia="Times New Roman" w:hAnsi="Times New Roman" w:cs="Times New Roman"/>
          <w:lang w:eastAsia="ru-RU"/>
        </w:rPr>
      </w:pPr>
      <w:r w:rsidRPr="00F26A63">
        <w:rPr>
          <w:rFonts w:ascii="Times New Roman" w:eastAsia="Times New Roman" w:hAnsi="Times New Roman" w:cs="Times New Roman"/>
          <w:lang w:eastAsia="ru-RU"/>
        </w:rPr>
        <w:t>от «_____»__________ 2017 г.</w:t>
      </w:r>
    </w:p>
    <w:p w:rsidR="00F617A1" w:rsidRDefault="00F617A1" w:rsidP="00D71233">
      <w:pPr>
        <w:spacing w:after="0" w:line="240" w:lineRule="auto"/>
        <w:jc w:val="right"/>
        <w:rPr>
          <w:rFonts w:ascii="Times New Roman" w:eastAsia="Times New Roman" w:hAnsi="Times New Roman" w:cs="Times New Roman"/>
          <w:b/>
          <w:bCs/>
          <w:lang w:eastAsia="ar-SA"/>
        </w:rPr>
      </w:pPr>
    </w:p>
    <w:p w:rsidR="00CD1942" w:rsidRPr="00C33418" w:rsidRDefault="00CD1942" w:rsidP="00CD1942">
      <w:pPr>
        <w:autoSpaceDE w:val="0"/>
        <w:autoSpaceDN w:val="0"/>
        <w:adjustRightInd w:val="0"/>
        <w:spacing w:after="0" w:line="240" w:lineRule="auto"/>
        <w:jc w:val="center"/>
        <w:rPr>
          <w:rFonts w:ascii="Times New Roman" w:hAnsi="Times New Roman" w:cs="Times New Roman"/>
          <w:sz w:val="20"/>
          <w:szCs w:val="20"/>
        </w:rPr>
      </w:pPr>
      <w:r w:rsidRPr="00C33418">
        <w:rPr>
          <w:rFonts w:ascii="Times New Roman" w:hAnsi="Times New Roman" w:cs="Times New Roman"/>
          <w:sz w:val="20"/>
          <w:szCs w:val="20"/>
        </w:rPr>
        <w:t>ЗАЯВКА</w:t>
      </w:r>
    </w:p>
    <w:p w:rsidR="00CD1942" w:rsidRPr="00C33418" w:rsidRDefault="00CD1942" w:rsidP="00CD1942">
      <w:pPr>
        <w:autoSpaceDE w:val="0"/>
        <w:autoSpaceDN w:val="0"/>
        <w:adjustRightInd w:val="0"/>
        <w:spacing w:after="0" w:line="240" w:lineRule="auto"/>
        <w:jc w:val="center"/>
        <w:rPr>
          <w:rFonts w:ascii="Times New Roman" w:hAnsi="Times New Roman" w:cs="Times New Roman"/>
          <w:sz w:val="20"/>
          <w:szCs w:val="20"/>
        </w:rPr>
      </w:pPr>
      <w:r w:rsidRPr="00C33418">
        <w:rPr>
          <w:rFonts w:ascii="Times New Roman" w:hAnsi="Times New Roman" w:cs="Times New Roman"/>
          <w:sz w:val="20"/>
          <w:szCs w:val="20"/>
        </w:rPr>
        <w:t>на прове</w:t>
      </w:r>
      <w:r>
        <w:rPr>
          <w:rFonts w:ascii="Times New Roman" w:hAnsi="Times New Roman" w:cs="Times New Roman"/>
          <w:sz w:val="20"/>
          <w:szCs w:val="20"/>
        </w:rPr>
        <w:t>дение технического обслуживания /</w:t>
      </w:r>
      <w:r w:rsidRPr="00C33418">
        <w:rPr>
          <w:rFonts w:ascii="Times New Roman" w:hAnsi="Times New Roman" w:cs="Times New Roman"/>
          <w:sz w:val="20"/>
          <w:szCs w:val="20"/>
        </w:rPr>
        <w:t xml:space="preserve"> ремонта</w:t>
      </w:r>
      <w:r>
        <w:rPr>
          <w:rFonts w:ascii="Times New Roman" w:hAnsi="Times New Roman" w:cs="Times New Roman"/>
          <w:sz w:val="20"/>
          <w:szCs w:val="20"/>
        </w:rPr>
        <w:t xml:space="preserve"> (ФОРМА)</w:t>
      </w:r>
    </w:p>
    <w:p w:rsidR="00CD1942" w:rsidRPr="00C33418" w:rsidRDefault="00CD1942" w:rsidP="00CD1942">
      <w:pPr>
        <w:autoSpaceDE w:val="0"/>
        <w:autoSpaceDN w:val="0"/>
        <w:adjustRightInd w:val="0"/>
        <w:spacing w:after="0" w:line="240" w:lineRule="auto"/>
        <w:jc w:val="both"/>
        <w:outlineLvl w:val="0"/>
        <w:rPr>
          <w:rFonts w:ascii="Times New Roman" w:hAnsi="Times New Roman" w:cs="Times New Roman"/>
          <w:sz w:val="20"/>
          <w:szCs w:val="20"/>
        </w:rPr>
      </w:pPr>
    </w:p>
    <w:p w:rsidR="00CD1942" w:rsidRPr="00C33418" w:rsidRDefault="00CD1942" w:rsidP="00CD1942">
      <w:pPr>
        <w:autoSpaceDE w:val="0"/>
        <w:autoSpaceDN w:val="0"/>
        <w:adjustRightInd w:val="0"/>
        <w:spacing w:after="0" w:line="240" w:lineRule="auto"/>
        <w:jc w:val="both"/>
        <w:rPr>
          <w:rFonts w:ascii="Times New Roman" w:hAnsi="Times New Roman" w:cs="Times New Roman"/>
          <w:sz w:val="20"/>
          <w:szCs w:val="20"/>
        </w:rPr>
      </w:pPr>
      <w:r w:rsidRPr="00C33418">
        <w:rPr>
          <w:rFonts w:ascii="Times New Roman" w:hAnsi="Times New Roman" w:cs="Times New Roman"/>
          <w:sz w:val="20"/>
          <w:szCs w:val="20"/>
        </w:rPr>
        <w:t xml:space="preserve">От заказчика </w:t>
      </w:r>
      <w:r w:rsidRPr="00D13DA5">
        <w:rPr>
          <w:rFonts w:ascii="Times New Roman" w:hAnsi="Times New Roman" w:cs="Times New Roman"/>
          <w:sz w:val="20"/>
          <w:szCs w:val="20"/>
        </w:rPr>
        <w:t>_______________</w:t>
      </w:r>
    </w:p>
    <w:p w:rsidR="00CD1942" w:rsidRPr="00A93A0E" w:rsidRDefault="00CD1942" w:rsidP="00CD1942">
      <w:pPr>
        <w:autoSpaceDE w:val="0"/>
        <w:autoSpaceDN w:val="0"/>
        <w:adjustRightInd w:val="0"/>
        <w:spacing w:after="0" w:line="240" w:lineRule="auto"/>
        <w:ind w:firstLine="1134"/>
        <w:rPr>
          <w:rFonts w:ascii="Times New Roman" w:hAnsi="Times New Roman" w:cs="Times New Roman"/>
          <w:i/>
          <w:sz w:val="16"/>
          <w:szCs w:val="16"/>
        </w:rPr>
      </w:pPr>
      <w:r w:rsidRPr="00A93A0E">
        <w:rPr>
          <w:rFonts w:ascii="Times New Roman" w:hAnsi="Times New Roman" w:cs="Times New Roman"/>
          <w:i/>
          <w:sz w:val="16"/>
          <w:szCs w:val="16"/>
        </w:rPr>
        <w:t>(фамилия, имя, отчество)</w:t>
      </w:r>
    </w:p>
    <w:p w:rsidR="00CD1942" w:rsidRDefault="00CD1942" w:rsidP="00CD1942">
      <w:pPr>
        <w:autoSpaceDE w:val="0"/>
        <w:autoSpaceDN w:val="0"/>
        <w:adjustRightInd w:val="0"/>
        <w:spacing w:after="0" w:line="240" w:lineRule="auto"/>
        <w:jc w:val="both"/>
        <w:rPr>
          <w:rFonts w:ascii="Times New Roman" w:hAnsi="Times New Roman" w:cs="Times New Roman"/>
          <w:sz w:val="20"/>
          <w:szCs w:val="20"/>
        </w:rPr>
      </w:pPr>
      <w:r w:rsidRPr="00C33418">
        <w:rPr>
          <w:rFonts w:ascii="Times New Roman" w:hAnsi="Times New Roman" w:cs="Times New Roman"/>
          <w:sz w:val="20"/>
          <w:szCs w:val="20"/>
        </w:rPr>
        <w:t>Прошу принять автотранспортное средство</w:t>
      </w:r>
      <w:r>
        <w:rPr>
          <w:rFonts w:ascii="Times New Roman" w:hAnsi="Times New Roman" w:cs="Times New Roman"/>
          <w:sz w:val="20"/>
          <w:szCs w:val="20"/>
        </w:rPr>
        <w:t>:</w:t>
      </w:r>
      <w:r w:rsidRPr="00C33418">
        <w:rPr>
          <w:rFonts w:ascii="Times New Roman" w:hAnsi="Times New Roman" w:cs="Times New Roman"/>
          <w:sz w:val="20"/>
          <w:szCs w:val="20"/>
        </w:rPr>
        <w:t xml:space="preserve"> </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Марка, модель: 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VIN: ___________________________________________.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Год выпуска: 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Двигатель: _____________________________________.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Цвет: __________________________________________.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Кузов: _________________________________________.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ПТС: ___________________________________________.</w:t>
      </w:r>
    </w:p>
    <w:p w:rsidR="00CD1942" w:rsidRPr="003D37EC" w:rsidRDefault="00CD1942" w:rsidP="00CD1942">
      <w:pPr>
        <w:autoSpaceDE w:val="0"/>
        <w:autoSpaceDN w:val="0"/>
        <w:adjustRightInd w:val="0"/>
        <w:spacing w:after="0" w:line="240" w:lineRule="auto"/>
        <w:jc w:val="both"/>
        <w:rPr>
          <w:rFonts w:ascii="Times New Roman" w:hAnsi="Times New Roman" w:cs="Times New Roman"/>
          <w:sz w:val="20"/>
          <w:szCs w:val="20"/>
        </w:rPr>
      </w:pPr>
      <w:r w:rsidRPr="003D37EC">
        <w:rPr>
          <w:rFonts w:ascii="Times New Roman" w:hAnsi="Times New Roman" w:cs="Times New Roman"/>
          <w:sz w:val="20"/>
          <w:szCs w:val="20"/>
        </w:rPr>
        <w:t>Шасси: _________________________________________.</w:t>
      </w:r>
    </w:p>
    <w:p w:rsidR="00CD1942" w:rsidRDefault="00CD1942" w:rsidP="00CD1942">
      <w:pPr>
        <w:autoSpaceDE w:val="0"/>
        <w:autoSpaceDN w:val="0"/>
        <w:adjustRightInd w:val="0"/>
        <w:spacing w:after="0" w:line="240" w:lineRule="auto"/>
        <w:jc w:val="both"/>
        <w:rPr>
          <w:rFonts w:ascii="Times New Roman" w:hAnsi="Times New Roman" w:cs="Times New Roman"/>
          <w:sz w:val="20"/>
          <w:szCs w:val="20"/>
        </w:rPr>
      </w:pPr>
    </w:p>
    <w:p w:rsidR="00CD1942" w:rsidRDefault="00CD1942" w:rsidP="00CD1942">
      <w:pPr>
        <w:autoSpaceDE w:val="0"/>
        <w:autoSpaceDN w:val="0"/>
        <w:adjustRightInd w:val="0"/>
        <w:spacing w:after="0" w:line="240" w:lineRule="auto"/>
        <w:jc w:val="both"/>
        <w:rPr>
          <w:rFonts w:ascii="Times New Roman" w:hAnsi="Times New Roman" w:cs="Times New Roman"/>
          <w:sz w:val="20"/>
          <w:szCs w:val="20"/>
        </w:rPr>
      </w:pPr>
      <w:r w:rsidRPr="00C33418">
        <w:rPr>
          <w:rFonts w:ascii="Times New Roman" w:hAnsi="Times New Roman" w:cs="Times New Roman"/>
          <w:sz w:val="20"/>
          <w:szCs w:val="20"/>
        </w:rPr>
        <w:t>и</w:t>
      </w:r>
      <w:r>
        <w:rPr>
          <w:rFonts w:ascii="Times New Roman" w:hAnsi="Times New Roman" w:cs="Times New Roman"/>
          <w:sz w:val="20"/>
          <w:szCs w:val="20"/>
        </w:rPr>
        <w:t xml:space="preserve"> произвести следующие работы:</w:t>
      </w:r>
    </w:p>
    <w:p w:rsidR="00CD1942" w:rsidRPr="00A93A0E" w:rsidRDefault="00CD1942" w:rsidP="00CD1942">
      <w:pPr>
        <w:autoSpaceDE w:val="0"/>
        <w:autoSpaceDN w:val="0"/>
        <w:adjustRightInd w:val="0"/>
        <w:spacing w:after="0" w:line="240" w:lineRule="auto"/>
        <w:jc w:val="both"/>
        <w:rPr>
          <w:rFonts w:ascii="Times New Roman" w:hAnsi="Times New Roman" w:cs="Times New Roman"/>
          <w:sz w:val="20"/>
          <w:szCs w:val="20"/>
        </w:rPr>
      </w:pPr>
      <w:r w:rsidRPr="00A93A0E">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942" w:rsidRPr="00A93A0E" w:rsidRDefault="00CD1942" w:rsidP="00CD1942">
      <w:pPr>
        <w:autoSpaceDE w:val="0"/>
        <w:autoSpaceDN w:val="0"/>
        <w:adjustRightInd w:val="0"/>
        <w:spacing w:after="0" w:line="240" w:lineRule="auto"/>
        <w:jc w:val="both"/>
        <w:rPr>
          <w:rFonts w:ascii="Times New Roman" w:hAnsi="Times New Roman" w:cs="Times New Roman"/>
          <w:sz w:val="20"/>
          <w:szCs w:val="20"/>
        </w:rPr>
      </w:pPr>
    </w:p>
    <w:p w:rsidR="00CD1942" w:rsidRDefault="00CD1942" w:rsidP="00CD1942">
      <w:pPr>
        <w:autoSpaceDE w:val="0"/>
        <w:autoSpaceDN w:val="0"/>
        <w:adjustRightInd w:val="0"/>
        <w:spacing w:after="0" w:line="240" w:lineRule="auto"/>
        <w:jc w:val="both"/>
        <w:rPr>
          <w:rFonts w:ascii="Times New Roman" w:hAnsi="Times New Roman" w:cs="Times New Roman"/>
          <w:sz w:val="20"/>
          <w:szCs w:val="20"/>
        </w:rPr>
      </w:pPr>
      <w:r w:rsidRPr="00C33418">
        <w:rPr>
          <w:rFonts w:ascii="Times New Roman" w:hAnsi="Times New Roman" w:cs="Times New Roman"/>
          <w:sz w:val="20"/>
          <w:szCs w:val="20"/>
        </w:rPr>
        <w:t xml:space="preserve">От заказчика </w:t>
      </w:r>
      <w:r w:rsidRPr="00D13DA5">
        <w:rPr>
          <w:rFonts w:ascii="Times New Roman" w:hAnsi="Times New Roman" w:cs="Times New Roman"/>
          <w:sz w:val="20"/>
          <w:szCs w:val="20"/>
        </w:rPr>
        <w:t>_______________</w:t>
      </w:r>
    </w:p>
    <w:p w:rsidR="00CD1942" w:rsidRPr="000A66DD" w:rsidRDefault="00CD1942" w:rsidP="00CD1942">
      <w:pPr>
        <w:autoSpaceDE w:val="0"/>
        <w:autoSpaceDN w:val="0"/>
        <w:adjustRightInd w:val="0"/>
        <w:spacing w:after="0" w:line="240" w:lineRule="auto"/>
        <w:jc w:val="both"/>
        <w:rPr>
          <w:rFonts w:ascii="Times New Roman" w:eastAsia="Times New Roman" w:hAnsi="Times New Roman" w:cs="Times New Roman"/>
          <w:b/>
          <w:bCs/>
          <w:lang w:eastAsia="ar-SA"/>
        </w:rPr>
      </w:pPr>
      <w:r>
        <w:rPr>
          <w:rFonts w:ascii="Times New Roman" w:hAnsi="Times New Roman" w:cs="Times New Roman"/>
          <w:i/>
          <w:sz w:val="16"/>
          <w:szCs w:val="16"/>
        </w:rPr>
        <w:t xml:space="preserve">                           </w:t>
      </w:r>
      <w:r w:rsidRPr="00A93A0E">
        <w:rPr>
          <w:rFonts w:ascii="Times New Roman" w:hAnsi="Times New Roman" w:cs="Times New Roman"/>
          <w:i/>
          <w:sz w:val="16"/>
          <w:szCs w:val="16"/>
        </w:rPr>
        <w:t>(фамилия, имя, отчество)</w:t>
      </w:r>
      <w:r>
        <w:rPr>
          <w:rFonts w:ascii="Times New Roman" w:hAnsi="Times New Roman" w:cs="Times New Roman"/>
          <w:i/>
          <w:sz w:val="16"/>
          <w:szCs w:val="16"/>
        </w:rPr>
        <w:t xml:space="preserve">                            </w:t>
      </w:r>
      <w:r>
        <w:rPr>
          <w:rFonts w:ascii="Times New Roman" w:eastAsia="Times New Roman" w:hAnsi="Times New Roman" w:cs="Times New Roman"/>
          <w:b/>
          <w:bCs/>
          <w:lang w:eastAsia="ar-SA"/>
        </w:rPr>
        <w:t>__________________ «_____»_______________2017 г.</w:t>
      </w:r>
    </w:p>
    <w:p w:rsidR="00CD1942" w:rsidRDefault="00CD1942" w:rsidP="00D42813">
      <w:pPr>
        <w:pStyle w:val="a4"/>
        <w:pBdr>
          <w:bottom w:val="single" w:sz="12" w:space="4" w:color="auto"/>
        </w:pBdr>
        <w:tabs>
          <w:tab w:val="left" w:pos="426"/>
        </w:tabs>
        <w:spacing w:after="0" w:line="240" w:lineRule="auto"/>
        <w:ind w:left="0" w:firstLine="567"/>
        <w:jc w:val="both"/>
        <w:rPr>
          <w:rFonts w:ascii="Times New Roman" w:eastAsia="Times New Roman" w:hAnsi="Times New Roman" w:cs="Times New Roman"/>
          <w:b/>
          <w:bCs/>
          <w:lang w:eastAsia="ar-SA"/>
        </w:rPr>
      </w:pPr>
    </w:p>
    <w:p w:rsidR="00CD1942" w:rsidRDefault="00CD1942" w:rsidP="00D71233">
      <w:pPr>
        <w:spacing w:after="0" w:line="240" w:lineRule="auto"/>
        <w:jc w:val="right"/>
        <w:rPr>
          <w:rFonts w:ascii="Times New Roman" w:eastAsia="Times New Roman" w:hAnsi="Times New Roman" w:cs="Times New Roman"/>
          <w:b/>
          <w:bCs/>
          <w:lang w:eastAsia="ar-SA"/>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7A535A" w:rsidRPr="00B834E6" w:rsidTr="00113EC4">
        <w:tc>
          <w:tcPr>
            <w:tcW w:w="4733" w:type="dxa"/>
            <w:shd w:val="clear" w:color="auto" w:fill="auto"/>
          </w:tcPr>
          <w:p w:rsidR="007A535A" w:rsidRPr="00B834E6" w:rsidRDefault="007A535A" w:rsidP="00113EC4">
            <w:pPr>
              <w:spacing w:after="0" w:line="240" w:lineRule="auto"/>
              <w:rPr>
                <w:rFonts w:ascii="Times New Roman" w:hAnsi="Times New Roman" w:cs="Times New Roman"/>
              </w:rPr>
            </w:pPr>
            <w:r w:rsidRPr="00B834E6">
              <w:rPr>
                <w:rFonts w:ascii="Times New Roman" w:hAnsi="Times New Roman" w:cs="Times New Roman"/>
                <w:b/>
              </w:rPr>
              <w:t>ЗАКАЗЧИК:</w:t>
            </w:r>
          </w:p>
          <w:p w:rsidR="007A535A" w:rsidRPr="00B834E6" w:rsidRDefault="007A535A" w:rsidP="00113EC4">
            <w:pPr>
              <w:spacing w:after="0" w:line="240" w:lineRule="auto"/>
              <w:rPr>
                <w:rFonts w:ascii="Times New Roman" w:hAnsi="Times New Roman" w:cs="Times New Roman"/>
                <w:b/>
              </w:rPr>
            </w:pPr>
            <w:r w:rsidRPr="00B834E6">
              <w:rPr>
                <w:rFonts w:ascii="Times New Roman" w:hAnsi="Times New Roman" w:cs="Times New Roman"/>
                <w:b/>
              </w:rPr>
              <w:t>НАО «Красная поляна»</w:t>
            </w:r>
          </w:p>
          <w:p w:rsidR="007A535A" w:rsidRPr="00B834E6" w:rsidRDefault="007A535A" w:rsidP="00113EC4">
            <w:pPr>
              <w:spacing w:after="0" w:line="240" w:lineRule="auto"/>
              <w:rPr>
                <w:rFonts w:ascii="Times New Roman" w:hAnsi="Times New Roman" w:cs="Times New Roman"/>
                <w:lang w:val="en-US"/>
              </w:rPr>
            </w:pPr>
            <w:r w:rsidRPr="00B834E6">
              <w:rPr>
                <w:rFonts w:ascii="Times New Roman" w:hAnsi="Times New Roman" w:cs="Times New Roman"/>
                <w:lang w:val="en-US"/>
              </w:rPr>
              <w:t xml:space="preserve"> </w:t>
            </w:r>
          </w:p>
        </w:tc>
        <w:tc>
          <w:tcPr>
            <w:tcW w:w="4529" w:type="dxa"/>
            <w:shd w:val="clear" w:color="auto" w:fill="auto"/>
          </w:tcPr>
          <w:p w:rsidR="007A535A" w:rsidRPr="00B834E6" w:rsidRDefault="007A535A" w:rsidP="00113EC4">
            <w:pPr>
              <w:spacing w:after="0" w:line="240" w:lineRule="auto"/>
              <w:rPr>
                <w:rFonts w:ascii="Times New Roman" w:hAnsi="Times New Roman" w:cs="Times New Roman"/>
                <w:b/>
                <w:bCs/>
              </w:rPr>
            </w:pPr>
            <w:r w:rsidRPr="00B834E6">
              <w:rPr>
                <w:rFonts w:ascii="Times New Roman" w:hAnsi="Times New Roman" w:cs="Times New Roman"/>
                <w:b/>
                <w:bCs/>
              </w:rPr>
              <w:t>ПОДРЯДЧИК:</w:t>
            </w:r>
          </w:p>
          <w:p w:rsidR="007A535A" w:rsidRPr="00C76943" w:rsidRDefault="007A535A" w:rsidP="00113EC4">
            <w:pPr>
              <w:spacing w:after="0" w:line="240" w:lineRule="auto"/>
              <w:rPr>
                <w:rFonts w:ascii="Times New Roman" w:eastAsia="Calibri" w:hAnsi="Times New Roman" w:cs="Times New Roman"/>
              </w:rPr>
            </w:pPr>
          </w:p>
        </w:tc>
      </w:tr>
      <w:tr w:rsidR="007A535A" w:rsidRPr="00B834E6" w:rsidTr="00113EC4">
        <w:tc>
          <w:tcPr>
            <w:tcW w:w="4733" w:type="dxa"/>
            <w:shd w:val="clear" w:color="auto" w:fill="auto"/>
          </w:tcPr>
          <w:p w:rsidR="007A535A" w:rsidRPr="00B834E6" w:rsidRDefault="007A535A" w:rsidP="00113EC4">
            <w:pPr>
              <w:spacing w:after="0" w:line="240" w:lineRule="auto"/>
              <w:rPr>
                <w:rFonts w:ascii="Times New Roman" w:hAnsi="Times New Roman" w:cs="Times New Roman"/>
                <w:b/>
              </w:rPr>
            </w:pPr>
            <w:r w:rsidRPr="00B834E6">
              <w:rPr>
                <w:rFonts w:ascii="Times New Roman" w:hAnsi="Times New Roman" w:cs="Times New Roman"/>
                <w:b/>
              </w:rPr>
              <w:t>Первый заместитель генерального директора</w:t>
            </w:r>
          </w:p>
          <w:p w:rsidR="007A535A" w:rsidRPr="00B834E6" w:rsidRDefault="007A535A" w:rsidP="00113EC4">
            <w:pPr>
              <w:spacing w:after="0" w:line="240" w:lineRule="auto"/>
              <w:rPr>
                <w:rFonts w:ascii="Times New Roman" w:hAnsi="Times New Roman" w:cs="Times New Roman"/>
                <w:b/>
              </w:rPr>
            </w:pPr>
          </w:p>
          <w:p w:rsidR="007A535A" w:rsidRPr="00B834E6" w:rsidRDefault="007A535A" w:rsidP="00113EC4">
            <w:pPr>
              <w:spacing w:after="0" w:line="240" w:lineRule="auto"/>
              <w:rPr>
                <w:rFonts w:ascii="Times New Roman" w:hAnsi="Times New Roman" w:cs="Times New Roman"/>
                <w:b/>
              </w:rPr>
            </w:pPr>
          </w:p>
          <w:p w:rsidR="007A535A" w:rsidRPr="00B834E6" w:rsidRDefault="007A535A" w:rsidP="00113EC4">
            <w:pPr>
              <w:spacing w:after="0" w:line="240" w:lineRule="auto"/>
              <w:rPr>
                <w:rFonts w:ascii="Times New Roman" w:hAnsi="Times New Roman" w:cs="Times New Roman"/>
                <w:b/>
              </w:rPr>
            </w:pPr>
            <w:r w:rsidRPr="00B834E6">
              <w:rPr>
                <w:rFonts w:ascii="Times New Roman" w:hAnsi="Times New Roman" w:cs="Times New Roman"/>
                <w:b/>
              </w:rPr>
              <w:t>____________________/Немцов А.В./</w:t>
            </w:r>
          </w:p>
          <w:p w:rsidR="007A535A" w:rsidRPr="00B834E6" w:rsidRDefault="007A535A" w:rsidP="00113EC4">
            <w:pPr>
              <w:spacing w:after="0" w:line="240" w:lineRule="auto"/>
              <w:rPr>
                <w:rFonts w:ascii="Times New Roman" w:hAnsi="Times New Roman" w:cs="Times New Roman"/>
                <w:b/>
              </w:rPr>
            </w:pPr>
            <w:r w:rsidRPr="00B834E6">
              <w:rPr>
                <w:rFonts w:ascii="Times New Roman" w:hAnsi="Times New Roman" w:cs="Times New Roman"/>
                <w:b/>
              </w:rPr>
              <w:t>М.П.</w:t>
            </w:r>
          </w:p>
        </w:tc>
        <w:tc>
          <w:tcPr>
            <w:tcW w:w="4529" w:type="dxa"/>
            <w:shd w:val="clear" w:color="auto" w:fill="auto"/>
          </w:tcPr>
          <w:p w:rsidR="007A535A" w:rsidRPr="00B834E6" w:rsidRDefault="007A535A" w:rsidP="00113EC4">
            <w:pPr>
              <w:spacing w:after="0" w:line="240" w:lineRule="auto"/>
              <w:rPr>
                <w:rFonts w:ascii="Times New Roman" w:hAnsi="Times New Roman" w:cs="Times New Roman"/>
                <w:b/>
                <w:bCs/>
              </w:rPr>
            </w:pPr>
          </w:p>
        </w:tc>
      </w:tr>
    </w:tbl>
    <w:p w:rsidR="00C76747" w:rsidRDefault="00C76747" w:rsidP="002114A5">
      <w:pPr>
        <w:pStyle w:val="a4"/>
        <w:tabs>
          <w:tab w:val="left" w:pos="426"/>
        </w:tabs>
        <w:spacing w:after="0" w:line="240" w:lineRule="auto"/>
        <w:ind w:left="0" w:firstLine="567"/>
        <w:jc w:val="both"/>
        <w:rPr>
          <w:rFonts w:ascii="Times New Roman" w:eastAsia="Times New Roman" w:hAnsi="Times New Roman" w:cs="Times New Roman"/>
          <w:b/>
          <w:bCs/>
          <w:lang w:eastAsia="ar-SA"/>
        </w:rPr>
      </w:pPr>
    </w:p>
    <w:p w:rsidR="00C76747" w:rsidRDefault="00C76747">
      <w:pPr>
        <w:rPr>
          <w:rFonts w:ascii="Times New Roman" w:eastAsia="Times New Roman" w:hAnsi="Times New Roman" w:cs="Times New Roman"/>
          <w:b/>
          <w:bCs/>
          <w:lang w:eastAsia="ar-SA"/>
        </w:rPr>
      </w:pPr>
      <w:r>
        <w:rPr>
          <w:rFonts w:ascii="Times New Roman" w:eastAsia="Times New Roman" w:hAnsi="Times New Roman" w:cs="Times New Roman"/>
          <w:b/>
          <w:bCs/>
          <w:lang w:eastAsia="ar-SA"/>
        </w:rPr>
        <w:br w:type="page"/>
      </w:r>
    </w:p>
    <w:p w:rsidR="00C76747" w:rsidRPr="00C20982" w:rsidRDefault="00C76747" w:rsidP="00C76747">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lastRenderedPageBreak/>
        <w:t>Приложение №</w:t>
      </w:r>
      <w:r w:rsidR="00AB75B5" w:rsidRPr="00C20982">
        <w:rPr>
          <w:rFonts w:ascii="Times New Roman" w:eastAsia="Times New Roman" w:hAnsi="Times New Roman" w:cs="Times New Roman"/>
          <w:lang w:eastAsia="ru-RU"/>
        </w:rPr>
        <w:t>3</w:t>
      </w:r>
    </w:p>
    <w:p w:rsidR="007A535A" w:rsidRPr="00C20982" w:rsidRDefault="007A535A" w:rsidP="007A535A">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t>к Договору № __________</w:t>
      </w:r>
    </w:p>
    <w:p w:rsidR="007A535A" w:rsidRDefault="007A535A" w:rsidP="007A535A">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t>от «_____»__________ 2017 г.</w:t>
      </w:r>
    </w:p>
    <w:p w:rsidR="00946A98" w:rsidRPr="007A535A" w:rsidRDefault="00946A98" w:rsidP="007A535A">
      <w:pPr>
        <w:spacing w:after="0" w:line="240" w:lineRule="auto"/>
        <w:jc w:val="right"/>
        <w:rPr>
          <w:rFonts w:ascii="Times New Roman" w:eastAsia="Times New Roman" w:hAnsi="Times New Roman" w:cs="Times New Roman"/>
          <w:lang w:eastAsia="ru-RU"/>
        </w:rPr>
      </w:pPr>
    </w:p>
    <w:p w:rsidR="00C7595F" w:rsidRPr="00C7595F" w:rsidRDefault="00F9572F" w:rsidP="00416C0C">
      <w:pPr>
        <w:spacing w:after="0" w:line="240" w:lineRule="auto"/>
        <w:ind w:firstLine="1080"/>
        <w:jc w:val="center"/>
        <w:rPr>
          <w:rFonts w:ascii="Times New Roman" w:eastAsia="Times New Roman" w:hAnsi="Times New Roman" w:cs="Times New Roman"/>
          <w:b/>
          <w:sz w:val="24"/>
          <w:szCs w:val="24"/>
          <w:lang w:eastAsia="ru-RU"/>
        </w:rPr>
      </w:pPr>
      <w:hyperlink r:id="rId10" w:history="1">
        <w:r w:rsidR="00C7595F" w:rsidRPr="00C7595F">
          <w:rPr>
            <w:rFonts w:ascii="Times New Roman" w:eastAsia="Times New Roman" w:hAnsi="Times New Roman" w:cs="Times New Roman"/>
            <w:b/>
            <w:sz w:val="24"/>
            <w:szCs w:val="24"/>
            <w:lang w:eastAsia="ru-RU"/>
          </w:rPr>
          <w:t xml:space="preserve">ЗАКАЗ – НАРЯД </w:t>
        </w:r>
      </w:hyperlink>
      <w:r w:rsidR="00C7595F" w:rsidRPr="00C7595F">
        <w:rPr>
          <w:rFonts w:ascii="Times New Roman" w:eastAsia="Times New Roman" w:hAnsi="Times New Roman" w:cs="Times New Roman"/>
          <w:b/>
          <w:sz w:val="24"/>
          <w:szCs w:val="24"/>
          <w:lang w:eastAsia="ru-RU"/>
        </w:rPr>
        <w:t>№____________</w:t>
      </w:r>
      <w:r w:rsidR="007A535A">
        <w:rPr>
          <w:rFonts w:ascii="Times New Roman" w:eastAsia="Times New Roman" w:hAnsi="Times New Roman" w:cs="Times New Roman"/>
          <w:b/>
          <w:sz w:val="24"/>
          <w:szCs w:val="24"/>
          <w:lang w:eastAsia="ru-RU"/>
        </w:rPr>
        <w:t xml:space="preserve"> (ФОРМА)</w:t>
      </w:r>
    </w:p>
    <w:p w:rsidR="00C7595F" w:rsidRPr="00C7595F" w:rsidRDefault="00C7595F" w:rsidP="00C7595F">
      <w:pPr>
        <w:tabs>
          <w:tab w:val="center" w:pos="2337"/>
        </w:tabs>
        <w:spacing w:after="0" w:line="240" w:lineRule="auto"/>
        <w:ind w:left="-540"/>
        <w:rPr>
          <w:rFonts w:ascii="Times New Roman" w:eastAsia="Times New Roman" w:hAnsi="Times New Roman" w:cs="Times New Roman"/>
          <w:b/>
          <w:sz w:val="24"/>
          <w:szCs w:val="24"/>
          <w:lang w:eastAsia="ru-RU"/>
        </w:rPr>
      </w:pPr>
    </w:p>
    <w:tbl>
      <w:tblPr>
        <w:tblW w:w="0" w:type="auto"/>
        <w:tblLook w:val="01E0" w:firstRow="1" w:lastRow="1" w:firstColumn="1" w:lastColumn="1" w:noHBand="0" w:noVBand="0"/>
      </w:tblPr>
      <w:tblGrid>
        <w:gridCol w:w="4812"/>
        <w:gridCol w:w="4759"/>
      </w:tblGrid>
      <w:tr w:rsidR="00C7595F" w:rsidRPr="00C7595F" w:rsidTr="00416C0C">
        <w:trPr>
          <w:trHeight w:val="960"/>
        </w:trPr>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Заказчик</w:t>
            </w:r>
          </w:p>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НАО «Красная поляна»</w:t>
            </w:r>
          </w:p>
        </w:t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Адрес, телефон г</w:t>
            </w:r>
          </w:p>
          <w:p w:rsidR="00C7595F" w:rsidRPr="00C7595F" w:rsidRDefault="00C7595F" w:rsidP="00C7595F">
            <w:pPr>
              <w:spacing w:after="0" w:line="240" w:lineRule="auto"/>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354000, Россия, Краснодарский край, г. Сочи, ул. Северная,14-а Почтовый адрес: 354000, Россия, Краснодарский край, г. Сочи, Главпочтамт, а/я 521</w:t>
            </w:r>
          </w:p>
          <w:p w:rsidR="00C7595F" w:rsidRPr="00C7595F" w:rsidRDefault="00C7595F" w:rsidP="00C7595F">
            <w:pPr>
              <w:spacing w:after="0" w:line="240" w:lineRule="auto"/>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ИНН 2320102816</w:t>
            </w:r>
          </w:p>
          <w:p w:rsidR="00C7595F" w:rsidRPr="00C7595F" w:rsidRDefault="00C7595F" w:rsidP="00C7595F">
            <w:pPr>
              <w:spacing w:after="0" w:line="240" w:lineRule="auto"/>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тел./факс  (8622) 439-110</w:t>
            </w:r>
          </w:p>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sz w:val="24"/>
                <w:szCs w:val="24"/>
                <w:lang w:val="en-US" w:eastAsia="ru-RU"/>
              </w:rPr>
              <w:t>e</w:t>
            </w:r>
            <w:r w:rsidRPr="00C7595F">
              <w:rPr>
                <w:rFonts w:ascii="Times New Roman" w:eastAsia="Times New Roman" w:hAnsi="Times New Roman" w:cs="Times New Roman"/>
                <w:sz w:val="24"/>
                <w:szCs w:val="24"/>
                <w:lang w:eastAsia="ru-RU"/>
              </w:rPr>
              <w:t>-</w:t>
            </w:r>
            <w:r w:rsidRPr="00C7595F">
              <w:rPr>
                <w:rFonts w:ascii="Times New Roman" w:eastAsia="Times New Roman" w:hAnsi="Times New Roman" w:cs="Times New Roman"/>
                <w:sz w:val="24"/>
                <w:szCs w:val="24"/>
                <w:lang w:val="en-US" w:eastAsia="ru-RU"/>
              </w:rPr>
              <w:t>mail</w:t>
            </w:r>
            <w:r w:rsidRPr="00C7595F">
              <w:rPr>
                <w:rFonts w:ascii="Times New Roman" w:eastAsia="Times New Roman" w:hAnsi="Times New Roman" w:cs="Times New Roman"/>
                <w:sz w:val="24"/>
                <w:szCs w:val="24"/>
                <w:lang w:eastAsia="ru-RU"/>
              </w:rPr>
              <w:t xml:space="preserve">: </w:t>
            </w:r>
            <w:hyperlink r:id="rId11" w:history="1">
              <w:r w:rsidRPr="00C7595F">
                <w:rPr>
                  <w:rFonts w:ascii="Times New Roman" w:eastAsia="Times New Roman" w:hAnsi="Times New Roman" w:cs="Times New Roman"/>
                  <w:color w:val="0000FF"/>
                  <w:sz w:val="24"/>
                  <w:szCs w:val="24"/>
                  <w:u w:val="single"/>
                  <w:lang w:val="en-US" w:eastAsia="ru-RU"/>
                </w:rPr>
                <w:t>info</w:t>
              </w:r>
              <w:r w:rsidRPr="00C7595F">
                <w:rPr>
                  <w:rFonts w:ascii="Times New Roman" w:eastAsia="Times New Roman" w:hAnsi="Times New Roman" w:cs="Times New Roman"/>
                  <w:color w:val="0000FF"/>
                  <w:sz w:val="24"/>
                  <w:szCs w:val="24"/>
                  <w:u w:val="single"/>
                  <w:lang w:eastAsia="ru-RU"/>
                </w:rPr>
                <w:t>@</w:t>
              </w:r>
              <w:proofErr w:type="spellStart"/>
              <w:r w:rsidRPr="00C7595F">
                <w:rPr>
                  <w:rFonts w:ascii="Times New Roman" w:eastAsia="Times New Roman" w:hAnsi="Times New Roman" w:cs="Times New Roman"/>
                  <w:color w:val="0000FF"/>
                  <w:sz w:val="24"/>
                  <w:szCs w:val="24"/>
                  <w:u w:val="single"/>
                  <w:lang w:val="en-US" w:eastAsia="ru-RU"/>
                </w:rPr>
                <w:t>karousel</w:t>
              </w:r>
              <w:proofErr w:type="spellEnd"/>
              <w:r w:rsidRPr="00C7595F">
                <w:rPr>
                  <w:rFonts w:ascii="Times New Roman" w:eastAsia="Times New Roman" w:hAnsi="Times New Roman" w:cs="Times New Roman"/>
                  <w:color w:val="0000FF"/>
                  <w:sz w:val="24"/>
                  <w:szCs w:val="24"/>
                  <w:u w:val="single"/>
                  <w:lang w:eastAsia="ru-RU"/>
                </w:rPr>
                <w:t>.</w:t>
              </w:r>
              <w:proofErr w:type="spellStart"/>
              <w:r w:rsidRPr="00C7595F">
                <w:rPr>
                  <w:rFonts w:ascii="Times New Roman" w:eastAsia="Times New Roman" w:hAnsi="Times New Roman" w:cs="Times New Roman"/>
                  <w:color w:val="0000FF"/>
                  <w:sz w:val="24"/>
                  <w:szCs w:val="24"/>
                  <w:u w:val="single"/>
                  <w:lang w:val="en-US" w:eastAsia="ru-RU"/>
                </w:rPr>
                <w:t>ru</w:t>
              </w:r>
              <w:proofErr w:type="spellEnd"/>
            </w:hyperlink>
          </w:p>
        </w:tc>
      </w:tr>
      <w:tr w:rsidR="00C7595F" w:rsidRPr="00C7595F" w:rsidTr="00416C0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proofErr w:type="spellStart"/>
            <w:r w:rsidRPr="00C7595F">
              <w:rPr>
                <w:rFonts w:ascii="Times New Roman" w:eastAsia="Times New Roman" w:hAnsi="Times New Roman" w:cs="Times New Roman"/>
                <w:b/>
                <w:sz w:val="24"/>
                <w:szCs w:val="24"/>
                <w:lang w:eastAsia="ru-RU"/>
              </w:rPr>
              <w:t>Марка,модель</w:t>
            </w:r>
            <w:proofErr w:type="spellEnd"/>
            <w:r w:rsidRPr="00C7595F">
              <w:rPr>
                <w:rFonts w:ascii="Times New Roman" w:eastAsia="Times New Roman" w:hAnsi="Times New Roman" w:cs="Times New Roman"/>
                <w:b/>
                <w:sz w:val="24"/>
                <w:szCs w:val="24"/>
                <w:lang w:eastAsia="ru-RU"/>
              </w:rPr>
              <w:t xml:space="preserve"> </w:t>
            </w:r>
          </w:p>
        </w:t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Двигатель №</w:t>
            </w:r>
          </w:p>
        </w:tc>
      </w:tr>
      <w:tr w:rsidR="00C7595F" w:rsidRPr="00C7595F" w:rsidTr="00416C0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Год выпуска                      Пробег                        км</w:t>
            </w:r>
          </w:p>
        </w:t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Шасси №</w:t>
            </w:r>
          </w:p>
        </w:tc>
      </w:tr>
      <w:tr w:rsidR="00C7595F" w:rsidRPr="00C7595F" w:rsidTr="00416C0C">
        <w:tc>
          <w:tcPr>
            <w:tcW w:w="5494" w:type="dxa"/>
            <w:shd w:val="clear" w:color="auto" w:fill="auto"/>
          </w:tcPr>
          <w:p w:rsidR="00C7595F" w:rsidRPr="00C7595F" w:rsidRDefault="007A535A" w:rsidP="00C7595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Государственный </w:t>
            </w:r>
            <w:proofErr w:type="spellStart"/>
            <w:r w:rsidR="00C7595F" w:rsidRPr="00C7595F">
              <w:rPr>
                <w:rFonts w:ascii="Times New Roman" w:eastAsia="Times New Roman" w:hAnsi="Times New Roman" w:cs="Times New Roman"/>
                <w:b/>
                <w:sz w:val="24"/>
                <w:szCs w:val="24"/>
                <w:lang w:eastAsia="ru-RU"/>
              </w:rPr>
              <w:t>рег.номер</w:t>
            </w:r>
            <w:proofErr w:type="spellEnd"/>
          </w:p>
        </w:t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val="en-US" w:eastAsia="ru-RU"/>
              </w:rPr>
            </w:pPr>
            <w:r w:rsidRPr="00C7595F">
              <w:rPr>
                <w:rFonts w:ascii="Times New Roman" w:eastAsia="Times New Roman" w:hAnsi="Times New Roman" w:cs="Times New Roman"/>
                <w:b/>
                <w:sz w:val="24"/>
                <w:szCs w:val="24"/>
                <w:lang w:val="en-US" w:eastAsia="ru-RU"/>
              </w:rPr>
              <w:t>VIN</w:t>
            </w:r>
          </w:p>
        </w:tc>
      </w:tr>
      <w:tr w:rsidR="00C7595F" w:rsidRPr="00C7595F" w:rsidTr="00416C0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Кузов №</w:t>
            </w:r>
          </w:p>
        </w:tc>
        <w:tc>
          <w:tcPr>
            <w:tcW w:w="5494"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bl>
    <w:p w:rsidR="00C7595F" w:rsidRDefault="00C7595F" w:rsidP="00C7595F">
      <w:pPr>
        <w:spacing w:after="0" w:line="240" w:lineRule="auto"/>
        <w:rPr>
          <w:rFonts w:ascii="Times New Roman" w:eastAsia="Times New Roman" w:hAnsi="Times New Roman" w:cs="Times New Roman"/>
          <w:b/>
          <w:sz w:val="24"/>
          <w:szCs w:val="24"/>
          <w:lang w:eastAsia="ru-RU"/>
        </w:rPr>
      </w:pPr>
    </w:p>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
        <w:gridCol w:w="3730"/>
        <w:gridCol w:w="843"/>
        <w:gridCol w:w="1280"/>
        <w:gridCol w:w="1401"/>
        <w:gridCol w:w="1300"/>
      </w:tblGrid>
      <w:tr w:rsidR="00C7595F" w:rsidRPr="00C7595F" w:rsidTr="00C7595F">
        <w:trPr>
          <w:trHeight w:val="693"/>
        </w:trPr>
        <w:tc>
          <w:tcPr>
            <w:tcW w:w="1206"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Код</w:t>
            </w:r>
          </w:p>
        </w:tc>
        <w:tc>
          <w:tcPr>
            <w:tcW w:w="466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Наименование работ</w:t>
            </w:r>
          </w:p>
          <w:p w:rsidR="00C7595F" w:rsidRPr="00C7595F" w:rsidRDefault="00C7595F" w:rsidP="00C7595F">
            <w:pPr>
              <w:spacing w:after="0" w:line="240" w:lineRule="auto"/>
              <w:rPr>
                <w:rFonts w:ascii="Times New Roman" w:eastAsia="Times New Roman" w:hAnsi="Times New Roman" w:cs="Times New Roman"/>
                <w:b/>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Кол-во</w:t>
            </w: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Норма</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времени</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н/ч</w:t>
            </w: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Стоимость</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 руб.)</w:t>
            </w:r>
          </w:p>
        </w:tc>
        <w:tc>
          <w:tcPr>
            <w:tcW w:w="1467" w:type="dxa"/>
            <w:shd w:val="clear" w:color="auto" w:fill="auto"/>
          </w:tcPr>
          <w:p w:rsidR="00C7595F" w:rsidRPr="00C7595F" w:rsidRDefault="00C7595F" w:rsidP="00C7595F">
            <w:pPr>
              <w:tabs>
                <w:tab w:val="left" w:pos="645"/>
                <w:tab w:val="center" w:pos="991"/>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Сумма</w:t>
            </w:r>
          </w:p>
          <w:p w:rsidR="00C7595F" w:rsidRPr="00C7595F" w:rsidRDefault="00C7595F" w:rsidP="00C7595F">
            <w:pPr>
              <w:tabs>
                <w:tab w:val="left" w:pos="645"/>
                <w:tab w:val="center" w:pos="991"/>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 руб.)</w:t>
            </w: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val="en-US" w:eastAsia="ru-RU"/>
              </w:rPr>
            </w:pPr>
            <w:r w:rsidRPr="00C7595F">
              <w:rPr>
                <w:rFonts w:ascii="Times New Roman" w:eastAsia="Times New Roman" w:hAnsi="Times New Roman" w:cs="Times New Roman"/>
                <w:sz w:val="24"/>
                <w:szCs w:val="24"/>
                <w:lang w:eastAsia="ru-RU"/>
              </w:rPr>
              <w:t>1.</w:t>
            </w: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1</w:t>
            </w: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00-00</w:t>
            </w: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00-00</w:t>
            </w: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r w:rsidR="00C7595F" w:rsidRPr="00C7595F" w:rsidTr="00C7595F">
        <w:tc>
          <w:tcPr>
            <w:tcW w:w="120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4662"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352"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0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c>
          <w:tcPr>
            <w:tcW w:w="1467"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p>
        </w:tc>
      </w:tr>
    </w:tbl>
    <w:p w:rsidR="00C7595F" w:rsidRPr="00C7595F" w:rsidRDefault="00C7595F" w:rsidP="00C7595F">
      <w:pPr>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 xml:space="preserve">                                                                                                               Итого  работы  ( руб.) : </w:t>
      </w:r>
    </w:p>
    <w:p w:rsidR="00C7595F" w:rsidRPr="00C7595F" w:rsidRDefault="00C7595F" w:rsidP="00C7595F">
      <w:pPr>
        <w:spacing w:after="0" w:line="240" w:lineRule="auto"/>
        <w:outlineLvl w:val="0"/>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Запасные  части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3418"/>
        <w:gridCol w:w="851"/>
        <w:gridCol w:w="1275"/>
        <w:gridCol w:w="1418"/>
        <w:gridCol w:w="1276"/>
      </w:tblGrid>
      <w:tr w:rsidR="00C7595F" w:rsidRPr="00C7595F" w:rsidTr="000A60E0">
        <w:tc>
          <w:tcPr>
            <w:tcW w:w="1368"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Код</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Наименование</w:t>
            </w:r>
          </w:p>
        </w:tc>
        <w:tc>
          <w:tcPr>
            <w:tcW w:w="851"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Еден.</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proofErr w:type="spellStart"/>
            <w:r w:rsidRPr="00C7595F">
              <w:rPr>
                <w:rFonts w:ascii="Times New Roman" w:eastAsia="Times New Roman" w:hAnsi="Times New Roman" w:cs="Times New Roman"/>
                <w:b/>
                <w:sz w:val="24"/>
                <w:szCs w:val="24"/>
                <w:lang w:eastAsia="ru-RU"/>
              </w:rPr>
              <w:t>измер</w:t>
            </w:r>
            <w:proofErr w:type="spellEnd"/>
            <w:r w:rsidRPr="00C7595F">
              <w:rPr>
                <w:rFonts w:ascii="Times New Roman" w:eastAsia="Times New Roman" w:hAnsi="Times New Roman" w:cs="Times New Roman"/>
                <w:b/>
                <w:sz w:val="24"/>
                <w:szCs w:val="24"/>
                <w:lang w:eastAsia="ru-RU"/>
              </w:rPr>
              <w:t>.</w:t>
            </w:r>
          </w:p>
        </w:tc>
        <w:tc>
          <w:tcPr>
            <w:tcW w:w="1275"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Кол-во</w:t>
            </w:r>
          </w:p>
        </w:tc>
        <w:tc>
          <w:tcPr>
            <w:tcW w:w="1418" w:type="dxa"/>
            <w:shd w:val="clear" w:color="auto" w:fill="auto"/>
          </w:tcPr>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Стоимость</w:t>
            </w:r>
          </w:p>
          <w:p w:rsidR="00C7595F" w:rsidRPr="00C7595F" w:rsidRDefault="00C7595F" w:rsidP="00C7595F">
            <w:pPr>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 руб.)</w:t>
            </w:r>
          </w:p>
        </w:tc>
        <w:tc>
          <w:tcPr>
            <w:tcW w:w="1276" w:type="dxa"/>
            <w:shd w:val="clear" w:color="auto" w:fill="auto"/>
          </w:tcPr>
          <w:p w:rsidR="00C7595F" w:rsidRPr="00C7595F" w:rsidRDefault="00C7595F" w:rsidP="00C7595F">
            <w:pPr>
              <w:tabs>
                <w:tab w:val="left" w:pos="645"/>
                <w:tab w:val="center" w:pos="991"/>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Сумма</w:t>
            </w:r>
          </w:p>
          <w:p w:rsidR="00C7595F" w:rsidRPr="00C7595F" w:rsidRDefault="00C7595F" w:rsidP="00C7595F">
            <w:pPr>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b/>
                <w:sz w:val="24"/>
                <w:szCs w:val="24"/>
                <w:lang w:eastAsia="ru-RU"/>
              </w:rPr>
              <w:t>( руб.)</w:t>
            </w: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r w:rsidR="00C7595F" w:rsidRPr="00C7595F" w:rsidTr="000A60E0">
        <w:tc>
          <w:tcPr>
            <w:tcW w:w="136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3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C7595F" w:rsidRPr="00C7595F" w:rsidRDefault="00C7595F" w:rsidP="00C7595F">
            <w:pPr>
              <w:spacing w:after="0" w:line="240" w:lineRule="auto"/>
              <w:rPr>
                <w:rFonts w:ascii="Times New Roman" w:eastAsia="Times New Roman" w:hAnsi="Times New Roman" w:cs="Times New Roman"/>
                <w:sz w:val="24"/>
                <w:szCs w:val="24"/>
                <w:lang w:eastAsia="ru-RU"/>
              </w:rPr>
            </w:pPr>
          </w:p>
        </w:tc>
      </w:tr>
    </w:tbl>
    <w:p w:rsidR="00C7595F" w:rsidRPr="00C7595F" w:rsidRDefault="00C7595F" w:rsidP="00C7595F">
      <w:pPr>
        <w:tabs>
          <w:tab w:val="right" w:pos="10772"/>
        </w:tabs>
        <w:spacing w:after="0" w:line="240" w:lineRule="auto"/>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sz w:val="24"/>
          <w:szCs w:val="24"/>
          <w:lang w:eastAsia="ru-RU"/>
        </w:rPr>
        <w:t xml:space="preserve">                                                                                                    </w:t>
      </w:r>
      <w:r w:rsidRPr="00C7595F">
        <w:rPr>
          <w:rFonts w:ascii="Times New Roman" w:eastAsia="Times New Roman" w:hAnsi="Times New Roman" w:cs="Times New Roman"/>
          <w:b/>
          <w:sz w:val="24"/>
          <w:szCs w:val="24"/>
          <w:lang w:eastAsia="ru-RU"/>
        </w:rPr>
        <w:t>Итого запасные части ( руб.):</w:t>
      </w:r>
      <w:r w:rsidRPr="00C7595F">
        <w:rPr>
          <w:rFonts w:ascii="Times New Roman" w:eastAsia="Times New Roman" w:hAnsi="Times New Roman" w:cs="Times New Roman"/>
          <w:b/>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1"/>
        <w:gridCol w:w="2091"/>
        <w:gridCol w:w="2135"/>
        <w:gridCol w:w="2804"/>
      </w:tblGrid>
      <w:tr w:rsidR="00C7595F" w:rsidRPr="00C7595F" w:rsidTr="00D42813">
        <w:tc>
          <w:tcPr>
            <w:tcW w:w="254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Наименование</w:t>
            </w:r>
          </w:p>
        </w:tc>
        <w:tc>
          <w:tcPr>
            <w:tcW w:w="209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Сумма, ( руб.)</w:t>
            </w:r>
          </w:p>
        </w:tc>
        <w:tc>
          <w:tcPr>
            <w:tcW w:w="2135"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НДС, 18% ( руб.)</w:t>
            </w:r>
          </w:p>
        </w:tc>
        <w:tc>
          <w:tcPr>
            <w:tcW w:w="2804"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 xml:space="preserve">Сумма, в  </w:t>
            </w:r>
            <w:proofErr w:type="spellStart"/>
            <w:r w:rsidRPr="00C7595F">
              <w:rPr>
                <w:rFonts w:ascii="Times New Roman" w:eastAsia="Times New Roman" w:hAnsi="Times New Roman" w:cs="Times New Roman"/>
                <w:b/>
                <w:sz w:val="24"/>
                <w:szCs w:val="24"/>
                <w:lang w:eastAsia="ru-RU"/>
              </w:rPr>
              <w:t>т.ч</w:t>
            </w:r>
            <w:proofErr w:type="spellEnd"/>
            <w:r w:rsidRPr="00C7595F">
              <w:rPr>
                <w:rFonts w:ascii="Times New Roman" w:eastAsia="Times New Roman" w:hAnsi="Times New Roman" w:cs="Times New Roman"/>
                <w:b/>
                <w:sz w:val="24"/>
                <w:szCs w:val="24"/>
                <w:lang w:eastAsia="ru-RU"/>
              </w:rPr>
              <w:t>. НДС (руб.)</w:t>
            </w:r>
          </w:p>
        </w:tc>
      </w:tr>
      <w:tr w:rsidR="00C7595F" w:rsidRPr="00C7595F" w:rsidTr="00D42813">
        <w:tc>
          <w:tcPr>
            <w:tcW w:w="254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Работа</w:t>
            </w:r>
          </w:p>
        </w:tc>
        <w:tc>
          <w:tcPr>
            <w:tcW w:w="209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00-00</w:t>
            </w:r>
          </w:p>
        </w:tc>
        <w:tc>
          <w:tcPr>
            <w:tcW w:w="2135"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c>
          <w:tcPr>
            <w:tcW w:w="2804"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r>
      <w:tr w:rsidR="00C7595F" w:rsidRPr="00C7595F" w:rsidTr="00D42813">
        <w:tc>
          <w:tcPr>
            <w:tcW w:w="254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Запасные части</w:t>
            </w:r>
          </w:p>
        </w:tc>
        <w:tc>
          <w:tcPr>
            <w:tcW w:w="209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c>
          <w:tcPr>
            <w:tcW w:w="2135"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c>
          <w:tcPr>
            <w:tcW w:w="2804"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r>
      <w:tr w:rsidR="00C7595F" w:rsidRPr="00C7595F" w:rsidTr="00D42813">
        <w:tc>
          <w:tcPr>
            <w:tcW w:w="2541" w:type="dxa"/>
            <w:shd w:val="clear" w:color="auto" w:fill="auto"/>
          </w:tcPr>
          <w:p w:rsidR="00C7595F" w:rsidRPr="00C7595F" w:rsidRDefault="00C7595F" w:rsidP="00886C24">
            <w:pPr>
              <w:tabs>
                <w:tab w:val="right" w:pos="10772"/>
              </w:tabs>
              <w:spacing w:after="0" w:line="240" w:lineRule="auto"/>
              <w:jc w:val="center"/>
              <w:rPr>
                <w:rFonts w:ascii="Times New Roman" w:eastAsia="Times New Roman" w:hAnsi="Times New Roman" w:cs="Times New Roman"/>
                <w:b/>
                <w:sz w:val="24"/>
                <w:szCs w:val="24"/>
                <w:lang w:eastAsia="ru-RU"/>
              </w:rPr>
            </w:pPr>
            <w:r w:rsidRPr="00C7595F">
              <w:rPr>
                <w:rFonts w:ascii="Times New Roman" w:eastAsia="Times New Roman" w:hAnsi="Times New Roman" w:cs="Times New Roman"/>
                <w:b/>
                <w:sz w:val="24"/>
                <w:szCs w:val="24"/>
                <w:lang w:eastAsia="ru-RU"/>
              </w:rPr>
              <w:t>Всего к оплате</w:t>
            </w:r>
          </w:p>
        </w:tc>
        <w:tc>
          <w:tcPr>
            <w:tcW w:w="2091"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00-00</w:t>
            </w:r>
          </w:p>
        </w:tc>
        <w:tc>
          <w:tcPr>
            <w:tcW w:w="2135"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sz w:val="24"/>
                <w:szCs w:val="24"/>
                <w:lang w:eastAsia="ru-RU"/>
              </w:rPr>
            </w:pPr>
            <w:r w:rsidRPr="00C7595F">
              <w:rPr>
                <w:rFonts w:ascii="Times New Roman" w:eastAsia="Times New Roman" w:hAnsi="Times New Roman" w:cs="Times New Roman"/>
                <w:sz w:val="24"/>
                <w:szCs w:val="24"/>
                <w:lang w:eastAsia="ru-RU"/>
              </w:rPr>
              <w:t>--</w:t>
            </w:r>
          </w:p>
        </w:tc>
        <w:tc>
          <w:tcPr>
            <w:tcW w:w="2804" w:type="dxa"/>
            <w:shd w:val="clear" w:color="auto" w:fill="auto"/>
          </w:tcPr>
          <w:p w:rsidR="00C7595F" w:rsidRPr="00C7595F" w:rsidRDefault="00C7595F" w:rsidP="00C7595F">
            <w:pPr>
              <w:tabs>
                <w:tab w:val="right" w:pos="10772"/>
              </w:tabs>
              <w:spacing w:after="0" w:line="240" w:lineRule="auto"/>
              <w:jc w:val="center"/>
              <w:rPr>
                <w:rFonts w:ascii="Times New Roman" w:eastAsia="Times New Roman" w:hAnsi="Times New Roman" w:cs="Times New Roman"/>
                <w:color w:val="C0C0C0"/>
                <w:sz w:val="24"/>
                <w:szCs w:val="24"/>
                <w:lang w:eastAsia="ru-RU"/>
              </w:rPr>
            </w:pPr>
            <w:r w:rsidRPr="00C7595F">
              <w:rPr>
                <w:rFonts w:ascii="Times New Roman" w:eastAsia="Times New Roman" w:hAnsi="Times New Roman" w:cs="Times New Roman"/>
                <w:sz w:val="24"/>
                <w:szCs w:val="24"/>
                <w:lang w:eastAsia="ru-RU"/>
              </w:rPr>
              <w:t>--</w:t>
            </w:r>
          </w:p>
        </w:tc>
      </w:tr>
    </w:tbl>
    <w:p w:rsidR="00C7595F" w:rsidRDefault="00C7595F" w:rsidP="00C7595F">
      <w:pPr>
        <w:tabs>
          <w:tab w:val="right" w:pos="10772"/>
        </w:tabs>
        <w:spacing w:after="0" w:line="240" w:lineRule="auto"/>
        <w:rPr>
          <w:rFonts w:ascii="Times New Roman" w:eastAsia="Times New Roman" w:hAnsi="Times New Roman" w:cs="Times New Roman"/>
          <w:b/>
          <w:sz w:val="24"/>
          <w:szCs w:val="24"/>
          <w:lang w:eastAsia="ru-RU"/>
        </w:rPr>
      </w:pPr>
    </w:p>
    <w:p w:rsidR="00D42813" w:rsidRDefault="00656199" w:rsidP="00C7595F">
      <w:pPr>
        <w:tabs>
          <w:tab w:val="right" w:pos="10772"/>
        </w:tabs>
        <w:spacing w:after="0" w:line="240" w:lineRule="auto"/>
        <w:rPr>
          <w:rFonts w:ascii="Times New Roman" w:eastAsia="Times New Roman" w:hAnsi="Times New Roman" w:cs="Times New Roman"/>
          <w:b/>
          <w:sz w:val="24"/>
          <w:szCs w:val="24"/>
          <w:lang w:eastAsia="ru-RU"/>
        </w:rPr>
      </w:pPr>
      <w:r w:rsidRPr="00656199">
        <w:rPr>
          <w:rFonts w:ascii="Times New Roman" w:eastAsia="Times New Roman" w:hAnsi="Times New Roman" w:cs="Times New Roman"/>
          <w:b/>
          <w:sz w:val="24"/>
          <w:szCs w:val="24"/>
          <w:lang w:eastAsia="ru-RU"/>
        </w:rPr>
        <w:lastRenderedPageBreak/>
        <w:t>С объемом работ и первоначальной стоимостью согласен</w:t>
      </w:r>
      <w:r w:rsidR="00946A98">
        <w:rPr>
          <w:rFonts w:ascii="Times New Roman" w:eastAsia="Times New Roman" w:hAnsi="Times New Roman" w:cs="Times New Roman"/>
          <w:b/>
          <w:sz w:val="24"/>
          <w:szCs w:val="24"/>
          <w:lang w:eastAsia="ru-RU"/>
        </w:rPr>
        <w:t>.</w:t>
      </w:r>
    </w:p>
    <w:p w:rsidR="00D42813" w:rsidRPr="00C7595F" w:rsidRDefault="00D42813" w:rsidP="00C7595F">
      <w:pPr>
        <w:tabs>
          <w:tab w:val="right" w:pos="10772"/>
        </w:tabs>
        <w:spacing w:after="0" w:line="240" w:lineRule="auto"/>
        <w:rPr>
          <w:rFonts w:ascii="Times New Roman" w:eastAsia="Times New Roman" w:hAnsi="Times New Roman" w:cs="Times New Roman"/>
          <w:b/>
          <w:sz w:val="24"/>
          <w:szCs w:val="24"/>
          <w:lang w:eastAsia="ru-RU"/>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D42813" w:rsidRPr="00D42813" w:rsidTr="00D42813">
        <w:tc>
          <w:tcPr>
            <w:tcW w:w="4733" w:type="dxa"/>
            <w:shd w:val="clear" w:color="auto" w:fill="auto"/>
          </w:tcPr>
          <w:p w:rsidR="00D42813" w:rsidRPr="00D42813" w:rsidRDefault="00D42813" w:rsidP="00D42813">
            <w:pPr>
              <w:spacing w:after="0" w:line="240" w:lineRule="auto"/>
              <w:rPr>
                <w:rFonts w:ascii="Times New Roman" w:eastAsia="Times New Roman" w:hAnsi="Times New Roman" w:cs="Times New Roman"/>
                <w:lang w:eastAsia="ru-RU"/>
              </w:rPr>
            </w:pPr>
            <w:r w:rsidRPr="00D42813">
              <w:rPr>
                <w:rFonts w:ascii="Times New Roman" w:eastAsia="Times New Roman" w:hAnsi="Times New Roman" w:cs="Times New Roman"/>
                <w:b/>
                <w:lang w:eastAsia="ru-RU"/>
              </w:rPr>
              <w:t>ЗАКАЗЧИК:</w:t>
            </w:r>
          </w:p>
          <w:p w:rsidR="00D42813" w:rsidRPr="00D42813" w:rsidRDefault="00D42813" w:rsidP="00D42813">
            <w:pPr>
              <w:spacing w:after="0" w:line="240" w:lineRule="auto"/>
              <w:rPr>
                <w:rFonts w:ascii="Times New Roman" w:eastAsia="Times New Roman" w:hAnsi="Times New Roman" w:cs="Times New Roman"/>
                <w:b/>
                <w:lang w:eastAsia="ru-RU"/>
              </w:rPr>
            </w:pPr>
            <w:r w:rsidRPr="00D42813">
              <w:rPr>
                <w:rFonts w:ascii="Times New Roman" w:eastAsia="Times New Roman" w:hAnsi="Times New Roman" w:cs="Times New Roman"/>
                <w:b/>
                <w:lang w:eastAsia="ru-RU"/>
              </w:rPr>
              <w:t>НАО «Красная поляна»</w:t>
            </w:r>
          </w:p>
          <w:p w:rsidR="00D42813" w:rsidRPr="00D42813" w:rsidRDefault="00D42813" w:rsidP="00D42813">
            <w:pPr>
              <w:spacing w:after="0" w:line="240" w:lineRule="auto"/>
              <w:rPr>
                <w:rFonts w:ascii="Times New Roman" w:eastAsia="Times New Roman" w:hAnsi="Times New Roman" w:cs="Times New Roman"/>
                <w:lang w:val="en-US" w:eastAsia="ru-RU"/>
              </w:rPr>
            </w:pPr>
            <w:r w:rsidRPr="00D42813">
              <w:rPr>
                <w:rFonts w:ascii="Times New Roman" w:eastAsia="Times New Roman" w:hAnsi="Times New Roman" w:cs="Times New Roman"/>
                <w:lang w:val="en-US" w:eastAsia="ru-RU"/>
              </w:rPr>
              <w:t xml:space="preserve"> </w:t>
            </w:r>
          </w:p>
        </w:tc>
        <w:tc>
          <w:tcPr>
            <w:tcW w:w="4529" w:type="dxa"/>
            <w:shd w:val="clear" w:color="auto" w:fill="auto"/>
          </w:tcPr>
          <w:p w:rsidR="00D42813" w:rsidRPr="00D42813" w:rsidRDefault="00D42813" w:rsidP="00D42813">
            <w:pPr>
              <w:spacing w:after="0" w:line="240" w:lineRule="auto"/>
              <w:rPr>
                <w:rFonts w:ascii="Times New Roman" w:eastAsia="Times New Roman" w:hAnsi="Times New Roman" w:cs="Times New Roman"/>
                <w:b/>
                <w:bCs/>
                <w:lang w:eastAsia="ru-RU"/>
              </w:rPr>
            </w:pPr>
            <w:r w:rsidRPr="00D42813">
              <w:rPr>
                <w:rFonts w:ascii="Times New Roman" w:eastAsia="Times New Roman" w:hAnsi="Times New Roman" w:cs="Times New Roman"/>
                <w:b/>
                <w:bCs/>
                <w:lang w:eastAsia="ru-RU"/>
              </w:rPr>
              <w:t>ПОДРЯДЧИК:</w:t>
            </w:r>
          </w:p>
          <w:p w:rsidR="00D42813" w:rsidRPr="00D42813" w:rsidRDefault="00D42813" w:rsidP="00113EC4">
            <w:pPr>
              <w:spacing w:after="0" w:line="240" w:lineRule="auto"/>
              <w:rPr>
                <w:rFonts w:ascii="Times New Roman" w:eastAsia="Times New Roman" w:hAnsi="Times New Roman" w:cs="Times New Roman"/>
                <w:lang w:eastAsia="ru-RU"/>
              </w:rPr>
            </w:pPr>
          </w:p>
        </w:tc>
      </w:tr>
      <w:tr w:rsidR="00D42813" w:rsidRPr="00D42813" w:rsidTr="00D42813">
        <w:tc>
          <w:tcPr>
            <w:tcW w:w="4733" w:type="dxa"/>
            <w:shd w:val="clear" w:color="auto" w:fill="auto"/>
          </w:tcPr>
          <w:p w:rsidR="00D42813" w:rsidRPr="00D42813" w:rsidRDefault="00D42813" w:rsidP="00D42813">
            <w:pPr>
              <w:spacing w:after="0" w:line="240" w:lineRule="auto"/>
              <w:rPr>
                <w:rFonts w:ascii="Times New Roman" w:eastAsia="Times New Roman" w:hAnsi="Times New Roman" w:cs="Times New Roman"/>
                <w:b/>
                <w:lang w:eastAsia="ru-RU"/>
              </w:rPr>
            </w:pPr>
            <w:r w:rsidRPr="00D42813">
              <w:rPr>
                <w:rFonts w:ascii="Times New Roman" w:eastAsia="Times New Roman" w:hAnsi="Times New Roman" w:cs="Times New Roman"/>
                <w:b/>
                <w:lang w:eastAsia="ru-RU"/>
              </w:rPr>
              <w:t>Первый заместитель генерального директора</w:t>
            </w:r>
          </w:p>
          <w:p w:rsidR="00D42813" w:rsidRPr="00D42813" w:rsidRDefault="00D42813" w:rsidP="00D42813">
            <w:pPr>
              <w:spacing w:after="0" w:line="240" w:lineRule="auto"/>
              <w:rPr>
                <w:rFonts w:ascii="Times New Roman" w:eastAsia="Times New Roman" w:hAnsi="Times New Roman" w:cs="Times New Roman"/>
                <w:b/>
                <w:lang w:eastAsia="ru-RU"/>
              </w:rPr>
            </w:pPr>
          </w:p>
          <w:p w:rsidR="00D42813" w:rsidRPr="00D42813" w:rsidRDefault="00D42813" w:rsidP="00D42813">
            <w:pPr>
              <w:spacing w:after="0" w:line="240" w:lineRule="auto"/>
              <w:rPr>
                <w:rFonts w:ascii="Times New Roman" w:eastAsia="Times New Roman" w:hAnsi="Times New Roman" w:cs="Times New Roman"/>
                <w:b/>
                <w:lang w:eastAsia="ru-RU"/>
              </w:rPr>
            </w:pPr>
          </w:p>
          <w:p w:rsidR="00D42813" w:rsidRPr="00D42813" w:rsidRDefault="00D42813" w:rsidP="00D42813">
            <w:pPr>
              <w:spacing w:after="0" w:line="240" w:lineRule="auto"/>
              <w:rPr>
                <w:rFonts w:ascii="Times New Roman" w:eastAsia="Times New Roman" w:hAnsi="Times New Roman" w:cs="Times New Roman"/>
                <w:b/>
                <w:lang w:eastAsia="ru-RU"/>
              </w:rPr>
            </w:pPr>
            <w:r w:rsidRPr="00D42813">
              <w:rPr>
                <w:rFonts w:ascii="Times New Roman" w:eastAsia="Times New Roman" w:hAnsi="Times New Roman" w:cs="Times New Roman"/>
                <w:b/>
                <w:lang w:eastAsia="ru-RU"/>
              </w:rPr>
              <w:t>____________________/Немцов А.В./</w:t>
            </w:r>
          </w:p>
          <w:p w:rsidR="00D42813" w:rsidRPr="00D42813" w:rsidRDefault="00D42813" w:rsidP="00D42813">
            <w:pPr>
              <w:spacing w:after="0" w:line="240" w:lineRule="auto"/>
              <w:rPr>
                <w:rFonts w:ascii="Times New Roman" w:eastAsia="Times New Roman" w:hAnsi="Times New Roman" w:cs="Times New Roman"/>
                <w:b/>
                <w:lang w:eastAsia="ru-RU"/>
              </w:rPr>
            </w:pPr>
            <w:r w:rsidRPr="00D42813">
              <w:rPr>
                <w:rFonts w:ascii="Times New Roman" w:eastAsia="Times New Roman" w:hAnsi="Times New Roman" w:cs="Times New Roman"/>
                <w:b/>
                <w:lang w:eastAsia="ru-RU"/>
              </w:rPr>
              <w:t>М.П.</w:t>
            </w:r>
          </w:p>
        </w:tc>
        <w:tc>
          <w:tcPr>
            <w:tcW w:w="4529" w:type="dxa"/>
            <w:shd w:val="clear" w:color="auto" w:fill="auto"/>
          </w:tcPr>
          <w:p w:rsidR="00D42813" w:rsidRPr="00D42813" w:rsidRDefault="00D42813" w:rsidP="00D42813">
            <w:pPr>
              <w:spacing w:after="0" w:line="240" w:lineRule="auto"/>
              <w:rPr>
                <w:rFonts w:ascii="Times New Roman" w:eastAsia="Times New Roman" w:hAnsi="Times New Roman" w:cs="Times New Roman"/>
                <w:b/>
                <w:bCs/>
                <w:lang w:eastAsia="ru-RU"/>
              </w:rPr>
            </w:pPr>
          </w:p>
        </w:tc>
      </w:tr>
    </w:tbl>
    <w:p w:rsidR="00C7595F" w:rsidRDefault="00C7595F" w:rsidP="00656199">
      <w:pPr>
        <w:spacing w:after="0" w:line="240" w:lineRule="auto"/>
        <w:rPr>
          <w:rFonts w:ascii="Times New Roman" w:eastAsia="Times New Roman" w:hAnsi="Times New Roman" w:cs="Times New Roman"/>
          <w:lang w:eastAsia="ru-RU"/>
        </w:rPr>
      </w:pPr>
    </w:p>
    <w:p w:rsidR="00D42813" w:rsidRDefault="00D42813" w:rsidP="00D42813">
      <w:pPr>
        <w:pStyle w:val="a4"/>
        <w:pBdr>
          <w:bottom w:val="single" w:sz="12" w:space="4" w:color="auto"/>
        </w:pBdr>
        <w:tabs>
          <w:tab w:val="left" w:pos="426"/>
        </w:tabs>
        <w:spacing w:after="0" w:line="240" w:lineRule="auto"/>
        <w:ind w:left="0" w:firstLine="567"/>
        <w:jc w:val="both"/>
        <w:rPr>
          <w:rFonts w:ascii="Times New Roman" w:eastAsia="Times New Roman" w:hAnsi="Times New Roman" w:cs="Times New Roman"/>
          <w:b/>
          <w:bCs/>
          <w:lang w:eastAsia="ar-SA"/>
        </w:rPr>
      </w:pPr>
    </w:p>
    <w:p w:rsidR="00D42813" w:rsidRDefault="00D42813" w:rsidP="00D42813">
      <w:pPr>
        <w:spacing w:after="0" w:line="240" w:lineRule="auto"/>
        <w:jc w:val="right"/>
        <w:rPr>
          <w:rFonts w:ascii="Times New Roman" w:eastAsia="Times New Roman" w:hAnsi="Times New Roman" w:cs="Times New Roman"/>
          <w:b/>
          <w:bCs/>
          <w:lang w:eastAsia="ar-SA"/>
        </w:rPr>
      </w:pPr>
    </w:p>
    <w:p w:rsidR="00416C0C" w:rsidRPr="00C33418" w:rsidRDefault="00416C0C" w:rsidP="00656199">
      <w:pPr>
        <w:spacing w:after="0" w:line="240" w:lineRule="auto"/>
        <w:rPr>
          <w:rFonts w:ascii="Times New Roman" w:eastAsia="Times New Roman" w:hAnsi="Times New Roman" w:cs="Times New Roman"/>
          <w:lang w:eastAsia="ru-RU"/>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AB75B5" w:rsidRPr="00AB75B5" w:rsidTr="00AB75B5">
        <w:tc>
          <w:tcPr>
            <w:tcW w:w="4733" w:type="dxa"/>
            <w:shd w:val="clear" w:color="auto" w:fill="auto"/>
          </w:tcPr>
          <w:p w:rsidR="00AB75B5" w:rsidRPr="00AB75B5" w:rsidRDefault="00AB75B5" w:rsidP="00AB75B5">
            <w:pPr>
              <w:spacing w:after="0" w:line="240" w:lineRule="auto"/>
              <w:rPr>
                <w:rFonts w:ascii="Times New Roman" w:hAnsi="Times New Roman" w:cs="Times New Roman"/>
              </w:rPr>
            </w:pPr>
            <w:r w:rsidRPr="00AB75B5">
              <w:rPr>
                <w:rFonts w:ascii="Times New Roman" w:hAnsi="Times New Roman" w:cs="Times New Roman"/>
                <w:b/>
              </w:rPr>
              <w:t>ЗАКАЗЧИК:</w:t>
            </w:r>
          </w:p>
          <w:p w:rsidR="00AB75B5" w:rsidRPr="00AB75B5" w:rsidRDefault="00AB75B5" w:rsidP="00AB75B5">
            <w:pPr>
              <w:spacing w:after="0" w:line="240" w:lineRule="auto"/>
              <w:rPr>
                <w:rFonts w:ascii="Times New Roman" w:hAnsi="Times New Roman" w:cs="Times New Roman"/>
                <w:b/>
              </w:rPr>
            </w:pPr>
            <w:r w:rsidRPr="00AB75B5">
              <w:rPr>
                <w:rFonts w:ascii="Times New Roman" w:hAnsi="Times New Roman" w:cs="Times New Roman"/>
                <w:b/>
              </w:rPr>
              <w:t>НАО «Красная поляна»</w:t>
            </w:r>
          </w:p>
          <w:p w:rsidR="00AB75B5" w:rsidRPr="00AB75B5" w:rsidRDefault="00AB75B5" w:rsidP="00AB75B5">
            <w:pPr>
              <w:spacing w:after="0" w:line="240" w:lineRule="auto"/>
              <w:rPr>
                <w:rFonts w:ascii="Times New Roman" w:hAnsi="Times New Roman" w:cs="Times New Roman"/>
                <w:lang w:val="en-US"/>
              </w:rPr>
            </w:pPr>
            <w:r w:rsidRPr="00AB75B5">
              <w:rPr>
                <w:rFonts w:ascii="Times New Roman" w:hAnsi="Times New Roman" w:cs="Times New Roman"/>
                <w:lang w:val="en-US"/>
              </w:rPr>
              <w:t xml:space="preserve"> </w:t>
            </w:r>
          </w:p>
        </w:tc>
        <w:tc>
          <w:tcPr>
            <w:tcW w:w="4529" w:type="dxa"/>
            <w:shd w:val="clear" w:color="auto" w:fill="auto"/>
          </w:tcPr>
          <w:p w:rsidR="00AB75B5" w:rsidRPr="00AB75B5" w:rsidRDefault="00AB75B5" w:rsidP="00AB75B5">
            <w:pPr>
              <w:spacing w:after="0" w:line="240" w:lineRule="auto"/>
              <w:rPr>
                <w:rFonts w:ascii="Times New Roman" w:hAnsi="Times New Roman" w:cs="Times New Roman"/>
                <w:b/>
                <w:bCs/>
              </w:rPr>
            </w:pPr>
            <w:r w:rsidRPr="00AB75B5">
              <w:rPr>
                <w:rFonts w:ascii="Times New Roman" w:hAnsi="Times New Roman" w:cs="Times New Roman"/>
                <w:b/>
                <w:bCs/>
              </w:rPr>
              <w:t>ПОДРЯДЧИК:</w:t>
            </w:r>
          </w:p>
          <w:p w:rsidR="00AB75B5" w:rsidRPr="00AB75B5" w:rsidRDefault="00AB75B5" w:rsidP="00113EC4">
            <w:pPr>
              <w:spacing w:after="0" w:line="240" w:lineRule="auto"/>
              <w:rPr>
                <w:rFonts w:ascii="Times New Roman" w:eastAsia="Calibri" w:hAnsi="Times New Roman" w:cs="Times New Roman"/>
              </w:rPr>
            </w:pPr>
          </w:p>
        </w:tc>
      </w:tr>
      <w:tr w:rsidR="00AB75B5" w:rsidRPr="00AB75B5" w:rsidTr="00AB75B5">
        <w:tc>
          <w:tcPr>
            <w:tcW w:w="4733" w:type="dxa"/>
            <w:shd w:val="clear" w:color="auto" w:fill="auto"/>
          </w:tcPr>
          <w:p w:rsidR="00AB75B5" w:rsidRPr="00AB75B5" w:rsidRDefault="00AB75B5" w:rsidP="00AB75B5">
            <w:pPr>
              <w:spacing w:after="0" w:line="240" w:lineRule="auto"/>
              <w:rPr>
                <w:rFonts w:ascii="Times New Roman" w:hAnsi="Times New Roman" w:cs="Times New Roman"/>
                <w:b/>
              </w:rPr>
            </w:pPr>
            <w:r w:rsidRPr="00AB75B5">
              <w:rPr>
                <w:rFonts w:ascii="Times New Roman" w:hAnsi="Times New Roman" w:cs="Times New Roman"/>
                <w:b/>
              </w:rPr>
              <w:t>Первый заместитель генерального директора</w:t>
            </w:r>
          </w:p>
          <w:p w:rsidR="00AB75B5" w:rsidRPr="00AB75B5" w:rsidRDefault="00AB75B5" w:rsidP="00AB75B5">
            <w:pPr>
              <w:spacing w:after="0" w:line="240" w:lineRule="auto"/>
              <w:rPr>
                <w:rFonts w:ascii="Times New Roman" w:hAnsi="Times New Roman" w:cs="Times New Roman"/>
                <w:b/>
              </w:rPr>
            </w:pPr>
          </w:p>
          <w:p w:rsidR="00AB75B5" w:rsidRPr="00AB75B5" w:rsidRDefault="00AB75B5" w:rsidP="00AB75B5">
            <w:pPr>
              <w:spacing w:after="0" w:line="240" w:lineRule="auto"/>
              <w:rPr>
                <w:rFonts w:ascii="Times New Roman" w:hAnsi="Times New Roman" w:cs="Times New Roman"/>
                <w:b/>
              </w:rPr>
            </w:pPr>
          </w:p>
          <w:p w:rsidR="00AB75B5" w:rsidRPr="00AB75B5" w:rsidRDefault="00AB75B5" w:rsidP="00AB75B5">
            <w:pPr>
              <w:spacing w:after="0" w:line="240" w:lineRule="auto"/>
              <w:rPr>
                <w:rFonts w:ascii="Times New Roman" w:hAnsi="Times New Roman" w:cs="Times New Roman"/>
                <w:b/>
              </w:rPr>
            </w:pPr>
            <w:r w:rsidRPr="00AB75B5">
              <w:rPr>
                <w:rFonts w:ascii="Times New Roman" w:hAnsi="Times New Roman" w:cs="Times New Roman"/>
                <w:b/>
              </w:rPr>
              <w:t>____________________/Немцов А.В./</w:t>
            </w:r>
          </w:p>
          <w:p w:rsidR="00AB75B5" w:rsidRPr="00AB75B5" w:rsidRDefault="00AB75B5" w:rsidP="00AB75B5">
            <w:pPr>
              <w:spacing w:after="0" w:line="240" w:lineRule="auto"/>
              <w:rPr>
                <w:rFonts w:ascii="Times New Roman" w:hAnsi="Times New Roman" w:cs="Times New Roman"/>
                <w:b/>
              </w:rPr>
            </w:pPr>
            <w:r w:rsidRPr="00AB75B5">
              <w:rPr>
                <w:rFonts w:ascii="Times New Roman" w:hAnsi="Times New Roman" w:cs="Times New Roman"/>
                <w:b/>
              </w:rPr>
              <w:t>М.П.</w:t>
            </w:r>
          </w:p>
        </w:tc>
        <w:tc>
          <w:tcPr>
            <w:tcW w:w="4529" w:type="dxa"/>
            <w:shd w:val="clear" w:color="auto" w:fill="auto"/>
          </w:tcPr>
          <w:p w:rsidR="00AB75B5" w:rsidRPr="00AB75B5" w:rsidRDefault="00AB75B5" w:rsidP="00AB75B5">
            <w:pPr>
              <w:spacing w:after="0" w:line="240" w:lineRule="auto"/>
              <w:rPr>
                <w:rFonts w:ascii="Times New Roman" w:hAnsi="Times New Roman" w:cs="Times New Roman"/>
                <w:b/>
                <w:bCs/>
              </w:rPr>
            </w:pPr>
          </w:p>
        </w:tc>
      </w:tr>
    </w:tbl>
    <w:p w:rsidR="00AB75B5" w:rsidRDefault="00AB75B5" w:rsidP="002114A5">
      <w:pPr>
        <w:pStyle w:val="a4"/>
        <w:tabs>
          <w:tab w:val="left" w:pos="426"/>
        </w:tabs>
        <w:spacing w:after="0" w:line="240" w:lineRule="auto"/>
        <w:ind w:left="0" w:firstLine="567"/>
        <w:jc w:val="both"/>
        <w:rPr>
          <w:rFonts w:ascii="Times New Roman" w:eastAsia="Times New Roman" w:hAnsi="Times New Roman" w:cs="Times New Roman"/>
          <w:b/>
          <w:bCs/>
          <w:lang w:eastAsia="ar-SA"/>
        </w:rPr>
      </w:pPr>
    </w:p>
    <w:p w:rsidR="00AB75B5" w:rsidRDefault="00AB75B5">
      <w:pPr>
        <w:rPr>
          <w:rFonts w:ascii="Times New Roman" w:eastAsia="Times New Roman" w:hAnsi="Times New Roman" w:cs="Times New Roman"/>
          <w:b/>
          <w:bCs/>
          <w:lang w:eastAsia="ar-SA"/>
        </w:rPr>
      </w:pPr>
      <w:r>
        <w:rPr>
          <w:rFonts w:ascii="Times New Roman" w:eastAsia="Times New Roman" w:hAnsi="Times New Roman" w:cs="Times New Roman"/>
          <w:b/>
          <w:bCs/>
          <w:lang w:eastAsia="ar-SA"/>
        </w:rPr>
        <w:br w:type="page"/>
      </w:r>
    </w:p>
    <w:p w:rsidR="00704F6F" w:rsidRPr="00946A98" w:rsidRDefault="00704F6F" w:rsidP="00704F6F">
      <w:pPr>
        <w:spacing w:after="0" w:line="240" w:lineRule="auto"/>
        <w:jc w:val="right"/>
        <w:rPr>
          <w:rFonts w:ascii="Times New Roman" w:eastAsia="Times New Roman" w:hAnsi="Times New Roman" w:cs="Times New Roman"/>
          <w:lang w:eastAsia="ru-RU"/>
        </w:rPr>
      </w:pPr>
      <w:r w:rsidRPr="00946A98">
        <w:rPr>
          <w:rFonts w:ascii="Times New Roman" w:eastAsia="Times New Roman" w:hAnsi="Times New Roman" w:cs="Times New Roman"/>
          <w:lang w:eastAsia="ru-RU"/>
        </w:rPr>
        <w:lastRenderedPageBreak/>
        <w:t>Приложение №4</w:t>
      </w:r>
    </w:p>
    <w:p w:rsidR="007A535A" w:rsidRPr="007A535A" w:rsidRDefault="00704F6F" w:rsidP="007A535A">
      <w:pPr>
        <w:spacing w:after="0" w:line="240" w:lineRule="auto"/>
        <w:jc w:val="right"/>
        <w:rPr>
          <w:rFonts w:ascii="Times New Roman" w:eastAsia="Times New Roman" w:hAnsi="Times New Roman" w:cs="Times New Roman"/>
          <w:lang w:eastAsia="ru-RU"/>
        </w:rPr>
      </w:pPr>
      <w:r w:rsidRPr="00946A98">
        <w:rPr>
          <w:rFonts w:ascii="Times New Roman" w:eastAsia="Times New Roman" w:hAnsi="Times New Roman" w:cs="Times New Roman"/>
          <w:lang w:eastAsia="ru-RU"/>
        </w:rPr>
        <w:t xml:space="preserve"> </w:t>
      </w:r>
      <w:r w:rsidR="007A535A" w:rsidRPr="00946A98">
        <w:rPr>
          <w:rFonts w:ascii="Times New Roman" w:eastAsia="Times New Roman" w:hAnsi="Times New Roman" w:cs="Times New Roman"/>
          <w:lang w:eastAsia="ru-RU"/>
        </w:rPr>
        <w:t>к Договору № __________</w:t>
      </w:r>
    </w:p>
    <w:p w:rsidR="007A535A" w:rsidRPr="007A535A" w:rsidRDefault="007A535A" w:rsidP="007A535A">
      <w:pPr>
        <w:spacing w:after="0" w:line="240" w:lineRule="auto"/>
        <w:jc w:val="right"/>
        <w:rPr>
          <w:rFonts w:ascii="Times New Roman" w:eastAsia="Times New Roman" w:hAnsi="Times New Roman" w:cs="Times New Roman"/>
          <w:lang w:eastAsia="ru-RU"/>
        </w:rPr>
      </w:pPr>
      <w:r w:rsidRPr="007A535A">
        <w:rPr>
          <w:rFonts w:ascii="Times New Roman" w:eastAsia="Times New Roman" w:hAnsi="Times New Roman" w:cs="Times New Roman"/>
          <w:lang w:eastAsia="ru-RU"/>
        </w:rPr>
        <w:t>от «_____»__________ 2017 г.</w:t>
      </w:r>
    </w:p>
    <w:p w:rsidR="00D71233" w:rsidRPr="00D71233" w:rsidRDefault="00D71233" w:rsidP="007A535A">
      <w:pPr>
        <w:spacing w:after="0" w:line="240" w:lineRule="auto"/>
        <w:jc w:val="right"/>
        <w:rPr>
          <w:rFonts w:ascii="Times New Roman" w:eastAsia="Times New Roman" w:hAnsi="Times New Roman" w:cs="Times New Roman"/>
          <w:lang w:eastAsia="ru-RU"/>
        </w:rPr>
      </w:pPr>
    </w:p>
    <w:p w:rsidR="00704F6F" w:rsidRPr="001F04B6" w:rsidRDefault="00704F6F" w:rsidP="00A35633">
      <w:pPr>
        <w:spacing w:after="0" w:line="240" w:lineRule="auto"/>
        <w:jc w:val="center"/>
        <w:rPr>
          <w:rFonts w:ascii="Times New Roman" w:hAnsi="Times New Roman" w:cs="Times New Roman"/>
          <w:b/>
        </w:rPr>
      </w:pPr>
      <w:r w:rsidRPr="001F04B6">
        <w:rPr>
          <w:rFonts w:ascii="Times New Roman" w:hAnsi="Times New Roman" w:cs="Times New Roman"/>
          <w:b/>
        </w:rPr>
        <w:t>АКТ</w:t>
      </w:r>
    </w:p>
    <w:p w:rsidR="001F04B6" w:rsidRPr="001F04B6" w:rsidRDefault="00704F6F" w:rsidP="001F04B6">
      <w:pPr>
        <w:autoSpaceDE w:val="0"/>
        <w:autoSpaceDN w:val="0"/>
        <w:adjustRightInd w:val="0"/>
        <w:spacing w:after="0" w:line="240" w:lineRule="auto"/>
        <w:jc w:val="center"/>
        <w:rPr>
          <w:rFonts w:ascii="Times New Roman" w:hAnsi="Times New Roman" w:cs="Times New Roman"/>
          <w:b/>
        </w:rPr>
      </w:pPr>
      <w:r w:rsidRPr="001F04B6">
        <w:rPr>
          <w:rFonts w:ascii="Times New Roman" w:hAnsi="Times New Roman" w:cs="Times New Roman"/>
          <w:b/>
        </w:rPr>
        <w:t>приемки-передачи транспортного средства</w:t>
      </w:r>
      <w:r w:rsidR="001F04B6">
        <w:rPr>
          <w:rFonts w:ascii="Times New Roman" w:hAnsi="Times New Roman" w:cs="Times New Roman"/>
          <w:b/>
        </w:rPr>
        <w:t xml:space="preserve"> </w:t>
      </w:r>
      <w:r w:rsidR="001F04B6" w:rsidRPr="001F04B6">
        <w:rPr>
          <w:rFonts w:ascii="Times New Roman" w:hAnsi="Times New Roman" w:cs="Times New Roman"/>
          <w:b/>
        </w:rPr>
        <w:t>(ФОРМА)</w:t>
      </w:r>
    </w:p>
    <w:p w:rsidR="001F04B6" w:rsidRPr="001F04B6" w:rsidRDefault="001F04B6" w:rsidP="00704F6F">
      <w:pPr>
        <w:autoSpaceDE w:val="0"/>
        <w:autoSpaceDN w:val="0"/>
        <w:adjustRightInd w:val="0"/>
        <w:spacing w:after="0" w:line="240" w:lineRule="auto"/>
        <w:jc w:val="center"/>
        <w:rPr>
          <w:rFonts w:ascii="Times New Roman" w:hAnsi="Times New Roman" w:cs="Times New Roman"/>
          <w:b/>
        </w:rPr>
      </w:pPr>
    </w:p>
    <w:tbl>
      <w:tblPr>
        <w:tblW w:w="0" w:type="auto"/>
        <w:jc w:val="center"/>
        <w:tblLook w:val="04A0" w:firstRow="1" w:lastRow="0" w:firstColumn="1" w:lastColumn="0" w:noHBand="0" w:noVBand="1"/>
      </w:tblPr>
      <w:tblGrid>
        <w:gridCol w:w="4732"/>
        <w:gridCol w:w="4839"/>
      </w:tblGrid>
      <w:tr w:rsidR="00704F6F" w:rsidRPr="001F04B6" w:rsidTr="0048611C">
        <w:trPr>
          <w:trHeight w:val="419"/>
          <w:jc w:val="center"/>
        </w:trPr>
        <w:tc>
          <w:tcPr>
            <w:tcW w:w="4732" w:type="dxa"/>
            <w:shd w:val="clear" w:color="auto" w:fill="auto"/>
          </w:tcPr>
          <w:p w:rsidR="00704F6F" w:rsidRPr="001F04B6" w:rsidRDefault="00704F6F" w:rsidP="00704F6F">
            <w:pPr>
              <w:autoSpaceDE w:val="0"/>
              <w:autoSpaceDN w:val="0"/>
              <w:adjustRightInd w:val="0"/>
              <w:spacing w:after="0" w:line="240" w:lineRule="auto"/>
              <w:jc w:val="both"/>
              <w:rPr>
                <w:rFonts w:ascii="Times New Roman" w:hAnsi="Times New Roman" w:cs="Times New Roman"/>
              </w:rPr>
            </w:pPr>
            <w:r w:rsidRPr="001F04B6">
              <w:rPr>
                <w:rFonts w:ascii="Times New Roman" w:hAnsi="Times New Roman" w:cs="Times New Roman"/>
              </w:rPr>
              <w:t>г. Сочи</w:t>
            </w:r>
          </w:p>
        </w:tc>
        <w:tc>
          <w:tcPr>
            <w:tcW w:w="4839" w:type="dxa"/>
            <w:shd w:val="clear" w:color="auto" w:fill="auto"/>
          </w:tcPr>
          <w:p w:rsidR="00704F6F" w:rsidRPr="001F04B6" w:rsidRDefault="00704F6F" w:rsidP="00704F6F">
            <w:pPr>
              <w:autoSpaceDE w:val="0"/>
              <w:autoSpaceDN w:val="0"/>
              <w:adjustRightInd w:val="0"/>
              <w:spacing w:after="0" w:line="240" w:lineRule="auto"/>
              <w:jc w:val="right"/>
              <w:rPr>
                <w:rFonts w:ascii="Times New Roman" w:hAnsi="Times New Roman" w:cs="Times New Roman"/>
              </w:rPr>
            </w:pPr>
            <w:r w:rsidRPr="001F04B6">
              <w:rPr>
                <w:rFonts w:ascii="Times New Roman" w:hAnsi="Times New Roman" w:cs="Times New Roman"/>
              </w:rPr>
              <w:t>«____» _______________ 2017 г.</w:t>
            </w:r>
          </w:p>
        </w:tc>
      </w:tr>
    </w:tbl>
    <w:p w:rsidR="00946A98" w:rsidRPr="0001360C" w:rsidRDefault="00946A98" w:rsidP="00946A98">
      <w:pPr>
        <w:suppressAutoHyphens/>
        <w:spacing w:after="0" w:line="240" w:lineRule="auto"/>
        <w:ind w:firstLine="567"/>
        <w:jc w:val="both"/>
        <w:rPr>
          <w:rFonts w:ascii="Times New Roman" w:eastAsia="Times New Roman" w:hAnsi="Times New Roman" w:cs="Times New Roman"/>
          <w:lang w:eastAsia="ar-SA"/>
        </w:rPr>
      </w:pPr>
      <w:r w:rsidRPr="0001360C">
        <w:rPr>
          <w:rFonts w:ascii="Times New Roman" w:eastAsia="Times New Roman" w:hAnsi="Times New Roman" w:cs="Times New Roman"/>
          <w:b/>
          <w:lang w:eastAsia="ru-RU"/>
        </w:rPr>
        <w:t>Непубличное акционерное общество «Красная поляна» (НАО «Красная поляна»),</w:t>
      </w:r>
      <w:r w:rsidRPr="0001360C">
        <w:rPr>
          <w:rFonts w:ascii="Times New Roman" w:eastAsia="Times New Roman" w:hAnsi="Times New Roman" w:cs="Times New Roman"/>
          <w:lang w:eastAsia="ru-RU"/>
        </w:rPr>
        <w:t xml:space="preserve"> именуемое в дальнейшем «</w:t>
      </w:r>
      <w:r w:rsidRPr="0001360C">
        <w:rPr>
          <w:rFonts w:ascii="Times New Roman" w:eastAsia="Times New Roman" w:hAnsi="Times New Roman" w:cs="Times New Roman"/>
          <w:b/>
          <w:lang w:eastAsia="ru-RU"/>
        </w:rPr>
        <w:t>Заказчик»</w:t>
      </w:r>
      <w:r w:rsidRPr="0001360C">
        <w:rPr>
          <w:rFonts w:ascii="Times New Roman" w:eastAsia="Times New Roman" w:hAnsi="Times New Roman" w:cs="Times New Roman"/>
          <w:lang w:eastAsia="ru-RU"/>
        </w:rPr>
        <w:t>, в лице Первого заместителя генерального директора Немцова Александра Вячеславовича, действующего на основании Доверенности №1 от 01.01.2017, с одной стороны</w:t>
      </w:r>
      <w:r w:rsidRPr="0001360C">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и</w:t>
      </w:r>
    </w:p>
    <w:p w:rsidR="00AB75B5" w:rsidRPr="001F04B6" w:rsidRDefault="00946A98" w:rsidP="00946A98">
      <w:pPr>
        <w:pStyle w:val="a4"/>
        <w:tabs>
          <w:tab w:val="left" w:pos="426"/>
        </w:tabs>
        <w:spacing w:after="0" w:line="240" w:lineRule="auto"/>
        <w:ind w:left="0" w:firstLine="567"/>
        <w:jc w:val="both"/>
        <w:rPr>
          <w:rFonts w:ascii="Times New Roman" w:eastAsia="Times New Roman" w:hAnsi="Times New Roman" w:cs="Times New Roman"/>
          <w:bCs/>
          <w:lang w:eastAsia="ar-SA"/>
        </w:rPr>
      </w:pPr>
      <w:r>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BD25A9">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01360C">
        <w:rPr>
          <w:rFonts w:ascii="Times New Roman" w:eastAsia="Times New Roman" w:hAnsi="Times New Roman" w:cs="Times New Roman"/>
          <w:lang w:eastAsia="ar-SA"/>
        </w:rPr>
        <w:t>именуем</w:t>
      </w:r>
      <w:r>
        <w:rPr>
          <w:rFonts w:ascii="Times New Roman" w:eastAsia="Times New Roman" w:hAnsi="Times New Roman" w:cs="Times New Roman"/>
          <w:lang w:eastAsia="ar-SA"/>
        </w:rPr>
        <w:t>ый</w:t>
      </w:r>
      <w:r w:rsidRPr="0001360C">
        <w:rPr>
          <w:rFonts w:ascii="Times New Roman" w:eastAsia="Times New Roman" w:hAnsi="Times New Roman" w:cs="Times New Roman"/>
          <w:lang w:eastAsia="ar-SA"/>
        </w:rPr>
        <w:t xml:space="preserve"> в дальнейшем </w:t>
      </w:r>
      <w:r w:rsidRPr="0001360C">
        <w:rPr>
          <w:rFonts w:ascii="Times New Roman" w:eastAsia="Times New Roman" w:hAnsi="Times New Roman" w:cs="Times New Roman"/>
          <w:b/>
          <w:lang w:eastAsia="ar-SA"/>
        </w:rPr>
        <w:t>«Подрядчик»,</w:t>
      </w:r>
      <w:r w:rsidRPr="0001360C">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в лице </w:t>
      </w:r>
      <w:r w:rsidRPr="00BD25A9">
        <w:rPr>
          <w:rFonts w:ascii="Times New Roman" w:eastAsia="Times New Roman" w:hAnsi="Times New Roman" w:cs="Times New Roman"/>
          <w:b/>
          <w:lang w:eastAsia="ar-SA"/>
        </w:rPr>
        <w:t>_______________</w:t>
      </w:r>
      <w:r>
        <w:rPr>
          <w:rFonts w:ascii="Times New Roman" w:eastAsia="Times New Roman" w:hAnsi="Times New Roman" w:cs="Times New Roman"/>
          <w:b/>
          <w:lang w:eastAsia="ar-SA"/>
        </w:rPr>
        <w:t xml:space="preserve"> </w:t>
      </w:r>
      <w:r w:rsidRPr="0001360C">
        <w:rPr>
          <w:rFonts w:ascii="Times New Roman" w:eastAsia="Times New Roman" w:hAnsi="Times New Roman" w:cs="Times New Roman"/>
          <w:lang w:eastAsia="ar-SA"/>
        </w:rPr>
        <w:t>действующ</w:t>
      </w:r>
      <w:r>
        <w:rPr>
          <w:rFonts w:ascii="Times New Roman" w:eastAsia="Times New Roman" w:hAnsi="Times New Roman" w:cs="Times New Roman"/>
          <w:lang w:eastAsia="ar-SA"/>
        </w:rPr>
        <w:t>его</w:t>
      </w:r>
      <w:r w:rsidRPr="0001360C">
        <w:rPr>
          <w:rFonts w:ascii="Times New Roman" w:eastAsia="Times New Roman" w:hAnsi="Times New Roman" w:cs="Times New Roman"/>
          <w:lang w:eastAsia="ar-SA"/>
        </w:rPr>
        <w:t xml:space="preserve"> на основании</w:t>
      </w:r>
      <w:r>
        <w:rPr>
          <w:rFonts w:ascii="Times New Roman" w:eastAsia="Times New Roman" w:hAnsi="Times New Roman" w:cs="Times New Roman"/>
          <w:lang w:eastAsia="ar-SA"/>
        </w:rPr>
        <w:t xml:space="preserve"> </w:t>
      </w:r>
      <w:r w:rsidRPr="00BD25A9">
        <w:rPr>
          <w:rFonts w:ascii="Times New Roman" w:eastAsia="Times New Roman" w:hAnsi="Times New Roman" w:cs="Times New Roman"/>
          <w:b/>
          <w:lang w:eastAsia="ar-SA"/>
        </w:rPr>
        <w:t>_______________</w:t>
      </w:r>
      <w:r w:rsidRPr="0001360C">
        <w:rPr>
          <w:rFonts w:ascii="Times New Roman" w:eastAsia="Times New Roman" w:hAnsi="Times New Roman" w:cs="Times New Roman"/>
          <w:lang w:eastAsia="ar-SA"/>
        </w:rPr>
        <w:t xml:space="preserve">, </w:t>
      </w:r>
      <w:r w:rsidRPr="0001360C">
        <w:rPr>
          <w:rFonts w:ascii="Times New Roman" w:eastAsia="Times New Roman" w:hAnsi="Times New Roman" w:cs="Times New Roman"/>
          <w:bCs/>
          <w:lang w:eastAsia="ar-SA"/>
        </w:rPr>
        <w:t>с другой стороны, далее вместе именуемые «Стороны», а по отдельности «Сторона</w:t>
      </w:r>
      <w:r>
        <w:rPr>
          <w:rFonts w:ascii="Times New Roman" w:eastAsia="Times New Roman" w:hAnsi="Times New Roman" w:cs="Times New Roman"/>
          <w:bCs/>
          <w:lang w:eastAsia="ar-SA"/>
        </w:rPr>
        <w:t>»</w:t>
      </w:r>
      <w:r w:rsidR="0048611C" w:rsidRPr="001F04B6">
        <w:rPr>
          <w:rFonts w:ascii="Times New Roman" w:eastAsia="Times New Roman" w:hAnsi="Times New Roman" w:cs="Times New Roman"/>
          <w:bCs/>
          <w:lang w:eastAsia="ar-SA"/>
        </w:rPr>
        <w:t>, составили настоящий акт о нижеследующем.</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 xml:space="preserve">1. Во исполнение пункта _____ </w:t>
      </w:r>
      <w:hyperlink r:id="rId12" w:history="1">
        <w:r w:rsidRPr="001F04B6">
          <w:rPr>
            <w:rFonts w:ascii="Times New Roman" w:hAnsi="Times New Roman" w:cs="Times New Roman"/>
          </w:rPr>
          <w:t>Договора</w:t>
        </w:r>
      </w:hyperlink>
      <w:r w:rsidRPr="001F04B6">
        <w:rPr>
          <w:rFonts w:ascii="Times New Roman" w:hAnsi="Times New Roman" w:cs="Times New Roman"/>
        </w:rPr>
        <w:t xml:space="preserve"> на выполнение работ по ремонту автомобиля от «____»________ ____ г. №___________. Заказчик передал, а Подрядчик принял</w:t>
      </w:r>
      <w:r w:rsidR="00880A97">
        <w:rPr>
          <w:rFonts w:ascii="Times New Roman" w:hAnsi="Times New Roman" w:cs="Times New Roman"/>
        </w:rPr>
        <w:t xml:space="preserve"> </w:t>
      </w:r>
      <w:r w:rsidR="00880A97" w:rsidRPr="00880A97">
        <w:rPr>
          <w:rFonts w:ascii="Times New Roman" w:hAnsi="Times New Roman" w:cs="Times New Roman"/>
          <w:i/>
        </w:rPr>
        <w:t>(Подрядчик передал, а Заказчик принял)</w:t>
      </w:r>
      <w:r w:rsidRPr="001F04B6">
        <w:rPr>
          <w:rFonts w:ascii="Times New Roman" w:hAnsi="Times New Roman" w:cs="Times New Roman"/>
        </w:rPr>
        <w:t xml:space="preserve"> автомобиль:</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Марка, модель: 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VIN: 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Год выпуска: 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Двигатель: 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Цвет: 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Кузов: 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ПТС: 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Шасси: 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 Осмотром установлено:</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2.1. Внешний осмотр 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2.2. Состояние кузова 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2.3. Состояние салона 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2.4. Механическая часть 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2.5. Комплектация _____________________________________________.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3. С автомобилем переданы следующие документы</w:t>
      </w:r>
      <w:r w:rsidR="0025796E">
        <w:rPr>
          <w:rFonts w:ascii="Times New Roman" w:eastAsia="Times New Roman" w:hAnsi="Times New Roman" w:cs="Times New Roman"/>
          <w:bCs/>
          <w:lang w:eastAsia="ar-SA"/>
        </w:rPr>
        <w:t>/</w:t>
      </w:r>
      <w:r w:rsidR="0025796E" w:rsidRPr="00F11D26">
        <w:rPr>
          <w:rFonts w:ascii="Times New Roman" w:eastAsia="Times New Roman" w:hAnsi="Times New Roman" w:cs="Times New Roman"/>
          <w:bCs/>
          <w:lang w:eastAsia="ar-SA"/>
        </w:rPr>
        <w:t>запасны</w:t>
      </w:r>
      <w:r w:rsidR="0025796E">
        <w:rPr>
          <w:rFonts w:ascii="Times New Roman" w:eastAsia="Times New Roman" w:hAnsi="Times New Roman" w:cs="Times New Roman"/>
          <w:bCs/>
          <w:lang w:eastAsia="ar-SA"/>
        </w:rPr>
        <w:t>е</w:t>
      </w:r>
      <w:r w:rsidR="0025796E" w:rsidRPr="00F11D26">
        <w:rPr>
          <w:rFonts w:ascii="Times New Roman" w:eastAsia="Times New Roman" w:hAnsi="Times New Roman" w:cs="Times New Roman"/>
          <w:bCs/>
          <w:lang w:eastAsia="ar-SA"/>
        </w:rPr>
        <w:t xml:space="preserve"> част</w:t>
      </w:r>
      <w:r w:rsidR="0025796E">
        <w:rPr>
          <w:rFonts w:ascii="Times New Roman" w:eastAsia="Times New Roman" w:hAnsi="Times New Roman" w:cs="Times New Roman"/>
          <w:bCs/>
          <w:lang w:eastAsia="ar-SA"/>
        </w:rPr>
        <w:t>и</w:t>
      </w:r>
      <w:r w:rsidR="0025796E" w:rsidRPr="00F11D26">
        <w:rPr>
          <w:rFonts w:ascii="Times New Roman" w:eastAsia="Times New Roman" w:hAnsi="Times New Roman" w:cs="Times New Roman"/>
          <w:bCs/>
          <w:lang w:eastAsia="ar-SA"/>
        </w:rPr>
        <w:t xml:space="preserve"> и</w:t>
      </w:r>
      <w:r w:rsidR="0025796E">
        <w:rPr>
          <w:rFonts w:ascii="Times New Roman" w:eastAsia="Times New Roman" w:hAnsi="Times New Roman" w:cs="Times New Roman"/>
          <w:bCs/>
          <w:lang w:eastAsia="ar-SA"/>
        </w:rPr>
        <w:t xml:space="preserve">/или </w:t>
      </w:r>
      <w:r w:rsidR="0025796E" w:rsidRPr="00F11D26">
        <w:rPr>
          <w:rFonts w:ascii="Times New Roman" w:eastAsia="Times New Roman" w:hAnsi="Times New Roman" w:cs="Times New Roman"/>
          <w:bCs/>
          <w:lang w:eastAsia="ar-SA"/>
        </w:rPr>
        <w:t>расходны</w:t>
      </w:r>
      <w:r w:rsidR="0025796E">
        <w:rPr>
          <w:rFonts w:ascii="Times New Roman" w:eastAsia="Times New Roman" w:hAnsi="Times New Roman" w:cs="Times New Roman"/>
          <w:bCs/>
          <w:lang w:eastAsia="ar-SA"/>
        </w:rPr>
        <w:t>е</w:t>
      </w:r>
      <w:r w:rsidR="0025796E" w:rsidRPr="00F11D26">
        <w:rPr>
          <w:rFonts w:ascii="Times New Roman" w:eastAsia="Times New Roman" w:hAnsi="Times New Roman" w:cs="Times New Roman"/>
          <w:bCs/>
          <w:lang w:eastAsia="ar-SA"/>
        </w:rPr>
        <w:t xml:space="preserve"> материал</w:t>
      </w:r>
      <w:r w:rsidR="0025796E">
        <w:rPr>
          <w:rFonts w:ascii="Times New Roman" w:eastAsia="Times New Roman" w:hAnsi="Times New Roman" w:cs="Times New Roman"/>
          <w:bCs/>
          <w:lang w:eastAsia="ar-SA"/>
        </w:rPr>
        <w:t>ы Заказчика</w:t>
      </w:r>
      <w:r w:rsidRPr="001F04B6">
        <w:rPr>
          <w:rFonts w:ascii="Times New Roman" w:hAnsi="Times New Roman" w:cs="Times New Roman"/>
        </w:rPr>
        <w:t>:</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1) _____________________________________________;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2) _____________________________________________;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3) _____________________________________________;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4) _____________________________________________.</w:t>
      </w:r>
    </w:p>
    <w:p w:rsidR="0048611C" w:rsidRPr="001F04B6" w:rsidRDefault="0048611C" w:rsidP="0048611C">
      <w:pPr>
        <w:autoSpaceDE w:val="0"/>
        <w:autoSpaceDN w:val="0"/>
        <w:adjustRightInd w:val="0"/>
        <w:spacing w:after="0" w:line="240" w:lineRule="auto"/>
        <w:ind w:firstLine="567"/>
        <w:jc w:val="both"/>
        <w:rPr>
          <w:rFonts w:ascii="Times New Roman" w:hAnsi="Times New Roman" w:cs="Times New Roman"/>
        </w:rPr>
      </w:pPr>
      <w:r w:rsidRPr="001F04B6">
        <w:rPr>
          <w:rFonts w:ascii="Times New Roman" w:hAnsi="Times New Roman" w:cs="Times New Roman"/>
        </w:rPr>
        <w:t>4. Идентификационные номера автомобиля сверены, комплектность автомобиля проверена.</w:t>
      </w: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1F04B6" w:rsidRPr="001F04B6" w:rsidTr="001F04B6">
        <w:trPr>
          <w:trHeight w:val="572"/>
        </w:trPr>
        <w:tc>
          <w:tcPr>
            <w:tcW w:w="4733" w:type="dxa"/>
            <w:shd w:val="clear" w:color="auto" w:fill="auto"/>
          </w:tcPr>
          <w:p w:rsidR="001F04B6" w:rsidRPr="001F04B6" w:rsidRDefault="001F04B6" w:rsidP="001F04B6">
            <w:pPr>
              <w:spacing w:after="0" w:line="240" w:lineRule="auto"/>
              <w:rPr>
                <w:rFonts w:ascii="Times New Roman" w:hAnsi="Times New Roman" w:cs="Times New Roman"/>
              </w:rPr>
            </w:pPr>
            <w:r w:rsidRPr="001F04B6">
              <w:rPr>
                <w:rFonts w:ascii="Times New Roman" w:hAnsi="Times New Roman" w:cs="Times New Roman"/>
                <w:b/>
              </w:rPr>
              <w:t>ЗАКАЗЧИК:</w:t>
            </w:r>
          </w:p>
          <w:p w:rsidR="001F04B6" w:rsidRPr="001F04B6" w:rsidRDefault="001F04B6" w:rsidP="001F04B6">
            <w:pPr>
              <w:spacing w:after="0" w:line="240" w:lineRule="auto"/>
              <w:rPr>
                <w:rFonts w:ascii="Times New Roman" w:hAnsi="Times New Roman" w:cs="Times New Roman"/>
                <w:lang w:val="en-US"/>
              </w:rPr>
            </w:pPr>
            <w:r w:rsidRPr="001F04B6">
              <w:rPr>
                <w:rFonts w:ascii="Times New Roman" w:hAnsi="Times New Roman" w:cs="Times New Roman"/>
                <w:b/>
              </w:rPr>
              <w:t>НАО «Красная поляна»</w:t>
            </w:r>
            <w:r w:rsidRPr="001F04B6">
              <w:rPr>
                <w:rFonts w:ascii="Times New Roman" w:hAnsi="Times New Roman" w:cs="Times New Roman"/>
                <w:lang w:val="en-US"/>
              </w:rPr>
              <w:t xml:space="preserve"> </w:t>
            </w:r>
          </w:p>
        </w:tc>
        <w:tc>
          <w:tcPr>
            <w:tcW w:w="4529" w:type="dxa"/>
            <w:shd w:val="clear" w:color="auto" w:fill="auto"/>
          </w:tcPr>
          <w:p w:rsidR="001F04B6" w:rsidRPr="001F04B6" w:rsidRDefault="001F04B6" w:rsidP="001F04B6">
            <w:pPr>
              <w:spacing w:after="0" w:line="240" w:lineRule="auto"/>
              <w:rPr>
                <w:rFonts w:ascii="Times New Roman" w:hAnsi="Times New Roman" w:cs="Times New Roman"/>
                <w:b/>
                <w:bCs/>
              </w:rPr>
            </w:pPr>
            <w:r w:rsidRPr="001F04B6">
              <w:rPr>
                <w:rFonts w:ascii="Times New Roman" w:hAnsi="Times New Roman" w:cs="Times New Roman"/>
                <w:b/>
                <w:bCs/>
              </w:rPr>
              <w:t>ПОДРЯДЧИК:</w:t>
            </w:r>
          </w:p>
          <w:p w:rsidR="001F04B6" w:rsidRPr="001F04B6" w:rsidRDefault="001F04B6" w:rsidP="001F04B6">
            <w:pPr>
              <w:spacing w:after="0" w:line="240" w:lineRule="auto"/>
              <w:rPr>
                <w:rFonts w:ascii="Times New Roman" w:eastAsia="Calibri" w:hAnsi="Times New Roman" w:cs="Times New Roman"/>
              </w:rPr>
            </w:pPr>
          </w:p>
        </w:tc>
      </w:tr>
      <w:tr w:rsidR="001F04B6" w:rsidRPr="001F04B6" w:rsidTr="001F04B6">
        <w:tc>
          <w:tcPr>
            <w:tcW w:w="4733" w:type="dxa"/>
            <w:shd w:val="clear" w:color="auto" w:fill="auto"/>
          </w:tcPr>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Первый заместитель генерального директора</w:t>
            </w:r>
          </w:p>
          <w:p w:rsidR="001F04B6" w:rsidRPr="001F04B6" w:rsidRDefault="001F04B6" w:rsidP="001F04B6">
            <w:pPr>
              <w:spacing w:after="0" w:line="240" w:lineRule="auto"/>
              <w:rPr>
                <w:rFonts w:ascii="Times New Roman" w:hAnsi="Times New Roman" w:cs="Times New Roman"/>
                <w:b/>
              </w:rPr>
            </w:pPr>
          </w:p>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____________________/Немцов А.В./</w:t>
            </w:r>
          </w:p>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М.П.</w:t>
            </w:r>
          </w:p>
        </w:tc>
        <w:tc>
          <w:tcPr>
            <w:tcW w:w="4529" w:type="dxa"/>
            <w:shd w:val="clear" w:color="auto" w:fill="auto"/>
          </w:tcPr>
          <w:p w:rsidR="001F04B6" w:rsidRPr="001F04B6" w:rsidRDefault="001F04B6" w:rsidP="001F04B6">
            <w:pPr>
              <w:spacing w:after="0" w:line="240" w:lineRule="auto"/>
              <w:rPr>
                <w:rFonts w:ascii="Times New Roman" w:hAnsi="Times New Roman" w:cs="Times New Roman"/>
                <w:b/>
                <w:bCs/>
              </w:rPr>
            </w:pPr>
          </w:p>
        </w:tc>
      </w:tr>
    </w:tbl>
    <w:p w:rsidR="0048611C" w:rsidRPr="001F04B6" w:rsidRDefault="0048611C" w:rsidP="0048611C">
      <w:pPr>
        <w:pStyle w:val="a4"/>
        <w:pBdr>
          <w:bottom w:val="single" w:sz="12" w:space="1" w:color="auto"/>
        </w:pBdr>
        <w:tabs>
          <w:tab w:val="left" w:pos="426"/>
        </w:tabs>
        <w:spacing w:after="0" w:line="240" w:lineRule="auto"/>
        <w:ind w:left="0" w:firstLine="567"/>
        <w:jc w:val="both"/>
        <w:rPr>
          <w:rFonts w:ascii="Times New Roman" w:eastAsia="Times New Roman" w:hAnsi="Times New Roman" w:cs="Times New Roman"/>
          <w:b/>
          <w:bCs/>
          <w:lang w:eastAsia="ar-SA"/>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1F04B6" w:rsidRPr="001F04B6" w:rsidTr="001F04B6">
        <w:tc>
          <w:tcPr>
            <w:tcW w:w="4733" w:type="dxa"/>
            <w:shd w:val="clear" w:color="auto" w:fill="auto"/>
          </w:tcPr>
          <w:p w:rsidR="001F04B6" w:rsidRPr="001F04B6" w:rsidRDefault="001F04B6" w:rsidP="001F04B6">
            <w:pPr>
              <w:spacing w:after="0" w:line="240" w:lineRule="auto"/>
              <w:rPr>
                <w:rFonts w:ascii="Times New Roman" w:hAnsi="Times New Roman" w:cs="Times New Roman"/>
              </w:rPr>
            </w:pPr>
            <w:r w:rsidRPr="001F04B6">
              <w:rPr>
                <w:rFonts w:ascii="Times New Roman" w:hAnsi="Times New Roman" w:cs="Times New Roman"/>
                <w:b/>
              </w:rPr>
              <w:t>ЗАКАЗЧИК:</w:t>
            </w:r>
          </w:p>
          <w:p w:rsidR="001F04B6" w:rsidRPr="001F04B6" w:rsidRDefault="001F04B6" w:rsidP="001F04B6">
            <w:pPr>
              <w:spacing w:after="0" w:line="240" w:lineRule="auto"/>
              <w:rPr>
                <w:rFonts w:ascii="Times New Roman" w:hAnsi="Times New Roman" w:cs="Times New Roman"/>
                <w:lang w:val="en-US"/>
              </w:rPr>
            </w:pPr>
            <w:r w:rsidRPr="001F04B6">
              <w:rPr>
                <w:rFonts w:ascii="Times New Roman" w:hAnsi="Times New Roman" w:cs="Times New Roman"/>
                <w:b/>
              </w:rPr>
              <w:t>НАО «Красная поляна»</w:t>
            </w:r>
            <w:r w:rsidRPr="001F04B6">
              <w:rPr>
                <w:rFonts w:ascii="Times New Roman" w:hAnsi="Times New Roman" w:cs="Times New Roman"/>
                <w:lang w:val="en-US"/>
              </w:rPr>
              <w:t xml:space="preserve"> </w:t>
            </w:r>
          </w:p>
        </w:tc>
        <w:tc>
          <w:tcPr>
            <w:tcW w:w="4529" w:type="dxa"/>
            <w:shd w:val="clear" w:color="auto" w:fill="auto"/>
          </w:tcPr>
          <w:p w:rsidR="001F04B6" w:rsidRPr="001F04B6" w:rsidRDefault="001F04B6" w:rsidP="001F04B6">
            <w:pPr>
              <w:spacing w:after="0" w:line="240" w:lineRule="auto"/>
              <w:rPr>
                <w:rFonts w:ascii="Times New Roman" w:hAnsi="Times New Roman" w:cs="Times New Roman"/>
                <w:b/>
                <w:bCs/>
              </w:rPr>
            </w:pPr>
            <w:r w:rsidRPr="001F04B6">
              <w:rPr>
                <w:rFonts w:ascii="Times New Roman" w:hAnsi="Times New Roman" w:cs="Times New Roman"/>
                <w:b/>
                <w:bCs/>
              </w:rPr>
              <w:t>ПОДРЯДЧИК:</w:t>
            </w:r>
          </w:p>
          <w:p w:rsidR="001F04B6" w:rsidRPr="001F04B6" w:rsidRDefault="001F04B6" w:rsidP="001F04B6">
            <w:pPr>
              <w:spacing w:after="0" w:line="240" w:lineRule="auto"/>
              <w:rPr>
                <w:rFonts w:ascii="Times New Roman" w:eastAsia="Calibri" w:hAnsi="Times New Roman" w:cs="Times New Roman"/>
              </w:rPr>
            </w:pPr>
          </w:p>
        </w:tc>
      </w:tr>
      <w:tr w:rsidR="001F04B6" w:rsidRPr="001F04B6" w:rsidTr="001F04B6">
        <w:tc>
          <w:tcPr>
            <w:tcW w:w="4733" w:type="dxa"/>
            <w:shd w:val="clear" w:color="auto" w:fill="auto"/>
          </w:tcPr>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Первый заместитель генерального директора</w:t>
            </w:r>
          </w:p>
          <w:p w:rsidR="001F04B6" w:rsidRPr="001F04B6" w:rsidRDefault="001F04B6" w:rsidP="001F04B6">
            <w:pPr>
              <w:spacing w:after="0" w:line="240" w:lineRule="auto"/>
              <w:rPr>
                <w:rFonts w:ascii="Times New Roman" w:hAnsi="Times New Roman" w:cs="Times New Roman"/>
                <w:b/>
              </w:rPr>
            </w:pPr>
          </w:p>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____________________/Немцов А.В./</w:t>
            </w:r>
          </w:p>
          <w:p w:rsidR="001F04B6" w:rsidRPr="001F04B6" w:rsidRDefault="001F04B6" w:rsidP="001F04B6">
            <w:pPr>
              <w:spacing w:after="0" w:line="240" w:lineRule="auto"/>
              <w:rPr>
                <w:rFonts w:ascii="Times New Roman" w:hAnsi="Times New Roman" w:cs="Times New Roman"/>
                <w:b/>
              </w:rPr>
            </w:pPr>
            <w:r w:rsidRPr="001F04B6">
              <w:rPr>
                <w:rFonts w:ascii="Times New Roman" w:hAnsi="Times New Roman" w:cs="Times New Roman"/>
                <w:b/>
              </w:rPr>
              <w:t>М.П.</w:t>
            </w:r>
          </w:p>
        </w:tc>
        <w:tc>
          <w:tcPr>
            <w:tcW w:w="4529" w:type="dxa"/>
            <w:shd w:val="clear" w:color="auto" w:fill="auto"/>
          </w:tcPr>
          <w:p w:rsidR="001F04B6" w:rsidRPr="001F04B6" w:rsidRDefault="001F04B6" w:rsidP="001F04B6">
            <w:pPr>
              <w:spacing w:after="0" w:line="240" w:lineRule="auto"/>
              <w:rPr>
                <w:rFonts w:ascii="Times New Roman" w:hAnsi="Times New Roman" w:cs="Times New Roman"/>
                <w:b/>
                <w:bCs/>
              </w:rPr>
            </w:pPr>
          </w:p>
        </w:tc>
      </w:tr>
    </w:tbl>
    <w:p w:rsidR="001F04B6" w:rsidRDefault="001F04B6">
      <w:pPr>
        <w:rPr>
          <w:rFonts w:ascii="Times New Roman" w:eastAsia="Times New Roman" w:hAnsi="Times New Roman" w:cs="Times New Roman"/>
          <w:b/>
          <w:bCs/>
          <w:lang w:eastAsia="ar-SA"/>
        </w:rPr>
      </w:pPr>
      <w:r>
        <w:rPr>
          <w:rFonts w:ascii="Times New Roman" w:eastAsia="Times New Roman" w:hAnsi="Times New Roman" w:cs="Times New Roman"/>
          <w:b/>
          <w:bCs/>
          <w:lang w:eastAsia="ar-SA"/>
        </w:rPr>
        <w:br w:type="page"/>
      </w:r>
    </w:p>
    <w:p w:rsidR="001F04B6" w:rsidRPr="00C20982" w:rsidRDefault="001F04B6" w:rsidP="001F04B6">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lastRenderedPageBreak/>
        <w:t>Приложение №5</w:t>
      </w:r>
    </w:p>
    <w:p w:rsidR="007A535A" w:rsidRPr="007A535A" w:rsidRDefault="001F04B6" w:rsidP="007A535A">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t xml:space="preserve"> </w:t>
      </w:r>
      <w:r w:rsidR="007A535A" w:rsidRPr="00C20982">
        <w:rPr>
          <w:rFonts w:ascii="Times New Roman" w:eastAsia="Times New Roman" w:hAnsi="Times New Roman" w:cs="Times New Roman"/>
          <w:lang w:eastAsia="ru-RU"/>
        </w:rPr>
        <w:t>к Договору № __________</w:t>
      </w:r>
    </w:p>
    <w:p w:rsidR="007A535A" w:rsidRPr="007A535A" w:rsidRDefault="007A535A" w:rsidP="007A535A">
      <w:pPr>
        <w:spacing w:after="0" w:line="240" w:lineRule="auto"/>
        <w:jc w:val="right"/>
        <w:rPr>
          <w:rFonts w:ascii="Times New Roman" w:eastAsia="Times New Roman" w:hAnsi="Times New Roman" w:cs="Times New Roman"/>
          <w:lang w:eastAsia="ru-RU"/>
        </w:rPr>
      </w:pPr>
      <w:r w:rsidRPr="007A535A">
        <w:rPr>
          <w:rFonts w:ascii="Times New Roman" w:eastAsia="Times New Roman" w:hAnsi="Times New Roman" w:cs="Times New Roman"/>
          <w:lang w:eastAsia="ru-RU"/>
        </w:rPr>
        <w:t>от «_____»__________ 2017 г.</w:t>
      </w:r>
    </w:p>
    <w:p w:rsidR="001F04B6" w:rsidRPr="00D76554" w:rsidRDefault="001F04B6" w:rsidP="00A35633">
      <w:pPr>
        <w:spacing w:after="0" w:line="240" w:lineRule="auto"/>
        <w:jc w:val="center"/>
        <w:rPr>
          <w:rFonts w:ascii="Times New Roman" w:hAnsi="Times New Roman" w:cs="Times New Roman"/>
          <w:b/>
        </w:rPr>
      </w:pPr>
      <w:r w:rsidRPr="00D76554">
        <w:rPr>
          <w:rFonts w:ascii="Times New Roman" w:hAnsi="Times New Roman" w:cs="Times New Roman"/>
          <w:b/>
        </w:rPr>
        <w:t>Акт</w:t>
      </w:r>
    </w:p>
    <w:p w:rsidR="001F04B6" w:rsidRPr="00D76554" w:rsidRDefault="001F04B6" w:rsidP="00D76554">
      <w:pPr>
        <w:autoSpaceDE w:val="0"/>
        <w:autoSpaceDN w:val="0"/>
        <w:adjustRightInd w:val="0"/>
        <w:spacing w:after="0" w:line="240" w:lineRule="auto"/>
        <w:jc w:val="center"/>
        <w:rPr>
          <w:rFonts w:ascii="Times New Roman" w:hAnsi="Times New Roman" w:cs="Times New Roman"/>
          <w:b/>
        </w:rPr>
      </w:pPr>
      <w:r w:rsidRPr="00D76554">
        <w:rPr>
          <w:rFonts w:ascii="Times New Roman" w:hAnsi="Times New Roman" w:cs="Times New Roman"/>
          <w:b/>
        </w:rPr>
        <w:t>о выполненных работах (ФОРМА)</w:t>
      </w:r>
    </w:p>
    <w:p w:rsidR="001F04B6" w:rsidRPr="00D76554" w:rsidRDefault="001F04B6" w:rsidP="00D76554">
      <w:pPr>
        <w:autoSpaceDE w:val="0"/>
        <w:autoSpaceDN w:val="0"/>
        <w:adjustRightInd w:val="0"/>
        <w:spacing w:after="0" w:line="240" w:lineRule="auto"/>
        <w:jc w:val="center"/>
        <w:rPr>
          <w:rFonts w:ascii="Times New Roman" w:hAnsi="Times New Roman" w:cs="Times New Roman"/>
          <w:b/>
        </w:rPr>
      </w:pPr>
    </w:p>
    <w:tbl>
      <w:tblPr>
        <w:tblW w:w="0" w:type="auto"/>
        <w:jc w:val="center"/>
        <w:tblLook w:val="04A0" w:firstRow="1" w:lastRow="0" w:firstColumn="1" w:lastColumn="0" w:noHBand="0" w:noVBand="1"/>
      </w:tblPr>
      <w:tblGrid>
        <w:gridCol w:w="4732"/>
        <w:gridCol w:w="4839"/>
      </w:tblGrid>
      <w:tr w:rsidR="001F04B6" w:rsidRPr="00D76554" w:rsidTr="001F04B6">
        <w:trPr>
          <w:trHeight w:val="419"/>
          <w:jc w:val="center"/>
        </w:trPr>
        <w:tc>
          <w:tcPr>
            <w:tcW w:w="4732" w:type="dxa"/>
            <w:shd w:val="clear" w:color="auto" w:fill="auto"/>
          </w:tcPr>
          <w:p w:rsidR="001F04B6" w:rsidRPr="00D76554" w:rsidRDefault="001F04B6" w:rsidP="00D76554">
            <w:pPr>
              <w:autoSpaceDE w:val="0"/>
              <w:autoSpaceDN w:val="0"/>
              <w:adjustRightInd w:val="0"/>
              <w:spacing w:after="0" w:line="240" w:lineRule="auto"/>
              <w:jc w:val="both"/>
              <w:rPr>
                <w:rFonts w:ascii="Times New Roman" w:hAnsi="Times New Roman" w:cs="Times New Roman"/>
              </w:rPr>
            </w:pPr>
            <w:r w:rsidRPr="00D76554">
              <w:rPr>
                <w:rFonts w:ascii="Times New Roman" w:hAnsi="Times New Roman" w:cs="Times New Roman"/>
              </w:rPr>
              <w:t>г. Сочи</w:t>
            </w:r>
          </w:p>
        </w:tc>
        <w:tc>
          <w:tcPr>
            <w:tcW w:w="4839" w:type="dxa"/>
            <w:shd w:val="clear" w:color="auto" w:fill="auto"/>
          </w:tcPr>
          <w:p w:rsidR="001F04B6" w:rsidRPr="00D76554" w:rsidRDefault="001F04B6" w:rsidP="00D76554">
            <w:pPr>
              <w:autoSpaceDE w:val="0"/>
              <w:autoSpaceDN w:val="0"/>
              <w:adjustRightInd w:val="0"/>
              <w:spacing w:after="0" w:line="240" w:lineRule="auto"/>
              <w:jc w:val="right"/>
              <w:rPr>
                <w:rFonts w:ascii="Times New Roman" w:hAnsi="Times New Roman" w:cs="Times New Roman"/>
              </w:rPr>
            </w:pPr>
            <w:r w:rsidRPr="00D76554">
              <w:rPr>
                <w:rFonts w:ascii="Times New Roman" w:hAnsi="Times New Roman" w:cs="Times New Roman"/>
              </w:rPr>
              <w:t>«____» _______________ 2017 г.</w:t>
            </w:r>
          </w:p>
        </w:tc>
      </w:tr>
    </w:tbl>
    <w:p w:rsidR="00946A98" w:rsidRPr="0001360C" w:rsidRDefault="00946A98" w:rsidP="00946A98">
      <w:pPr>
        <w:suppressAutoHyphens/>
        <w:spacing w:after="0" w:line="240" w:lineRule="auto"/>
        <w:ind w:firstLine="567"/>
        <w:jc w:val="both"/>
        <w:rPr>
          <w:rFonts w:ascii="Times New Roman" w:eastAsia="Times New Roman" w:hAnsi="Times New Roman" w:cs="Times New Roman"/>
          <w:lang w:eastAsia="ar-SA"/>
        </w:rPr>
      </w:pPr>
      <w:r w:rsidRPr="0001360C">
        <w:rPr>
          <w:rFonts w:ascii="Times New Roman" w:eastAsia="Times New Roman" w:hAnsi="Times New Roman" w:cs="Times New Roman"/>
          <w:b/>
          <w:lang w:eastAsia="ru-RU"/>
        </w:rPr>
        <w:t>Непубличное акционерное общество «Красная поляна» (НАО «Красная поляна»),</w:t>
      </w:r>
      <w:r w:rsidRPr="0001360C">
        <w:rPr>
          <w:rFonts w:ascii="Times New Roman" w:eastAsia="Times New Roman" w:hAnsi="Times New Roman" w:cs="Times New Roman"/>
          <w:lang w:eastAsia="ru-RU"/>
        </w:rPr>
        <w:t xml:space="preserve"> именуемое в дальнейшем «</w:t>
      </w:r>
      <w:r w:rsidRPr="0001360C">
        <w:rPr>
          <w:rFonts w:ascii="Times New Roman" w:eastAsia="Times New Roman" w:hAnsi="Times New Roman" w:cs="Times New Roman"/>
          <w:b/>
          <w:lang w:eastAsia="ru-RU"/>
        </w:rPr>
        <w:t>Заказчик»</w:t>
      </w:r>
      <w:r w:rsidRPr="0001360C">
        <w:rPr>
          <w:rFonts w:ascii="Times New Roman" w:eastAsia="Times New Roman" w:hAnsi="Times New Roman" w:cs="Times New Roman"/>
          <w:lang w:eastAsia="ru-RU"/>
        </w:rPr>
        <w:t>, в лице Первого заместителя генерального директора Немцова Александра Вячеславовича, действующего на основании Доверенности №1 от 01.01.2017, с одной стороны</w:t>
      </w:r>
      <w:r w:rsidRPr="0001360C">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и</w:t>
      </w:r>
    </w:p>
    <w:p w:rsidR="001F04B6" w:rsidRPr="00D76554" w:rsidRDefault="00946A98" w:rsidP="00946A98">
      <w:pPr>
        <w:tabs>
          <w:tab w:val="left" w:pos="426"/>
        </w:tabs>
        <w:spacing w:after="0" w:line="240" w:lineRule="auto"/>
        <w:ind w:firstLine="567"/>
        <w:jc w:val="both"/>
        <w:rPr>
          <w:rFonts w:ascii="Times New Roman" w:eastAsia="Times New Roman" w:hAnsi="Times New Roman" w:cs="Times New Roman"/>
          <w:bCs/>
          <w:lang w:eastAsia="ar-SA"/>
        </w:rPr>
      </w:pPr>
      <w:r>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BD25A9">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01360C">
        <w:rPr>
          <w:rFonts w:ascii="Times New Roman" w:eastAsia="Times New Roman" w:hAnsi="Times New Roman" w:cs="Times New Roman"/>
          <w:lang w:eastAsia="ar-SA"/>
        </w:rPr>
        <w:t>именуем</w:t>
      </w:r>
      <w:r>
        <w:rPr>
          <w:rFonts w:ascii="Times New Roman" w:eastAsia="Times New Roman" w:hAnsi="Times New Roman" w:cs="Times New Roman"/>
          <w:lang w:eastAsia="ar-SA"/>
        </w:rPr>
        <w:t>ый</w:t>
      </w:r>
      <w:r w:rsidRPr="0001360C">
        <w:rPr>
          <w:rFonts w:ascii="Times New Roman" w:eastAsia="Times New Roman" w:hAnsi="Times New Roman" w:cs="Times New Roman"/>
          <w:lang w:eastAsia="ar-SA"/>
        </w:rPr>
        <w:t xml:space="preserve"> в дальнейшем </w:t>
      </w:r>
      <w:r w:rsidRPr="0001360C">
        <w:rPr>
          <w:rFonts w:ascii="Times New Roman" w:eastAsia="Times New Roman" w:hAnsi="Times New Roman" w:cs="Times New Roman"/>
          <w:b/>
          <w:lang w:eastAsia="ar-SA"/>
        </w:rPr>
        <w:t>«Подрядчик»,</w:t>
      </w:r>
      <w:r w:rsidRPr="0001360C">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в лице </w:t>
      </w:r>
      <w:r w:rsidRPr="00BD25A9">
        <w:rPr>
          <w:rFonts w:ascii="Times New Roman" w:eastAsia="Times New Roman" w:hAnsi="Times New Roman" w:cs="Times New Roman"/>
          <w:b/>
          <w:lang w:eastAsia="ar-SA"/>
        </w:rPr>
        <w:t>_______________</w:t>
      </w:r>
      <w:r>
        <w:rPr>
          <w:rFonts w:ascii="Times New Roman" w:eastAsia="Times New Roman" w:hAnsi="Times New Roman" w:cs="Times New Roman"/>
          <w:b/>
          <w:lang w:eastAsia="ar-SA"/>
        </w:rPr>
        <w:t xml:space="preserve"> </w:t>
      </w:r>
      <w:r w:rsidRPr="0001360C">
        <w:rPr>
          <w:rFonts w:ascii="Times New Roman" w:eastAsia="Times New Roman" w:hAnsi="Times New Roman" w:cs="Times New Roman"/>
          <w:lang w:eastAsia="ar-SA"/>
        </w:rPr>
        <w:t>действующ</w:t>
      </w:r>
      <w:r>
        <w:rPr>
          <w:rFonts w:ascii="Times New Roman" w:eastAsia="Times New Roman" w:hAnsi="Times New Roman" w:cs="Times New Roman"/>
          <w:lang w:eastAsia="ar-SA"/>
        </w:rPr>
        <w:t>его</w:t>
      </w:r>
      <w:r w:rsidRPr="0001360C">
        <w:rPr>
          <w:rFonts w:ascii="Times New Roman" w:eastAsia="Times New Roman" w:hAnsi="Times New Roman" w:cs="Times New Roman"/>
          <w:lang w:eastAsia="ar-SA"/>
        </w:rPr>
        <w:t xml:space="preserve"> на основании</w:t>
      </w:r>
      <w:r>
        <w:rPr>
          <w:rFonts w:ascii="Times New Roman" w:eastAsia="Times New Roman" w:hAnsi="Times New Roman" w:cs="Times New Roman"/>
          <w:lang w:eastAsia="ar-SA"/>
        </w:rPr>
        <w:t xml:space="preserve"> </w:t>
      </w:r>
      <w:r w:rsidRPr="00BD25A9">
        <w:rPr>
          <w:rFonts w:ascii="Times New Roman" w:eastAsia="Times New Roman" w:hAnsi="Times New Roman" w:cs="Times New Roman"/>
          <w:b/>
          <w:lang w:eastAsia="ar-SA"/>
        </w:rPr>
        <w:t>_______________</w:t>
      </w:r>
      <w:r w:rsidRPr="0001360C">
        <w:rPr>
          <w:rFonts w:ascii="Times New Roman" w:eastAsia="Times New Roman" w:hAnsi="Times New Roman" w:cs="Times New Roman"/>
          <w:lang w:eastAsia="ar-SA"/>
        </w:rPr>
        <w:t xml:space="preserve">, </w:t>
      </w:r>
      <w:r w:rsidRPr="0001360C">
        <w:rPr>
          <w:rFonts w:ascii="Times New Roman" w:eastAsia="Times New Roman" w:hAnsi="Times New Roman" w:cs="Times New Roman"/>
          <w:bCs/>
          <w:lang w:eastAsia="ar-SA"/>
        </w:rPr>
        <w:t>с другой стороны, далее вместе именуемые «Стороны», а по отдельности «Сторона</w:t>
      </w:r>
      <w:r>
        <w:rPr>
          <w:rFonts w:ascii="Times New Roman" w:eastAsia="Times New Roman" w:hAnsi="Times New Roman" w:cs="Times New Roman"/>
          <w:bCs/>
          <w:lang w:eastAsia="ar-SA"/>
        </w:rPr>
        <w:t>»</w:t>
      </w:r>
      <w:r w:rsidR="001F04B6" w:rsidRPr="00D76554">
        <w:rPr>
          <w:rFonts w:ascii="Times New Roman" w:eastAsia="Times New Roman" w:hAnsi="Times New Roman" w:cs="Times New Roman"/>
          <w:bCs/>
          <w:lang w:eastAsia="ar-SA"/>
        </w:rPr>
        <w:t>, составили настоящий акт о нижеследующем.</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xml:space="preserve">1. В соответствии с </w:t>
      </w:r>
      <w:hyperlink r:id="rId13" w:history="1">
        <w:r w:rsidRPr="00D76554">
          <w:rPr>
            <w:rFonts w:ascii="Times New Roman" w:hAnsi="Times New Roman" w:cs="Times New Roman"/>
          </w:rPr>
          <w:t>Договором</w:t>
        </w:r>
      </w:hyperlink>
      <w:r w:rsidRPr="00D76554">
        <w:rPr>
          <w:rFonts w:ascii="Times New Roman" w:hAnsi="Times New Roman" w:cs="Times New Roman"/>
        </w:rPr>
        <w:t xml:space="preserve"> от </w:t>
      </w:r>
      <w:r w:rsidR="0054146A">
        <w:rPr>
          <w:rFonts w:ascii="Times New Roman" w:hAnsi="Times New Roman" w:cs="Times New Roman"/>
        </w:rPr>
        <w:t>«</w:t>
      </w:r>
      <w:r w:rsidRPr="00D76554">
        <w:rPr>
          <w:rFonts w:ascii="Times New Roman" w:hAnsi="Times New Roman" w:cs="Times New Roman"/>
        </w:rPr>
        <w:t>___</w:t>
      </w:r>
      <w:r w:rsidR="0054146A">
        <w:rPr>
          <w:rFonts w:ascii="Times New Roman" w:hAnsi="Times New Roman" w:cs="Times New Roman"/>
        </w:rPr>
        <w:t>»</w:t>
      </w:r>
      <w:r w:rsidRPr="00D76554">
        <w:rPr>
          <w:rFonts w:ascii="Times New Roman" w:hAnsi="Times New Roman" w:cs="Times New Roman"/>
        </w:rPr>
        <w:t xml:space="preserve">________ ____ г. </w:t>
      </w:r>
      <w:r w:rsidR="0054146A">
        <w:rPr>
          <w:rFonts w:ascii="Times New Roman" w:hAnsi="Times New Roman" w:cs="Times New Roman"/>
        </w:rPr>
        <w:t>№</w:t>
      </w:r>
      <w:r w:rsidRPr="00D76554">
        <w:rPr>
          <w:rFonts w:ascii="Times New Roman" w:hAnsi="Times New Roman" w:cs="Times New Roman"/>
        </w:rPr>
        <w:t xml:space="preserve"> ___ и заказ-нарядом от </w:t>
      </w:r>
      <w:r w:rsidR="0054146A">
        <w:rPr>
          <w:rFonts w:ascii="Times New Roman" w:hAnsi="Times New Roman" w:cs="Times New Roman"/>
        </w:rPr>
        <w:t>«</w:t>
      </w:r>
      <w:r w:rsidRPr="00D76554">
        <w:rPr>
          <w:rFonts w:ascii="Times New Roman" w:hAnsi="Times New Roman" w:cs="Times New Roman"/>
        </w:rPr>
        <w:t>___</w:t>
      </w:r>
      <w:r w:rsidR="0054146A">
        <w:rPr>
          <w:rFonts w:ascii="Times New Roman" w:hAnsi="Times New Roman" w:cs="Times New Roman"/>
        </w:rPr>
        <w:t>»</w:t>
      </w:r>
      <w:r w:rsidRPr="00D76554">
        <w:rPr>
          <w:rFonts w:ascii="Times New Roman" w:hAnsi="Times New Roman" w:cs="Times New Roman"/>
        </w:rPr>
        <w:t xml:space="preserve"> ________ ____ </w:t>
      </w:r>
      <w:r w:rsidR="0054146A">
        <w:rPr>
          <w:rFonts w:ascii="Times New Roman" w:hAnsi="Times New Roman" w:cs="Times New Roman"/>
        </w:rPr>
        <w:t>№</w:t>
      </w:r>
      <w:r w:rsidRPr="00D76554">
        <w:rPr>
          <w:rFonts w:ascii="Times New Roman" w:hAnsi="Times New Roman" w:cs="Times New Roman"/>
        </w:rPr>
        <w:t xml:space="preserve"> ___ Подрядчик по заданию Заказчика выполнил следующие работы по техническому обслуживанию и ремонту автомобиля Заказчика, характеристики которого указаны в </w:t>
      </w:r>
      <w:hyperlink w:anchor="Par12" w:history="1">
        <w:r w:rsidRPr="00D76554">
          <w:rPr>
            <w:rFonts w:ascii="Times New Roman" w:hAnsi="Times New Roman" w:cs="Times New Roman"/>
          </w:rPr>
          <w:t>пункте 2</w:t>
        </w:r>
      </w:hyperlink>
      <w:r w:rsidRPr="00D76554">
        <w:rPr>
          <w:rFonts w:ascii="Times New Roman" w:hAnsi="Times New Roman" w:cs="Times New Roman"/>
        </w:rPr>
        <w:t xml:space="preserve"> настоящего Акта:</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-____________________________________________________________________;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-____________________________________________________________________;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-____________________________________________________________________.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bookmarkStart w:id="1" w:name="Par12"/>
      <w:bookmarkEnd w:id="1"/>
      <w:r w:rsidRPr="00D76554">
        <w:rPr>
          <w:rFonts w:ascii="Times New Roman" w:hAnsi="Times New Roman" w:cs="Times New Roman"/>
        </w:rPr>
        <w:t>2. Характеристики автомобиля Заказчика (далее по тексту - "автомобиль"):</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марка ___________________, модель 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государственный номерной знак 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номера основных агрегатов: 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xml:space="preserve">- цена автомобиля на момент заключения </w:t>
      </w:r>
      <w:hyperlink r:id="rId14" w:history="1">
        <w:r w:rsidRPr="00D76554">
          <w:rPr>
            <w:rFonts w:ascii="Times New Roman" w:hAnsi="Times New Roman" w:cs="Times New Roman"/>
          </w:rPr>
          <w:t>Договора</w:t>
        </w:r>
      </w:hyperlink>
      <w:r w:rsidRPr="00D76554">
        <w:rPr>
          <w:rFonts w:ascii="Times New Roman" w:hAnsi="Times New Roman" w:cs="Times New Roman"/>
        </w:rPr>
        <w:t xml:space="preserve"> 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____________________________________________________ (иное).</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3. Работы выполнены в следующие сроки:</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дата приема автомобиля на техническое обслуживание и/или ремонт - "___"________ ___ года;</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дата окончания работ по техническому обслуживанию и/или ремонту - "___"________ ___ года.</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 xml:space="preserve">4. </w:t>
      </w:r>
      <w:r w:rsidRPr="00D76554">
        <w:rPr>
          <w:rFonts w:ascii="Times New Roman" w:hAnsi="Times New Roman" w:cs="Times New Roman"/>
          <w:i/>
        </w:rPr>
        <w:t>Вариант №1</w:t>
      </w:r>
      <w:r w:rsidRPr="00D76554">
        <w:rPr>
          <w:rFonts w:ascii="Times New Roman" w:hAnsi="Times New Roman" w:cs="Times New Roman"/>
        </w:rPr>
        <w:t xml:space="preserve"> :Заказчик при приемке автомобиля после технического обслуживания и/или ремонта проверил с участием Подрядчика комплектность и техническое состояние автомобиля, а также объем и качество выполненных работ, их соответствие сведениям, указанным в заказе-наряде, исправность узлов и агрегатов, подвергшихся ремонту, и не обнаружил недостатков выполненных работ. </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i/>
        </w:rPr>
        <w:t>Вариант №2</w:t>
      </w:r>
      <w:r w:rsidRPr="00D76554">
        <w:rPr>
          <w:rFonts w:ascii="Times New Roman" w:hAnsi="Times New Roman" w:cs="Times New Roman"/>
        </w:rPr>
        <w:t xml:space="preserve"> Обнаружены следующие недостатки: _____________________________________.)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5. Подрядчик возвращает Заказчику следующие замененные (неисправные) узлы и детали: ________________________________________________________________.</w:t>
      </w:r>
    </w:p>
    <w:p w:rsidR="001F04B6" w:rsidRPr="00D76554" w:rsidRDefault="001F04B6" w:rsidP="00D76554">
      <w:pPr>
        <w:autoSpaceDE w:val="0"/>
        <w:autoSpaceDN w:val="0"/>
        <w:adjustRightInd w:val="0"/>
        <w:spacing w:after="0" w:line="240" w:lineRule="auto"/>
        <w:ind w:firstLine="567"/>
        <w:jc w:val="both"/>
        <w:rPr>
          <w:rFonts w:ascii="Times New Roman" w:hAnsi="Times New Roman" w:cs="Times New Roman"/>
        </w:rPr>
      </w:pPr>
      <w:r w:rsidRPr="00D76554">
        <w:rPr>
          <w:rFonts w:ascii="Times New Roman" w:hAnsi="Times New Roman" w:cs="Times New Roman"/>
        </w:rPr>
        <w:t>6. Настоящий Акт составлен и подписан в двух экземплярах, имеющих равную юридическую силу, по одному для каждой из Сторон.</w:t>
      </w: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D76554" w:rsidRPr="00D76554" w:rsidTr="00D76554">
        <w:trPr>
          <w:trHeight w:val="572"/>
        </w:trPr>
        <w:tc>
          <w:tcPr>
            <w:tcW w:w="4733" w:type="dxa"/>
            <w:shd w:val="clear" w:color="auto" w:fill="auto"/>
          </w:tcPr>
          <w:p w:rsidR="00D76554" w:rsidRPr="00D76554" w:rsidRDefault="00D76554" w:rsidP="00D76554">
            <w:pPr>
              <w:spacing w:after="0" w:line="240" w:lineRule="auto"/>
              <w:rPr>
                <w:rFonts w:ascii="Times New Roman" w:hAnsi="Times New Roman" w:cs="Times New Roman"/>
              </w:rPr>
            </w:pPr>
            <w:r w:rsidRPr="00D76554">
              <w:rPr>
                <w:rFonts w:ascii="Times New Roman" w:hAnsi="Times New Roman" w:cs="Times New Roman"/>
                <w:b/>
              </w:rPr>
              <w:t>ЗАКАЗЧИК:</w:t>
            </w:r>
          </w:p>
          <w:p w:rsidR="00D76554" w:rsidRPr="00D76554" w:rsidRDefault="00D76554" w:rsidP="00D76554">
            <w:pPr>
              <w:spacing w:after="0" w:line="240" w:lineRule="auto"/>
              <w:rPr>
                <w:rFonts w:ascii="Times New Roman" w:hAnsi="Times New Roman" w:cs="Times New Roman"/>
                <w:lang w:val="en-US"/>
              </w:rPr>
            </w:pPr>
            <w:r w:rsidRPr="00D76554">
              <w:rPr>
                <w:rFonts w:ascii="Times New Roman" w:hAnsi="Times New Roman" w:cs="Times New Roman"/>
                <w:b/>
              </w:rPr>
              <w:t>НАО «Красная поляна»</w:t>
            </w:r>
            <w:r w:rsidRPr="00D76554">
              <w:rPr>
                <w:rFonts w:ascii="Times New Roman" w:hAnsi="Times New Roman" w:cs="Times New Roman"/>
                <w:lang w:val="en-US"/>
              </w:rPr>
              <w:t xml:space="preserve"> </w:t>
            </w:r>
          </w:p>
        </w:tc>
        <w:tc>
          <w:tcPr>
            <w:tcW w:w="4529" w:type="dxa"/>
            <w:shd w:val="clear" w:color="auto" w:fill="auto"/>
          </w:tcPr>
          <w:p w:rsidR="00D76554" w:rsidRPr="00D76554" w:rsidRDefault="00D76554" w:rsidP="00D76554">
            <w:pPr>
              <w:spacing w:after="0" w:line="240" w:lineRule="auto"/>
              <w:rPr>
                <w:rFonts w:ascii="Times New Roman" w:hAnsi="Times New Roman" w:cs="Times New Roman"/>
                <w:b/>
                <w:bCs/>
              </w:rPr>
            </w:pPr>
            <w:r w:rsidRPr="00D76554">
              <w:rPr>
                <w:rFonts w:ascii="Times New Roman" w:hAnsi="Times New Roman" w:cs="Times New Roman"/>
                <w:b/>
                <w:bCs/>
              </w:rPr>
              <w:t>ПОДРЯДЧИК:</w:t>
            </w:r>
          </w:p>
          <w:p w:rsidR="00D76554" w:rsidRPr="00D76554" w:rsidRDefault="00D76554" w:rsidP="00D76554">
            <w:pPr>
              <w:spacing w:after="0" w:line="240" w:lineRule="auto"/>
              <w:rPr>
                <w:rFonts w:ascii="Times New Roman" w:eastAsia="Calibri" w:hAnsi="Times New Roman" w:cs="Times New Roman"/>
              </w:rPr>
            </w:pPr>
          </w:p>
        </w:tc>
      </w:tr>
      <w:tr w:rsidR="00D76554" w:rsidRPr="00D76554" w:rsidTr="00D76554">
        <w:tc>
          <w:tcPr>
            <w:tcW w:w="4733" w:type="dxa"/>
            <w:shd w:val="clear" w:color="auto" w:fill="auto"/>
          </w:tcPr>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t>Первый заместитель генерального директора</w:t>
            </w:r>
          </w:p>
          <w:p w:rsidR="00D76554" w:rsidRPr="00D76554" w:rsidRDefault="00D76554" w:rsidP="00D76554">
            <w:pPr>
              <w:spacing w:after="0" w:line="240" w:lineRule="auto"/>
              <w:rPr>
                <w:rFonts w:ascii="Times New Roman" w:hAnsi="Times New Roman" w:cs="Times New Roman"/>
                <w:b/>
              </w:rPr>
            </w:pPr>
          </w:p>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t>____________________/Немцов А.В./</w:t>
            </w:r>
          </w:p>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t>М.П.</w:t>
            </w:r>
          </w:p>
        </w:tc>
        <w:tc>
          <w:tcPr>
            <w:tcW w:w="4529" w:type="dxa"/>
            <w:shd w:val="clear" w:color="auto" w:fill="auto"/>
          </w:tcPr>
          <w:p w:rsidR="00D76554" w:rsidRPr="00D76554" w:rsidRDefault="00D76554" w:rsidP="00D76554">
            <w:pPr>
              <w:spacing w:after="0" w:line="240" w:lineRule="auto"/>
              <w:rPr>
                <w:rFonts w:ascii="Times New Roman" w:hAnsi="Times New Roman" w:cs="Times New Roman"/>
                <w:b/>
                <w:bCs/>
              </w:rPr>
            </w:pPr>
          </w:p>
        </w:tc>
      </w:tr>
    </w:tbl>
    <w:p w:rsidR="00D76554" w:rsidRPr="00D76554" w:rsidRDefault="00D76554" w:rsidP="00D76554">
      <w:pPr>
        <w:pStyle w:val="a4"/>
        <w:pBdr>
          <w:bottom w:val="single" w:sz="12" w:space="1" w:color="auto"/>
        </w:pBdr>
        <w:tabs>
          <w:tab w:val="left" w:pos="426"/>
        </w:tabs>
        <w:spacing w:after="0" w:line="240" w:lineRule="auto"/>
        <w:ind w:left="0" w:firstLine="567"/>
        <w:jc w:val="both"/>
        <w:rPr>
          <w:rFonts w:ascii="Times New Roman" w:eastAsia="Times New Roman" w:hAnsi="Times New Roman" w:cs="Times New Roman"/>
          <w:b/>
          <w:bCs/>
          <w:lang w:eastAsia="ar-SA"/>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D76554" w:rsidRPr="00D76554" w:rsidTr="00D76554">
        <w:tc>
          <w:tcPr>
            <w:tcW w:w="4733" w:type="dxa"/>
            <w:shd w:val="clear" w:color="auto" w:fill="auto"/>
          </w:tcPr>
          <w:p w:rsidR="00D76554" w:rsidRPr="00D76554" w:rsidRDefault="00D76554" w:rsidP="00D76554">
            <w:pPr>
              <w:spacing w:after="0" w:line="240" w:lineRule="auto"/>
              <w:rPr>
                <w:rFonts w:ascii="Times New Roman" w:hAnsi="Times New Roman" w:cs="Times New Roman"/>
              </w:rPr>
            </w:pPr>
            <w:r w:rsidRPr="00D76554">
              <w:rPr>
                <w:rFonts w:ascii="Times New Roman" w:hAnsi="Times New Roman" w:cs="Times New Roman"/>
                <w:b/>
              </w:rPr>
              <w:t>ЗАКАЗЧИК:</w:t>
            </w:r>
          </w:p>
          <w:p w:rsidR="00D76554" w:rsidRPr="00D76554" w:rsidRDefault="00D76554" w:rsidP="00D76554">
            <w:pPr>
              <w:spacing w:after="0" w:line="240" w:lineRule="auto"/>
              <w:rPr>
                <w:rFonts w:ascii="Times New Roman" w:hAnsi="Times New Roman" w:cs="Times New Roman"/>
                <w:lang w:val="en-US"/>
              </w:rPr>
            </w:pPr>
            <w:r w:rsidRPr="00D76554">
              <w:rPr>
                <w:rFonts w:ascii="Times New Roman" w:hAnsi="Times New Roman" w:cs="Times New Roman"/>
                <w:b/>
              </w:rPr>
              <w:t>НАО «Красная поляна»</w:t>
            </w:r>
            <w:r w:rsidRPr="00D76554">
              <w:rPr>
                <w:rFonts w:ascii="Times New Roman" w:hAnsi="Times New Roman" w:cs="Times New Roman"/>
                <w:lang w:val="en-US"/>
              </w:rPr>
              <w:t xml:space="preserve"> </w:t>
            </w:r>
          </w:p>
        </w:tc>
        <w:tc>
          <w:tcPr>
            <w:tcW w:w="4529" w:type="dxa"/>
            <w:shd w:val="clear" w:color="auto" w:fill="auto"/>
          </w:tcPr>
          <w:p w:rsidR="00D76554" w:rsidRPr="00D76554" w:rsidRDefault="00D76554" w:rsidP="00D76554">
            <w:pPr>
              <w:spacing w:after="0" w:line="240" w:lineRule="auto"/>
              <w:rPr>
                <w:rFonts w:ascii="Times New Roman" w:hAnsi="Times New Roman" w:cs="Times New Roman"/>
                <w:b/>
                <w:bCs/>
              </w:rPr>
            </w:pPr>
            <w:r w:rsidRPr="00D76554">
              <w:rPr>
                <w:rFonts w:ascii="Times New Roman" w:hAnsi="Times New Roman" w:cs="Times New Roman"/>
                <w:b/>
                <w:bCs/>
              </w:rPr>
              <w:t>ПОДРЯДЧИК:</w:t>
            </w:r>
          </w:p>
          <w:p w:rsidR="00D76554" w:rsidRPr="00D76554" w:rsidRDefault="00D76554" w:rsidP="00D76554">
            <w:pPr>
              <w:spacing w:after="0" w:line="240" w:lineRule="auto"/>
              <w:rPr>
                <w:rFonts w:ascii="Times New Roman" w:eastAsia="Calibri" w:hAnsi="Times New Roman" w:cs="Times New Roman"/>
              </w:rPr>
            </w:pPr>
          </w:p>
        </w:tc>
      </w:tr>
      <w:tr w:rsidR="00D76554" w:rsidRPr="00D76554" w:rsidTr="00D76554">
        <w:tc>
          <w:tcPr>
            <w:tcW w:w="4733" w:type="dxa"/>
            <w:shd w:val="clear" w:color="auto" w:fill="auto"/>
          </w:tcPr>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t>Первый заместитель генерального директора</w:t>
            </w:r>
          </w:p>
          <w:p w:rsidR="00D76554" w:rsidRPr="00D76554" w:rsidRDefault="00D76554" w:rsidP="00D76554">
            <w:pPr>
              <w:spacing w:after="0" w:line="240" w:lineRule="auto"/>
              <w:rPr>
                <w:rFonts w:ascii="Times New Roman" w:hAnsi="Times New Roman" w:cs="Times New Roman"/>
                <w:b/>
              </w:rPr>
            </w:pPr>
          </w:p>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lastRenderedPageBreak/>
              <w:t>____________________/Немцов А.В./</w:t>
            </w:r>
          </w:p>
          <w:p w:rsidR="00D76554" w:rsidRPr="00D76554" w:rsidRDefault="00D76554" w:rsidP="00D76554">
            <w:pPr>
              <w:spacing w:after="0" w:line="240" w:lineRule="auto"/>
              <w:rPr>
                <w:rFonts w:ascii="Times New Roman" w:hAnsi="Times New Roman" w:cs="Times New Roman"/>
                <w:b/>
              </w:rPr>
            </w:pPr>
            <w:r w:rsidRPr="00D76554">
              <w:rPr>
                <w:rFonts w:ascii="Times New Roman" w:hAnsi="Times New Roman" w:cs="Times New Roman"/>
                <w:b/>
              </w:rPr>
              <w:t>М.П.</w:t>
            </w:r>
          </w:p>
        </w:tc>
        <w:tc>
          <w:tcPr>
            <w:tcW w:w="4529" w:type="dxa"/>
            <w:shd w:val="clear" w:color="auto" w:fill="auto"/>
          </w:tcPr>
          <w:p w:rsidR="00D76554" w:rsidRPr="00D76554" w:rsidRDefault="00D76554" w:rsidP="00D76554">
            <w:pPr>
              <w:spacing w:after="0" w:line="240" w:lineRule="auto"/>
              <w:rPr>
                <w:rFonts w:ascii="Times New Roman" w:hAnsi="Times New Roman" w:cs="Times New Roman"/>
                <w:b/>
                <w:bCs/>
              </w:rPr>
            </w:pPr>
          </w:p>
        </w:tc>
      </w:tr>
    </w:tbl>
    <w:p w:rsidR="00D76554" w:rsidRDefault="00D76554" w:rsidP="00D76554">
      <w:pPr>
        <w:rPr>
          <w:rFonts w:ascii="Times New Roman" w:eastAsia="Times New Roman" w:hAnsi="Times New Roman" w:cs="Times New Roman"/>
          <w:b/>
          <w:bCs/>
          <w:lang w:eastAsia="ar-SA"/>
        </w:rPr>
      </w:pPr>
      <w:r>
        <w:rPr>
          <w:rFonts w:ascii="Times New Roman" w:eastAsia="Times New Roman" w:hAnsi="Times New Roman" w:cs="Times New Roman"/>
          <w:b/>
          <w:bCs/>
          <w:lang w:eastAsia="ar-SA"/>
        </w:rPr>
        <w:lastRenderedPageBreak/>
        <w:br w:type="page"/>
      </w:r>
    </w:p>
    <w:p w:rsidR="00A234CD" w:rsidRPr="00C20982" w:rsidRDefault="00A234CD" w:rsidP="00A234CD">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lastRenderedPageBreak/>
        <w:t>Приложение №6</w:t>
      </w:r>
    </w:p>
    <w:p w:rsidR="007A535A" w:rsidRPr="007A535A" w:rsidRDefault="007A535A" w:rsidP="007A535A">
      <w:pPr>
        <w:spacing w:after="0" w:line="240" w:lineRule="auto"/>
        <w:jc w:val="right"/>
        <w:rPr>
          <w:rFonts w:ascii="Times New Roman" w:eastAsia="Times New Roman" w:hAnsi="Times New Roman" w:cs="Times New Roman"/>
          <w:lang w:eastAsia="ru-RU"/>
        </w:rPr>
      </w:pPr>
      <w:r w:rsidRPr="00C20982">
        <w:rPr>
          <w:rFonts w:ascii="Times New Roman" w:eastAsia="Times New Roman" w:hAnsi="Times New Roman" w:cs="Times New Roman"/>
          <w:lang w:eastAsia="ru-RU"/>
        </w:rPr>
        <w:t>к Договору № __________</w:t>
      </w:r>
    </w:p>
    <w:p w:rsidR="007A535A" w:rsidRPr="007A535A" w:rsidRDefault="007A535A" w:rsidP="007A535A">
      <w:pPr>
        <w:spacing w:after="0" w:line="240" w:lineRule="auto"/>
        <w:jc w:val="right"/>
        <w:rPr>
          <w:rFonts w:ascii="Times New Roman" w:eastAsia="Times New Roman" w:hAnsi="Times New Roman" w:cs="Times New Roman"/>
          <w:lang w:eastAsia="ru-RU"/>
        </w:rPr>
      </w:pPr>
      <w:r w:rsidRPr="007A535A">
        <w:rPr>
          <w:rFonts w:ascii="Times New Roman" w:eastAsia="Times New Roman" w:hAnsi="Times New Roman" w:cs="Times New Roman"/>
          <w:lang w:eastAsia="ru-RU"/>
        </w:rPr>
        <w:t>от «_____»__________ 2017 г.</w:t>
      </w:r>
    </w:p>
    <w:p w:rsidR="00C161D6" w:rsidRPr="00C161D6" w:rsidRDefault="00C161D6" w:rsidP="00C161D6">
      <w:pPr>
        <w:autoSpaceDE w:val="0"/>
        <w:autoSpaceDN w:val="0"/>
        <w:adjustRightInd w:val="0"/>
        <w:spacing w:after="0" w:line="240" w:lineRule="auto"/>
        <w:jc w:val="center"/>
        <w:rPr>
          <w:rFonts w:ascii="Times New Roman" w:hAnsi="Times New Roman" w:cs="Times New Roman"/>
          <w:b/>
        </w:rPr>
      </w:pPr>
      <w:r w:rsidRPr="00C161D6">
        <w:rPr>
          <w:rFonts w:ascii="Times New Roman" w:hAnsi="Times New Roman" w:cs="Times New Roman"/>
          <w:b/>
        </w:rPr>
        <w:t>Отчет</w:t>
      </w:r>
    </w:p>
    <w:p w:rsidR="00C161D6" w:rsidRPr="00C161D6" w:rsidRDefault="00C161D6" w:rsidP="00C161D6">
      <w:pPr>
        <w:autoSpaceDE w:val="0"/>
        <w:autoSpaceDN w:val="0"/>
        <w:adjustRightInd w:val="0"/>
        <w:spacing w:after="0" w:line="240" w:lineRule="auto"/>
        <w:jc w:val="center"/>
        <w:rPr>
          <w:rFonts w:ascii="Times New Roman" w:hAnsi="Times New Roman" w:cs="Times New Roman"/>
          <w:b/>
        </w:rPr>
      </w:pPr>
      <w:r w:rsidRPr="00C161D6">
        <w:rPr>
          <w:rFonts w:ascii="Times New Roman" w:hAnsi="Times New Roman" w:cs="Times New Roman"/>
          <w:b/>
        </w:rPr>
        <w:t>о расходовании запасных частей</w:t>
      </w:r>
      <w:r>
        <w:rPr>
          <w:rFonts w:ascii="Times New Roman" w:hAnsi="Times New Roman" w:cs="Times New Roman"/>
          <w:b/>
        </w:rPr>
        <w:t xml:space="preserve"> </w:t>
      </w:r>
      <w:r w:rsidRPr="00C161D6">
        <w:rPr>
          <w:rFonts w:ascii="Times New Roman" w:hAnsi="Times New Roman" w:cs="Times New Roman"/>
          <w:b/>
        </w:rPr>
        <w:t>(ФОРМА)</w:t>
      </w:r>
    </w:p>
    <w:p w:rsidR="00C161D6" w:rsidRPr="00F46882" w:rsidRDefault="00C161D6" w:rsidP="00C161D6">
      <w:pPr>
        <w:autoSpaceDE w:val="0"/>
        <w:autoSpaceDN w:val="0"/>
        <w:adjustRightInd w:val="0"/>
        <w:spacing w:after="0" w:line="240" w:lineRule="auto"/>
        <w:jc w:val="center"/>
        <w:rPr>
          <w:rFonts w:ascii="Times New Roman" w:hAnsi="Times New Roman" w:cs="Times New Roman"/>
          <w:b/>
        </w:rPr>
      </w:pPr>
    </w:p>
    <w:p w:rsidR="001F04B6" w:rsidRDefault="00373B74" w:rsidP="001F04B6">
      <w:pPr>
        <w:tabs>
          <w:tab w:val="left" w:pos="426"/>
        </w:tabs>
        <w:spacing w:after="0" w:line="240" w:lineRule="auto"/>
        <w:ind w:firstLine="567"/>
        <w:jc w:val="both"/>
        <w:rPr>
          <w:rFonts w:ascii="Times New Roman" w:hAnsi="Times New Roman" w:cs="Times New Roman"/>
        </w:rPr>
      </w:pPr>
      <w:r>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BD25A9">
        <w:rPr>
          <w:rFonts w:ascii="Times New Roman" w:eastAsia="Times New Roman" w:hAnsi="Times New Roman" w:cs="Times New Roman"/>
          <w:b/>
          <w:color w:val="000000"/>
          <w:lang w:eastAsia="ar-SA"/>
        </w:rPr>
        <w:t>_______________</w:t>
      </w:r>
      <w:r w:rsidRPr="0001360C">
        <w:rPr>
          <w:rFonts w:ascii="Times New Roman" w:eastAsia="Times New Roman" w:hAnsi="Times New Roman" w:cs="Times New Roman"/>
          <w:b/>
          <w:color w:val="000000"/>
          <w:lang w:eastAsia="ar-SA"/>
        </w:rPr>
        <w:t xml:space="preserve">) </w:t>
      </w:r>
      <w:r w:rsidRPr="0001360C">
        <w:rPr>
          <w:rFonts w:ascii="Times New Roman" w:eastAsia="Times New Roman" w:hAnsi="Times New Roman" w:cs="Times New Roman"/>
          <w:lang w:eastAsia="ar-SA"/>
        </w:rPr>
        <w:t>именуем</w:t>
      </w:r>
      <w:r>
        <w:rPr>
          <w:rFonts w:ascii="Times New Roman" w:eastAsia="Times New Roman" w:hAnsi="Times New Roman" w:cs="Times New Roman"/>
          <w:lang w:eastAsia="ar-SA"/>
        </w:rPr>
        <w:t>ый</w:t>
      </w:r>
      <w:r w:rsidRPr="0001360C">
        <w:rPr>
          <w:rFonts w:ascii="Times New Roman" w:eastAsia="Times New Roman" w:hAnsi="Times New Roman" w:cs="Times New Roman"/>
          <w:lang w:eastAsia="ar-SA"/>
        </w:rPr>
        <w:t xml:space="preserve"> в дальнейшем </w:t>
      </w:r>
      <w:r w:rsidRPr="0001360C">
        <w:rPr>
          <w:rFonts w:ascii="Times New Roman" w:eastAsia="Times New Roman" w:hAnsi="Times New Roman" w:cs="Times New Roman"/>
          <w:b/>
          <w:lang w:eastAsia="ar-SA"/>
        </w:rPr>
        <w:t>«Подрядчик»,</w:t>
      </w:r>
      <w:r w:rsidRPr="0001360C">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в лице </w:t>
      </w:r>
      <w:r w:rsidRPr="00BD25A9">
        <w:rPr>
          <w:rFonts w:ascii="Times New Roman" w:eastAsia="Times New Roman" w:hAnsi="Times New Roman" w:cs="Times New Roman"/>
          <w:b/>
          <w:lang w:eastAsia="ar-SA"/>
        </w:rPr>
        <w:t>_______________</w:t>
      </w:r>
      <w:r>
        <w:rPr>
          <w:rFonts w:ascii="Times New Roman" w:eastAsia="Times New Roman" w:hAnsi="Times New Roman" w:cs="Times New Roman"/>
          <w:b/>
          <w:lang w:eastAsia="ar-SA"/>
        </w:rPr>
        <w:t xml:space="preserve"> </w:t>
      </w:r>
      <w:r w:rsidRPr="0001360C">
        <w:rPr>
          <w:rFonts w:ascii="Times New Roman" w:eastAsia="Times New Roman" w:hAnsi="Times New Roman" w:cs="Times New Roman"/>
          <w:lang w:eastAsia="ar-SA"/>
        </w:rPr>
        <w:t>действующ</w:t>
      </w:r>
      <w:r>
        <w:rPr>
          <w:rFonts w:ascii="Times New Roman" w:eastAsia="Times New Roman" w:hAnsi="Times New Roman" w:cs="Times New Roman"/>
          <w:lang w:eastAsia="ar-SA"/>
        </w:rPr>
        <w:t>его</w:t>
      </w:r>
      <w:r w:rsidRPr="0001360C">
        <w:rPr>
          <w:rFonts w:ascii="Times New Roman" w:eastAsia="Times New Roman" w:hAnsi="Times New Roman" w:cs="Times New Roman"/>
          <w:lang w:eastAsia="ar-SA"/>
        </w:rPr>
        <w:t xml:space="preserve"> на основании</w:t>
      </w:r>
      <w:r>
        <w:rPr>
          <w:rFonts w:ascii="Times New Roman" w:eastAsia="Times New Roman" w:hAnsi="Times New Roman" w:cs="Times New Roman"/>
          <w:lang w:eastAsia="ar-SA"/>
        </w:rPr>
        <w:t xml:space="preserve"> </w:t>
      </w:r>
      <w:r w:rsidRPr="00BD25A9">
        <w:rPr>
          <w:rFonts w:ascii="Times New Roman" w:eastAsia="Times New Roman" w:hAnsi="Times New Roman" w:cs="Times New Roman"/>
          <w:b/>
          <w:lang w:eastAsia="ar-SA"/>
        </w:rPr>
        <w:t>_______________</w:t>
      </w:r>
      <w:r w:rsidR="00F46882" w:rsidRPr="00F46882">
        <w:rPr>
          <w:rFonts w:ascii="Times New Roman" w:hAnsi="Times New Roman" w:cs="Times New Roman"/>
        </w:rPr>
        <w:t xml:space="preserve">, составил для </w:t>
      </w:r>
      <w:r w:rsidR="00F46882" w:rsidRPr="00F46882">
        <w:rPr>
          <w:rFonts w:ascii="Times New Roman" w:hAnsi="Times New Roman" w:cs="Times New Roman"/>
          <w:b/>
        </w:rPr>
        <w:t>Непубличное акционерное общество «Красная поляна» (НАО «Красная поляна»),</w:t>
      </w:r>
      <w:r w:rsidR="00F46882" w:rsidRPr="00F46882">
        <w:rPr>
          <w:rFonts w:ascii="Times New Roman" w:hAnsi="Times New Roman" w:cs="Times New Roman"/>
        </w:rPr>
        <w:t xml:space="preserve"> именуемое в дальнейшем «</w:t>
      </w:r>
      <w:r w:rsidR="00F46882" w:rsidRPr="00F46882">
        <w:rPr>
          <w:rFonts w:ascii="Times New Roman" w:hAnsi="Times New Roman" w:cs="Times New Roman"/>
          <w:b/>
        </w:rPr>
        <w:t>Заказчик»</w:t>
      </w:r>
      <w:r w:rsidR="00F46882" w:rsidRPr="00F46882">
        <w:rPr>
          <w:rFonts w:ascii="Times New Roman" w:hAnsi="Times New Roman" w:cs="Times New Roman"/>
        </w:rPr>
        <w:t xml:space="preserve">, настоящий отчет о расходовании запасных частей (далее - Отчет) по </w:t>
      </w:r>
      <w:hyperlink r:id="rId15" w:history="1">
        <w:r w:rsidR="00F46882" w:rsidRPr="00F46882">
          <w:rPr>
            <w:rFonts w:ascii="Times New Roman" w:hAnsi="Times New Roman" w:cs="Times New Roman"/>
          </w:rPr>
          <w:t>Договору</w:t>
        </w:r>
      </w:hyperlink>
      <w:r w:rsidR="00F46882" w:rsidRPr="00F46882">
        <w:rPr>
          <w:rFonts w:ascii="Times New Roman" w:hAnsi="Times New Roman" w:cs="Times New Roman"/>
        </w:rPr>
        <w:t xml:space="preserve"> </w:t>
      </w:r>
      <w:r w:rsidR="00CE3170" w:rsidRPr="00CE3170">
        <w:rPr>
          <w:rFonts w:ascii="Times New Roman" w:hAnsi="Times New Roman" w:cs="Times New Roman"/>
        </w:rPr>
        <w:t>от «___»________ ____ г. № ___ (далее - Договор)</w:t>
      </w:r>
      <w:r w:rsidR="00F46882" w:rsidRPr="00F46882">
        <w:rPr>
          <w:rFonts w:ascii="Times New Roman" w:hAnsi="Times New Roman" w:cs="Times New Roman"/>
        </w:rPr>
        <w:t>:</w:t>
      </w:r>
    </w:p>
    <w:p w:rsidR="00F46882" w:rsidRDefault="00F46882" w:rsidP="001F04B6">
      <w:pPr>
        <w:tabs>
          <w:tab w:val="left" w:pos="426"/>
        </w:tabs>
        <w:spacing w:after="0" w:line="240" w:lineRule="auto"/>
        <w:ind w:firstLine="567"/>
        <w:jc w:val="both"/>
        <w:rPr>
          <w:rFonts w:ascii="Times New Roman" w:eastAsia="Times New Roman" w:hAnsi="Times New Roman" w:cs="Times New Roman"/>
          <w:b/>
          <w:bCs/>
          <w:lang w:eastAsia="ar-SA"/>
        </w:rPr>
      </w:pPr>
    </w:p>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1. Заказ-наряд _____________.</w:t>
      </w:r>
    </w:p>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 xml:space="preserve">2. Дата приема </w:t>
      </w:r>
      <w:r>
        <w:rPr>
          <w:rFonts w:ascii="Times New Roman" w:hAnsi="Times New Roman" w:cs="Times New Roman"/>
        </w:rPr>
        <w:t>автомобиля</w:t>
      </w:r>
      <w:r w:rsidRPr="00F46882">
        <w:rPr>
          <w:rFonts w:ascii="Times New Roman" w:hAnsi="Times New Roman" w:cs="Times New Roman"/>
        </w:rPr>
        <w:t xml:space="preserve"> на техническое обслуживание и/или ремонт _______________________.</w:t>
      </w:r>
    </w:p>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3. Сроки выполнения работ: _______________________.</w:t>
      </w:r>
    </w:p>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 xml:space="preserve">4. Во исполнение </w:t>
      </w:r>
      <w:hyperlink r:id="rId16" w:history="1">
        <w:r w:rsidRPr="00F46882">
          <w:rPr>
            <w:rFonts w:ascii="Times New Roman" w:hAnsi="Times New Roman" w:cs="Times New Roman"/>
          </w:rPr>
          <w:t>Договора</w:t>
        </w:r>
      </w:hyperlink>
      <w:r w:rsidRPr="00F46882">
        <w:rPr>
          <w:rFonts w:ascii="Times New Roman" w:hAnsi="Times New Roman" w:cs="Times New Roman"/>
        </w:rPr>
        <w:t xml:space="preserve"> Подрядчик понес следующие расходы по оплате запасных частей и материалов:</w:t>
      </w:r>
    </w:p>
    <w:tbl>
      <w:tblPr>
        <w:tblW w:w="9660"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2031"/>
        <w:gridCol w:w="1115"/>
        <w:gridCol w:w="2974"/>
        <w:gridCol w:w="1680"/>
        <w:gridCol w:w="1320"/>
      </w:tblGrid>
      <w:tr w:rsidR="00F46882" w:rsidRPr="00F46882" w:rsidTr="00AB6E84">
        <w:tc>
          <w:tcPr>
            <w:tcW w:w="54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N</w:t>
            </w:r>
          </w:p>
        </w:tc>
        <w:tc>
          <w:tcPr>
            <w:tcW w:w="2031"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Наименование запасных частей и материалов</w:t>
            </w:r>
          </w:p>
        </w:tc>
        <w:tc>
          <w:tcPr>
            <w:tcW w:w="1115"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Единица измерения</w:t>
            </w:r>
          </w:p>
        </w:tc>
        <w:tc>
          <w:tcPr>
            <w:tcW w:w="2974"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Цена за единицу измерения (рублей)</w:t>
            </w:r>
          </w:p>
        </w:tc>
        <w:tc>
          <w:tcPr>
            <w:tcW w:w="168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Фактически использовано</w:t>
            </w:r>
          </w:p>
        </w:tc>
        <w:tc>
          <w:tcPr>
            <w:tcW w:w="132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Остатки</w:t>
            </w:r>
          </w:p>
        </w:tc>
      </w:tr>
      <w:tr w:rsidR="00F46882" w:rsidRPr="00F46882" w:rsidTr="00AB6E84">
        <w:tc>
          <w:tcPr>
            <w:tcW w:w="54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1</w:t>
            </w:r>
          </w:p>
        </w:tc>
        <w:tc>
          <w:tcPr>
            <w:tcW w:w="2031"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2974"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r>
      <w:tr w:rsidR="00F46882" w:rsidRPr="00F46882" w:rsidTr="00AB6E84">
        <w:tc>
          <w:tcPr>
            <w:tcW w:w="54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2</w:t>
            </w:r>
          </w:p>
        </w:tc>
        <w:tc>
          <w:tcPr>
            <w:tcW w:w="2031"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2974"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r>
      <w:tr w:rsidR="00F46882" w:rsidRPr="00F46882" w:rsidTr="00AB6E84">
        <w:tc>
          <w:tcPr>
            <w:tcW w:w="54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3</w:t>
            </w:r>
          </w:p>
        </w:tc>
        <w:tc>
          <w:tcPr>
            <w:tcW w:w="2031"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2974"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r>
      <w:tr w:rsidR="00F46882" w:rsidRPr="00F46882" w:rsidTr="00AB6E84">
        <w:tc>
          <w:tcPr>
            <w:tcW w:w="3686" w:type="dxa"/>
            <w:gridSpan w:val="3"/>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jc w:val="right"/>
              <w:rPr>
                <w:rFonts w:ascii="Times New Roman" w:hAnsi="Times New Roman" w:cs="Times New Roman"/>
              </w:rPr>
            </w:pPr>
            <w:r w:rsidRPr="00F46882">
              <w:rPr>
                <w:rFonts w:ascii="Times New Roman" w:hAnsi="Times New Roman" w:cs="Times New Roman"/>
              </w:rPr>
              <w:t>Итого:</w:t>
            </w:r>
          </w:p>
        </w:tc>
        <w:tc>
          <w:tcPr>
            <w:tcW w:w="2974"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F46882" w:rsidRPr="00F46882" w:rsidRDefault="00F46882" w:rsidP="00F46882">
            <w:pPr>
              <w:autoSpaceDE w:val="0"/>
              <w:autoSpaceDN w:val="0"/>
              <w:adjustRightInd w:val="0"/>
              <w:spacing w:after="0" w:line="240" w:lineRule="auto"/>
              <w:rPr>
                <w:rFonts w:ascii="Times New Roman" w:hAnsi="Times New Roman" w:cs="Times New Roman"/>
              </w:rPr>
            </w:pPr>
          </w:p>
        </w:tc>
      </w:tr>
    </w:tbl>
    <w:p w:rsidR="00F46882" w:rsidRDefault="00F46882" w:rsidP="001F04B6">
      <w:pPr>
        <w:tabs>
          <w:tab w:val="left" w:pos="426"/>
        </w:tabs>
        <w:spacing w:after="0" w:line="240" w:lineRule="auto"/>
        <w:ind w:firstLine="567"/>
        <w:jc w:val="both"/>
        <w:rPr>
          <w:rFonts w:ascii="Times New Roman" w:eastAsia="Times New Roman" w:hAnsi="Times New Roman" w:cs="Times New Roman"/>
          <w:b/>
          <w:bCs/>
          <w:lang w:eastAsia="ar-SA"/>
        </w:rPr>
      </w:pPr>
    </w:p>
    <w:p w:rsidR="00F46882" w:rsidRDefault="00F46882" w:rsidP="00F46882">
      <w:pPr>
        <w:tabs>
          <w:tab w:val="left" w:pos="426"/>
        </w:tabs>
        <w:spacing w:after="0" w:line="240" w:lineRule="auto"/>
        <w:ind w:firstLine="567"/>
        <w:jc w:val="both"/>
        <w:rPr>
          <w:rFonts w:ascii="Times New Roman" w:eastAsia="Times New Roman" w:hAnsi="Times New Roman" w:cs="Times New Roman"/>
          <w:b/>
          <w:bCs/>
          <w:lang w:eastAsia="ar-SA"/>
        </w:rPr>
      </w:pPr>
      <w:r w:rsidRPr="00F46882">
        <w:rPr>
          <w:rFonts w:ascii="Times New Roman" w:eastAsia="Times New Roman" w:hAnsi="Times New Roman" w:cs="Times New Roman"/>
          <w:b/>
          <w:bCs/>
          <w:lang w:eastAsia="ar-SA"/>
        </w:rPr>
        <w:t>5. Возврату подлежат следующие неизрасходованные запасные части и материалы:</w:t>
      </w:r>
    </w:p>
    <w:p w:rsidR="00F46882" w:rsidRPr="00F46882" w:rsidRDefault="00F46882" w:rsidP="00F46882">
      <w:pPr>
        <w:tabs>
          <w:tab w:val="left" w:pos="426"/>
        </w:tabs>
        <w:spacing w:after="0" w:line="240" w:lineRule="auto"/>
        <w:ind w:firstLine="567"/>
        <w:jc w:val="both"/>
        <w:rPr>
          <w:rFonts w:ascii="Times New Roman" w:eastAsia="Times New Roman" w:hAnsi="Times New Roman" w:cs="Times New Roman"/>
          <w:b/>
          <w:bCs/>
          <w:lang w:eastAsia="ar-SA"/>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3600"/>
        <w:gridCol w:w="1800"/>
        <w:gridCol w:w="1431"/>
        <w:gridCol w:w="2268"/>
      </w:tblGrid>
      <w:tr w:rsidR="00D5230D" w:rsidRPr="00F46882" w:rsidTr="00AB6E84">
        <w:tc>
          <w:tcPr>
            <w:tcW w:w="54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N</w:t>
            </w:r>
          </w:p>
        </w:tc>
        <w:tc>
          <w:tcPr>
            <w:tcW w:w="36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Наименование запасных частей и материалов</w:t>
            </w:r>
          </w:p>
        </w:tc>
        <w:tc>
          <w:tcPr>
            <w:tcW w:w="18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Единица измерения</w:t>
            </w:r>
          </w:p>
        </w:tc>
        <w:tc>
          <w:tcPr>
            <w:tcW w:w="1431" w:type="dxa"/>
            <w:tcBorders>
              <w:top w:val="single" w:sz="4" w:space="0" w:color="auto"/>
              <w:left w:val="single" w:sz="4" w:space="0" w:color="auto"/>
              <w:bottom w:val="single" w:sz="4" w:space="0" w:color="auto"/>
              <w:right w:val="single" w:sz="4" w:space="0" w:color="auto"/>
            </w:tcBorders>
          </w:tcPr>
          <w:p w:rsidR="00D5230D" w:rsidRPr="00D5230D" w:rsidRDefault="00D5230D" w:rsidP="00F46882">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Кол-во</w:t>
            </w:r>
          </w:p>
        </w:tc>
        <w:tc>
          <w:tcPr>
            <w:tcW w:w="2268"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Цена за единицу измерения (рублей)</w:t>
            </w:r>
          </w:p>
        </w:tc>
      </w:tr>
      <w:tr w:rsidR="00D5230D" w:rsidRPr="00F46882" w:rsidTr="00AB6E84">
        <w:tc>
          <w:tcPr>
            <w:tcW w:w="54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1</w:t>
            </w:r>
          </w:p>
        </w:tc>
        <w:tc>
          <w:tcPr>
            <w:tcW w:w="36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r>
      <w:tr w:rsidR="00D5230D" w:rsidRPr="00F46882" w:rsidTr="00AB6E84">
        <w:tc>
          <w:tcPr>
            <w:tcW w:w="54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2</w:t>
            </w:r>
          </w:p>
        </w:tc>
        <w:tc>
          <w:tcPr>
            <w:tcW w:w="36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r>
      <w:tr w:rsidR="00D5230D" w:rsidRPr="00F46882" w:rsidTr="00AB6E84">
        <w:tc>
          <w:tcPr>
            <w:tcW w:w="54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center"/>
              <w:rPr>
                <w:rFonts w:ascii="Times New Roman" w:hAnsi="Times New Roman" w:cs="Times New Roman"/>
              </w:rPr>
            </w:pPr>
            <w:r w:rsidRPr="00F46882">
              <w:rPr>
                <w:rFonts w:ascii="Times New Roman" w:hAnsi="Times New Roman" w:cs="Times New Roman"/>
              </w:rPr>
              <w:t>3</w:t>
            </w:r>
          </w:p>
        </w:tc>
        <w:tc>
          <w:tcPr>
            <w:tcW w:w="36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r>
      <w:tr w:rsidR="00D5230D" w:rsidRPr="00F46882" w:rsidTr="00AB6E84">
        <w:tc>
          <w:tcPr>
            <w:tcW w:w="5940" w:type="dxa"/>
            <w:gridSpan w:val="3"/>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jc w:val="right"/>
              <w:rPr>
                <w:rFonts w:ascii="Times New Roman" w:hAnsi="Times New Roman" w:cs="Times New Roman"/>
              </w:rPr>
            </w:pPr>
            <w:r w:rsidRPr="00F46882">
              <w:rPr>
                <w:rFonts w:ascii="Times New Roman" w:hAnsi="Times New Roman" w:cs="Times New Roman"/>
              </w:rPr>
              <w:t>Итого:</w:t>
            </w:r>
          </w:p>
        </w:tc>
        <w:tc>
          <w:tcPr>
            <w:tcW w:w="1431"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F46882" w:rsidRDefault="00D5230D" w:rsidP="00F46882">
            <w:pPr>
              <w:autoSpaceDE w:val="0"/>
              <w:autoSpaceDN w:val="0"/>
              <w:adjustRightInd w:val="0"/>
              <w:spacing w:after="0" w:line="240" w:lineRule="auto"/>
              <w:rPr>
                <w:rFonts w:ascii="Times New Roman" w:hAnsi="Times New Roman" w:cs="Times New Roman"/>
              </w:rPr>
            </w:pPr>
          </w:p>
        </w:tc>
      </w:tr>
    </w:tbl>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(Вариант:</w:t>
      </w:r>
    </w:p>
    <w:p w:rsidR="00F46882" w:rsidRPr="00F46882" w:rsidRDefault="00F46882" w:rsidP="00F46882">
      <w:pPr>
        <w:autoSpaceDE w:val="0"/>
        <w:autoSpaceDN w:val="0"/>
        <w:adjustRightInd w:val="0"/>
        <w:spacing w:after="0" w:line="240" w:lineRule="auto"/>
        <w:ind w:firstLine="540"/>
        <w:jc w:val="both"/>
        <w:rPr>
          <w:rFonts w:ascii="Times New Roman" w:hAnsi="Times New Roman" w:cs="Times New Roman"/>
        </w:rPr>
      </w:pPr>
      <w:r w:rsidRPr="00F46882">
        <w:rPr>
          <w:rFonts w:ascii="Times New Roman" w:hAnsi="Times New Roman" w:cs="Times New Roman"/>
        </w:rPr>
        <w:t>С согласия Заказчика Подрядчик уменьшает стоимость работ с учетом стоимости остающихся у Подрядчика неиспользованных запасных частей и материалов.)</w:t>
      </w:r>
    </w:p>
    <w:p w:rsidR="00F46882" w:rsidRPr="00F46882" w:rsidRDefault="00F46882" w:rsidP="00F46882">
      <w:pPr>
        <w:tabs>
          <w:tab w:val="left" w:pos="426"/>
        </w:tabs>
        <w:spacing w:after="0" w:line="240" w:lineRule="auto"/>
        <w:ind w:firstLine="567"/>
        <w:jc w:val="both"/>
        <w:rPr>
          <w:rFonts w:ascii="Times New Roman" w:eastAsia="Times New Roman" w:hAnsi="Times New Roman" w:cs="Times New Roman"/>
          <w:b/>
          <w:bCs/>
          <w:lang w:eastAsia="ar-SA"/>
        </w:rPr>
      </w:pPr>
      <w:r w:rsidRPr="00F46882">
        <w:rPr>
          <w:rFonts w:ascii="Times New Roman" w:eastAsia="Times New Roman" w:hAnsi="Times New Roman" w:cs="Times New Roman"/>
          <w:b/>
          <w:bCs/>
          <w:lang w:eastAsia="ar-SA"/>
        </w:rPr>
        <w:t>6. Возврату подлежат также замененные (неисправные) узлы и детали согласно списку:</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3720"/>
        <w:gridCol w:w="1680"/>
        <w:gridCol w:w="1431"/>
        <w:gridCol w:w="2268"/>
      </w:tblGrid>
      <w:tr w:rsidR="00D5230D" w:rsidRPr="002E0D3B" w:rsidTr="00AB6E84">
        <w:tc>
          <w:tcPr>
            <w:tcW w:w="54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N</w:t>
            </w:r>
          </w:p>
        </w:tc>
        <w:tc>
          <w:tcPr>
            <w:tcW w:w="372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Наименование замененных (неисправных) узлов и деталей</w:t>
            </w:r>
          </w:p>
        </w:tc>
        <w:tc>
          <w:tcPr>
            <w:tcW w:w="168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Единица измерения</w:t>
            </w:r>
          </w:p>
        </w:tc>
        <w:tc>
          <w:tcPr>
            <w:tcW w:w="1431"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Кол-во</w:t>
            </w:r>
          </w:p>
        </w:tc>
        <w:tc>
          <w:tcPr>
            <w:tcW w:w="2268"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Состояние</w:t>
            </w:r>
          </w:p>
        </w:tc>
      </w:tr>
      <w:tr w:rsidR="00D5230D" w:rsidRPr="002E0D3B" w:rsidTr="00AB6E84">
        <w:tc>
          <w:tcPr>
            <w:tcW w:w="54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1</w:t>
            </w:r>
          </w:p>
        </w:tc>
        <w:tc>
          <w:tcPr>
            <w:tcW w:w="372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r>
      <w:tr w:rsidR="00D5230D" w:rsidRPr="002E0D3B" w:rsidTr="00AB6E84">
        <w:tc>
          <w:tcPr>
            <w:tcW w:w="54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2</w:t>
            </w:r>
          </w:p>
        </w:tc>
        <w:tc>
          <w:tcPr>
            <w:tcW w:w="372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r>
      <w:tr w:rsidR="00D5230D" w:rsidRPr="002E0D3B" w:rsidTr="00AB6E84">
        <w:tc>
          <w:tcPr>
            <w:tcW w:w="54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jc w:val="center"/>
              <w:rPr>
                <w:rFonts w:ascii="Times New Roman" w:hAnsi="Times New Roman" w:cs="Times New Roman"/>
              </w:rPr>
            </w:pPr>
            <w:r w:rsidRPr="002E0D3B">
              <w:rPr>
                <w:rFonts w:ascii="Times New Roman" w:hAnsi="Times New Roman" w:cs="Times New Roman"/>
              </w:rPr>
              <w:t>3</w:t>
            </w:r>
          </w:p>
        </w:tc>
        <w:tc>
          <w:tcPr>
            <w:tcW w:w="372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1431"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D5230D" w:rsidRPr="002E0D3B" w:rsidRDefault="00D5230D" w:rsidP="002E0D3B">
            <w:pPr>
              <w:autoSpaceDE w:val="0"/>
              <w:autoSpaceDN w:val="0"/>
              <w:adjustRightInd w:val="0"/>
              <w:spacing w:after="0" w:line="240" w:lineRule="auto"/>
              <w:rPr>
                <w:rFonts w:ascii="Times New Roman" w:hAnsi="Times New Roman" w:cs="Times New Roman"/>
              </w:rPr>
            </w:pPr>
          </w:p>
        </w:tc>
      </w:tr>
    </w:tbl>
    <w:p w:rsidR="00F46882" w:rsidRPr="00F46882" w:rsidRDefault="00F46882" w:rsidP="00F46882">
      <w:pPr>
        <w:tabs>
          <w:tab w:val="left" w:pos="426"/>
        </w:tabs>
        <w:spacing w:after="0" w:line="240" w:lineRule="auto"/>
        <w:ind w:firstLine="567"/>
        <w:jc w:val="both"/>
        <w:rPr>
          <w:rFonts w:ascii="Times New Roman" w:eastAsia="Times New Roman" w:hAnsi="Times New Roman" w:cs="Times New Roman"/>
          <w:b/>
          <w:bCs/>
          <w:lang w:eastAsia="ar-SA"/>
        </w:rPr>
      </w:pPr>
    </w:p>
    <w:p w:rsidR="002E0D3B" w:rsidRPr="00113EC4" w:rsidRDefault="002E0D3B" w:rsidP="002E0D3B">
      <w:pPr>
        <w:autoSpaceDE w:val="0"/>
        <w:autoSpaceDN w:val="0"/>
        <w:adjustRightInd w:val="0"/>
        <w:spacing w:after="0" w:line="240" w:lineRule="auto"/>
        <w:ind w:firstLine="540"/>
        <w:jc w:val="both"/>
        <w:rPr>
          <w:rFonts w:ascii="Times New Roman" w:hAnsi="Times New Roman" w:cs="Times New Roman"/>
        </w:rPr>
      </w:pPr>
      <w:r w:rsidRPr="00113EC4">
        <w:rPr>
          <w:rFonts w:ascii="Times New Roman" w:hAnsi="Times New Roman" w:cs="Times New Roman"/>
        </w:rPr>
        <w:t>Приложения:</w:t>
      </w:r>
    </w:p>
    <w:p w:rsidR="002E0D3B" w:rsidRPr="00113EC4" w:rsidRDefault="002E0D3B" w:rsidP="002E0D3B">
      <w:pPr>
        <w:pStyle w:val="a4"/>
        <w:numPr>
          <w:ilvl w:val="0"/>
          <w:numId w:val="10"/>
        </w:numPr>
        <w:autoSpaceDE w:val="0"/>
        <w:autoSpaceDN w:val="0"/>
        <w:adjustRightInd w:val="0"/>
        <w:spacing w:after="0" w:line="240" w:lineRule="auto"/>
        <w:jc w:val="both"/>
        <w:rPr>
          <w:rFonts w:ascii="Times New Roman" w:hAnsi="Times New Roman" w:cs="Times New Roman"/>
        </w:rPr>
      </w:pPr>
      <w:r w:rsidRPr="00113EC4">
        <w:rPr>
          <w:rFonts w:ascii="Times New Roman" w:hAnsi="Times New Roman" w:cs="Times New Roman"/>
        </w:rPr>
        <w:lastRenderedPageBreak/>
        <w:t>Справки-счета на вновь установленные на автомобиль номерные агрегаты.</w:t>
      </w:r>
    </w:p>
    <w:p w:rsidR="002E0D3B" w:rsidRPr="002E0D3B" w:rsidRDefault="002E0D3B" w:rsidP="002E0D3B">
      <w:pPr>
        <w:pStyle w:val="a4"/>
        <w:autoSpaceDE w:val="0"/>
        <w:autoSpaceDN w:val="0"/>
        <w:adjustRightInd w:val="0"/>
        <w:spacing w:after="0" w:line="240" w:lineRule="auto"/>
        <w:ind w:left="900"/>
        <w:jc w:val="both"/>
        <w:rPr>
          <w:rFonts w:ascii="Times New Roman" w:hAnsi="Times New Roman" w:cs="Times New Roman"/>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2E0D3B" w:rsidRPr="001F04B6" w:rsidTr="00010986">
        <w:trPr>
          <w:trHeight w:val="572"/>
        </w:trPr>
        <w:tc>
          <w:tcPr>
            <w:tcW w:w="4733" w:type="dxa"/>
            <w:shd w:val="clear" w:color="auto" w:fill="auto"/>
          </w:tcPr>
          <w:p w:rsidR="002E0D3B" w:rsidRPr="001F04B6" w:rsidRDefault="002E0D3B" w:rsidP="00010986">
            <w:pPr>
              <w:spacing w:after="0" w:line="240" w:lineRule="auto"/>
              <w:rPr>
                <w:rFonts w:ascii="Times New Roman" w:hAnsi="Times New Roman" w:cs="Times New Roman"/>
              </w:rPr>
            </w:pPr>
            <w:r w:rsidRPr="001F04B6">
              <w:rPr>
                <w:rFonts w:ascii="Times New Roman" w:hAnsi="Times New Roman" w:cs="Times New Roman"/>
                <w:b/>
              </w:rPr>
              <w:t>ЗАКАЗЧИК:</w:t>
            </w:r>
          </w:p>
          <w:p w:rsidR="002E0D3B" w:rsidRPr="001F04B6" w:rsidRDefault="002E0D3B" w:rsidP="00010986">
            <w:pPr>
              <w:spacing w:after="0" w:line="240" w:lineRule="auto"/>
              <w:rPr>
                <w:rFonts w:ascii="Times New Roman" w:hAnsi="Times New Roman" w:cs="Times New Roman"/>
                <w:lang w:val="en-US"/>
              </w:rPr>
            </w:pPr>
            <w:r w:rsidRPr="001F04B6">
              <w:rPr>
                <w:rFonts w:ascii="Times New Roman" w:hAnsi="Times New Roman" w:cs="Times New Roman"/>
                <w:b/>
              </w:rPr>
              <w:t>НАО «Красная поляна»</w:t>
            </w:r>
            <w:r w:rsidRPr="001F04B6">
              <w:rPr>
                <w:rFonts w:ascii="Times New Roman" w:hAnsi="Times New Roman" w:cs="Times New Roman"/>
                <w:lang w:val="en-US"/>
              </w:rPr>
              <w:t xml:space="preserve"> </w:t>
            </w:r>
          </w:p>
        </w:tc>
        <w:tc>
          <w:tcPr>
            <w:tcW w:w="4529" w:type="dxa"/>
            <w:shd w:val="clear" w:color="auto" w:fill="auto"/>
          </w:tcPr>
          <w:p w:rsidR="002E0D3B" w:rsidRPr="001F04B6" w:rsidRDefault="002E0D3B" w:rsidP="00010986">
            <w:pPr>
              <w:spacing w:after="0" w:line="240" w:lineRule="auto"/>
              <w:rPr>
                <w:rFonts w:ascii="Times New Roman" w:hAnsi="Times New Roman" w:cs="Times New Roman"/>
                <w:b/>
                <w:bCs/>
              </w:rPr>
            </w:pPr>
            <w:r w:rsidRPr="001F04B6">
              <w:rPr>
                <w:rFonts w:ascii="Times New Roman" w:hAnsi="Times New Roman" w:cs="Times New Roman"/>
                <w:b/>
                <w:bCs/>
              </w:rPr>
              <w:t>ПОДРЯДЧИК:</w:t>
            </w:r>
          </w:p>
          <w:p w:rsidR="002E0D3B" w:rsidRPr="001F04B6" w:rsidRDefault="002E0D3B" w:rsidP="00010986">
            <w:pPr>
              <w:spacing w:after="0" w:line="240" w:lineRule="auto"/>
              <w:rPr>
                <w:rFonts w:ascii="Times New Roman" w:eastAsia="Calibri" w:hAnsi="Times New Roman" w:cs="Times New Roman"/>
              </w:rPr>
            </w:pPr>
          </w:p>
        </w:tc>
      </w:tr>
      <w:tr w:rsidR="002E0D3B" w:rsidRPr="001F04B6" w:rsidTr="00010986">
        <w:tc>
          <w:tcPr>
            <w:tcW w:w="4733" w:type="dxa"/>
            <w:shd w:val="clear" w:color="auto" w:fill="auto"/>
          </w:tcPr>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Первый заместитель генерального директора</w:t>
            </w:r>
          </w:p>
          <w:p w:rsidR="002E0D3B" w:rsidRPr="001F04B6" w:rsidRDefault="002E0D3B" w:rsidP="00010986">
            <w:pPr>
              <w:spacing w:after="0" w:line="240" w:lineRule="auto"/>
              <w:rPr>
                <w:rFonts w:ascii="Times New Roman" w:hAnsi="Times New Roman" w:cs="Times New Roman"/>
                <w:b/>
              </w:rPr>
            </w:pPr>
          </w:p>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____________________/Немцов А.В./</w:t>
            </w:r>
          </w:p>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М.П.</w:t>
            </w:r>
          </w:p>
        </w:tc>
        <w:tc>
          <w:tcPr>
            <w:tcW w:w="4529" w:type="dxa"/>
            <w:shd w:val="clear" w:color="auto" w:fill="auto"/>
          </w:tcPr>
          <w:p w:rsidR="002E0D3B" w:rsidRPr="001F04B6" w:rsidRDefault="002E0D3B" w:rsidP="00010986">
            <w:pPr>
              <w:spacing w:after="0" w:line="240" w:lineRule="auto"/>
              <w:rPr>
                <w:rFonts w:ascii="Times New Roman" w:hAnsi="Times New Roman" w:cs="Times New Roman"/>
                <w:b/>
                <w:bCs/>
              </w:rPr>
            </w:pPr>
          </w:p>
        </w:tc>
      </w:tr>
    </w:tbl>
    <w:p w:rsidR="002E0D3B" w:rsidRPr="001F04B6" w:rsidRDefault="002E0D3B" w:rsidP="002E0D3B">
      <w:pPr>
        <w:pStyle w:val="a4"/>
        <w:pBdr>
          <w:bottom w:val="single" w:sz="12" w:space="1" w:color="auto"/>
        </w:pBdr>
        <w:tabs>
          <w:tab w:val="left" w:pos="426"/>
        </w:tabs>
        <w:spacing w:after="0" w:line="240" w:lineRule="auto"/>
        <w:ind w:left="0" w:firstLine="567"/>
        <w:jc w:val="both"/>
        <w:rPr>
          <w:rFonts w:ascii="Times New Roman" w:eastAsia="Times New Roman" w:hAnsi="Times New Roman" w:cs="Times New Roman"/>
          <w:b/>
          <w:bCs/>
          <w:lang w:eastAsia="ar-SA"/>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2E0D3B" w:rsidRPr="001F04B6" w:rsidTr="00010986">
        <w:tc>
          <w:tcPr>
            <w:tcW w:w="4733" w:type="dxa"/>
            <w:shd w:val="clear" w:color="auto" w:fill="auto"/>
          </w:tcPr>
          <w:p w:rsidR="002E0D3B" w:rsidRPr="001F04B6" w:rsidRDefault="002E0D3B" w:rsidP="00010986">
            <w:pPr>
              <w:spacing w:after="0" w:line="240" w:lineRule="auto"/>
              <w:rPr>
                <w:rFonts w:ascii="Times New Roman" w:hAnsi="Times New Roman" w:cs="Times New Roman"/>
              </w:rPr>
            </w:pPr>
            <w:r w:rsidRPr="001F04B6">
              <w:rPr>
                <w:rFonts w:ascii="Times New Roman" w:hAnsi="Times New Roman" w:cs="Times New Roman"/>
                <w:b/>
              </w:rPr>
              <w:t>ЗАКАЗЧИК:</w:t>
            </w:r>
          </w:p>
          <w:p w:rsidR="002E0D3B" w:rsidRPr="001F04B6" w:rsidRDefault="002E0D3B" w:rsidP="00010986">
            <w:pPr>
              <w:spacing w:after="0" w:line="240" w:lineRule="auto"/>
              <w:rPr>
                <w:rFonts w:ascii="Times New Roman" w:hAnsi="Times New Roman" w:cs="Times New Roman"/>
                <w:lang w:val="en-US"/>
              </w:rPr>
            </w:pPr>
            <w:r w:rsidRPr="001F04B6">
              <w:rPr>
                <w:rFonts w:ascii="Times New Roman" w:hAnsi="Times New Roman" w:cs="Times New Roman"/>
                <w:b/>
              </w:rPr>
              <w:t>НАО «Красная поляна»</w:t>
            </w:r>
            <w:r w:rsidRPr="001F04B6">
              <w:rPr>
                <w:rFonts w:ascii="Times New Roman" w:hAnsi="Times New Roman" w:cs="Times New Roman"/>
                <w:lang w:val="en-US"/>
              </w:rPr>
              <w:t xml:space="preserve"> </w:t>
            </w:r>
          </w:p>
        </w:tc>
        <w:tc>
          <w:tcPr>
            <w:tcW w:w="4529" w:type="dxa"/>
            <w:shd w:val="clear" w:color="auto" w:fill="auto"/>
          </w:tcPr>
          <w:p w:rsidR="002E0D3B" w:rsidRPr="001F04B6" w:rsidRDefault="002E0D3B" w:rsidP="00010986">
            <w:pPr>
              <w:spacing w:after="0" w:line="240" w:lineRule="auto"/>
              <w:rPr>
                <w:rFonts w:ascii="Times New Roman" w:hAnsi="Times New Roman" w:cs="Times New Roman"/>
                <w:b/>
                <w:bCs/>
              </w:rPr>
            </w:pPr>
            <w:r w:rsidRPr="001F04B6">
              <w:rPr>
                <w:rFonts w:ascii="Times New Roman" w:hAnsi="Times New Roman" w:cs="Times New Roman"/>
                <w:b/>
                <w:bCs/>
              </w:rPr>
              <w:t>ПОДРЯДЧИК:</w:t>
            </w:r>
          </w:p>
          <w:p w:rsidR="002E0D3B" w:rsidRPr="001F04B6" w:rsidRDefault="002E0D3B" w:rsidP="00010986">
            <w:pPr>
              <w:spacing w:after="0" w:line="240" w:lineRule="auto"/>
              <w:rPr>
                <w:rFonts w:ascii="Times New Roman" w:eastAsia="Calibri" w:hAnsi="Times New Roman" w:cs="Times New Roman"/>
              </w:rPr>
            </w:pPr>
          </w:p>
        </w:tc>
      </w:tr>
      <w:tr w:rsidR="002E0D3B" w:rsidRPr="001F04B6" w:rsidTr="00010986">
        <w:tc>
          <w:tcPr>
            <w:tcW w:w="4733" w:type="dxa"/>
            <w:shd w:val="clear" w:color="auto" w:fill="auto"/>
          </w:tcPr>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Первый заместитель генерального директора</w:t>
            </w:r>
          </w:p>
          <w:p w:rsidR="002E0D3B" w:rsidRPr="001F04B6" w:rsidRDefault="002E0D3B" w:rsidP="00010986">
            <w:pPr>
              <w:spacing w:after="0" w:line="240" w:lineRule="auto"/>
              <w:rPr>
                <w:rFonts w:ascii="Times New Roman" w:hAnsi="Times New Roman" w:cs="Times New Roman"/>
                <w:b/>
              </w:rPr>
            </w:pPr>
          </w:p>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____________________/Немцов А.В./</w:t>
            </w:r>
          </w:p>
          <w:p w:rsidR="002E0D3B" w:rsidRPr="001F04B6" w:rsidRDefault="002E0D3B" w:rsidP="00010986">
            <w:pPr>
              <w:spacing w:after="0" w:line="240" w:lineRule="auto"/>
              <w:rPr>
                <w:rFonts w:ascii="Times New Roman" w:hAnsi="Times New Roman" w:cs="Times New Roman"/>
                <w:b/>
              </w:rPr>
            </w:pPr>
            <w:r w:rsidRPr="001F04B6">
              <w:rPr>
                <w:rFonts w:ascii="Times New Roman" w:hAnsi="Times New Roman" w:cs="Times New Roman"/>
                <w:b/>
              </w:rPr>
              <w:t>М.П.</w:t>
            </w:r>
          </w:p>
        </w:tc>
        <w:tc>
          <w:tcPr>
            <w:tcW w:w="4529" w:type="dxa"/>
            <w:shd w:val="clear" w:color="auto" w:fill="auto"/>
          </w:tcPr>
          <w:p w:rsidR="00113EC4" w:rsidRPr="001F04B6" w:rsidRDefault="00113EC4" w:rsidP="00113EC4">
            <w:pPr>
              <w:spacing w:after="0" w:line="240" w:lineRule="auto"/>
              <w:rPr>
                <w:rFonts w:ascii="Times New Roman" w:hAnsi="Times New Roman" w:cs="Times New Roman"/>
                <w:b/>
                <w:bCs/>
              </w:rPr>
            </w:pPr>
          </w:p>
          <w:p w:rsidR="002E0D3B" w:rsidRPr="001F04B6" w:rsidRDefault="002E0D3B" w:rsidP="00010986">
            <w:pPr>
              <w:spacing w:after="0" w:line="240" w:lineRule="auto"/>
              <w:rPr>
                <w:rFonts w:ascii="Times New Roman" w:hAnsi="Times New Roman" w:cs="Times New Roman"/>
                <w:b/>
                <w:bCs/>
              </w:rPr>
            </w:pPr>
          </w:p>
        </w:tc>
      </w:tr>
    </w:tbl>
    <w:p w:rsidR="0086217E" w:rsidRDefault="0086217E" w:rsidP="002E0D3B">
      <w:pPr>
        <w:tabs>
          <w:tab w:val="left" w:pos="426"/>
        </w:tabs>
        <w:spacing w:after="0" w:line="240" w:lineRule="auto"/>
        <w:ind w:firstLine="567"/>
        <w:jc w:val="both"/>
        <w:rPr>
          <w:rFonts w:ascii="Times New Roman" w:eastAsia="Times New Roman" w:hAnsi="Times New Roman" w:cs="Times New Roman"/>
          <w:b/>
          <w:bCs/>
          <w:lang w:eastAsia="ar-SA"/>
        </w:rPr>
      </w:pPr>
    </w:p>
    <w:sectPr w:rsidR="00862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C52EC"/>
    <w:multiLevelType w:val="hybridMultilevel"/>
    <w:tmpl w:val="E28E20A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AE2407D"/>
    <w:multiLevelType w:val="hybridMultilevel"/>
    <w:tmpl w:val="90F81D70"/>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7490888"/>
    <w:multiLevelType w:val="hybridMultilevel"/>
    <w:tmpl w:val="41D61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D34408"/>
    <w:multiLevelType w:val="hybridMultilevel"/>
    <w:tmpl w:val="453EC530"/>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862143"/>
    <w:multiLevelType w:val="multilevel"/>
    <w:tmpl w:val="2B140E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nsid w:val="2B4A7C5D"/>
    <w:multiLevelType w:val="multilevel"/>
    <w:tmpl w:val="A1DC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B94BDD"/>
    <w:multiLevelType w:val="multilevel"/>
    <w:tmpl w:val="347E229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F9E053D"/>
    <w:multiLevelType w:val="hybridMultilevel"/>
    <w:tmpl w:val="323A5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3F6983"/>
    <w:multiLevelType w:val="hybridMultilevel"/>
    <w:tmpl w:val="B3323A32"/>
    <w:lvl w:ilvl="0" w:tplc="DBA875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424272A"/>
    <w:multiLevelType w:val="hybridMultilevel"/>
    <w:tmpl w:val="3E6034F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BDD0EA2"/>
    <w:multiLevelType w:val="hybridMultilevel"/>
    <w:tmpl w:val="162266C0"/>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0"/>
  </w:num>
  <w:num w:numId="3">
    <w:abstractNumId w:val="1"/>
  </w:num>
  <w:num w:numId="4">
    <w:abstractNumId w:val="9"/>
  </w:num>
  <w:num w:numId="5">
    <w:abstractNumId w:val="3"/>
  </w:num>
  <w:num w:numId="6">
    <w:abstractNumId w:val="7"/>
  </w:num>
  <w:num w:numId="7">
    <w:abstractNumId w:val="5"/>
  </w:num>
  <w:num w:numId="8">
    <w:abstractNumId w:val="2"/>
  </w:num>
  <w:num w:numId="9">
    <w:abstractNumId w:val="0"/>
  </w:num>
  <w:num w:numId="10">
    <w:abstractNumId w:val="8"/>
  </w:num>
  <w:num w:numId="1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7DA"/>
    <w:rsid w:val="00010986"/>
    <w:rsid w:val="0001360C"/>
    <w:rsid w:val="00013C16"/>
    <w:rsid w:val="00043326"/>
    <w:rsid w:val="00063052"/>
    <w:rsid w:val="00064CC3"/>
    <w:rsid w:val="0007750D"/>
    <w:rsid w:val="0009218B"/>
    <w:rsid w:val="000A60E0"/>
    <w:rsid w:val="000A66DD"/>
    <w:rsid w:val="000A6E1A"/>
    <w:rsid w:val="000B50D6"/>
    <w:rsid w:val="000B73D0"/>
    <w:rsid w:val="000C1773"/>
    <w:rsid w:val="000D0298"/>
    <w:rsid w:val="000F60E2"/>
    <w:rsid w:val="0010473D"/>
    <w:rsid w:val="00113EC4"/>
    <w:rsid w:val="00124F8B"/>
    <w:rsid w:val="001637DC"/>
    <w:rsid w:val="00184768"/>
    <w:rsid w:val="001B1584"/>
    <w:rsid w:val="001B3976"/>
    <w:rsid w:val="001D09F0"/>
    <w:rsid w:val="001D3CE9"/>
    <w:rsid w:val="001F04B6"/>
    <w:rsid w:val="002114A5"/>
    <w:rsid w:val="00221BA9"/>
    <w:rsid w:val="002254BB"/>
    <w:rsid w:val="00233A1C"/>
    <w:rsid w:val="00241763"/>
    <w:rsid w:val="00243FA4"/>
    <w:rsid w:val="00250B30"/>
    <w:rsid w:val="0025796E"/>
    <w:rsid w:val="0027189B"/>
    <w:rsid w:val="002720F3"/>
    <w:rsid w:val="00287FDB"/>
    <w:rsid w:val="00290FBF"/>
    <w:rsid w:val="00291E62"/>
    <w:rsid w:val="002A7DE0"/>
    <w:rsid w:val="002B15A0"/>
    <w:rsid w:val="002B5FAF"/>
    <w:rsid w:val="002C6418"/>
    <w:rsid w:val="002E0D3B"/>
    <w:rsid w:val="002E6A93"/>
    <w:rsid w:val="0037103C"/>
    <w:rsid w:val="00373B74"/>
    <w:rsid w:val="003748D0"/>
    <w:rsid w:val="00393EA1"/>
    <w:rsid w:val="003B756A"/>
    <w:rsid w:val="003C2BEB"/>
    <w:rsid w:val="003C3BC0"/>
    <w:rsid w:val="003C6C9B"/>
    <w:rsid w:val="003D3166"/>
    <w:rsid w:val="003D37EC"/>
    <w:rsid w:val="003E4CF7"/>
    <w:rsid w:val="003F7919"/>
    <w:rsid w:val="00416C0C"/>
    <w:rsid w:val="004213C3"/>
    <w:rsid w:val="004277F4"/>
    <w:rsid w:val="00450730"/>
    <w:rsid w:val="004557D9"/>
    <w:rsid w:val="0048611C"/>
    <w:rsid w:val="00493D1B"/>
    <w:rsid w:val="004A4C5D"/>
    <w:rsid w:val="004C3A08"/>
    <w:rsid w:val="004E45F9"/>
    <w:rsid w:val="00502DDB"/>
    <w:rsid w:val="005047DA"/>
    <w:rsid w:val="00506D25"/>
    <w:rsid w:val="0051337E"/>
    <w:rsid w:val="00521497"/>
    <w:rsid w:val="00522FB7"/>
    <w:rsid w:val="0054146A"/>
    <w:rsid w:val="00580A4F"/>
    <w:rsid w:val="00597B3E"/>
    <w:rsid w:val="00610D06"/>
    <w:rsid w:val="006304CB"/>
    <w:rsid w:val="0064292C"/>
    <w:rsid w:val="00650814"/>
    <w:rsid w:val="006558D8"/>
    <w:rsid w:val="00656199"/>
    <w:rsid w:val="00660C43"/>
    <w:rsid w:val="00665C59"/>
    <w:rsid w:val="00686669"/>
    <w:rsid w:val="00692E60"/>
    <w:rsid w:val="006B0892"/>
    <w:rsid w:val="006D13A5"/>
    <w:rsid w:val="006D4F69"/>
    <w:rsid w:val="006F54D8"/>
    <w:rsid w:val="00704F6F"/>
    <w:rsid w:val="00705539"/>
    <w:rsid w:val="007267B6"/>
    <w:rsid w:val="00727C56"/>
    <w:rsid w:val="0074537E"/>
    <w:rsid w:val="007578A1"/>
    <w:rsid w:val="00762F2D"/>
    <w:rsid w:val="0078013B"/>
    <w:rsid w:val="00785165"/>
    <w:rsid w:val="00791967"/>
    <w:rsid w:val="007A535A"/>
    <w:rsid w:val="007C4A7C"/>
    <w:rsid w:val="007D3DE0"/>
    <w:rsid w:val="008447B1"/>
    <w:rsid w:val="0086134A"/>
    <w:rsid w:val="0086217E"/>
    <w:rsid w:val="00864EF6"/>
    <w:rsid w:val="00864F45"/>
    <w:rsid w:val="00865F7C"/>
    <w:rsid w:val="00880A97"/>
    <w:rsid w:val="00881BDD"/>
    <w:rsid w:val="00882898"/>
    <w:rsid w:val="00886C24"/>
    <w:rsid w:val="008C32BD"/>
    <w:rsid w:val="008D6293"/>
    <w:rsid w:val="009050D6"/>
    <w:rsid w:val="009322EF"/>
    <w:rsid w:val="00934C9F"/>
    <w:rsid w:val="009356AD"/>
    <w:rsid w:val="00946A98"/>
    <w:rsid w:val="00950B78"/>
    <w:rsid w:val="009531EC"/>
    <w:rsid w:val="0096167A"/>
    <w:rsid w:val="009808EE"/>
    <w:rsid w:val="00986F92"/>
    <w:rsid w:val="00990FEA"/>
    <w:rsid w:val="009A4CE0"/>
    <w:rsid w:val="009D16E0"/>
    <w:rsid w:val="009E7C1F"/>
    <w:rsid w:val="009F4E35"/>
    <w:rsid w:val="009F623B"/>
    <w:rsid w:val="00A00CA9"/>
    <w:rsid w:val="00A234CD"/>
    <w:rsid w:val="00A23663"/>
    <w:rsid w:val="00A35633"/>
    <w:rsid w:val="00A63ED5"/>
    <w:rsid w:val="00A6577B"/>
    <w:rsid w:val="00A93A0E"/>
    <w:rsid w:val="00AA2A1D"/>
    <w:rsid w:val="00AA6D5E"/>
    <w:rsid w:val="00AB2A26"/>
    <w:rsid w:val="00AB6E84"/>
    <w:rsid w:val="00AB75B5"/>
    <w:rsid w:val="00AE2997"/>
    <w:rsid w:val="00AE66A7"/>
    <w:rsid w:val="00AE6AD3"/>
    <w:rsid w:val="00B12E63"/>
    <w:rsid w:val="00B14092"/>
    <w:rsid w:val="00B14C6B"/>
    <w:rsid w:val="00B32DCC"/>
    <w:rsid w:val="00B359CB"/>
    <w:rsid w:val="00B37DE0"/>
    <w:rsid w:val="00B422EC"/>
    <w:rsid w:val="00B64AE2"/>
    <w:rsid w:val="00B64CEC"/>
    <w:rsid w:val="00B71C31"/>
    <w:rsid w:val="00B71DA0"/>
    <w:rsid w:val="00B82637"/>
    <w:rsid w:val="00B834E6"/>
    <w:rsid w:val="00B90788"/>
    <w:rsid w:val="00BA4084"/>
    <w:rsid w:val="00BA58D7"/>
    <w:rsid w:val="00BB4938"/>
    <w:rsid w:val="00BB51BA"/>
    <w:rsid w:val="00BD1C31"/>
    <w:rsid w:val="00BD25A9"/>
    <w:rsid w:val="00BE46DE"/>
    <w:rsid w:val="00C130F2"/>
    <w:rsid w:val="00C15B18"/>
    <w:rsid w:val="00C161D6"/>
    <w:rsid w:val="00C20982"/>
    <w:rsid w:val="00C33418"/>
    <w:rsid w:val="00C4626B"/>
    <w:rsid w:val="00C46C0F"/>
    <w:rsid w:val="00C550A5"/>
    <w:rsid w:val="00C55F11"/>
    <w:rsid w:val="00C7595F"/>
    <w:rsid w:val="00C76747"/>
    <w:rsid w:val="00C76943"/>
    <w:rsid w:val="00C87D5A"/>
    <w:rsid w:val="00CB66C7"/>
    <w:rsid w:val="00CD1942"/>
    <w:rsid w:val="00CE3170"/>
    <w:rsid w:val="00D13DA5"/>
    <w:rsid w:val="00D42813"/>
    <w:rsid w:val="00D5230D"/>
    <w:rsid w:val="00D71233"/>
    <w:rsid w:val="00D76554"/>
    <w:rsid w:val="00D81A45"/>
    <w:rsid w:val="00DA5C07"/>
    <w:rsid w:val="00E24394"/>
    <w:rsid w:val="00E450CD"/>
    <w:rsid w:val="00E553B2"/>
    <w:rsid w:val="00E55F5F"/>
    <w:rsid w:val="00E70405"/>
    <w:rsid w:val="00E7057F"/>
    <w:rsid w:val="00E90352"/>
    <w:rsid w:val="00E920DB"/>
    <w:rsid w:val="00E95E9D"/>
    <w:rsid w:val="00EB1201"/>
    <w:rsid w:val="00EC26D1"/>
    <w:rsid w:val="00ED0108"/>
    <w:rsid w:val="00EE092B"/>
    <w:rsid w:val="00EF554F"/>
    <w:rsid w:val="00F044E1"/>
    <w:rsid w:val="00F11D26"/>
    <w:rsid w:val="00F26A63"/>
    <w:rsid w:val="00F45D06"/>
    <w:rsid w:val="00F46882"/>
    <w:rsid w:val="00F61403"/>
    <w:rsid w:val="00F617A1"/>
    <w:rsid w:val="00F72D84"/>
    <w:rsid w:val="00F860E4"/>
    <w:rsid w:val="00F9572F"/>
    <w:rsid w:val="00FB2E0A"/>
    <w:rsid w:val="00FE16B3"/>
    <w:rsid w:val="00FE7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92C"/>
  </w:style>
  <w:style w:type="paragraph" w:styleId="2">
    <w:name w:val="heading 2"/>
    <w:basedOn w:val="a"/>
    <w:next w:val="a"/>
    <w:link w:val="20"/>
    <w:uiPriority w:val="9"/>
    <w:semiHidden/>
    <w:unhideWhenUsed/>
    <w:qFormat/>
    <w:rsid w:val="00EF55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64A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3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3C3"/>
    <w:pPr>
      <w:ind w:left="720"/>
      <w:contextualSpacing/>
    </w:pPr>
  </w:style>
  <w:style w:type="character" w:styleId="a5">
    <w:name w:val="Hyperlink"/>
    <w:basedOn w:val="a0"/>
    <w:uiPriority w:val="99"/>
    <w:unhideWhenUsed/>
    <w:rsid w:val="004213C3"/>
    <w:rPr>
      <w:color w:val="0000FF" w:themeColor="hyperlink"/>
      <w:u w:val="single"/>
    </w:rPr>
  </w:style>
  <w:style w:type="numbering" w:customStyle="1" w:styleId="1">
    <w:name w:val="Нет списка1"/>
    <w:next w:val="a2"/>
    <w:uiPriority w:val="99"/>
    <w:semiHidden/>
    <w:unhideWhenUsed/>
    <w:rsid w:val="00F617A1"/>
  </w:style>
  <w:style w:type="paragraph" w:styleId="a6">
    <w:name w:val="header"/>
    <w:basedOn w:val="a"/>
    <w:link w:val="a7"/>
    <w:uiPriority w:val="99"/>
    <w:unhideWhenUsed/>
    <w:rsid w:val="00F617A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617A1"/>
  </w:style>
  <w:style w:type="paragraph" w:styleId="a8">
    <w:name w:val="footer"/>
    <w:basedOn w:val="a"/>
    <w:link w:val="a9"/>
    <w:uiPriority w:val="99"/>
    <w:unhideWhenUsed/>
    <w:rsid w:val="00F617A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617A1"/>
  </w:style>
  <w:style w:type="paragraph" w:styleId="aa">
    <w:name w:val="Balloon Text"/>
    <w:basedOn w:val="a"/>
    <w:link w:val="ab"/>
    <w:uiPriority w:val="99"/>
    <w:semiHidden/>
    <w:unhideWhenUsed/>
    <w:rsid w:val="00F617A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617A1"/>
    <w:rPr>
      <w:rFonts w:ascii="Tahoma" w:hAnsi="Tahoma" w:cs="Tahoma"/>
      <w:sz w:val="16"/>
      <w:szCs w:val="16"/>
    </w:rPr>
  </w:style>
  <w:style w:type="character" w:customStyle="1" w:styleId="apple-converted-space">
    <w:name w:val="apple-converted-space"/>
    <w:basedOn w:val="a0"/>
    <w:rsid w:val="00F617A1"/>
  </w:style>
  <w:style w:type="character" w:styleId="ac">
    <w:name w:val="Strong"/>
    <w:basedOn w:val="a0"/>
    <w:uiPriority w:val="22"/>
    <w:qFormat/>
    <w:rsid w:val="00F617A1"/>
    <w:rPr>
      <w:b/>
      <w:bCs/>
    </w:rPr>
  </w:style>
  <w:style w:type="table" w:customStyle="1" w:styleId="10">
    <w:name w:val="Сетка таблицы1"/>
    <w:basedOn w:val="a1"/>
    <w:next w:val="a3"/>
    <w:uiPriority w:val="59"/>
    <w:rsid w:val="00F617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1"/>
    <w:qFormat/>
    <w:rsid w:val="00F617A1"/>
    <w:pPr>
      <w:spacing w:after="0" w:line="240" w:lineRule="auto"/>
    </w:pPr>
    <w:rPr>
      <w:rFonts w:eastAsiaTheme="minorEastAsia"/>
      <w:lang w:eastAsia="ru-RU"/>
    </w:rPr>
  </w:style>
  <w:style w:type="character" w:customStyle="1" w:styleId="ae">
    <w:name w:val="Без интервала Знак"/>
    <w:basedOn w:val="a0"/>
    <w:link w:val="ad"/>
    <w:uiPriority w:val="1"/>
    <w:rsid w:val="00F617A1"/>
    <w:rPr>
      <w:rFonts w:eastAsiaTheme="minorEastAsia"/>
      <w:lang w:eastAsia="ru-RU"/>
    </w:rPr>
  </w:style>
  <w:style w:type="numbering" w:customStyle="1" w:styleId="21">
    <w:name w:val="Нет списка2"/>
    <w:next w:val="a2"/>
    <w:uiPriority w:val="99"/>
    <w:semiHidden/>
    <w:unhideWhenUsed/>
    <w:rsid w:val="00B422EC"/>
  </w:style>
  <w:style w:type="table" w:customStyle="1" w:styleId="22">
    <w:name w:val="Сетка таблицы2"/>
    <w:basedOn w:val="a1"/>
    <w:next w:val="a3"/>
    <w:uiPriority w:val="59"/>
    <w:rsid w:val="00B42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25796E"/>
    <w:rPr>
      <w:sz w:val="16"/>
      <w:szCs w:val="16"/>
    </w:rPr>
  </w:style>
  <w:style w:type="paragraph" w:styleId="af0">
    <w:name w:val="annotation text"/>
    <w:basedOn w:val="a"/>
    <w:link w:val="af1"/>
    <w:uiPriority w:val="99"/>
    <w:semiHidden/>
    <w:unhideWhenUsed/>
    <w:rsid w:val="0025796E"/>
    <w:pPr>
      <w:spacing w:line="240" w:lineRule="auto"/>
    </w:pPr>
    <w:rPr>
      <w:sz w:val="20"/>
      <w:szCs w:val="20"/>
    </w:rPr>
  </w:style>
  <w:style w:type="character" w:customStyle="1" w:styleId="af1">
    <w:name w:val="Текст примечания Знак"/>
    <w:basedOn w:val="a0"/>
    <w:link w:val="af0"/>
    <w:uiPriority w:val="99"/>
    <w:semiHidden/>
    <w:rsid w:val="0025796E"/>
    <w:rPr>
      <w:sz w:val="20"/>
      <w:szCs w:val="20"/>
    </w:rPr>
  </w:style>
  <w:style w:type="paragraph" w:styleId="af2">
    <w:name w:val="annotation subject"/>
    <w:basedOn w:val="af0"/>
    <w:next w:val="af0"/>
    <w:link w:val="af3"/>
    <w:uiPriority w:val="99"/>
    <w:semiHidden/>
    <w:unhideWhenUsed/>
    <w:rsid w:val="0025796E"/>
    <w:rPr>
      <w:b/>
      <w:bCs/>
    </w:rPr>
  </w:style>
  <w:style w:type="character" w:customStyle="1" w:styleId="af3">
    <w:name w:val="Тема примечания Знак"/>
    <w:basedOn w:val="af1"/>
    <w:link w:val="af2"/>
    <w:uiPriority w:val="99"/>
    <w:semiHidden/>
    <w:rsid w:val="0025796E"/>
    <w:rPr>
      <w:b/>
      <w:bCs/>
      <w:sz w:val="20"/>
      <w:szCs w:val="20"/>
    </w:rPr>
  </w:style>
  <w:style w:type="paragraph" w:styleId="23">
    <w:name w:val="Body Text 2"/>
    <w:basedOn w:val="a"/>
    <w:link w:val="24"/>
    <w:rsid w:val="002B15A0"/>
    <w:pPr>
      <w:spacing w:before="40" w:after="40" w:line="240" w:lineRule="auto"/>
      <w:jc w:val="both"/>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2B15A0"/>
    <w:rPr>
      <w:rFonts w:ascii="Times New Roman" w:eastAsia="Times New Roman" w:hAnsi="Times New Roman" w:cs="Times New Roman"/>
      <w:sz w:val="24"/>
      <w:szCs w:val="20"/>
    </w:rPr>
  </w:style>
  <w:style w:type="character" w:customStyle="1" w:styleId="20">
    <w:name w:val="Заголовок 2 Знак"/>
    <w:basedOn w:val="a0"/>
    <w:link w:val="2"/>
    <w:rsid w:val="00EF554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64AE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92C"/>
  </w:style>
  <w:style w:type="paragraph" w:styleId="2">
    <w:name w:val="heading 2"/>
    <w:basedOn w:val="a"/>
    <w:next w:val="a"/>
    <w:link w:val="20"/>
    <w:uiPriority w:val="9"/>
    <w:semiHidden/>
    <w:unhideWhenUsed/>
    <w:qFormat/>
    <w:rsid w:val="00EF55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64A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3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3C3"/>
    <w:pPr>
      <w:ind w:left="720"/>
      <w:contextualSpacing/>
    </w:pPr>
  </w:style>
  <w:style w:type="character" w:styleId="a5">
    <w:name w:val="Hyperlink"/>
    <w:basedOn w:val="a0"/>
    <w:uiPriority w:val="99"/>
    <w:unhideWhenUsed/>
    <w:rsid w:val="004213C3"/>
    <w:rPr>
      <w:color w:val="0000FF" w:themeColor="hyperlink"/>
      <w:u w:val="single"/>
    </w:rPr>
  </w:style>
  <w:style w:type="numbering" w:customStyle="1" w:styleId="1">
    <w:name w:val="Нет списка1"/>
    <w:next w:val="a2"/>
    <w:uiPriority w:val="99"/>
    <w:semiHidden/>
    <w:unhideWhenUsed/>
    <w:rsid w:val="00F617A1"/>
  </w:style>
  <w:style w:type="paragraph" w:styleId="a6">
    <w:name w:val="header"/>
    <w:basedOn w:val="a"/>
    <w:link w:val="a7"/>
    <w:uiPriority w:val="99"/>
    <w:unhideWhenUsed/>
    <w:rsid w:val="00F617A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617A1"/>
  </w:style>
  <w:style w:type="paragraph" w:styleId="a8">
    <w:name w:val="footer"/>
    <w:basedOn w:val="a"/>
    <w:link w:val="a9"/>
    <w:uiPriority w:val="99"/>
    <w:unhideWhenUsed/>
    <w:rsid w:val="00F617A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617A1"/>
  </w:style>
  <w:style w:type="paragraph" w:styleId="aa">
    <w:name w:val="Balloon Text"/>
    <w:basedOn w:val="a"/>
    <w:link w:val="ab"/>
    <w:uiPriority w:val="99"/>
    <w:semiHidden/>
    <w:unhideWhenUsed/>
    <w:rsid w:val="00F617A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617A1"/>
    <w:rPr>
      <w:rFonts w:ascii="Tahoma" w:hAnsi="Tahoma" w:cs="Tahoma"/>
      <w:sz w:val="16"/>
      <w:szCs w:val="16"/>
    </w:rPr>
  </w:style>
  <w:style w:type="character" w:customStyle="1" w:styleId="apple-converted-space">
    <w:name w:val="apple-converted-space"/>
    <w:basedOn w:val="a0"/>
    <w:rsid w:val="00F617A1"/>
  </w:style>
  <w:style w:type="character" w:styleId="ac">
    <w:name w:val="Strong"/>
    <w:basedOn w:val="a0"/>
    <w:uiPriority w:val="22"/>
    <w:qFormat/>
    <w:rsid w:val="00F617A1"/>
    <w:rPr>
      <w:b/>
      <w:bCs/>
    </w:rPr>
  </w:style>
  <w:style w:type="table" w:customStyle="1" w:styleId="10">
    <w:name w:val="Сетка таблицы1"/>
    <w:basedOn w:val="a1"/>
    <w:next w:val="a3"/>
    <w:uiPriority w:val="59"/>
    <w:rsid w:val="00F617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1"/>
    <w:qFormat/>
    <w:rsid w:val="00F617A1"/>
    <w:pPr>
      <w:spacing w:after="0" w:line="240" w:lineRule="auto"/>
    </w:pPr>
    <w:rPr>
      <w:rFonts w:eastAsiaTheme="minorEastAsia"/>
      <w:lang w:eastAsia="ru-RU"/>
    </w:rPr>
  </w:style>
  <w:style w:type="character" w:customStyle="1" w:styleId="ae">
    <w:name w:val="Без интервала Знак"/>
    <w:basedOn w:val="a0"/>
    <w:link w:val="ad"/>
    <w:uiPriority w:val="1"/>
    <w:rsid w:val="00F617A1"/>
    <w:rPr>
      <w:rFonts w:eastAsiaTheme="minorEastAsia"/>
      <w:lang w:eastAsia="ru-RU"/>
    </w:rPr>
  </w:style>
  <w:style w:type="numbering" w:customStyle="1" w:styleId="21">
    <w:name w:val="Нет списка2"/>
    <w:next w:val="a2"/>
    <w:uiPriority w:val="99"/>
    <w:semiHidden/>
    <w:unhideWhenUsed/>
    <w:rsid w:val="00B422EC"/>
  </w:style>
  <w:style w:type="table" w:customStyle="1" w:styleId="22">
    <w:name w:val="Сетка таблицы2"/>
    <w:basedOn w:val="a1"/>
    <w:next w:val="a3"/>
    <w:uiPriority w:val="59"/>
    <w:rsid w:val="00B42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25796E"/>
    <w:rPr>
      <w:sz w:val="16"/>
      <w:szCs w:val="16"/>
    </w:rPr>
  </w:style>
  <w:style w:type="paragraph" w:styleId="af0">
    <w:name w:val="annotation text"/>
    <w:basedOn w:val="a"/>
    <w:link w:val="af1"/>
    <w:uiPriority w:val="99"/>
    <w:semiHidden/>
    <w:unhideWhenUsed/>
    <w:rsid w:val="0025796E"/>
    <w:pPr>
      <w:spacing w:line="240" w:lineRule="auto"/>
    </w:pPr>
    <w:rPr>
      <w:sz w:val="20"/>
      <w:szCs w:val="20"/>
    </w:rPr>
  </w:style>
  <w:style w:type="character" w:customStyle="1" w:styleId="af1">
    <w:name w:val="Текст примечания Знак"/>
    <w:basedOn w:val="a0"/>
    <w:link w:val="af0"/>
    <w:uiPriority w:val="99"/>
    <w:semiHidden/>
    <w:rsid w:val="0025796E"/>
    <w:rPr>
      <w:sz w:val="20"/>
      <w:szCs w:val="20"/>
    </w:rPr>
  </w:style>
  <w:style w:type="paragraph" w:styleId="af2">
    <w:name w:val="annotation subject"/>
    <w:basedOn w:val="af0"/>
    <w:next w:val="af0"/>
    <w:link w:val="af3"/>
    <w:uiPriority w:val="99"/>
    <w:semiHidden/>
    <w:unhideWhenUsed/>
    <w:rsid w:val="0025796E"/>
    <w:rPr>
      <w:b/>
      <w:bCs/>
    </w:rPr>
  </w:style>
  <w:style w:type="character" w:customStyle="1" w:styleId="af3">
    <w:name w:val="Тема примечания Знак"/>
    <w:basedOn w:val="af1"/>
    <w:link w:val="af2"/>
    <w:uiPriority w:val="99"/>
    <w:semiHidden/>
    <w:rsid w:val="0025796E"/>
    <w:rPr>
      <w:b/>
      <w:bCs/>
      <w:sz w:val="20"/>
      <w:szCs w:val="20"/>
    </w:rPr>
  </w:style>
  <w:style w:type="paragraph" w:styleId="23">
    <w:name w:val="Body Text 2"/>
    <w:basedOn w:val="a"/>
    <w:link w:val="24"/>
    <w:rsid w:val="002B15A0"/>
    <w:pPr>
      <w:spacing w:before="40" w:after="40" w:line="240" w:lineRule="auto"/>
      <w:jc w:val="both"/>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2B15A0"/>
    <w:rPr>
      <w:rFonts w:ascii="Times New Roman" w:eastAsia="Times New Roman" w:hAnsi="Times New Roman" w:cs="Times New Roman"/>
      <w:sz w:val="24"/>
      <w:szCs w:val="20"/>
    </w:rPr>
  </w:style>
  <w:style w:type="character" w:customStyle="1" w:styleId="20">
    <w:name w:val="Заголовок 2 Знак"/>
    <w:basedOn w:val="a0"/>
    <w:link w:val="2"/>
    <w:rsid w:val="00EF554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64AE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hyperlink" Target="consultantplus://offline/ref=05A2D2AFD4BF2C2CD79C9B2DE38778655E61972C0689CD96173C5120jFp8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volkov@karousel.ru" TargetMode="External"/><Relationship Id="rId12" Type="http://schemas.openxmlformats.org/officeDocument/2006/relationships/hyperlink" Target="consultantplus://offline/ref=ABA2894F55DB1B4073DEB538AD7115B848EE6D56ED7FE2549A6293B4d2s0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FDDDAC758FFC9C2A9E0E2911D200E11F9BEDA0CEDA64AF180DFC8E4C7Ay7L" TargetMode="External"/><Relationship Id="rId1" Type="http://schemas.openxmlformats.org/officeDocument/2006/relationships/numbering" Target="numbering.xml"/><Relationship Id="rId6" Type="http://schemas.openxmlformats.org/officeDocument/2006/relationships/hyperlink" Target="mailto:essochi@mail.ru" TargetMode="External"/><Relationship Id="rId11" Type="http://schemas.openxmlformats.org/officeDocument/2006/relationships/hyperlink" Target="mailto:info@karousel.ru" TargetMode="External"/><Relationship Id="rId5" Type="http://schemas.openxmlformats.org/officeDocument/2006/relationships/webSettings" Target="webSettings.xml"/><Relationship Id="rId15" Type="http://schemas.openxmlformats.org/officeDocument/2006/relationships/hyperlink" Target="consultantplus://offline/ref=FDDDAC758FFC9C2A9E0E2911D200E11F9BEDA0CEDA64AF180DFC8E4C7Ay7L" TargetMode="External"/><Relationship Id="rId10" Type="http://schemas.openxmlformats.org/officeDocument/2006/relationships/hyperlink" Target="http://blanker.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info@karousel.ru" TargetMode="External"/><Relationship Id="rId14" Type="http://schemas.openxmlformats.org/officeDocument/2006/relationships/hyperlink" Target="consultantplus://offline/ref=05A2D2AFD4BF2C2CD79C9B2DE38778655E61972C0689CD96173C5120jFp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22</Pages>
  <Words>6865</Words>
  <Characters>39135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yu.knyazeva</dc:creator>
  <cp:keywords/>
  <dc:description/>
  <cp:lastModifiedBy>yu.knyazeva</cp:lastModifiedBy>
  <cp:revision>17</cp:revision>
  <cp:lastPrinted>2017-03-23T11:12:00Z</cp:lastPrinted>
  <dcterms:created xsi:type="dcterms:W3CDTF">2017-03-06T08:38:00Z</dcterms:created>
  <dcterms:modified xsi:type="dcterms:W3CDTF">2017-03-23T12:04:00Z</dcterms:modified>
</cp:coreProperties>
</file>