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CDB" w:rsidRDefault="00FC3C82" w:rsidP="00FC3C82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Приложение № 3</w:t>
      </w:r>
    </w:p>
    <w:p w:rsidR="00FC3C82" w:rsidRDefault="00FC3C82" w:rsidP="00FC3C82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договору № __________ </w:t>
      </w:r>
      <w:proofErr w:type="gramStart"/>
      <w:r>
        <w:rPr>
          <w:rFonts w:ascii="Times New Roman" w:hAnsi="Times New Roman" w:cs="Times New Roman"/>
          <w:sz w:val="20"/>
          <w:szCs w:val="20"/>
        </w:rPr>
        <w:t>от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_____________</w:t>
      </w:r>
    </w:p>
    <w:p w:rsidR="00FC3C82" w:rsidRDefault="00FC3C82" w:rsidP="00FC3C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График производства работ *</w:t>
      </w:r>
    </w:p>
    <w:p w:rsidR="00FC3C82" w:rsidRDefault="00FC3C82" w:rsidP="00FC3C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Объекту «</w:t>
      </w:r>
      <w:r w:rsidRPr="00FC3C82">
        <w:rPr>
          <w:rFonts w:ascii="Times New Roman" w:hAnsi="Times New Roman" w:cs="Times New Roman"/>
          <w:b/>
          <w:sz w:val="24"/>
          <w:szCs w:val="24"/>
        </w:rPr>
        <w:t xml:space="preserve">Комплекс инженерных систем электроосвещения и искусственного </w:t>
      </w:r>
      <w:proofErr w:type="spellStart"/>
      <w:r w:rsidRPr="00FC3C82">
        <w:rPr>
          <w:rFonts w:ascii="Times New Roman" w:hAnsi="Times New Roman" w:cs="Times New Roman"/>
          <w:b/>
          <w:sz w:val="24"/>
          <w:szCs w:val="24"/>
        </w:rPr>
        <w:t>оснежения</w:t>
      </w:r>
      <w:proofErr w:type="spellEnd"/>
      <w:r w:rsidRPr="00FC3C82">
        <w:rPr>
          <w:rFonts w:ascii="Times New Roman" w:hAnsi="Times New Roman" w:cs="Times New Roman"/>
          <w:b/>
          <w:sz w:val="24"/>
          <w:szCs w:val="24"/>
        </w:rPr>
        <w:t xml:space="preserve"> горнолыжных трасс </w:t>
      </w:r>
      <w:r w:rsidRPr="00FC3C82">
        <w:rPr>
          <w:rFonts w:ascii="Times New Roman" w:hAnsi="Times New Roman" w:cs="Times New Roman"/>
          <w:b/>
          <w:sz w:val="24"/>
          <w:szCs w:val="24"/>
        </w:rPr>
        <w:br/>
        <w:t xml:space="preserve">СТК «Горная карусель» на </w:t>
      </w:r>
      <w:proofErr w:type="spellStart"/>
      <w:r w:rsidRPr="00FC3C82">
        <w:rPr>
          <w:rFonts w:ascii="Times New Roman" w:hAnsi="Times New Roman" w:cs="Times New Roman"/>
          <w:b/>
          <w:sz w:val="24"/>
          <w:szCs w:val="24"/>
        </w:rPr>
        <w:t>отм</w:t>
      </w:r>
      <w:proofErr w:type="spellEnd"/>
      <w:r w:rsidRPr="00FC3C82">
        <w:rPr>
          <w:rFonts w:ascii="Times New Roman" w:hAnsi="Times New Roman" w:cs="Times New Roman"/>
          <w:b/>
          <w:sz w:val="24"/>
          <w:szCs w:val="24"/>
        </w:rPr>
        <w:t xml:space="preserve">. +960м - +1660м, включая устройство комплекса водозаборных сооружений и противопожарных водоемов на </w:t>
      </w:r>
      <w:proofErr w:type="spellStart"/>
      <w:r w:rsidRPr="00FC3C82">
        <w:rPr>
          <w:rFonts w:ascii="Times New Roman" w:hAnsi="Times New Roman" w:cs="Times New Roman"/>
          <w:b/>
          <w:sz w:val="24"/>
          <w:szCs w:val="24"/>
        </w:rPr>
        <w:t>отм</w:t>
      </w:r>
      <w:proofErr w:type="spellEnd"/>
      <w:r w:rsidRPr="00FC3C82">
        <w:rPr>
          <w:rFonts w:ascii="Times New Roman" w:hAnsi="Times New Roman" w:cs="Times New Roman"/>
          <w:b/>
          <w:sz w:val="24"/>
          <w:szCs w:val="24"/>
        </w:rPr>
        <w:t xml:space="preserve">. +1330м и +1380м с самотечным водоводом для питания аккумулирующего пруда и </w:t>
      </w:r>
      <w:proofErr w:type="spellStart"/>
      <w:r w:rsidRPr="00FC3C82">
        <w:rPr>
          <w:rFonts w:ascii="Times New Roman" w:hAnsi="Times New Roman" w:cs="Times New Roman"/>
          <w:b/>
          <w:sz w:val="24"/>
          <w:szCs w:val="24"/>
        </w:rPr>
        <w:t>оснежения</w:t>
      </w:r>
      <w:proofErr w:type="spellEnd"/>
      <w:r w:rsidRPr="00FC3C82">
        <w:rPr>
          <w:rFonts w:ascii="Times New Roman" w:hAnsi="Times New Roman" w:cs="Times New Roman"/>
          <w:b/>
          <w:sz w:val="24"/>
          <w:szCs w:val="24"/>
        </w:rPr>
        <w:t xml:space="preserve"> склонов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FC3C82" w:rsidRDefault="00FC3C82" w:rsidP="00FC3C8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027" w:type="dxa"/>
        <w:tblLook w:val="04A0"/>
      </w:tblPr>
      <w:tblGrid>
        <w:gridCol w:w="524"/>
        <w:gridCol w:w="3398"/>
        <w:gridCol w:w="297"/>
        <w:gridCol w:w="236"/>
        <w:gridCol w:w="254"/>
        <w:gridCol w:w="274"/>
        <w:gridCol w:w="275"/>
        <w:gridCol w:w="274"/>
        <w:gridCol w:w="275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</w:tblGrid>
      <w:tr w:rsidR="00FC3C82" w:rsidTr="0094062C">
        <w:tc>
          <w:tcPr>
            <w:tcW w:w="524" w:type="dxa"/>
            <w:vMerge w:val="restart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398" w:type="dxa"/>
            <w:vMerge w:val="restart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 и затрат</w:t>
            </w:r>
          </w:p>
        </w:tc>
        <w:tc>
          <w:tcPr>
            <w:tcW w:w="10105" w:type="dxa"/>
            <w:gridSpan w:val="37"/>
          </w:tcPr>
          <w:p w:rsidR="00FC3C82" w:rsidRDefault="00FC3C82" w:rsidP="00FC3C82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График выполнения работ</w:t>
            </w:r>
          </w:p>
        </w:tc>
      </w:tr>
      <w:tr w:rsidR="00FC3C82" w:rsidTr="00510CCD">
        <w:tc>
          <w:tcPr>
            <w:tcW w:w="524" w:type="dxa"/>
            <w:vMerge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8" w:type="dxa"/>
            <w:vMerge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29" w:type="dxa"/>
            <w:gridSpan w:val="13"/>
          </w:tcPr>
          <w:p w:rsidR="00FC3C82" w:rsidRDefault="00FC3C82" w:rsidP="00FC3C82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Июль</w:t>
            </w:r>
          </w:p>
        </w:tc>
        <w:tc>
          <w:tcPr>
            <w:tcW w:w="3288" w:type="dxa"/>
            <w:gridSpan w:val="12"/>
          </w:tcPr>
          <w:p w:rsidR="00FC3C82" w:rsidRDefault="00FC3C82" w:rsidP="00FC3C82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Август</w:t>
            </w:r>
          </w:p>
        </w:tc>
        <w:tc>
          <w:tcPr>
            <w:tcW w:w="3288" w:type="dxa"/>
            <w:gridSpan w:val="12"/>
          </w:tcPr>
          <w:p w:rsidR="00FC3C82" w:rsidRDefault="00FC3C82" w:rsidP="00FC3C82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FC3C82" w:rsidTr="00FC3C82">
        <w:tc>
          <w:tcPr>
            <w:tcW w:w="524" w:type="dxa"/>
            <w:vMerge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8" w:type="dxa"/>
            <w:vMerge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3C82" w:rsidTr="00FC3C82">
        <w:tc>
          <w:tcPr>
            <w:tcW w:w="52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8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3C82" w:rsidTr="00FC3C82">
        <w:tc>
          <w:tcPr>
            <w:tcW w:w="52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8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left="-99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3C82" w:rsidTr="00FC3C82">
        <w:tc>
          <w:tcPr>
            <w:tcW w:w="52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8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3C82" w:rsidTr="00FC3C82">
        <w:tc>
          <w:tcPr>
            <w:tcW w:w="52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8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" w:type="dxa"/>
          </w:tcPr>
          <w:p w:rsidR="00FC3C82" w:rsidRDefault="00FC3C82" w:rsidP="00FC3C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FC3C82">
        <w:rPr>
          <w:rFonts w:ascii="Times New Roman" w:hAnsi="Times New Roman" w:cs="Times New Roman"/>
          <w:b/>
          <w:sz w:val="24"/>
          <w:szCs w:val="24"/>
        </w:rPr>
        <w:t>* Конкретный график работ определится по результату закупки</w:t>
      </w: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034" w:type="dxa"/>
        <w:tblInd w:w="108" w:type="dxa"/>
        <w:tblLayout w:type="fixed"/>
        <w:tblLook w:val="04A0"/>
      </w:tblPr>
      <w:tblGrid>
        <w:gridCol w:w="8080"/>
        <w:gridCol w:w="5954"/>
      </w:tblGrid>
      <w:tr w:rsidR="00FC3C82" w:rsidRPr="00FC3C82" w:rsidTr="00FC3C82">
        <w:trPr>
          <w:trHeight w:val="175"/>
        </w:trPr>
        <w:tc>
          <w:tcPr>
            <w:tcW w:w="8080" w:type="dxa"/>
            <w:vAlign w:val="center"/>
          </w:tcPr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ЗАКАЗЧИК:</w:t>
            </w:r>
          </w:p>
        </w:tc>
        <w:tc>
          <w:tcPr>
            <w:tcW w:w="5954" w:type="dxa"/>
            <w:vAlign w:val="center"/>
          </w:tcPr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ПОДРЯДЧИК:</w:t>
            </w:r>
          </w:p>
        </w:tc>
      </w:tr>
      <w:tr w:rsidR="00FC3C82" w:rsidRPr="00FC3C82" w:rsidTr="00FC3C82">
        <w:trPr>
          <w:trHeight w:val="381"/>
        </w:trPr>
        <w:tc>
          <w:tcPr>
            <w:tcW w:w="8080" w:type="dxa"/>
          </w:tcPr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НАО «Красная поляна»</w:t>
            </w:r>
          </w:p>
        </w:tc>
        <w:tc>
          <w:tcPr>
            <w:tcW w:w="5954" w:type="dxa"/>
          </w:tcPr>
          <w:p w:rsidR="00FC3C82" w:rsidRPr="00FC3C82" w:rsidRDefault="00FC3C82" w:rsidP="001C28BC">
            <w:pPr>
              <w:ind w:firstLine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3C82" w:rsidRPr="00FC3C82" w:rsidTr="00FC3C82">
        <w:trPr>
          <w:trHeight w:val="381"/>
        </w:trPr>
        <w:tc>
          <w:tcPr>
            <w:tcW w:w="8080" w:type="dxa"/>
          </w:tcPr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</w:tcPr>
          <w:p w:rsidR="00FC3C82" w:rsidRPr="00FC3C82" w:rsidRDefault="00FC3C82" w:rsidP="00FC3C82">
            <w:pPr>
              <w:ind w:left="34" w:hanging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3C82" w:rsidRPr="00FC3C82" w:rsidTr="00FC3C82">
        <w:trPr>
          <w:trHeight w:val="381"/>
        </w:trPr>
        <w:tc>
          <w:tcPr>
            <w:tcW w:w="8080" w:type="dxa"/>
          </w:tcPr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генерального директора </w:t>
            </w: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 /</w:t>
            </w:r>
            <w:r w:rsidRPr="00FC3C8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А.В. Немцов</w:t>
            </w: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5954" w:type="dxa"/>
          </w:tcPr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Генеральный директор</w:t>
            </w: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____________________/_______________/</w:t>
            </w: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</w:tc>
      </w:tr>
    </w:tbl>
    <w:p w:rsidR="00FC3C82" w:rsidRP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sectPr w:rsidR="00FC3C82" w:rsidRPr="00FC3C82" w:rsidSect="00FC3C82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C3C82"/>
    <w:rsid w:val="00925CDB"/>
    <w:rsid w:val="00950EEA"/>
    <w:rsid w:val="00DA1808"/>
    <w:rsid w:val="00FC3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C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144</Words>
  <Characters>824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v.angelatos</dc:creator>
  <cp:lastModifiedBy>v.angelatos</cp:lastModifiedBy>
  <cp:revision>1</cp:revision>
  <dcterms:created xsi:type="dcterms:W3CDTF">2016-06-18T11:47:00Z</dcterms:created>
  <dcterms:modified xsi:type="dcterms:W3CDTF">2016-06-18T11:57:00Z</dcterms:modified>
</cp:coreProperties>
</file>