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9ABF4" w14:textId="77777777"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14:paraId="4E06A8F3" w14:textId="77777777" w:rsidR="00BE7E34" w:rsidRPr="00D33B22" w:rsidRDefault="00BE7E34" w:rsidP="00462848">
      <w:pPr>
        <w:autoSpaceDE w:val="0"/>
        <w:autoSpaceDN w:val="0"/>
        <w:adjustRightInd w:val="0"/>
        <w:spacing w:before="0" w:after="0"/>
        <w:ind w:firstLine="567"/>
        <w:jc w:val="center"/>
        <w:rPr>
          <w:b/>
          <w:bCs/>
          <w:sz w:val="22"/>
          <w:szCs w:val="22"/>
        </w:rPr>
      </w:pPr>
    </w:p>
    <w:p w14:paraId="708C4F09" w14:textId="77777777"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917EBC">
        <w:rPr>
          <w:noProof/>
          <w:sz w:val="22"/>
          <w:szCs w:val="22"/>
        </w:rPr>
        <w:t>20</w:t>
      </w:r>
      <w:r w:rsidR="00BB51BE">
        <w:rPr>
          <w:noProof/>
          <w:sz w:val="22"/>
          <w:szCs w:val="22"/>
        </w:rPr>
        <w:t xml:space="preserve"> </w:t>
      </w:r>
      <w:r w:rsidRPr="00D33B22">
        <w:rPr>
          <w:sz w:val="22"/>
          <w:szCs w:val="22"/>
        </w:rPr>
        <w:t>г.</w:t>
      </w:r>
    </w:p>
    <w:p w14:paraId="51C10787" w14:textId="77777777" w:rsidR="00BE7E34" w:rsidRPr="00D33B22" w:rsidRDefault="00BE7E34" w:rsidP="00462848">
      <w:pPr>
        <w:spacing w:before="0" w:after="0"/>
        <w:ind w:firstLine="567"/>
        <w:rPr>
          <w:sz w:val="22"/>
          <w:szCs w:val="22"/>
        </w:rPr>
      </w:pPr>
    </w:p>
    <w:p w14:paraId="754A983D" w14:textId="77777777"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F452B2">
        <w:rPr>
          <w:sz w:val="22"/>
          <w:szCs w:val="22"/>
        </w:rPr>
        <w:t>Коммерческого</w:t>
      </w:r>
      <w:r w:rsidR="00BB51BE">
        <w:rPr>
          <w:sz w:val="22"/>
          <w:szCs w:val="22"/>
        </w:rPr>
        <w:t xml:space="preserve"> директора </w:t>
      </w:r>
      <w:proofErr w:type="spellStart"/>
      <w:r w:rsidR="00F452B2">
        <w:rPr>
          <w:sz w:val="22"/>
          <w:szCs w:val="22"/>
        </w:rPr>
        <w:t>Перепечаевой</w:t>
      </w:r>
      <w:proofErr w:type="spellEnd"/>
      <w:r w:rsidR="00F452B2">
        <w:rPr>
          <w:sz w:val="22"/>
          <w:szCs w:val="22"/>
        </w:rPr>
        <w:t xml:space="preserve"> Янины Александровны</w:t>
      </w:r>
      <w:r w:rsidR="00AD6AD4" w:rsidRPr="00D33B22">
        <w:rPr>
          <w:rFonts w:eastAsia="Calibri"/>
          <w:sz w:val="22"/>
          <w:szCs w:val="22"/>
        </w:rPr>
        <w:t xml:space="preserve">, действующего на основании </w:t>
      </w:r>
      <w:r w:rsidR="00F452B2">
        <w:rPr>
          <w:rFonts w:eastAsia="Calibri"/>
          <w:sz w:val="22"/>
          <w:szCs w:val="22"/>
        </w:rPr>
        <w:t xml:space="preserve">доверенности № </w:t>
      </w:r>
      <w:r w:rsidR="00B230A7">
        <w:rPr>
          <w:rFonts w:eastAsia="Calibri"/>
          <w:sz w:val="22"/>
          <w:szCs w:val="22"/>
        </w:rPr>
        <w:t>1</w:t>
      </w:r>
      <w:r w:rsidR="00F452B2">
        <w:rPr>
          <w:rFonts w:eastAsia="Calibri"/>
          <w:sz w:val="22"/>
          <w:szCs w:val="22"/>
        </w:rPr>
        <w:t xml:space="preserve"> от </w:t>
      </w:r>
      <w:r w:rsidR="00B230A7">
        <w:rPr>
          <w:rFonts w:eastAsia="Calibri"/>
          <w:sz w:val="22"/>
          <w:szCs w:val="22"/>
        </w:rPr>
        <w:t>01</w:t>
      </w:r>
      <w:r w:rsidR="00F452B2">
        <w:rPr>
          <w:rFonts w:eastAsia="Calibri"/>
          <w:sz w:val="22"/>
          <w:szCs w:val="22"/>
        </w:rPr>
        <w:t>.0</w:t>
      </w:r>
      <w:r w:rsidR="00B230A7">
        <w:rPr>
          <w:rFonts w:eastAsia="Calibri"/>
          <w:sz w:val="22"/>
          <w:szCs w:val="22"/>
        </w:rPr>
        <w:t>1</w:t>
      </w:r>
      <w:r w:rsidR="00F452B2">
        <w:rPr>
          <w:rFonts w:eastAsia="Calibri"/>
          <w:sz w:val="22"/>
          <w:szCs w:val="22"/>
        </w:rPr>
        <w:t>.20</w:t>
      </w:r>
      <w:r w:rsidR="00B230A7">
        <w:rPr>
          <w:rFonts w:eastAsia="Calibri"/>
          <w:sz w:val="22"/>
          <w:szCs w:val="22"/>
        </w:rPr>
        <w:t>20</w:t>
      </w:r>
      <w:r w:rsidR="00045134" w:rsidRPr="00D33B22">
        <w:rPr>
          <w:spacing w:val="-1"/>
          <w:sz w:val="22"/>
          <w:szCs w:val="22"/>
        </w:rPr>
        <w:t>, с одной стороны, и</w:t>
      </w:r>
    </w:p>
    <w:p w14:paraId="49BF3FF7" w14:textId="77777777" w:rsidR="00045134" w:rsidRPr="00D33B22" w:rsidRDefault="008F407A" w:rsidP="00462848">
      <w:pPr>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4905BE79" w14:textId="77777777" w:rsidR="00DB7222" w:rsidRPr="00D33B22" w:rsidRDefault="00DB7222" w:rsidP="00462848">
      <w:pPr>
        <w:spacing w:before="0" w:after="0"/>
        <w:ind w:firstLine="567"/>
        <w:jc w:val="center"/>
        <w:rPr>
          <w:b/>
          <w:sz w:val="22"/>
          <w:szCs w:val="22"/>
        </w:rPr>
      </w:pPr>
    </w:p>
    <w:p w14:paraId="7C68F654" w14:textId="77777777"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14:paraId="61BEF491" w14:textId="092A6916"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E02E69">
        <w:rPr>
          <w:noProof/>
          <w:sz w:val="22"/>
          <w:szCs w:val="22"/>
        </w:rPr>
        <w:t>Локальным сметным расчет</w:t>
      </w:r>
      <w:r w:rsidR="00A84045">
        <w:rPr>
          <w:noProof/>
          <w:sz w:val="22"/>
          <w:szCs w:val="22"/>
        </w:rPr>
        <w:t>о</w:t>
      </w:r>
      <w:r w:rsidR="00E02E69">
        <w:rPr>
          <w:noProof/>
          <w:sz w:val="22"/>
          <w:szCs w:val="22"/>
        </w:rPr>
        <w:t xml:space="preserve">м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00E02E69">
        <w:rPr>
          <w:noProof/>
          <w:sz w:val="22"/>
          <w:szCs w:val="22"/>
        </w:rPr>
        <w:t>Ведомостью объемов работ (Пр</w:t>
      </w:r>
      <w:r w:rsidR="00A84045">
        <w:rPr>
          <w:noProof/>
          <w:sz w:val="22"/>
          <w:szCs w:val="22"/>
        </w:rPr>
        <w:t>и</w:t>
      </w:r>
      <w:r w:rsidR="00E02E69">
        <w:rPr>
          <w:noProof/>
          <w:sz w:val="22"/>
          <w:szCs w:val="22"/>
        </w:rPr>
        <w:t>ложение № 3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B27EE0">
        <w:rPr>
          <w:noProof/>
          <w:sz w:val="22"/>
          <w:szCs w:val="22"/>
        </w:rPr>
        <w:t xml:space="preserve">работы по </w:t>
      </w:r>
      <w:r w:rsidR="00A84045" w:rsidRPr="00A84045">
        <w:rPr>
          <w:noProof/>
          <w:sz w:val="22"/>
          <w:szCs w:val="22"/>
        </w:rPr>
        <w:t>ремонт</w:t>
      </w:r>
      <w:r w:rsidR="00B27EE0">
        <w:rPr>
          <w:noProof/>
          <w:sz w:val="22"/>
          <w:szCs w:val="22"/>
        </w:rPr>
        <w:t>у</w:t>
      </w:r>
      <w:r w:rsidR="00A84045" w:rsidRPr="00A84045">
        <w:rPr>
          <w:noProof/>
          <w:sz w:val="22"/>
          <w:szCs w:val="22"/>
        </w:rPr>
        <w:t xml:space="preserve"> </w:t>
      </w:r>
      <w:r w:rsidR="00917EBC" w:rsidRPr="00917EBC">
        <w:rPr>
          <w:noProof/>
          <w:sz w:val="22"/>
          <w:szCs w:val="22"/>
        </w:rPr>
        <w:t>трубопроводов водоснабжения апарт-отеля №23</w:t>
      </w:r>
      <w:r w:rsidR="00917EBC">
        <w:rPr>
          <w:noProof/>
          <w:sz w:val="22"/>
          <w:szCs w:val="22"/>
        </w:rPr>
        <w:t xml:space="preserve"> </w:t>
      </w:r>
      <w:r w:rsidR="00A84045" w:rsidRPr="00A84045">
        <w:rPr>
          <w:noProof/>
          <w:sz w:val="22"/>
          <w:szCs w:val="22"/>
        </w:rPr>
        <w:t xml:space="preserve">по адресу </w:t>
      </w:r>
      <w:r w:rsidR="00917EBC" w:rsidRPr="00917EBC">
        <w:rPr>
          <w:noProof/>
          <w:sz w:val="22"/>
          <w:szCs w:val="22"/>
        </w:rPr>
        <w:t>Апарт-отель №23, расположенный по адресу: Краснодарский край, г Сочи, Адлерский район, с. Эсто-Садок, северный склон хребта Аибга, отм. +540 м.</w:t>
      </w:r>
      <w:r w:rsidR="00917EBC" w:rsidRPr="00917EBC" w:rsidDel="00917EBC">
        <w:rPr>
          <w:noProof/>
          <w:sz w:val="22"/>
          <w:szCs w:val="22"/>
        </w:rPr>
        <w:t xml:space="preserve"> </w:t>
      </w:r>
      <w:r w:rsidR="00B43F1D" w:rsidRPr="00F539C1">
        <w:rPr>
          <w:noProof/>
          <w:sz w:val="22"/>
          <w:szCs w:val="22"/>
        </w:rPr>
        <w:t>(далее по тексту – «Объект»</w:t>
      </w:r>
      <w:r w:rsidR="00845AFC">
        <w:rPr>
          <w:noProof/>
          <w:sz w:val="22"/>
          <w:szCs w:val="22"/>
        </w:rPr>
        <w:t xml:space="preserve"> и «Работы» соответственно</w:t>
      </w:r>
      <w:r w:rsidR="00B43F1D" w:rsidRPr="00F539C1">
        <w:rPr>
          <w:noProof/>
          <w:sz w:val="22"/>
          <w:szCs w:val="22"/>
        </w:rPr>
        <w:t>)</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14:paraId="75B948D9" w14:textId="77777777"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1C1276">
        <w:rPr>
          <w:noProof/>
          <w:sz w:val="22"/>
          <w:szCs w:val="22"/>
        </w:rPr>
        <w:t>Ведомостью объемов работ</w:t>
      </w:r>
      <w:r w:rsidR="000C3A46" w:rsidRPr="00D33B22">
        <w:rPr>
          <w:noProof/>
          <w:sz w:val="22"/>
          <w:szCs w:val="22"/>
        </w:rPr>
        <w:t xml:space="preserve"> </w:t>
      </w:r>
      <w:r w:rsidR="00F539C1" w:rsidRPr="00D33B22">
        <w:rPr>
          <w:noProof/>
          <w:sz w:val="22"/>
          <w:szCs w:val="22"/>
        </w:rPr>
        <w:t>(Приложение №</w:t>
      </w:r>
      <w:r w:rsidR="001C1276">
        <w:rPr>
          <w:noProof/>
          <w:sz w:val="22"/>
          <w:szCs w:val="22"/>
        </w:rPr>
        <w:t xml:space="preserve"> 3</w:t>
      </w:r>
      <w:r w:rsidR="00F539C1" w:rsidRPr="00D33B22">
        <w:rPr>
          <w:noProof/>
          <w:sz w:val="22"/>
          <w:szCs w:val="22"/>
        </w:rPr>
        <w:t xml:space="preserve">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14:paraId="602C956E" w14:textId="77777777"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14:paraId="296D8CAE" w14:textId="77777777"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14:paraId="6ABAC261" w14:textId="77777777" w:rsidR="0082665B" w:rsidRPr="00D33B22" w:rsidRDefault="0082665B" w:rsidP="00462848">
      <w:pPr>
        <w:spacing w:before="0" w:after="0"/>
        <w:ind w:firstLine="567"/>
        <w:rPr>
          <w:noProof/>
          <w:sz w:val="22"/>
          <w:szCs w:val="22"/>
        </w:rPr>
      </w:pPr>
    </w:p>
    <w:p w14:paraId="19BFF4E8" w14:textId="77777777"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742330CF" w14:textId="77777777"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w:t>
      </w:r>
      <w:proofErr w:type="gramStart"/>
      <w:r w:rsidR="004F75F2" w:rsidRPr="00D33B22">
        <w:rPr>
          <w:sz w:val="22"/>
          <w:szCs w:val="22"/>
        </w:rPr>
        <w:t>соответствии</w:t>
      </w:r>
      <w:proofErr w:type="gramEnd"/>
      <w:r w:rsidR="004F75F2" w:rsidRPr="00D33B22">
        <w:rPr>
          <w:sz w:val="22"/>
          <w:szCs w:val="22"/>
        </w:rPr>
        <w:t xml:space="preserve"> с</w:t>
      </w:r>
      <w:r w:rsidR="00A35733" w:rsidRPr="00D33B22">
        <w:rPr>
          <w:sz w:val="22"/>
          <w:szCs w:val="22"/>
        </w:rPr>
        <w:t xml:space="preserve"> </w:t>
      </w:r>
      <w:r w:rsidR="004F75F2" w:rsidRPr="00D33B22">
        <w:rPr>
          <w:sz w:val="22"/>
          <w:szCs w:val="22"/>
        </w:rPr>
        <w:t xml:space="preserve"> </w:t>
      </w:r>
      <w:r w:rsidR="00C81680">
        <w:rPr>
          <w:noProof/>
          <w:sz w:val="22"/>
          <w:szCs w:val="22"/>
        </w:rPr>
        <w:t>Локальным</w:t>
      </w:r>
      <w:r w:rsidR="00E02E69">
        <w:rPr>
          <w:noProof/>
          <w:sz w:val="22"/>
          <w:szCs w:val="22"/>
        </w:rPr>
        <w:t xml:space="preserve"> сметным расчетом</w:t>
      </w:r>
      <w:r w:rsidR="000C3A46" w:rsidRPr="00D33B22">
        <w:rPr>
          <w:noProof/>
          <w:sz w:val="22"/>
          <w:szCs w:val="22"/>
        </w:rPr>
        <w:t xml:space="preserve"> </w:t>
      </w:r>
      <w:r w:rsidR="00F539C1" w:rsidRPr="00D33B22">
        <w:rPr>
          <w:noProof/>
          <w:sz w:val="22"/>
          <w:szCs w:val="22"/>
        </w:rPr>
        <w:t>(Приложение №2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14:paraId="05146ED0" w14:textId="77777777"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7BEBCD8B" w14:textId="77777777"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14:paraId="20393F3D" w14:textId="77777777"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14:paraId="4F3BD6CF" w14:textId="77777777"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45ACA043" w14:textId="77777777"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0A8CF4BF" w14:textId="77777777"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5C960506" w14:textId="5EE5032D"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Локальн</w:t>
      </w:r>
      <w:r w:rsidR="00F91201">
        <w:rPr>
          <w:noProof/>
          <w:sz w:val="22"/>
          <w:szCs w:val="22"/>
        </w:rPr>
        <w:t xml:space="preserve">ом </w:t>
      </w:r>
      <w:r w:rsidR="0045502D">
        <w:rPr>
          <w:noProof/>
          <w:sz w:val="22"/>
          <w:szCs w:val="22"/>
        </w:rPr>
        <w:t>сметн</w:t>
      </w:r>
      <w:r w:rsidR="00F91201">
        <w:rPr>
          <w:noProof/>
          <w:sz w:val="22"/>
          <w:szCs w:val="22"/>
        </w:rPr>
        <w:t>ом</w:t>
      </w:r>
      <w:r w:rsidR="0045502D">
        <w:rPr>
          <w:noProof/>
          <w:sz w:val="22"/>
          <w:szCs w:val="22"/>
        </w:rPr>
        <w:t xml:space="preserve"> </w:t>
      </w:r>
      <w:r w:rsidR="00F91201">
        <w:rPr>
          <w:noProof/>
          <w:sz w:val="22"/>
          <w:szCs w:val="22"/>
        </w:rPr>
        <w:t xml:space="preserve">расчете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024B9585" w14:textId="77777777"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28B3B6BB" w14:textId="77777777"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1175EC3F" w14:textId="7DED9902" w:rsidR="00A84829" w:rsidRPr="00A84829" w:rsidRDefault="00C1511B" w:rsidP="00462848">
      <w:pPr>
        <w:spacing w:before="0" w:after="0"/>
        <w:ind w:firstLine="567"/>
        <w:rPr>
          <w:sz w:val="22"/>
          <w:szCs w:val="22"/>
        </w:rPr>
      </w:pPr>
      <w:r w:rsidRPr="00C1511B">
        <w:rPr>
          <w:sz w:val="22"/>
          <w:szCs w:val="22"/>
        </w:rPr>
        <w:t xml:space="preserve">2.10.1. </w:t>
      </w:r>
      <w:r w:rsidR="00F452B2">
        <w:rPr>
          <w:sz w:val="22"/>
          <w:szCs w:val="22"/>
        </w:rPr>
        <w:t>Заказчик выплачивает а</w:t>
      </w:r>
      <w:r w:rsidRPr="00C1511B">
        <w:rPr>
          <w:sz w:val="22"/>
          <w:szCs w:val="22"/>
        </w:rPr>
        <w:t xml:space="preserve">ванс в размере </w:t>
      </w:r>
      <w:r w:rsidR="00917EBC">
        <w:rPr>
          <w:sz w:val="22"/>
          <w:szCs w:val="22"/>
        </w:rPr>
        <w:t>50%</w:t>
      </w:r>
      <w:r w:rsidR="00917EBC" w:rsidRPr="00C1511B">
        <w:rPr>
          <w:sz w:val="22"/>
          <w:szCs w:val="22"/>
        </w:rPr>
        <w:t xml:space="preserve"> </w:t>
      </w:r>
      <w:r w:rsidRPr="00C1511B">
        <w:rPr>
          <w:sz w:val="22"/>
          <w:szCs w:val="22"/>
        </w:rPr>
        <w:t>(</w:t>
      </w:r>
      <w:r w:rsidR="00917EBC">
        <w:rPr>
          <w:sz w:val="22"/>
          <w:szCs w:val="22"/>
        </w:rPr>
        <w:t>пятьдесят</w:t>
      </w:r>
      <w:r w:rsidR="00917EBC" w:rsidRPr="00C1511B">
        <w:rPr>
          <w:sz w:val="22"/>
          <w:szCs w:val="22"/>
        </w:rPr>
        <w:t xml:space="preserve">  </w:t>
      </w:r>
      <w:r w:rsidRPr="00C1511B">
        <w:rPr>
          <w:sz w:val="22"/>
          <w:szCs w:val="22"/>
        </w:rPr>
        <w:t xml:space="preserve">процентов) от </w:t>
      </w:r>
      <w:r w:rsidR="0045502D">
        <w:rPr>
          <w:sz w:val="22"/>
          <w:szCs w:val="22"/>
        </w:rPr>
        <w:t>цены Договора</w:t>
      </w:r>
      <w:r w:rsidRPr="00C1511B">
        <w:rPr>
          <w:sz w:val="22"/>
          <w:szCs w:val="22"/>
        </w:rPr>
        <w:t xml:space="preserve">, указанной в п. 2.1 Договора, что составляет: </w:t>
      </w:r>
      <w:r w:rsidRPr="003C7F6D">
        <w:rPr>
          <w:sz w:val="22"/>
          <w:szCs w:val="22"/>
        </w:rPr>
        <w:t>_______________(__________________) рублей ____копеек</w:t>
      </w:r>
      <w:r w:rsidRPr="00C1511B">
        <w:rPr>
          <w:sz w:val="22"/>
          <w:szCs w:val="22"/>
        </w:rPr>
        <w:t xml:space="preserve">, в том числе НДС </w:t>
      </w:r>
      <w:r w:rsidR="00EB0FC2" w:rsidRPr="003C7F6D">
        <w:rPr>
          <w:sz w:val="22"/>
          <w:szCs w:val="22"/>
        </w:rPr>
        <w:t>20</w:t>
      </w:r>
      <w:r w:rsidRPr="003C7F6D">
        <w:rPr>
          <w:sz w:val="22"/>
          <w:szCs w:val="22"/>
        </w:rPr>
        <w:t xml:space="preserve">%  - ______________  (__________________) рублей ___ копеек /НДС не предусмотрен (выбрать необходимое) </w:t>
      </w:r>
      <w:r w:rsidRPr="00C1511B">
        <w:rPr>
          <w:sz w:val="22"/>
          <w:szCs w:val="22"/>
        </w:rPr>
        <w:t xml:space="preserve">в течение </w:t>
      </w:r>
      <w:r w:rsidR="00917EBC">
        <w:rPr>
          <w:sz w:val="22"/>
          <w:szCs w:val="22"/>
        </w:rPr>
        <w:t>5</w:t>
      </w:r>
      <w:r w:rsidR="00917EBC" w:rsidRPr="00C1511B">
        <w:rPr>
          <w:sz w:val="22"/>
          <w:szCs w:val="22"/>
        </w:rPr>
        <w:t xml:space="preserve"> </w:t>
      </w:r>
      <w:r w:rsidRPr="00C1511B">
        <w:rPr>
          <w:sz w:val="22"/>
          <w:szCs w:val="22"/>
        </w:rPr>
        <w:t>(</w:t>
      </w:r>
      <w:r w:rsidR="00917EBC">
        <w:rPr>
          <w:sz w:val="22"/>
          <w:szCs w:val="22"/>
        </w:rPr>
        <w:t>пяти</w:t>
      </w:r>
      <w:r w:rsidRPr="00C1511B">
        <w:rPr>
          <w:sz w:val="22"/>
          <w:szCs w:val="22"/>
        </w:rPr>
        <w:t xml:space="preserve">) </w:t>
      </w:r>
      <w:r w:rsidR="00917EBC">
        <w:rPr>
          <w:sz w:val="22"/>
          <w:szCs w:val="22"/>
        </w:rPr>
        <w:t>рабочих</w:t>
      </w:r>
      <w:r w:rsidR="00917EBC" w:rsidRPr="00C1511B">
        <w:rPr>
          <w:sz w:val="22"/>
          <w:szCs w:val="22"/>
        </w:rPr>
        <w:t xml:space="preserve"> </w:t>
      </w:r>
      <w:r w:rsidRPr="00C1511B">
        <w:rPr>
          <w:sz w:val="22"/>
          <w:szCs w:val="22"/>
        </w:rPr>
        <w:t>дней с момента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p>
    <w:p w14:paraId="73F4DBDD" w14:textId="1F13EAEC"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 xml:space="preserve">в течение </w:t>
      </w:r>
      <w:r w:rsidR="00917EBC">
        <w:rPr>
          <w:sz w:val="22"/>
          <w:szCs w:val="22"/>
        </w:rPr>
        <w:t>10</w:t>
      </w:r>
      <w:r w:rsidR="00917EBC" w:rsidRPr="00654AA6">
        <w:rPr>
          <w:sz w:val="22"/>
          <w:szCs w:val="22"/>
        </w:rPr>
        <w:t xml:space="preserve"> </w:t>
      </w:r>
      <w:r w:rsidR="00654AA6" w:rsidRPr="00654AA6">
        <w:rPr>
          <w:sz w:val="22"/>
          <w:szCs w:val="22"/>
        </w:rPr>
        <w:t>(</w:t>
      </w:r>
      <w:r w:rsidR="00917EBC">
        <w:rPr>
          <w:sz w:val="22"/>
          <w:szCs w:val="22"/>
        </w:rPr>
        <w:t>десяти</w:t>
      </w:r>
      <w:r w:rsidR="00654AA6" w:rsidRPr="00654AA6">
        <w:rPr>
          <w:sz w:val="22"/>
          <w:szCs w:val="22"/>
        </w:rPr>
        <w:t xml:space="preserve">) </w:t>
      </w:r>
      <w:r w:rsidR="00917EBC">
        <w:rPr>
          <w:sz w:val="22"/>
          <w:szCs w:val="22"/>
        </w:rPr>
        <w:t>рабочих</w:t>
      </w:r>
      <w:r w:rsidR="00917EBC" w:rsidRPr="00654AA6">
        <w:rPr>
          <w:sz w:val="22"/>
          <w:szCs w:val="22"/>
        </w:rPr>
        <w:t xml:space="preserve"> </w:t>
      </w:r>
      <w:r w:rsidR="00654AA6" w:rsidRPr="00654AA6">
        <w:rPr>
          <w:sz w:val="22"/>
          <w:szCs w:val="22"/>
        </w:rPr>
        <w:t>дней по завершении полного объема работ на основании подписанных Сторонами Акт</w:t>
      </w:r>
      <w:r w:rsidR="003C7F6D">
        <w:rPr>
          <w:sz w:val="22"/>
          <w:szCs w:val="22"/>
        </w:rPr>
        <w:t>а</w:t>
      </w:r>
      <w:r w:rsidR="00654AA6" w:rsidRPr="00654AA6">
        <w:rPr>
          <w:sz w:val="22"/>
          <w:szCs w:val="22"/>
        </w:rPr>
        <w:t xml:space="preserve"> о приемке выполненных работ</w:t>
      </w:r>
      <w:r w:rsidR="003C7F6D">
        <w:rPr>
          <w:sz w:val="22"/>
          <w:szCs w:val="22"/>
        </w:rPr>
        <w:t xml:space="preserve">, Справки о стоимости выполненных работ </w:t>
      </w:r>
      <w:r w:rsidR="003C7F6D" w:rsidRPr="003C7F6D">
        <w:rPr>
          <w:sz w:val="22"/>
          <w:szCs w:val="22"/>
        </w:rPr>
        <w:t xml:space="preserve">по </w:t>
      </w:r>
      <w:r w:rsidR="005635A7" w:rsidRPr="003C7F6D">
        <w:rPr>
          <w:sz w:val="22"/>
          <w:szCs w:val="22"/>
        </w:rPr>
        <w:t>форм</w:t>
      </w:r>
      <w:r w:rsidR="005635A7">
        <w:rPr>
          <w:sz w:val="22"/>
          <w:szCs w:val="22"/>
        </w:rPr>
        <w:t>ам</w:t>
      </w:r>
      <w:r w:rsidR="005635A7" w:rsidRPr="003C7F6D">
        <w:rPr>
          <w:sz w:val="22"/>
          <w:szCs w:val="22"/>
        </w:rPr>
        <w:t xml:space="preserve"> </w:t>
      </w:r>
      <w:r w:rsidR="003C7F6D" w:rsidRPr="003C7F6D">
        <w:rPr>
          <w:sz w:val="22"/>
          <w:szCs w:val="22"/>
        </w:rPr>
        <w:t xml:space="preserve">КС-2, КС-3. </w:t>
      </w:r>
      <w:r w:rsidR="00654AA6" w:rsidRPr="00654AA6">
        <w:rPr>
          <w:sz w:val="22"/>
          <w:szCs w:val="22"/>
        </w:rPr>
        <w:t>Из стоимости Работ, предъявленных к оплате, подлежит пропорциональному вычету сумма авансового платежа, уплаченного Заказчиком.</w:t>
      </w:r>
    </w:p>
    <w:p w14:paraId="13A3A938" w14:textId="77777777"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089F8D9B" w14:textId="77777777"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6C0838FD" w14:textId="77777777"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127F3F45" w14:textId="77777777" w:rsidR="0082665B" w:rsidRPr="00D33B22" w:rsidRDefault="0082665B" w:rsidP="00462848">
      <w:pPr>
        <w:spacing w:before="0" w:after="0"/>
        <w:ind w:firstLine="0"/>
        <w:rPr>
          <w:sz w:val="22"/>
          <w:szCs w:val="22"/>
        </w:rPr>
      </w:pPr>
    </w:p>
    <w:p w14:paraId="36AAE932" w14:textId="77777777"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2376BF2F" w14:textId="53489778" w:rsidR="006954B1" w:rsidRDefault="0016281D" w:rsidP="00462848">
      <w:pPr>
        <w:pStyle w:val="af7"/>
        <w:spacing w:before="0" w:after="0"/>
        <w:ind w:left="0" w:firstLine="567"/>
        <w:rPr>
          <w:sz w:val="22"/>
          <w:szCs w:val="22"/>
        </w:rPr>
      </w:pPr>
      <w:r w:rsidRPr="00DB49F4">
        <w:rPr>
          <w:sz w:val="22"/>
          <w:szCs w:val="22"/>
        </w:rPr>
        <w:t>3.1</w:t>
      </w:r>
      <w:r w:rsidR="00C76DF9">
        <w:rPr>
          <w:sz w:val="22"/>
          <w:szCs w:val="22"/>
        </w:rPr>
        <w:t>.</w:t>
      </w:r>
      <w:r w:rsidRPr="00DB49F4">
        <w:rPr>
          <w:sz w:val="22"/>
          <w:szCs w:val="22"/>
        </w:rPr>
        <w:t xml:space="preserve"> </w:t>
      </w:r>
      <w:r w:rsidR="006954B1">
        <w:rPr>
          <w:sz w:val="22"/>
          <w:szCs w:val="22"/>
        </w:rPr>
        <w:t xml:space="preserve">Сроки выполнения работ: </w:t>
      </w:r>
    </w:p>
    <w:p w14:paraId="35B0E971" w14:textId="48B7F6DB" w:rsidR="006954B1" w:rsidRDefault="006954B1" w:rsidP="00462848">
      <w:pPr>
        <w:pStyle w:val="af7"/>
        <w:spacing w:before="0" w:after="0"/>
        <w:ind w:left="0" w:firstLine="567"/>
        <w:rPr>
          <w:sz w:val="22"/>
          <w:szCs w:val="22"/>
        </w:rPr>
      </w:pPr>
      <w:r>
        <w:rPr>
          <w:sz w:val="22"/>
          <w:szCs w:val="22"/>
        </w:rPr>
        <w:t xml:space="preserve">Начало: дата </w:t>
      </w:r>
      <w:r w:rsidR="000B2DD6">
        <w:rPr>
          <w:sz w:val="22"/>
          <w:szCs w:val="22"/>
        </w:rPr>
        <w:t xml:space="preserve">оплаты Заказчиком </w:t>
      </w:r>
      <w:r w:rsidR="00917EBC" w:rsidRPr="00917EBC">
        <w:rPr>
          <w:sz w:val="22"/>
          <w:szCs w:val="22"/>
        </w:rPr>
        <w:t>авансового платежа</w:t>
      </w:r>
      <w:r>
        <w:rPr>
          <w:sz w:val="22"/>
          <w:szCs w:val="22"/>
        </w:rPr>
        <w:t xml:space="preserve">, </w:t>
      </w:r>
      <w:r w:rsidR="00917EBC" w:rsidRPr="00917EBC">
        <w:rPr>
          <w:sz w:val="22"/>
          <w:szCs w:val="22"/>
        </w:rPr>
        <w:t xml:space="preserve"> </w:t>
      </w:r>
      <w:r w:rsidR="00F91201">
        <w:rPr>
          <w:sz w:val="22"/>
          <w:szCs w:val="22"/>
        </w:rPr>
        <w:t>согласно п.2.10.1. Договора</w:t>
      </w:r>
      <w:proofErr w:type="gramStart"/>
      <w:r w:rsidR="00F91201">
        <w:rPr>
          <w:sz w:val="22"/>
          <w:szCs w:val="22"/>
        </w:rPr>
        <w:t xml:space="preserve"> </w:t>
      </w:r>
      <w:r>
        <w:rPr>
          <w:sz w:val="22"/>
          <w:szCs w:val="22"/>
        </w:rPr>
        <w:t>.</w:t>
      </w:r>
      <w:proofErr w:type="gramEnd"/>
      <w:r>
        <w:rPr>
          <w:sz w:val="22"/>
          <w:szCs w:val="22"/>
        </w:rPr>
        <w:t xml:space="preserve"> </w:t>
      </w:r>
    </w:p>
    <w:p w14:paraId="3C1B4546" w14:textId="6B01233F" w:rsidR="006954B1" w:rsidRDefault="006954B1" w:rsidP="00462848">
      <w:pPr>
        <w:pStyle w:val="af7"/>
        <w:spacing w:before="0" w:after="0"/>
        <w:ind w:left="0" w:firstLine="567"/>
        <w:rPr>
          <w:sz w:val="22"/>
          <w:szCs w:val="22"/>
        </w:rPr>
      </w:pPr>
      <w:r>
        <w:rPr>
          <w:sz w:val="22"/>
          <w:szCs w:val="22"/>
        </w:rPr>
        <w:t xml:space="preserve">Промежуточные сроки работ </w:t>
      </w:r>
      <w:r w:rsidR="00917EBC" w:rsidRPr="00917EBC">
        <w:rPr>
          <w:sz w:val="22"/>
          <w:szCs w:val="22"/>
        </w:rPr>
        <w:t xml:space="preserve"> </w:t>
      </w:r>
      <w:r>
        <w:rPr>
          <w:sz w:val="22"/>
          <w:szCs w:val="22"/>
        </w:rPr>
        <w:t xml:space="preserve">- </w:t>
      </w:r>
      <w:r w:rsidR="00917EBC" w:rsidRPr="00917EBC">
        <w:rPr>
          <w:sz w:val="22"/>
          <w:szCs w:val="22"/>
        </w:rPr>
        <w:t xml:space="preserve">в </w:t>
      </w:r>
      <w:proofErr w:type="gramStart"/>
      <w:r w:rsidR="00917EBC" w:rsidRPr="00917EBC">
        <w:rPr>
          <w:sz w:val="22"/>
          <w:szCs w:val="22"/>
        </w:rPr>
        <w:t>соответствии</w:t>
      </w:r>
      <w:proofErr w:type="gramEnd"/>
      <w:r w:rsidR="00917EBC" w:rsidRPr="00917EBC">
        <w:rPr>
          <w:sz w:val="22"/>
          <w:szCs w:val="22"/>
        </w:rPr>
        <w:t xml:space="preserve"> с графиком производства работ</w:t>
      </w:r>
      <w:r w:rsidR="00F37EAF">
        <w:rPr>
          <w:sz w:val="22"/>
          <w:szCs w:val="22"/>
        </w:rPr>
        <w:t>, который стороны обязуются подписать в течении 2 (двух) рабочих дней с даты подписания Договора</w:t>
      </w:r>
      <w:r w:rsidR="00F37EAF" w:rsidRPr="00F37EAF">
        <w:rPr>
          <w:sz w:val="22"/>
          <w:szCs w:val="22"/>
        </w:rPr>
        <w:t xml:space="preserve"> </w:t>
      </w:r>
      <w:r w:rsidR="00F37EAF">
        <w:rPr>
          <w:sz w:val="22"/>
          <w:szCs w:val="22"/>
        </w:rPr>
        <w:t>(по форме П</w:t>
      </w:r>
      <w:r w:rsidR="00F37EAF" w:rsidRPr="00917EBC">
        <w:rPr>
          <w:sz w:val="22"/>
          <w:szCs w:val="22"/>
        </w:rPr>
        <w:t>риложени</w:t>
      </w:r>
      <w:r w:rsidR="00F37EAF">
        <w:rPr>
          <w:sz w:val="22"/>
          <w:szCs w:val="22"/>
        </w:rPr>
        <w:t>е</w:t>
      </w:r>
      <w:r w:rsidR="00F37EAF" w:rsidRPr="00917EBC">
        <w:rPr>
          <w:sz w:val="22"/>
          <w:szCs w:val="22"/>
        </w:rPr>
        <w:t xml:space="preserve"> №</w:t>
      </w:r>
      <w:r w:rsidR="00F37EAF">
        <w:rPr>
          <w:sz w:val="22"/>
          <w:szCs w:val="22"/>
        </w:rPr>
        <w:t xml:space="preserve"> </w:t>
      </w:r>
      <w:r w:rsidR="00F37EAF" w:rsidRPr="00917EBC">
        <w:rPr>
          <w:sz w:val="22"/>
          <w:szCs w:val="22"/>
        </w:rPr>
        <w:t>4</w:t>
      </w:r>
      <w:r w:rsidR="00F37EAF">
        <w:rPr>
          <w:sz w:val="22"/>
          <w:szCs w:val="22"/>
        </w:rPr>
        <w:t xml:space="preserve"> к Договору).</w:t>
      </w:r>
    </w:p>
    <w:p w14:paraId="55C106AB" w14:textId="3CC7828D" w:rsidR="0070073F" w:rsidRDefault="006954B1" w:rsidP="00462848">
      <w:pPr>
        <w:pStyle w:val="af7"/>
        <w:spacing w:before="0" w:after="0"/>
        <w:ind w:left="0" w:firstLine="567"/>
        <w:rPr>
          <w:sz w:val="22"/>
          <w:szCs w:val="22"/>
        </w:rPr>
      </w:pPr>
      <w:r>
        <w:rPr>
          <w:sz w:val="22"/>
          <w:szCs w:val="22"/>
        </w:rPr>
        <w:t xml:space="preserve">Окончание работ - </w:t>
      </w:r>
      <w:r w:rsidR="00917EBC" w:rsidRPr="00917EBC">
        <w:rPr>
          <w:sz w:val="22"/>
          <w:szCs w:val="22"/>
        </w:rPr>
        <w:t xml:space="preserve"> не более 45</w:t>
      </w:r>
      <w:r>
        <w:rPr>
          <w:sz w:val="22"/>
          <w:szCs w:val="22"/>
        </w:rPr>
        <w:t xml:space="preserve"> календарных </w:t>
      </w:r>
      <w:r w:rsidR="00917EBC" w:rsidRPr="00917EBC">
        <w:rPr>
          <w:sz w:val="22"/>
          <w:szCs w:val="22"/>
        </w:rPr>
        <w:t xml:space="preserve"> дней</w:t>
      </w:r>
      <w:r w:rsidR="00917EBC">
        <w:rPr>
          <w:sz w:val="22"/>
          <w:szCs w:val="22"/>
        </w:rPr>
        <w:t xml:space="preserve"> </w:t>
      </w:r>
      <w:proofErr w:type="gramStart"/>
      <w:r w:rsidR="00917EBC">
        <w:rPr>
          <w:sz w:val="22"/>
          <w:szCs w:val="22"/>
        </w:rPr>
        <w:t>с даты начала</w:t>
      </w:r>
      <w:proofErr w:type="gramEnd"/>
      <w:r w:rsidR="00917EBC">
        <w:rPr>
          <w:sz w:val="22"/>
          <w:szCs w:val="22"/>
        </w:rPr>
        <w:t xml:space="preserve"> выполнения работ.</w:t>
      </w:r>
    </w:p>
    <w:p w14:paraId="6929B05A" w14:textId="37F3831B"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r w:rsidR="005635A7">
        <w:rPr>
          <w:spacing w:val="-3"/>
          <w:sz w:val="22"/>
          <w:szCs w:val="22"/>
        </w:rPr>
        <w:t xml:space="preserve"> </w:t>
      </w:r>
      <w:r w:rsidR="0069687E">
        <w:rPr>
          <w:spacing w:val="-3"/>
          <w:sz w:val="22"/>
          <w:szCs w:val="22"/>
        </w:rPr>
        <w:t>(</w:t>
      </w:r>
      <w:r w:rsidR="005635A7" w:rsidRPr="003C7F6D">
        <w:rPr>
          <w:sz w:val="22"/>
          <w:szCs w:val="22"/>
        </w:rPr>
        <w:t>по форм</w:t>
      </w:r>
      <w:r w:rsidR="005635A7">
        <w:rPr>
          <w:sz w:val="22"/>
          <w:szCs w:val="22"/>
        </w:rPr>
        <w:t xml:space="preserve">е </w:t>
      </w:r>
      <w:r w:rsidR="005635A7" w:rsidRPr="003C7F6D">
        <w:rPr>
          <w:sz w:val="22"/>
          <w:szCs w:val="22"/>
        </w:rPr>
        <w:t>КС-2</w:t>
      </w:r>
      <w:r w:rsidR="0069687E">
        <w:rPr>
          <w:sz w:val="22"/>
          <w:szCs w:val="22"/>
        </w:rPr>
        <w:t>) и С</w:t>
      </w:r>
      <w:r w:rsidR="0069687E" w:rsidRPr="00920ED3">
        <w:rPr>
          <w:sz w:val="22"/>
          <w:szCs w:val="22"/>
        </w:rPr>
        <w:t>правк</w:t>
      </w:r>
      <w:r w:rsidR="0069687E">
        <w:rPr>
          <w:sz w:val="22"/>
          <w:szCs w:val="22"/>
        </w:rPr>
        <w:t xml:space="preserve">и </w:t>
      </w:r>
      <w:r w:rsidR="0069687E" w:rsidRPr="00920ED3">
        <w:rPr>
          <w:sz w:val="22"/>
          <w:szCs w:val="22"/>
        </w:rPr>
        <w:t>о стоимости выполненных работ и затрат (</w:t>
      </w:r>
      <w:r w:rsidR="0069687E">
        <w:rPr>
          <w:sz w:val="22"/>
          <w:szCs w:val="22"/>
        </w:rPr>
        <w:t xml:space="preserve">по </w:t>
      </w:r>
      <w:r w:rsidR="0069687E" w:rsidRPr="00920ED3">
        <w:rPr>
          <w:sz w:val="22"/>
          <w:szCs w:val="22"/>
        </w:rPr>
        <w:t>форм</w:t>
      </w:r>
      <w:r w:rsidR="0069687E">
        <w:rPr>
          <w:sz w:val="22"/>
          <w:szCs w:val="22"/>
        </w:rPr>
        <w:t xml:space="preserve">е </w:t>
      </w:r>
      <w:r w:rsidR="0069687E" w:rsidRPr="00920ED3">
        <w:rPr>
          <w:sz w:val="22"/>
          <w:szCs w:val="22"/>
        </w:rPr>
        <w:t>КС-3)</w:t>
      </w:r>
      <w:r w:rsidRPr="00D33B22">
        <w:rPr>
          <w:spacing w:val="-3"/>
          <w:sz w:val="22"/>
          <w:szCs w:val="22"/>
        </w:rPr>
        <w:t>.</w:t>
      </w:r>
    </w:p>
    <w:p w14:paraId="7F5F4B8D" w14:textId="77777777"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14:paraId="05E25EC8" w14:textId="77777777"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585ACA30" w14:textId="77777777"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14:paraId="2E0B81BC" w14:textId="77777777" w:rsidR="00B85363" w:rsidRPr="00D33B22" w:rsidRDefault="00B85363" w:rsidP="00462848">
      <w:pPr>
        <w:spacing w:before="0" w:after="0"/>
        <w:jc w:val="center"/>
        <w:rPr>
          <w:b/>
          <w:sz w:val="22"/>
          <w:szCs w:val="22"/>
        </w:rPr>
      </w:pPr>
      <w:r w:rsidRPr="00D33B22">
        <w:rPr>
          <w:b/>
          <w:sz w:val="22"/>
          <w:szCs w:val="22"/>
        </w:rPr>
        <w:t>4. ОБЯЗАННОСТИ СТОРОН</w:t>
      </w:r>
    </w:p>
    <w:p w14:paraId="0A7CCB2A" w14:textId="77777777"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708AB0C5" w14:textId="77777777"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w:t>
      </w:r>
      <w:r w:rsidR="00F452B2">
        <w:rPr>
          <w:sz w:val="22"/>
          <w:szCs w:val="22"/>
        </w:rPr>
        <w:t xml:space="preserve">условиями </w:t>
      </w:r>
      <w:r w:rsidR="00B85363" w:rsidRPr="00D33B22">
        <w:rPr>
          <w:sz w:val="22"/>
          <w:szCs w:val="22"/>
        </w:rPr>
        <w:t>Договор</w:t>
      </w:r>
      <w:r w:rsidR="00F452B2">
        <w:rPr>
          <w:sz w:val="22"/>
          <w:szCs w:val="22"/>
        </w:rPr>
        <w:t>а</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13AC5D58" w14:textId="77777777"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5685C279"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64827D10"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7D04B83C" w14:textId="77777777"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391CC571" w14:textId="77777777"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1FCF4C68" w14:textId="77777777"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EB2E8C7" w14:textId="77777777"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0990092" w14:textId="77777777"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8B7B8A1" w14:textId="77777777"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6B32DF4A" w14:textId="77777777"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14:paraId="19ACFBD1" w14:textId="77777777"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1C4543FD" w14:textId="77777777" w:rsidR="00E67686"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212D2B40" w14:textId="3C30191B" w:rsidR="00E24FD6" w:rsidRDefault="00E24FD6" w:rsidP="00F16529">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 xml:space="preserve">          4.1.12. Не позднее срока окончания выполнения Работ вернуть Заказчику</w:t>
      </w:r>
      <w:r w:rsidR="005510E7">
        <w:rPr>
          <w:rFonts w:ascii="Times New Roman" w:hAnsi="Times New Roman" w:cs="Times New Roman"/>
        </w:rPr>
        <w:t>,</w:t>
      </w:r>
      <w:r>
        <w:rPr>
          <w:rFonts w:ascii="Times New Roman" w:hAnsi="Times New Roman" w:cs="Times New Roman"/>
        </w:rPr>
        <w:t xml:space="preserve"> полученную Исполнителем для надлежащего выполнения своих обязательств</w:t>
      </w:r>
      <w:r w:rsidR="005510E7">
        <w:rPr>
          <w:rFonts w:ascii="Times New Roman" w:hAnsi="Times New Roman" w:cs="Times New Roman"/>
        </w:rPr>
        <w:t>,</w:t>
      </w:r>
      <w:r w:rsidRPr="00E24FD6">
        <w:rPr>
          <w:rFonts w:ascii="Times New Roman" w:hAnsi="Times New Roman" w:cs="Times New Roman"/>
        </w:rPr>
        <w:t xml:space="preserve"> Проектн</w:t>
      </w:r>
      <w:r>
        <w:rPr>
          <w:rFonts w:ascii="Times New Roman" w:hAnsi="Times New Roman" w:cs="Times New Roman"/>
        </w:rPr>
        <w:t>ую</w:t>
      </w:r>
      <w:r w:rsidRPr="00E24FD6">
        <w:rPr>
          <w:rFonts w:ascii="Times New Roman" w:hAnsi="Times New Roman" w:cs="Times New Roman"/>
        </w:rPr>
        <w:t xml:space="preserve"> документаци</w:t>
      </w:r>
      <w:r>
        <w:rPr>
          <w:rFonts w:ascii="Times New Roman" w:hAnsi="Times New Roman" w:cs="Times New Roman"/>
        </w:rPr>
        <w:t>ю.</w:t>
      </w:r>
    </w:p>
    <w:p w14:paraId="737E7EDC" w14:textId="77777777" w:rsidR="00E24FD6" w:rsidRPr="00D33B22" w:rsidRDefault="00E24FD6" w:rsidP="00F16529">
      <w:pPr>
        <w:pStyle w:val="2-"/>
        <w:tabs>
          <w:tab w:val="left" w:pos="0"/>
          <w:tab w:val="left" w:pos="284"/>
        </w:tabs>
        <w:spacing w:after="0" w:line="240" w:lineRule="auto"/>
        <w:jc w:val="both"/>
        <w:rPr>
          <w:rFonts w:ascii="Times New Roman" w:hAnsi="Times New Roman" w:cs="Times New Roman"/>
        </w:rPr>
      </w:pPr>
    </w:p>
    <w:p w14:paraId="284E0A31" w14:textId="77777777"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54E9C600" w14:textId="77777777"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275DE3CA" w14:textId="77777777"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57F8848A"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14:paraId="740178E6"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7787F66E" w14:textId="77777777"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3605C2F0" w14:textId="77777777" w:rsidR="00B237F5" w:rsidRPr="00DB49F4" w:rsidRDefault="00B237F5" w:rsidP="00462848">
      <w:pPr>
        <w:tabs>
          <w:tab w:val="left" w:pos="709"/>
        </w:tabs>
        <w:spacing w:before="0" w:after="0"/>
        <w:ind w:firstLine="567"/>
        <w:rPr>
          <w:b/>
          <w:sz w:val="22"/>
          <w:szCs w:val="22"/>
        </w:rPr>
      </w:pPr>
    </w:p>
    <w:p w14:paraId="16143719" w14:textId="77777777"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20927F9E" w14:textId="77777777"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14:paraId="2F369974" w14:textId="77777777"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14:paraId="5CA9D4CD" w14:textId="77777777"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w:t>
      </w:r>
      <w:r w:rsidRPr="005A7428">
        <w:rPr>
          <w:sz w:val="22"/>
          <w:szCs w:val="22"/>
        </w:rPr>
        <w:lastRenderedPageBreak/>
        <w:t>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7A559842" w14:textId="77777777" w:rsidR="00A31D72" w:rsidRPr="00A31D72" w:rsidRDefault="00A31D72" w:rsidP="00462848">
      <w:pPr>
        <w:spacing w:before="0" w:after="0"/>
        <w:ind w:firstLine="567"/>
        <w:rPr>
          <w:sz w:val="22"/>
          <w:szCs w:val="22"/>
        </w:rPr>
      </w:pPr>
    </w:p>
    <w:p w14:paraId="40BF095F" w14:textId="77777777"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14:paraId="7BD762D7" w14:textId="7F950CCD"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5635A7">
        <w:rPr>
          <w:sz w:val="22"/>
          <w:szCs w:val="22"/>
        </w:rPr>
        <w:t xml:space="preserve"> </w:t>
      </w:r>
      <w:r w:rsidR="00E24FD6">
        <w:rPr>
          <w:sz w:val="22"/>
          <w:szCs w:val="22"/>
        </w:rPr>
        <w:t>(</w:t>
      </w:r>
      <w:r w:rsidR="005635A7" w:rsidRPr="003C7F6D">
        <w:rPr>
          <w:sz w:val="22"/>
          <w:szCs w:val="22"/>
        </w:rPr>
        <w:t>по форм</w:t>
      </w:r>
      <w:r w:rsidR="005635A7">
        <w:rPr>
          <w:sz w:val="22"/>
          <w:szCs w:val="22"/>
        </w:rPr>
        <w:t>е</w:t>
      </w:r>
      <w:r w:rsidR="005635A7"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14:paraId="10F7D070" w14:textId="1C400285"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5510E7">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14:paraId="0E0415C2" w14:textId="4CE83297" w:rsidR="00401FCB" w:rsidRPr="00A31D72" w:rsidRDefault="00401FCB" w:rsidP="00462848">
      <w:pPr>
        <w:spacing w:before="0" w:after="0"/>
        <w:ind w:firstLine="567"/>
        <w:rPr>
          <w:sz w:val="22"/>
          <w:szCs w:val="22"/>
        </w:rPr>
      </w:pPr>
      <w:proofErr w:type="gramStart"/>
      <w:r w:rsidRPr="00A31D72">
        <w:rPr>
          <w:sz w:val="22"/>
          <w:szCs w:val="22"/>
        </w:rPr>
        <w:t xml:space="preserve">В случае отказа Заказчика подписать представленный Подрядчиком Акт о приёмке выполненных работ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E24FD6">
        <w:rPr>
          <w:sz w:val="22"/>
          <w:szCs w:val="22"/>
        </w:rPr>
        <w:t xml:space="preserve"> </w:t>
      </w:r>
      <w:r w:rsidRPr="00A31D72">
        <w:rPr>
          <w:sz w:val="22"/>
          <w:szCs w:val="22"/>
        </w:rPr>
        <w:t>по причине выявления в выполненных Работах недостатков, Заказчик, в течение 5 (пяти) рабочих дней с даты получения вышеуказанн</w:t>
      </w:r>
      <w:r w:rsidR="005510E7">
        <w:rPr>
          <w:sz w:val="22"/>
          <w:szCs w:val="22"/>
        </w:rPr>
        <w:t>ых документов</w:t>
      </w:r>
      <w:r w:rsidRPr="00A31D72">
        <w:rPr>
          <w:sz w:val="22"/>
          <w:szCs w:val="22"/>
        </w:rPr>
        <w:t>, направляет Подрядчику соответствующее письменное уведомление, с описанием выявленных недостатков.</w:t>
      </w:r>
      <w:proofErr w:type="gramEnd"/>
    </w:p>
    <w:p w14:paraId="4DC36860" w14:textId="77777777"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14:paraId="5C880DDB" w14:textId="77777777"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6A88625F" w14:textId="77777777"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D32D239" w14:textId="77777777"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71B783E9" w14:textId="77777777"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284C6C1F" w14:textId="23C44B36"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E24FD6">
        <w:rPr>
          <w:sz w:val="22"/>
          <w:szCs w:val="22"/>
        </w:rPr>
        <w:t xml:space="preserve"> (</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712351">
        <w:rPr>
          <w:sz w:val="22"/>
          <w:szCs w:val="22"/>
        </w:rPr>
        <w:t>.</w:t>
      </w:r>
    </w:p>
    <w:p w14:paraId="16DC9916" w14:textId="77777777"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27E9A0D5" w14:textId="77777777"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48CBDBED" w14:textId="77777777" w:rsidR="00A31D72" w:rsidRPr="00A31D72" w:rsidRDefault="00A31D72" w:rsidP="00462848">
      <w:pPr>
        <w:spacing w:before="0" w:after="0"/>
        <w:ind w:firstLine="567"/>
        <w:rPr>
          <w:b/>
          <w:sz w:val="22"/>
          <w:szCs w:val="22"/>
        </w:rPr>
      </w:pPr>
    </w:p>
    <w:p w14:paraId="4FC0F70D" w14:textId="77777777"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14:paraId="38D29367" w14:textId="77777777"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14:paraId="016D9C8E" w14:textId="77777777"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651BA7A9" w14:textId="77777777"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14:paraId="70FBE173" w14:textId="77777777"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14:paraId="0A04E307" w14:textId="02E99CC2"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сметному расчету</w:t>
      </w:r>
      <w:r w:rsidR="00712351" w:rsidRPr="00D33B22">
        <w:rPr>
          <w:noProof/>
          <w:sz w:val="22"/>
          <w:szCs w:val="22"/>
        </w:rPr>
        <w:t xml:space="preserve"> </w:t>
      </w:r>
      <w:r w:rsidRPr="00A31D72">
        <w:rPr>
          <w:sz w:val="22"/>
          <w:szCs w:val="22"/>
        </w:rPr>
        <w:t>(Приложение № 2 к Договору).</w:t>
      </w:r>
    </w:p>
    <w:p w14:paraId="78864CE5" w14:textId="572F600B" w:rsidR="00A31D72" w:rsidRPr="00A31D72" w:rsidRDefault="00A31D72" w:rsidP="00462848">
      <w:pPr>
        <w:spacing w:before="0" w:after="0"/>
        <w:ind w:firstLine="567"/>
        <w:rPr>
          <w:sz w:val="22"/>
          <w:szCs w:val="22"/>
        </w:rPr>
      </w:pPr>
      <w:r w:rsidRPr="00A31D72">
        <w:rPr>
          <w:sz w:val="22"/>
          <w:szCs w:val="22"/>
        </w:rPr>
        <w:t xml:space="preserve">7.3. Приемка дополнительных работ производится в </w:t>
      </w:r>
      <w:proofErr w:type="gramStart"/>
      <w:r w:rsidRPr="00A31D72">
        <w:rPr>
          <w:sz w:val="22"/>
          <w:szCs w:val="22"/>
        </w:rPr>
        <w:t>соответствии</w:t>
      </w:r>
      <w:proofErr w:type="gramEnd"/>
      <w:r w:rsidRPr="00A31D72">
        <w:rPr>
          <w:sz w:val="22"/>
          <w:szCs w:val="22"/>
        </w:rPr>
        <w:t xml:space="preserve">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сметного расчета</w:t>
      </w:r>
      <w:r w:rsidRPr="00A31D72">
        <w:rPr>
          <w:sz w:val="22"/>
          <w:szCs w:val="22"/>
        </w:rPr>
        <w:t>.</w:t>
      </w:r>
    </w:p>
    <w:p w14:paraId="5340E6B9" w14:textId="77777777"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7BE03905" w14:textId="6670AD33" w:rsidR="00A31D72" w:rsidRPr="00A31D72" w:rsidRDefault="00A31D72" w:rsidP="00462848">
      <w:pPr>
        <w:spacing w:before="0" w:after="0"/>
        <w:ind w:firstLine="567"/>
        <w:rPr>
          <w:b/>
          <w:sz w:val="22"/>
          <w:szCs w:val="22"/>
        </w:rPr>
      </w:pPr>
      <w:r w:rsidRPr="00A31D72">
        <w:rPr>
          <w:sz w:val="22"/>
          <w:szCs w:val="22"/>
        </w:rPr>
        <w:lastRenderedPageBreak/>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сметного расчета</w:t>
      </w:r>
      <w:r w:rsidR="00150437" w:rsidRPr="00D33B22">
        <w:rPr>
          <w:noProof/>
          <w:sz w:val="22"/>
          <w:szCs w:val="22"/>
        </w:rPr>
        <w:t xml:space="preserve"> </w:t>
      </w:r>
      <w:r w:rsidRPr="00BB57CF">
        <w:rPr>
          <w:sz w:val="22"/>
          <w:szCs w:val="22"/>
        </w:rPr>
        <w:t>Подрядчик, в течение 10 календарных дней</w:t>
      </w:r>
      <w:proofErr w:type="gramEnd"/>
      <w:r w:rsidRPr="00BB57CF">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14:paraId="63F871A5" w14:textId="77777777" w:rsidR="00A31D72" w:rsidRPr="00A31D72" w:rsidRDefault="00A31D72" w:rsidP="00462848">
      <w:pPr>
        <w:spacing w:before="0" w:after="0"/>
        <w:ind w:firstLine="567"/>
        <w:rPr>
          <w:b/>
          <w:sz w:val="22"/>
          <w:szCs w:val="22"/>
        </w:rPr>
      </w:pPr>
    </w:p>
    <w:p w14:paraId="4D2CB875" w14:textId="77777777" w:rsidR="00A31D72" w:rsidRPr="00A31D72" w:rsidRDefault="00A31D72" w:rsidP="00462848">
      <w:pPr>
        <w:spacing w:before="0" w:after="0"/>
        <w:ind w:firstLine="567"/>
        <w:jc w:val="center"/>
        <w:rPr>
          <w:b/>
          <w:sz w:val="22"/>
          <w:szCs w:val="22"/>
        </w:rPr>
      </w:pPr>
      <w:r w:rsidRPr="00A31D72">
        <w:rPr>
          <w:b/>
          <w:sz w:val="22"/>
          <w:szCs w:val="22"/>
        </w:rPr>
        <w:t>8. КАЧЕСТВО РАБОТ</w:t>
      </w:r>
    </w:p>
    <w:p w14:paraId="47AD4176" w14:textId="77777777"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5CB5275A" w14:textId="77777777"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2CB39F95" w14:textId="77777777"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01FDE296" w14:textId="77777777"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03EA449A" w14:textId="77777777"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4D566C96" w14:textId="77777777"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0790A083" w14:textId="77777777"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26A669B" w14:textId="77777777" w:rsidR="00A31D72" w:rsidRPr="00A31D72" w:rsidRDefault="00A31D72" w:rsidP="00462848">
      <w:pPr>
        <w:spacing w:before="0" w:after="0"/>
        <w:ind w:firstLine="567"/>
        <w:rPr>
          <w:b/>
          <w:bCs/>
          <w:sz w:val="22"/>
          <w:szCs w:val="22"/>
        </w:rPr>
      </w:pPr>
    </w:p>
    <w:p w14:paraId="56EF17CE" w14:textId="77777777"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14:paraId="2D712F53" w14:textId="77777777"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6A3155CC" w14:textId="77777777" w:rsidR="00A31D72" w:rsidRPr="00A31D72" w:rsidRDefault="00A31D72" w:rsidP="00462848">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01B55A5D" w14:textId="77777777" w:rsidR="00A31D72" w:rsidRPr="00A31D72" w:rsidRDefault="00A31D72" w:rsidP="00462848">
      <w:pPr>
        <w:spacing w:before="0" w:after="0"/>
        <w:ind w:firstLine="567"/>
        <w:rPr>
          <w:b/>
          <w:sz w:val="22"/>
          <w:szCs w:val="22"/>
        </w:rPr>
      </w:pPr>
    </w:p>
    <w:p w14:paraId="255860CD" w14:textId="77777777"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14:paraId="4A866919" w14:textId="77777777" w:rsidR="00A31D72" w:rsidRPr="00A31D72" w:rsidRDefault="00A31D72" w:rsidP="00462848">
      <w:pPr>
        <w:spacing w:before="0" w:after="0"/>
        <w:ind w:firstLine="567"/>
        <w:rPr>
          <w:sz w:val="22"/>
          <w:szCs w:val="22"/>
        </w:rPr>
      </w:pPr>
      <w:r w:rsidRPr="00A31D72">
        <w:rPr>
          <w:sz w:val="22"/>
          <w:szCs w:val="22"/>
        </w:rPr>
        <w:t>10.1. Общие гарантии:</w:t>
      </w:r>
    </w:p>
    <w:p w14:paraId="217ABFA6" w14:textId="77777777"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7D16F56E" w14:textId="77777777"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74D26AA7" w14:textId="77777777"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475285DF" w14:textId="77777777"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43E6A9EE" w14:textId="77777777"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0311FB36" w14:textId="77777777" w:rsidR="00A31D72" w:rsidRPr="00A31D72" w:rsidRDefault="00A31D72" w:rsidP="00462848">
      <w:pPr>
        <w:spacing w:before="0" w:after="0"/>
        <w:ind w:firstLine="567"/>
        <w:rPr>
          <w:sz w:val="22"/>
          <w:szCs w:val="22"/>
        </w:rPr>
      </w:pPr>
      <w:r w:rsidRPr="00A31D72">
        <w:rPr>
          <w:sz w:val="22"/>
          <w:szCs w:val="22"/>
        </w:rPr>
        <w:t>10.2. Гарантийный период:</w:t>
      </w:r>
    </w:p>
    <w:p w14:paraId="63DF01BC" w14:textId="0BB16E26"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AE6372">
        <w:rPr>
          <w:sz w:val="22"/>
          <w:szCs w:val="22"/>
        </w:rPr>
        <w:t>12</w:t>
      </w:r>
      <w:r w:rsidR="00F81983" w:rsidRPr="00F81983">
        <w:rPr>
          <w:sz w:val="22"/>
          <w:szCs w:val="22"/>
        </w:rPr>
        <w:t xml:space="preserve"> (</w:t>
      </w:r>
      <w:r w:rsidR="00AE6372">
        <w:rPr>
          <w:sz w:val="22"/>
          <w:szCs w:val="22"/>
        </w:rPr>
        <w:t>двенадцать</w:t>
      </w:r>
      <w:r w:rsidR="00F81983" w:rsidRPr="00F81983">
        <w:rPr>
          <w:sz w:val="22"/>
          <w:szCs w:val="22"/>
        </w:rPr>
        <w:t>) месяц</w:t>
      </w:r>
      <w:r w:rsidR="00F91201">
        <w:rPr>
          <w:sz w:val="22"/>
          <w:szCs w:val="22"/>
        </w:rPr>
        <w:t>ев</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00E24FD6">
        <w:rPr>
          <w:bCs/>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w:t>
      </w:r>
      <w:r w:rsidRPr="00F81983">
        <w:rPr>
          <w:sz w:val="22"/>
          <w:szCs w:val="22"/>
        </w:rPr>
        <w:t>.</w:t>
      </w:r>
      <w:r w:rsidRPr="00A31D72">
        <w:rPr>
          <w:sz w:val="22"/>
          <w:szCs w:val="22"/>
        </w:rPr>
        <w:t xml:space="preserve"> </w:t>
      </w:r>
    </w:p>
    <w:p w14:paraId="7D526F33" w14:textId="77777777"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14:paraId="5E80E991" w14:textId="77777777" w:rsidR="00A31D72" w:rsidRPr="00A31D72" w:rsidRDefault="00A31D72" w:rsidP="00462848">
      <w:pPr>
        <w:spacing w:before="0" w:after="0"/>
        <w:ind w:firstLine="567"/>
        <w:rPr>
          <w:sz w:val="22"/>
          <w:szCs w:val="22"/>
        </w:rPr>
      </w:pPr>
      <w:r w:rsidRPr="00A31D72">
        <w:rPr>
          <w:sz w:val="22"/>
          <w:szCs w:val="22"/>
        </w:rPr>
        <w:lastRenderedPageBreak/>
        <w:t xml:space="preserve">10.2.3. Заказчик вправе передать  свои права по гарантийному обслуживанию третьим лицам (в </w:t>
      </w:r>
      <w:proofErr w:type="gramStart"/>
      <w:r w:rsidRPr="00A31D72">
        <w:rPr>
          <w:sz w:val="22"/>
          <w:szCs w:val="22"/>
        </w:rPr>
        <w:t>случае</w:t>
      </w:r>
      <w:proofErr w:type="gramEnd"/>
      <w:r w:rsidRPr="00A31D72">
        <w:rPr>
          <w:sz w:val="22"/>
          <w:szCs w:val="22"/>
        </w:rPr>
        <w:t xml:space="preserve"> продажи Объекта/ и/или передачи его в управление третьим лицам) с соответствующим уведомлением  Подрядчика о такой передаче.</w:t>
      </w:r>
    </w:p>
    <w:p w14:paraId="128D4B33" w14:textId="77777777"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14:paraId="518AB01A" w14:textId="77777777" w:rsidR="00A31D72" w:rsidRPr="00A31D72" w:rsidRDefault="00A31D72" w:rsidP="00462848">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5092C7B6" w14:textId="77777777"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2A046B08" w14:textId="77777777"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068AEA8D" w14:textId="77777777"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1A54D221" w14:textId="77777777" w:rsidR="00A31D72" w:rsidRPr="00A31D72" w:rsidRDefault="00A31D72" w:rsidP="00462848">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430E0A97" w14:textId="77777777"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0CB90B17" w14:textId="77777777"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14:paraId="31EB28BB" w14:textId="77777777"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25864A54" w14:textId="77777777"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2BDE3B6E" w14:textId="77777777" w:rsidR="00A31D72" w:rsidRPr="00A31D72" w:rsidRDefault="00A31D72" w:rsidP="00462848">
      <w:pPr>
        <w:spacing w:before="0" w:after="0"/>
        <w:ind w:firstLine="567"/>
        <w:rPr>
          <w:sz w:val="22"/>
          <w:szCs w:val="22"/>
        </w:rPr>
      </w:pPr>
    </w:p>
    <w:p w14:paraId="079AA64F" w14:textId="77777777"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14:paraId="52EAD2C7" w14:textId="77777777"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1D72">
        <w:rPr>
          <w:bCs/>
          <w:sz w:val="22"/>
          <w:szCs w:val="22"/>
        </w:rPr>
        <w:t>соответствии</w:t>
      </w:r>
      <w:proofErr w:type="gramEnd"/>
      <w:r w:rsidRPr="00A31D72">
        <w:rPr>
          <w:bCs/>
          <w:sz w:val="22"/>
          <w:szCs w:val="22"/>
        </w:rPr>
        <w:t xml:space="preserve"> с законодательством Российской Федерации. </w:t>
      </w:r>
    </w:p>
    <w:p w14:paraId="15A51155" w14:textId="77777777"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7896B913" w14:textId="77777777"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9470DE1" w14:textId="77777777"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5EC53DE" w14:textId="77777777" w:rsidR="00A31D72" w:rsidRPr="00A31D72" w:rsidRDefault="00A31D72" w:rsidP="00462848">
      <w:pPr>
        <w:spacing w:before="0" w:after="0"/>
        <w:ind w:firstLine="567"/>
        <w:rPr>
          <w:bCs/>
          <w:sz w:val="22"/>
          <w:szCs w:val="22"/>
        </w:rPr>
      </w:pPr>
      <w:r w:rsidRPr="00A31D72">
        <w:rPr>
          <w:bCs/>
          <w:sz w:val="22"/>
          <w:szCs w:val="22"/>
        </w:rPr>
        <w:t xml:space="preserve">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31D72">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
    <w:p w14:paraId="165A5167" w14:textId="77777777"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1F1A985" w14:textId="77777777"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F0129A2" w14:textId="77777777"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7AA70F47" w14:textId="77777777" w:rsidR="00A31D72" w:rsidRPr="00A31D72" w:rsidRDefault="00A31D72" w:rsidP="00462848">
      <w:pPr>
        <w:spacing w:before="0" w:after="0"/>
        <w:ind w:firstLine="567"/>
        <w:rPr>
          <w:b/>
          <w:sz w:val="22"/>
          <w:szCs w:val="22"/>
        </w:rPr>
      </w:pPr>
    </w:p>
    <w:p w14:paraId="7602186A" w14:textId="77777777"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14:paraId="496FA400" w14:textId="77777777"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5AF379D4" w14:textId="77777777" w:rsidR="00A31D72" w:rsidRPr="00A31D72" w:rsidRDefault="00A31D72" w:rsidP="00462848">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49958E16" w14:textId="77777777"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14:paraId="0978B431" w14:textId="77777777"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76A5793D" w14:textId="77777777"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45291744" w14:textId="77777777"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14:paraId="546E5A27" w14:textId="77777777"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28856AD4" w14:textId="77777777" w:rsidR="00A31D72" w:rsidRPr="00A31D72" w:rsidRDefault="00A31D72" w:rsidP="00462848">
      <w:pPr>
        <w:spacing w:before="0" w:after="0"/>
        <w:ind w:firstLine="567"/>
        <w:rPr>
          <w:sz w:val="22"/>
          <w:szCs w:val="22"/>
        </w:rPr>
      </w:pPr>
    </w:p>
    <w:p w14:paraId="216006A2" w14:textId="77777777"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14:paraId="7BEB307E" w14:textId="77777777"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08B04218" w14:textId="4BD52299"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w:t>
      </w:r>
      <w:r w:rsidR="00113141">
        <w:rPr>
          <w:sz w:val="22"/>
          <w:szCs w:val="22"/>
        </w:rPr>
        <w:t>, в том числе промежуточных сроков работ</w:t>
      </w:r>
      <w:r w:rsidRPr="00A31D72">
        <w:rPr>
          <w:sz w:val="22"/>
          <w:szCs w:val="22"/>
        </w:rPr>
        <w:t>,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14:paraId="6CE450FB" w14:textId="77777777"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0E03AB37" w14:textId="77777777"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3DCC248A" w14:textId="77777777"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5BA28784" w14:textId="77777777"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535B470" w14:textId="77777777"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7857EC39" w14:textId="77777777"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00E481B" w14:textId="77777777" w:rsidR="00A31D72" w:rsidRPr="00A31D72" w:rsidRDefault="00A31D72" w:rsidP="00462848">
      <w:pPr>
        <w:spacing w:before="0" w:after="0"/>
        <w:ind w:firstLine="567"/>
        <w:rPr>
          <w:sz w:val="22"/>
          <w:szCs w:val="22"/>
        </w:rPr>
      </w:pPr>
      <w:r w:rsidRPr="00A31D72">
        <w:rPr>
          <w:sz w:val="22"/>
          <w:szCs w:val="22"/>
        </w:rPr>
        <w:lastRenderedPageBreak/>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1EF12853" w14:textId="77777777" w:rsidR="00A31D72" w:rsidRPr="00A31D72" w:rsidRDefault="00A31D72" w:rsidP="00462848">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24A4BCF0" w14:textId="77777777"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F09BC96" w14:textId="71FE9E13" w:rsidR="00A31D72" w:rsidRPr="00A31D72" w:rsidRDefault="00A31D72" w:rsidP="00E24FD6">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14:paraId="23948A61" w14:textId="77777777"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14:paraId="148D7472" w14:textId="77777777"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11B8FEA7" w14:textId="77777777"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010DF9DB" w14:textId="77777777" w:rsidR="00A31D72" w:rsidRPr="00A31D72" w:rsidRDefault="00A31D72" w:rsidP="00462848">
      <w:pPr>
        <w:spacing w:before="0" w:after="0"/>
        <w:ind w:firstLine="567"/>
        <w:rPr>
          <w:b/>
          <w:sz w:val="22"/>
          <w:szCs w:val="22"/>
        </w:rPr>
      </w:pPr>
    </w:p>
    <w:p w14:paraId="1036E7FB" w14:textId="77777777"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256E3C1D" w14:textId="77777777"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104DECC" w14:textId="77777777"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02E3E110" w14:textId="77777777"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14:paraId="7B3DCD55" w14:textId="77777777"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0CFB2604" w14:textId="77777777"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9EE1816" w14:textId="77777777"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5E1EB30C" w14:textId="77777777"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5AC7AFE5" w14:textId="77777777"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9B3CA8B" w14:textId="77777777" w:rsidR="00A31D72" w:rsidRPr="00A31D72" w:rsidRDefault="00A31D72" w:rsidP="00462848">
      <w:pPr>
        <w:spacing w:before="0" w:after="0"/>
        <w:ind w:firstLine="567"/>
        <w:rPr>
          <w:sz w:val="22"/>
          <w:szCs w:val="22"/>
        </w:rPr>
      </w:pPr>
      <w:r w:rsidRPr="00A31D72">
        <w:rPr>
          <w:sz w:val="22"/>
          <w:szCs w:val="22"/>
        </w:rPr>
        <w:lastRenderedPageBreak/>
        <w:t>15.4. Досрочное расторжение Договора по обоюдному согласию Сторон оформляется в следующем порядке:</w:t>
      </w:r>
    </w:p>
    <w:p w14:paraId="416E14FB" w14:textId="77777777"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727BCE6" w14:textId="77777777"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0A86839F" w14:textId="77777777"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657429D9" w14:textId="77777777"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347667CA" w14:textId="77777777" w:rsidR="00A31D72" w:rsidRPr="00A31D72" w:rsidRDefault="00A31D72" w:rsidP="00462848">
      <w:pPr>
        <w:spacing w:before="0" w:after="0"/>
        <w:ind w:firstLine="567"/>
        <w:rPr>
          <w:b/>
          <w:sz w:val="22"/>
          <w:szCs w:val="22"/>
        </w:rPr>
      </w:pPr>
    </w:p>
    <w:p w14:paraId="3D7870D2" w14:textId="77777777"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14:paraId="508D0A38" w14:textId="77777777"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4DCDEFB1" w14:textId="77777777"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707141F9" w14:textId="77777777" w:rsidR="00A31D72" w:rsidRPr="00A31D72" w:rsidRDefault="00A31D72" w:rsidP="00462848">
      <w:pPr>
        <w:spacing w:before="0" w:after="0"/>
        <w:ind w:firstLine="567"/>
        <w:rPr>
          <w:sz w:val="22"/>
          <w:szCs w:val="22"/>
        </w:rPr>
      </w:pPr>
    </w:p>
    <w:p w14:paraId="43FCE425" w14:textId="77777777"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14:paraId="57C92E7D" w14:textId="77777777" w:rsidR="00A31D72" w:rsidRPr="00A31D72" w:rsidRDefault="00A31D72" w:rsidP="00462848">
      <w:pPr>
        <w:spacing w:before="0" w:after="0"/>
        <w:ind w:firstLine="567"/>
        <w:rPr>
          <w:sz w:val="22"/>
          <w:szCs w:val="22"/>
        </w:rPr>
      </w:pPr>
      <w:r w:rsidRPr="00A31D72">
        <w:rPr>
          <w:sz w:val="22"/>
          <w:szCs w:val="22"/>
        </w:rPr>
        <w:t xml:space="preserve">17.1. За исключением случаев, оговоренных в </w:t>
      </w:r>
      <w:proofErr w:type="gramStart"/>
      <w:r w:rsidRPr="00A31D72">
        <w:rPr>
          <w:sz w:val="22"/>
          <w:szCs w:val="22"/>
        </w:rPr>
        <w:t>Договоре</w:t>
      </w:r>
      <w:proofErr w:type="gramEnd"/>
      <w:r w:rsidRPr="00A31D72">
        <w:rPr>
          <w:sz w:val="22"/>
          <w:szCs w:val="22"/>
        </w:rPr>
        <w:t>,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C096373" w14:textId="77777777"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F391E26" w14:textId="77777777"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D467CCE" w14:textId="77777777"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14:paraId="142EE559" w14:textId="77777777"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66213A35" w14:textId="77777777"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14:paraId="23C2E9E8" w14:textId="77777777"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14:paraId="07943D48" w14:textId="77777777"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14:paraId="5CFF9805" w14:textId="77777777"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5477DFBE" w14:textId="77777777"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14:paraId="15CF5365" w14:textId="77777777"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14:paraId="4DBEF539" w14:textId="77777777" w:rsidR="00A31D72" w:rsidRDefault="00A31D72" w:rsidP="00462848">
      <w:pPr>
        <w:spacing w:before="0" w:after="0"/>
        <w:ind w:firstLine="567"/>
        <w:rPr>
          <w:sz w:val="22"/>
          <w:szCs w:val="22"/>
        </w:rPr>
      </w:pPr>
      <w:r w:rsidRPr="00A31D72">
        <w:rPr>
          <w:sz w:val="22"/>
          <w:szCs w:val="22"/>
        </w:rPr>
        <w:t xml:space="preserve">Приложение № 2 – </w:t>
      </w:r>
      <w:r w:rsidR="00F452B2">
        <w:rPr>
          <w:noProof/>
          <w:sz w:val="22"/>
          <w:szCs w:val="22"/>
        </w:rPr>
        <w:t>Локальный</w:t>
      </w:r>
      <w:r w:rsidR="009F11A4">
        <w:rPr>
          <w:noProof/>
          <w:sz w:val="22"/>
          <w:szCs w:val="22"/>
        </w:rPr>
        <w:t xml:space="preserve"> сметный расчет</w:t>
      </w:r>
      <w:r w:rsidR="009F11A4">
        <w:rPr>
          <w:sz w:val="22"/>
          <w:szCs w:val="22"/>
        </w:rPr>
        <w:t>;</w:t>
      </w:r>
    </w:p>
    <w:p w14:paraId="31D27A01" w14:textId="77777777" w:rsidR="009F11A4" w:rsidRDefault="009F11A4" w:rsidP="00462848">
      <w:pPr>
        <w:spacing w:before="0" w:after="0"/>
        <w:ind w:firstLine="567"/>
        <w:rPr>
          <w:sz w:val="22"/>
          <w:szCs w:val="22"/>
        </w:rPr>
      </w:pPr>
      <w:r>
        <w:rPr>
          <w:sz w:val="22"/>
          <w:szCs w:val="22"/>
        </w:rPr>
        <w:lastRenderedPageBreak/>
        <w:t>Приложение № 3 – Ведомость объемов работ.</w:t>
      </w:r>
    </w:p>
    <w:p w14:paraId="729F3A39" w14:textId="6758320F" w:rsidR="00B230A7" w:rsidRPr="00A31D72" w:rsidRDefault="00B230A7" w:rsidP="00462848">
      <w:pPr>
        <w:spacing w:before="0" w:after="0"/>
        <w:ind w:firstLine="567"/>
        <w:rPr>
          <w:sz w:val="22"/>
          <w:szCs w:val="22"/>
        </w:rPr>
      </w:pPr>
      <w:r>
        <w:rPr>
          <w:sz w:val="22"/>
          <w:szCs w:val="22"/>
        </w:rPr>
        <w:t>Приложение № 4 – График производства работ</w:t>
      </w:r>
      <w:r w:rsidR="00F37EAF">
        <w:rPr>
          <w:sz w:val="22"/>
          <w:szCs w:val="22"/>
        </w:rPr>
        <w:t xml:space="preserve"> (Форма)</w:t>
      </w:r>
      <w:r>
        <w:rPr>
          <w:sz w:val="22"/>
          <w:szCs w:val="22"/>
        </w:rPr>
        <w:t>;</w:t>
      </w:r>
    </w:p>
    <w:p w14:paraId="61898FF2" w14:textId="77777777"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14:paraId="75641ED6"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CFFF579"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14:paraId="2278F501"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155BFD3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50EA06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1D2CF680"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60F946DE" w14:textId="5003349D"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090744">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A87E27">
        <w:rPr>
          <w:sz w:val="22"/>
          <w:szCs w:val="22"/>
        </w:rPr>
        <w:t>doverie</w:t>
      </w:r>
      <w:proofErr w:type="spellEnd"/>
      <w:proofErr w:type="gramEnd"/>
      <w:r w:rsidRPr="00A87E27">
        <w:rPr>
          <w:sz w:val="22"/>
          <w:szCs w:val="22"/>
        </w:rPr>
        <w:t>@</w:t>
      </w:r>
      <w:proofErr w:type="spellStart"/>
      <w:r w:rsidR="00F91201">
        <w:rPr>
          <w:sz w:val="22"/>
          <w:szCs w:val="22"/>
          <w:lang w:val="en-US"/>
        </w:rPr>
        <w:t>kpresort</w:t>
      </w:r>
      <w:proofErr w:type="spellEnd"/>
      <w:r w:rsidR="00F91201" w:rsidRPr="00D33B22">
        <w:rPr>
          <w:sz w:val="22"/>
          <w:szCs w:val="22"/>
        </w:rPr>
        <w:t>.</w:t>
      </w:r>
      <w:proofErr w:type="spellStart"/>
      <w:r w:rsidR="00F91201" w:rsidRPr="00D33B22">
        <w:rPr>
          <w:sz w:val="22"/>
          <w:szCs w:val="22"/>
          <w:lang w:val="en-US"/>
        </w:rPr>
        <w:t>ru</w:t>
      </w:r>
      <w:proofErr w:type="spellEnd"/>
    </w:p>
    <w:p w14:paraId="56209F98"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090744">
        <w:rPr>
          <w:sz w:val="22"/>
          <w:szCs w:val="22"/>
        </w:rPr>
        <w:t>Подрядчику</w:t>
      </w:r>
      <w:r w:rsidR="00090744" w:rsidRPr="00A87E27">
        <w:rPr>
          <w:sz w:val="22"/>
          <w:szCs w:val="22"/>
        </w:rPr>
        <w:t xml:space="preserve"> </w:t>
      </w:r>
      <w:r w:rsidRPr="00A87E27">
        <w:rPr>
          <w:sz w:val="22"/>
          <w:szCs w:val="22"/>
        </w:rPr>
        <w:t>письменное уведомление о расторжении.</w:t>
      </w:r>
    </w:p>
    <w:p w14:paraId="3C97681B" w14:textId="77777777" w:rsidR="00A87E27" w:rsidRDefault="00A87E27" w:rsidP="00462848">
      <w:pPr>
        <w:spacing w:before="0" w:after="0"/>
        <w:ind w:firstLine="567"/>
        <w:rPr>
          <w:b/>
          <w:noProof/>
          <w:sz w:val="22"/>
          <w:szCs w:val="22"/>
        </w:rPr>
      </w:pPr>
    </w:p>
    <w:p w14:paraId="17819E24" w14:textId="77777777"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14:paraId="587C75DE" w14:textId="77777777" w:rsidTr="00BE7E34">
        <w:trPr>
          <w:trHeight w:hRule="exact" w:val="286"/>
        </w:trPr>
        <w:tc>
          <w:tcPr>
            <w:tcW w:w="5070" w:type="dxa"/>
          </w:tcPr>
          <w:p w14:paraId="629C85BF" w14:textId="77777777"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14:paraId="29C3D2D8" w14:textId="77777777"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14:paraId="69679F1F" w14:textId="77777777" w:rsidTr="00BE7E34">
        <w:tc>
          <w:tcPr>
            <w:tcW w:w="5070" w:type="dxa"/>
          </w:tcPr>
          <w:p w14:paraId="39C2B7D7" w14:textId="77777777"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14:paraId="7E13860C" w14:textId="77777777" w:rsidR="00FC3477" w:rsidRPr="00D33B22" w:rsidRDefault="000D14AD" w:rsidP="00462848">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14:paraId="4E0A7D7C" w14:textId="77777777"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14:paraId="037CD318" w14:textId="77777777" w:rsidR="00FC3477" w:rsidRPr="00D33B22" w:rsidRDefault="00FC3477" w:rsidP="00462848">
            <w:pPr>
              <w:tabs>
                <w:tab w:val="left" w:pos="5490"/>
              </w:tabs>
              <w:spacing w:before="0" w:after="0"/>
              <w:ind w:firstLine="0"/>
            </w:pPr>
            <w:r w:rsidRPr="00D33B22">
              <w:rPr>
                <w:sz w:val="22"/>
                <w:szCs w:val="22"/>
              </w:rPr>
              <w:t>КПП 232001001</w:t>
            </w:r>
          </w:p>
          <w:p w14:paraId="66BAF969" w14:textId="77777777" w:rsidR="00FC3477" w:rsidRPr="00D33B22" w:rsidRDefault="00FC3477" w:rsidP="00462848">
            <w:pPr>
              <w:tabs>
                <w:tab w:val="left" w:pos="5490"/>
              </w:tabs>
              <w:spacing w:before="0" w:after="0"/>
              <w:ind w:firstLine="0"/>
            </w:pPr>
            <w:r w:rsidRPr="00D33B22">
              <w:rPr>
                <w:sz w:val="22"/>
                <w:szCs w:val="22"/>
              </w:rPr>
              <w:t>р/с 40702810912367031433</w:t>
            </w:r>
          </w:p>
          <w:p w14:paraId="2DFF2C1A" w14:textId="77777777"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314BBE0F" w14:textId="77777777" w:rsidR="00FC3477" w:rsidRPr="00D33B22" w:rsidRDefault="00FC3477" w:rsidP="00462848">
            <w:pPr>
              <w:tabs>
                <w:tab w:val="left" w:pos="5490"/>
              </w:tabs>
              <w:spacing w:before="0" w:after="0"/>
              <w:ind w:firstLine="0"/>
            </w:pPr>
            <w:r w:rsidRPr="00D33B22">
              <w:rPr>
                <w:sz w:val="22"/>
                <w:szCs w:val="22"/>
              </w:rPr>
              <w:t>БИК 044525060</w:t>
            </w:r>
          </w:p>
          <w:p w14:paraId="41C70C68" w14:textId="77777777" w:rsidR="00FC3477" w:rsidRPr="00D33B22" w:rsidRDefault="00FC3477" w:rsidP="00462848">
            <w:pPr>
              <w:tabs>
                <w:tab w:val="left" w:pos="5490"/>
              </w:tabs>
              <w:spacing w:before="0" w:after="0"/>
              <w:ind w:firstLine="0"/>
            </w:pPr>
            <w:r w:rsidRPr="00D33B22">
              <w:rPr>
                <w:sz w:val="22"/>
                <w:szCs w:val="22"/>
              </w:rPr>
              <w:t>К/с 30101810500000000060</w:t>
            </w:r>
          </w:p>
          <w:p w14:paraId="0C33CC26" w14:textId="260652AA"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F452B2">
              <w:rPr>
                <w:sz w:val="22"/>
                <w:szCs w:val="22"/>
                <w:lang w:val="en-US"/>
              </w:rPr>
              <w:t>kpr</w:t>
            </w:r>
            <w:r w:rsidR="00F91201">
              <w:rPr>
                <w:sz w:val="22"/>
                <w:szCs w:val="22"/>
                <w:lang w:val="en-US"/>
              </w:rPr>
              <w:t>e</w:t>
            </w:r>
            <w:r w:rsidR="00F452B2">
              <w:rPr>
                <w:sz w:val="22"/>
                <w:szCs w:val="22"/>
                <w:lang w:val="en-US"/>
              </w:rPr>
              <w:t>sort</w:t>
            </w:r>
            <w:proofErr w:type="spellEnd"/>
            <w:r w:rsidR="00FC3477" w:rsidRPr="00D33B22">
              <w:rPr>
                <w:sz w:val="22"/>
                <w:szCs w:val="22"/>
              </w:rPr>
              <w:t>.</w:t>
            </w:r>
            <w:proofErr w:type="spellStart"/>
            <w:r w:rsidR="00FC3477" w:rsidRPr="00D33B22">
              <w:rPr>
                <w:sz w:val="22"/>
                <w:szCs w:val="22"/>
                <w:lang w:val="en-US"/>
              </w:rPr>
              <w:t>ru</w:t>
            </w:r>
            <w:proofErr w:type="spellEnd"/>
          </w:p>
          <w:p w14:paraId="3A2B8387" w14:textId="77777777"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14:paraId="3261B4F3" w14:textId="77777777"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14:paraId="7BBD7AF6" w14:textId="77777777" w:rsidTr="004F3E73">
        <w:trPr>
          <w:trHeight w:val="1269"/>
          <w:jc w:val="center"/>
        </w:trPr>
        <w:tc>
          <w:tcPr>
            <w:tcW w:w="2557" w:type="pct"/>
          </w:tcPr>
          <w:p w14:paraId="47506817" w14:textId="77777777" w:rsidR="00903616" w:rsidRDefault="00903616" w:rsidP="00462848">
            <w:pPr>
              <w:spacing w:before="0" w:after="0"/>
              <w:ind w:firstLine="0"/>
            </w:pPr>
          </w:p>
          <w:p w14:paraId="72B60F8C" w14:textId="77777777" w:rsidR="00346830" w:rsidRPr="00346830" w:rsidRDefault="00F452B2" w:rsidP="00462848">
            <w:pPr>
              <w:tabs>
                <w:tab w:val="left" w:pos="5490"/>
              </w:tabs>
              <w:spacing w:before="0" w:after="0"/>
              <w:ind w:left="142" w:firstLine="0"/>
              <w:rPr>
                <w:sz w:val="22"/>
                <w:szCs w:val="22"/>
              </w:rPr>
            </w:pPr>
            <w:r>
              <w:rPr>
                <w:sz w:val="22"/>
                <w:szCs w:val="22"/>
              </w:rPr>
              <w:t>Коммерческий</w:t>
            </w:r>
            <w:r w:rsidR="00346830" w:rsidRPr="00346830">
              <w:rPr>
                <w:sz w:val="22"/>
                <w:szCs w:val="22"/>
              </w:rPr>
              <w:t xml:space="preserve"> директор </w:t>
            </w:r>
          </w:p>
          <w:p w14:paraId="4D7F5BDB" w14:textId="77777777" w:rsidR="00346830" w:rsidRPr="00346830" w:rsidRDefault="00346830" w:rsidP="00462848">
            <w:pPr>
              <w:tabs>
                <w:tab w:val="left" w:pos="5490"/>
              </w:tabs>
              <w:spacing w:before="0" w:after="0"/>
              <w:ind w:left="142" w:firstLine="0"/>
              <w:rPr>
                <w:sz w:val="22"/>
                <w:szCs w:val="22"/>
              </w:rPr>
            </w:pPr>
          </w:p>
          <w:p w14:paraId="29F3ACEA" w14:textId="77777777" w:rsidR="00903616" w:rsidRPr="00346830" w:rsidRDefault="00903616" w:rsidP="00462848">
            <w:pPr>
              <w:tabs>
                <w:tab w:val="left" w:pos="5490"/>
              </w:tabs>
              <w:spacing w:before="0" w:after="0"/>
              <w:ind w:left="142" w:firstLine="0"/>
              <w:rPr>
                <w:sz w:val="22"/>
                <w:szCs w:val="22"/>
              </w:rPr>
            </w:pPr>
            <w:r w:rsidRPr="00903616">
              <w:rPr>
                <w:sz w:val="22"/>
                <w:szCs w:val="22"/>
              </w:rPr>
              <w:t>_________________/</w:t>
            </w:r>
            <w:r w:rsidR="00F452B2">
              <w:rPr>
                <w:sz w:val="22"/>
                <w:szCs w:val="22"/>
              </w:rPr>
              <w:t>Я.А. Перепечаева</w:t>
            </w:r>
            <w:r w:rsidRPr="00903616">
              <w:rPr>
                <w:sz w:val="22"/>
                <w:szCs w:val="22"/>
              </w:rPr>
              <w:t>/</w:t>
            </w:r>
          </w:p>
          <w:p w14:paraId="043D4402" w14:textId="77777777"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14:paraId="3D66C0A4" w14:textId="77777777" w:rsidR="00903616" w:rsidRPr="00903616" w:rsidRDefault="00903616" w:rsidP="00462848">
            <w:pPr>
              <w:spacing w:before="0" w:after="0"/>
              <w:ind w:firstLine="0"/>
            </w:pPr>
          </w:p>
          <w:p w14:paraId="29F92B19" w14:textId="77777777" w:rsidR="00346830" w:rsidRDefault="00346830" w:rsidP="00462848">
            <w:pPr>
              <w:spacing w:before="0" w:after="0"/>
              <w:ind w:firstLine="0"/>
              <w:rPr>
                <w:sz w:val="22"/>
                <w:szCs w:val="22"/>
              </w:rPr>
            </w:pPr>
          </w:p>
          <w:p w14:paraId="56F7178D" w14:textId="77777777" w:rsidR="00346830" w:rsidRDefault="00346830" w:rsidP="00462848">
            <w:pPr>
              <w:spacing w:before="0" w:after="0"/>
              <w:ind w:firstLine="0"/>
              <w:rPr>
                <w:sz w:val="22"/>
                <w:szCs w:val="22"/>
              </w:rPr>
            </w:pPr>
          </w:p>
          <w:p w14:paraId="604F6246" w14:textId="77777777"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14:paraId="607A0067" w14:textId="77777777" w:rsidR="00903616" w:rsidRPr="00903616" w:rsidRDefault="00903616" w:rsidP="00462848">
            <w:pPr>
              <w:spacing w:before="0" w:after="0"/>
              <w:ind w:firstLine="0"/>
              <w:rPr>
                <w:bCs/>
              </w:rPr>
            </w:pPr>
            <w:r w:rsidRPr="00903616">
              <w:rPr>
                <w:b/>
                <w:sz w:val="22"/>
                <w:szCs w:val="22"/>
              </w:rPr>
              <w:t>М.П.</w:t>
            </w:r>
          </w:p>
          <w:p w14:paraId="436E5B9D" w14:textId="77777777" w:rsidR="00903616" w:rsidRPr="00903616" w:rsidRDefault="00903616" w:rsidP="00462848">
            <w:pPr>
              <w:spacing w:before="0" w:after="0"/>
              <w:ind w:firstLine="0"/>
            </w:pPr>
          </w:p>
        </w:tc>
      </w:tr>
    </w:tbl>
    <w:p w14:paraId="2F2322E8" w14:textId="77777777" w:rsidR="009A2433" w:rsidRDefault="009A2433" w:rsidP="00462848">
      <w:pPr>
        <w:spacing w:before="0" w:after="0" w:line="276" w:lineRule="auto"/>
        <w:ind w:firstLine="0"/>
        <w:jc w:val="right"/>
      </w:pPr>
    </w:p>
    <w:p w14:paraId="71FEFBB7" w14:textId="77777777" w:rsidR="009A2433" w:rsidRDefault="009A2433" w:rsidP="00462848">
      <w:pPr>
        <w:spacing w:before="0" w:after="0" w:line="276" w:lineRule="auto"/>
        <w:ind w:firstLine="0"/>
        <w:jc w:val="right"/>
      </w:pPr>
    </w:p>
    <w:p w14:paraId="5E0B88B9" w14:textId="77777777" w:rsidR="009A2433" w:rsidRDefault="009A2433" w:rsidP="00462848">
      <w:pPr>
        <w:spacing w:before="0" w:after="0" w:line="276" w:lineRule="auto"/>
        <w:ind w:firstLine="0"/>
        <w:jc w:val="right"/>
      </w:pPr>
    </w:p>
    <w:p w14:paraId="7B891B1D" w14:textId="77777777" w:rsidR="009A2433" w:rsidRDefault="009A2433" w:rsidP="00462848">
      <w:pPr>
        <w:spacing w:before="0" w:after="0" w:line="276" w:lineRule="auto"/>
        <w:ind w:firstLine="0"/>
        <w:jc w:val="right"/>
      </w:pPr>
    </w:p>
    <w:p w14:paraId="111FFD36" w14:textId="77777777" w:rsidR="00F91201" w:rsidRDefault="00F91201" w:rsidP="00462848">
      <w:pPr>
        <w:spacing w:before="0" w:after="0" w:line="276" w:lineRule="auto"/>
        <w:ind w:firstLine="0"/>
        <w:jc w:val="right"/>
      </w:pPr>
    </w:p>
    <w:p w14:paraId="1341AB7B"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Приложение №1</w:t>
      </w:r>
    </w:p>
    <w:p w14:paraId="595C3D43"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 xml:space="preserve"> к Договору подряда № _____</w:t>
      </w:r>
    </w:p>
    <w:p w14:paraId="42A71A4B"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от «___»_______20</w:t>
      </w:r>
      <w:r w:rsidR="00917EBC" w:rsidRPr="00AE6372">
        <w:rPr>
          <w:sz w:val="22"/>
          <w:szCs w:val="22"/>
        </w:rPr>
        <w:t>20</w:t>
      </w:r>
      <w:r w:rsidR="00BB57CF" w:rsidRPr="00AE6372">
        <w:rPr>
          <w:sz w:val="22"/>
          <w:szCs w:val="22"/>
        </w:rPr>
        <w:t xml:space="preserve"> </w:t>
      </w:r>
      <w:r w:rsidRPr="00AE6372">
        <w:rPr>
          <w:sz w:val="22"/>
          <w:szCs w:val="22"/>
        </w:rPr>
        <w:t>г.</w:t>
      </w:r>
    </w:p>
    <w:p w14:paraId="1FA878C1" w14:textId="77777777" w:rsidR="00917EBC" w:rsidRPr="00C50143" w:rsidRDefault="00917EBC" w:rsidP="00B230A7">
      <w:pPr>
        <w:tabs>
          <w:tab w:val="left" w:pos="1134"/>
        </w:tabs>
        <w:spacing w:before="0" w:after="0"/>
        <w:ind w:firstLine="567"/>
        <w:jc w:val="center"/>
        <w:rPr>
          <w:b/>
          <w:sz w:val="22"/>
          <w:szCs w:val="22"/>
        </w:rPr>
      </w:pPr>
      <w:r w:rsidRPr="00C50143">
        <w:rPr>
          <w:b/>
          <w:sz w:val="22"/>
          <w:szCs w:val="22"/>
        </w:rPr>
        <w:t>Техническое задание</w:t>
      </w:r>
    </w:p>
    <w:p w14:paraId="1D2D3EDC" w14:textId="77777777" w:rsidR="00917EBC" w:rsidRPr="00C50143" w:rsidRDefault="00917EBC" w:rsidP="00B230A7">
      <w:pPr>
        <w:tabs>
          <w:tab w:val="left" w:pos="1134"/>
        </w:tabs>
        <w:spacing w:before="0" w:after="0"/>
        <w:ind w:firstLine="567"/>
        <w:jc w:val="center"/>
        <w:rPr>
          <w:b/>
          <w:sz w:val="22"/>
          <w:szCs w:val="22"/>
        </w:rPr>
      </w:pPr>
      <w:r w:rsidRPr="00C50143">
        <w:rPr>
          <w:b/>
          <w:sz w:val="22"/>
          <w:szCs w:val="22"/>
        </w:rPr>
        <w:t xml:space="preserve">на выполнение работ </w:t>
      </w:r>
      <w:r w:rsidR="00C50143" w:rsidRPr="00C50143">
        <w:rPr>
          <w:b/>
          <w:sz w:val="22"/>
          <w:szCs w:val="22"/>
        </w:rPr>
        <w:t>по р</w:t>
      </w:r>
      <w:r w:rsidRPr="00C50143">
        <w:rPr>
          <w:b/>
          <w:sz w:val="22"/>
          <w:szCs w:val="22"/>
        </w:rPr>
        <w:t>емонт</w:t>
      </w:r>
      <w:r w:rsidR="00C50143" w:rsidRPr="00C50143">
        <w:rPr>
          <w:b/>
          <w:sz w:val="22"/>
          <w:szCs w:val="22"/>
        </w:rPr>
        <w:t>у</w:t>
      </w:r>
      <w:r w:rsidRPr="00C50143">
        <w:rPr>
          <w:b/>
          <w:sz w:val="22"/>
          <w:szCs w:val="22"/>
        </w:rPr>
        <w:t xml:space="preserve"> трубопроводов водоснабжения апарт-отеля №23</w:t>
      </w:r>
    </w:p>
    <w:p w14:paraId="6BD140FB" w14:textId="77777777" w:rsidR="00917EBC" w:rsidRPr="00AE6372" w:rsidRDefault="00917EBC" w:rsidP="00B230A7">
      <w:pPr>
        <w:tabs>
          <w:tab w:val="left" w:pos="1134"/>
        </w:tabs>
        <w:spacing w:before="0" w:after="0"/>
        <w:ind w:firstLine="567"/>
        <w:jc w:val="right"/>
        <w:rPr>
          <w:sz w:val="22"/>
          <w:szCs w:val="22"/>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3221"/>
        <w:gridCol w:w="6610"/>
      </w:tblGrid>
      <w:tr w:rsidR="00D555C5" w:rsidRPr="00D555C5" w14:paraId="483C5F80"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647460E3" w14:textId="77777777" w:rsidR="00D555C5" w:rsidRPr="00D555C5" w:rsidRDefault="00D555C5" w:rsidP="00D555C5">
            <w:pPr>
              <w:spacing w:before="0" w:after="0"/>
              <w:ind w:firstLine="0"/>
              <w:jc w:val="center"/>
              <w:rPr>
                <w:b/>
                <w:sz w:val="22"/>
                <w:szCs w:val="22"/>
              </w:rPr>
            </w:pPr>
            <w:proofErr w:type="gramStart"/>
            <w:r w:rsidRPr="00D555C5">
              <w:rPr>
                <w:b/>
                <w:sz w:val="22"/>
                <w:szCs w:val="22"/>
              </w:rPr>
              <w:t>п</w:t>
            </w:r>
            <w:proofErr w:type="gramEnd"/>
            <w:r w:rsidRPr="00D555C5">
              <w:rPr>
                <w:b/>
                <w:sz w:val="22"/>
                <w:szCs w:val="22"/>
              </w:rPr>
              <w:t>/п</w:t>
            </w:r>
          </w:p>
        </w:tc>
        <w:tc>
          <w:tcPr>
            <w:tcW w:w="1515" w:type="pct"/>
            <w:tcBorders>
              <w:top w:val="single" w:sz="4" w:space="0" w:color="auto"/>
              <w:left w:val="single" w:sz="4" w:space="0" w:color="auto"/>
              <w:bottom w:val="single" w:sz="4" w:space="0" w:color="auto"/>
              <w:right w:val="single" w:sz="4" w:space="0" w:color="auto"/>
            </w:tcBorders>
            <w:vAlign w:val="center"/>
            <w:hideMark/>
          </w:tcPr>
          <w:p w14:paraId="5FB5D348" w14:textId="77777777" w:rsidR="00D555C5" w:rsidRPr="00D555C5" w:rsidRDefault="00D555C5" w:rsidP="00D555C5">
            <w:pPr>
              <w:spacing w:before="0" w:after="0"/>
              <w:ind w:firstLine="0"/>
              <w:jc w:val="center"/>
              <w:rPr>
                <w:b/>
                <w:sz w:val="22"/>
                <w:szCs w:val="22"/>
              </w:rPr>
            </w:pPr>
            <w:r w:rsidRPr="00D555C5">
              <w:rPr>
                <w:b/>
                <w:sz w:val="22"/>
                <w:szCs w:val="22"/>
              </w:rPr>
              <w:t>Перечень основных данных и требований</w:t>
            </w:r>
          </w:p>
        </w:tc>
        <w:tc>
          <w:tcPr>
            <w:tcW w:w="3109" w:type="pct"/>
            <w:tcBorders>
              <w:top w:val="single" w:sz="4" w:space="0" w:color="auto"/>
              <w:left w:val="single" w:sz="4" w:space="0" w:color="auto"/>
              <w:bottom w:val="single" w:sz="4" w:space="0" w:color="auto"/>
              <w:right w:val="single" w:sz="4" w:space="0" w:color="auto"/>
            </w:tcBorders>
            <w:vAlign w:val="center"/>
            <w:hideMark/>
          </w:tcPr>
          <w:p w14:paraId="5D7763CC" w14:textId="77777777" w:rsidR="00D555C5" w:rsidRPr="00D555C5" w:rsidRDefault="00D555C5" w:rsidP="00D555C5">
            <w:pPr>
              <w:spacing w:before="0" w:after="0"/>
              <w:ind w:firstLine="0"/>
              <w:jc w:val="center"/>
              <w:rPr>
                <w:sz w:val="22"/>
                <w:szCs w:val="22"/>
              </w:rPr>
            </w:pPr>
            <w:r w:rsidRPr="00D555C5">
              <w:rPr>
                <w:b/>
                <w:sz w:val="22"/>
                <w:szCs w:val="22"/>
              </w:rPr>
              <w:t>Содержание основных данных и требований</w:t>
            </w:r>
          </w:p>
        </w:tc>
      </w:tr>
      <w:tr w:rsidR="00D555C5" w:rsidRPr="00D555C5" w14:paraId="546A291C"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4F289BE6"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1</w:t>
            </w:r>
          </w:p>
        </w:tc>
        <w:tc>
          <w:tcPr>
            <w:tcW w:w="1515" w:type="pct"/>
            <w:tcBorders>
              <w:top w:val="single" w:sz="4" w:space="0" w:color="auto"/>
              <w:left w:val="single" w:sz="4" w:space="0" w:color="auto"/>
              <w:bottom w:val="single" w:sz="4" w:space="0" w:color="auto"/>
              <w:right w:val="single" w:sz="4" w:space="0" w:color="auto"/>
            </w:tcBorders>
            <w:hideMark/>
          </w:tcPr>
          <w:p w14:paraId="63F19DB2" w14:textId="77777777" w:rsidR="00D555C5" w:rsidRPr="00D555C5" w:rsidRDefault="00D555C5" w:rsidP="00D555C5">
            <w:pPr>
              <w:spacing w:before="0" w:after="0"/>
              <w:ind w:firstLine="0"/>
              <w:rPr>
                <w:sz w:val="22"/>
                <w:szCs w:val="22"/>
              </w:rPr>
            </w:pPr>
            <w:r w:rsidRPr="00D555C5">
              <w:rPr>
                <w:sz w:val="22"/>
                <w:szCs w:val="22"/>
              </w:rPr>
              <w:t>Предмет выполнения работ</w:t>
            </w:r>
          </w:p>
        </w:tc>
        <w:tc>
          <w:tcPr>
            <w:tcW w:w="3109" w:type="pct"/>
            <w:tcBorders>
              <w:top w:val="single" w:sz="4" w:space="0" w:color="auto"/>
              <w:left w:val="single" w:sz="4" w:space="0" w:color="auto"/>
              <w:bottom w:val="single" w:sz="4" w:space="0" w:color="auto"/>
              <w:right w:val="single" w:sz="4" w:space="0" w:color="auto"/>
            </w:tcBorders>
          </w:tcPr>
          <w:p w14:paraId="473B9905" w14:textId="77777777" w:rsidR="00D555C5" w:rsidRPr="00D555C5" w:rsidRDefault="00D555C5" w:rsidP="00D555C5">
            <w:pPr>
              <w:spacing w:before="0" w:after="0"/>
              <w:ind w:firstLine="0"/>
              <w:rPr>
                <w:sz w:val="22"/>
                <w:szCs w:val="22"/>
              </w:rPr>
            </w:pPr>
            <w:r w:rsidRPr="00D555C5">
              <w:rPr>
                <w:sz w:val="22"/>
                <w:szCs w:val="22"/>
              </w:rPr>
              <w:t xml:space="preserve">Выполнение работ по ремонту трубопроводов водоснабжения объекта: Апарт-отель №23, </w:t>
            </w:r>
            <w:proofErr w:type="gramStart"/>
            <w:r w:rsidRPr="00D555C5">
              <w:rPr>
                <w:sz w:val="22"/>
                <w:szCs w:val="22"/>
              </w:rPr>
              <w:t>расположенный</w:t>
            </w:r>
            <w:proofErr w:type="gramEnd"/>
            <w:r w:rsidRPr="00D555C5">
              <w:rPr>
                <w:sz w:val="22"/>
                <w:szCs w:val="22"/>
              </w:rPr>
              <w:t xml:space="preserve"> по адресу: Краснодарский край, </w:t>
            </w:r>
            <w:proofErr w:type="gramStart"/>
            <w:r w:rsidRPr="00D555C5">
              <w:rPr>
                <w:sz w:val="22"/>
                <w:szCs w:val="22"/>
              </w:rPr>
              <w:t>г</w:t>
            </w:r>
            <w:proofErr w:type="gramEnd"/>
            <w:r w:rsidRPr="00D555C5">
              <w:rPr>
                <w:sz w:val="22"/>
                <w:szCs w:val="22"/>
              </w:rPr>
              <w:t xml:space="preserve"> Сочи, Адлерский район, с. </w:t>
            </w:r>
            <w:proofErr w:type="spellStart"/>
            <w:r w:rsidRPr="00D555C5">
              <w:rPr>
                <w:sz w:val="22"/>
                <w:szCs w:val="22"/>
              </w:rPr>
              <w:t>Эсто</w:t>
            </w:r>
            <w:proofErr w:type="spellEnd"/>
            <w:r w:rsidRPr="00D555C5">
              <w:rPr>
                <w:sz w:val="22"/>
                <w:szCs w:val="22"/>
              </w:rPr>
              <w:t xml:space="preserve">-Садок, северный склон хребта Аибга, </w:t>
            </w:r>
            <w:proofErr w:type="spellStart"/>
            <w:r w:rsidRPr="00D555C5">
              <w:rPr>
                <w:sz w:val="22"/>
                <w:szCs w:val="22"/>
              </w:rPr>
              <w:t>отм</w:t>
            </w:r>
            <w:proofErr w:type="spellEnd"/>
            <w:r w:rsidRPr="00D555C5">
              <w:rPr>
                <w:sz w:val="22"/>
                <w:szCs w:val="22"/>
              </w:rPr>
              <w:t>. +540 м.</w:t>
            </w:r>
          </w:p>
        </w:tc>
      </w:tr>
      <w:tr w:rsidR="00D555C5" w:rsidRPr="00D555C5" w14:paraId="424BBC8C"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07B7FE47"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2</w:t>
            </w:r>
          </w:p>
        </w:tc>
        <w:tc>
          <w:tcPr>
            <w:tcW w:w="1515" w:type="pct"/>
            <w:tcBorders>
              <w:top w:val="single" w:sz="4" w:space="0" w:color="auto"/>
              <w:left w:val="single" w:sz="4" w:space="0" w:color="auto"/>
              <w:bottom w:val="single" w:sz="4" w:space="0" w:color="auto"/>
              <w:right w:val="single" w:sz="4" w:space="0" w:color="auto"/>
            </w:tcBorders>
            <w:hideMark/>
          </w:tcPr>
          <w:p w14:paraId="38A29ADF" w14:textId="77777777" w:rsidR="00D555C5" w:rsidRPr="00D555C5" w:rsidRDefault="00D555C5" w:rsidP="00D555C5">
            <w:pPr>
              <w:spacing w:before="0" w:after="0"/>
              <w:ind w:firstLine="0"/>
              <w:rPr>
                <w:sz w:val="22"/>
                <w:szCs w:val="22"/>
              </w:rPr>
            </w:pPr>
            <w:r w:rsidRPr="00D555C5">
              <w:rPr>
                <w:sz w:val="22"/>
                <w:szCs w:val="22"/>
              </w:rPr>
              <w:t>Наименование объекта</w:t>
            </w:r>
          </w:p>
        </w:tc>
        <w:tc>
          <w:tcPr>
            <w:tcW w:w="3109" w:type="pct"/>
            <w:tcBorders>
              <w:top w:val="single" w:sz="4" w:space="0" w:color="auto"/>
              <w:left w:val="single" w:sz="4" w:space="0" w:color="auto"/>
              <w:bottom w:val="single" w:sz="4" w:space="0" w:color="auto"/>
              <w:right w:val="single" w:sz="4" w:space="0" w:color="auto"/>
            </w:tcBorders>
          </w:tcPr>
          <w:p w14:paraId="511C35E0" w14:textId="77777777" w:rsidR="00D555C5" w:rsidRPr="00D555C5" w:rsidRDefault="00D555C5" w:rsidP="00D555C5">
            <w:pPr>
              <w:spacing w:before="0" w:after="0"/>
              <w:ind w:firstLine="0"/>
              <w:rPr>
                <w:sz w:val="22"/>
                <w:szCs w:val="22"/>
              </w:rPr>
            </w:pPr>
            <w:r w:rsidRPr="00D555C5">
              <w:rPr>
                <w:sz w:val="22"/>
                <w:szCs w:val="22"/>
              </w:rPr>
              <w:t>Система холодного, горячего водоснабжения объекта апарт-отеля №23</w:t>
            </w:r>
          </w:p>
        </w:tc>
      </w:tr>
      <w:tr w:rsidR="00D555C5" w:rsidRPr="00D555C5" w14:paraId="21C04EEA"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6E8D2F75"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3</w:t>
            </w:r>
          </w:p>
        </w:tc>
        <w:tc>
          <w:tcPr>
            <w:tcW w:w="1515" w:type="pct"/>
            <w:tcBorders>
              <w:top w:val="single" w:sz="4" w:space="0" w:color="auto"/>
              <w:left w:val="single" w:sz="4" w:space="0" w:color="auto"/>
              <w:bottom w:val="single" w:sz="4" w:space="0" w:color="auto"/>
              <w:right w:val="single" w:sz="4" w:space="0" w:color="auto"/>
            </w:tcBorders>
            <w:hideMark/>
          </w:tcPr>
          <w:p w14:paraId="39628B39" w14:textId="77777777" w:rsidR="00D555C5" w:rsidRPr="00D555C5" w:rsidRDefault="00D555C5" w:rsidP="00D555C5">
            <w:pPr>
              <w:spacing w:before="0" w:after="0"/>
              <w:ind w:firstLine="0"/>
              <w:rPr>
                <w:b/>
                <w:sz w:val="22"/>
                <w:szCs w:val="22"/>
              </w:rPr>
            </w:pPr>
            <w:r w:rsidRPr="00D555C5">
              <w:rPr>
                <w:sz w:val="22"/>
                <w:szCs w:val="22"/>
              </w:rPr>
              <w:t>Место выполнения работ</w:t>
            </w:r>
          </w:p>
        </w:tc>
        <w:tc>
          <w:tcPr>
            <w:tcW w:w="3109" w:type="pct"/>
            <w:tcBorders>
              <w:top w:val="single" w:sz="4" w:space="0" w:color="auto"/>
              <w:left w:val="single" w:sz="4" w:space="0" w:color="auto"/>
              <w:bottom w:val="single" w:sz="4" w:space="0" w:color="auto"/>
              <w:right w:val="single" w:sz="4" w:space="0" w:color="auto"/>
            </w:tcBorders>
          </w:tcPr>
          <w:p w14:paraId="1483DCF5" w14:textId="77777777" w:rsidR="00D555C5" w:rsidRPr="00D555C5" w:rsidRDefault="00D555C5" w:rsidP="00D555C5">
            <w:pPr>
              <w:spacing w:before="0" w:after="0"/>
              <w:ind w:firstLine="0"/>
              <w:rPr>
                <w:sz w:val="22"/>
                <w:szCs w:val="22"/>
              </w:rPr>
            </w:pPr>
            <w:r w:rsidRPr="00D555C5">
              <w:rPr>
                <w:sz w:val="22"/>
                <w:szCs w:val="22"/>
              </w:rPr>
              <w:t xml:space="preserve">354392 Краснодарский край, </w:t>
            </w:r>
            <w:proofErr w:type="gramStart"/>
            <w:r w:rsidRPr="00D555C5">
              <w:rPr>
                <w:sz w:val="22"/>
                <w:szCs w:val="22"/>
              </w:rPr>
              <w:t>г</w:t>
            </w:r>
            <w:proofErr w:type="gramEnd"/>
            <w:r w:rsidRPr="00D555C5">
              <w:rPr>
                <w:sz w:val="22"/>
                <w:szCs w:val="22"/>
              </w:rPr>
              <w:t xml:space="preserve"> Сочи, Адлерский район, с. </w:t>
            </w:r>
            <w:proofErr w:type="spellStart"/>
            <w:r w:rsidRPr="00D555C5">
              <w:rPr>
                <w:sz w:val="22"/>
                <w:szCs w:val="22"/>
              </w:rPr>
              <w:t>Эсто</w:t>
            </w:r>
            <w:proofErr w:type="spellEnd"/>
            <w:r w:rsidRPr="00D555C5">
              <w:rPr>
                <w:sz w:val="22"/>
                <w:szCs w:val="22"/>
              </w:rPr>
              <w:t xml:space="preserve">-Садок, северный склон хребта Аибга, </w:t>
            </w:r>
            <w:proofErr w:type="spellStart"/>
            <w:r w:rsidRPr="00D555C5">
              <w:rPr>
                <w:sz w:val="22"/>
                <w:szCs w:val="22"/>
              </w:rPr>
              <w:t>отм</w:t>
            </w:r>
            <w:proofErr w:type="spellEnd"/>
            <w:r w:rsidRPr="00D555C5">
              <w:rPr>
                <w:sz w:val="22"/>
                <w:szCs w:val="22"/>
              </w:rPr>
              <w:t>. +540 м.</w:t>
            </w:r>
          </w:p>
        </w:tc>
      </w:tr>
      <w:tr w:rsidR="00D555C5" w:rsidRPr="00D555C5" w14:paraId="08916DDA"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69A02B6A"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FF0000"/>
                <w:sz w:val="22"/>
                <w:szCs w:val="22"/>
              </w:rPr>
            </w:pPr>
            <w:r w:rsidRPr="00D555C5">
              <w:rPr>
                <w:rFonts w:eastAsia="ヒラギノ角ゴ Pro W3"/>
                <w:color w:val="000000"/>
                <w:sz w:val="22"/>
                <w:szCs w:val="22"/>
              </w:rPr>
              <w:t>4</w:t>
            </w:r>
          </w:p>
        </w:tc>
        <w:tc>
          <w:tcPr>
            <w:tcW w:w="1515" w:type="pct"/>
            <w:tcBorders>
              <w:top w:val="single" w:sz="4" w:space="0" w:color="auto"/>
              <w:left w:val="single" w:sz="4" w:space="0" w:color="auto"/>
              <w:bottom w:val="single" w:sz="4" w:space="0" w:color="auto"/>
              <w:right w:val="single" w:sz="4" w:space="0" w:color="auto"/>
            </w:tcBorders>
            <w:hideMark/>
          </w:tcPr>
          <w:p w14:paraId="40AE7B7E" w14:textId="77777777" w:rsidR="00D555C5" w:rsidRPr="00D555C5" w:rsidRDefault="00D555C5" w:rsidP="00D555C5">
            <w:pPr>
              <w:spacing w:before="0" w:after="0"/>
              <w:ind w:firstLine="0"/>
              <w:rPr>
                <w:b/>
                <w:sz w:val="22"/>
                <w:szCs w:val="22"/>
              </w:rPr>
            </w:pPr>
            <w:r w:rsidRPr="00D555C5">
              <w:rPr>
                <w:sz w:val="22"/>
                <w:szCs w:val="22"/>
              </w:rPr>
              <w:t>Срок (этапы) и условия выполнения работ</w:t>
            </w:r>
          </w:p>
        </w:tc>
        <w:tc>
          <w:tcPr>
            <w:tcW w:w="3109" w:type="pct"/>
            <w:tcBorders>
              <w:top w:val="single" w:sz="4" w:space="0" w:color="auto"/>
              <w:left w:val="single" w:sz="4" w:space="0" w:color="auto"/>
              <w:bottom w:val="single" w:sz="4" w:space="0" w:color="auto"/>
              <w:right w:val="single" w:sz="4" w:space="0" w:color="auto"/>
            </w:tcBorders>
          </w:tcPr>
          <w:p w14:paraId="00C45F87" w14:textId="77777777" w:rsidR="00D555C5" w:rsidRPr="00D555C5" w:rsidRDefault="00D555C5" w:rsidP="00D555C5">
            <w:pPr>
              <w:shd w:val="clear" w:color="auto" w:fill="FFFFFF"/>
              <w:spacing w:before="0" w:after="0"/>
              <w:ind w:firstLine="0"/>
              <w:rPr>
                <w:sz w:val="22"/>
                <w:szCs w:val="22"/>
              </w:rPr>
            </w:pPr>
            <w:r w:rsidRPr="00D555C5">
              <w:rPr>
                <w:sz w:val="22"/>
                <w:szCs w:val="22"/>
              </w:rPr>
              <w:t xml:space="preserve">С даты поступления авансового платежа на банковский счет исполнителя и в </w:t>
            </w:r>
            <w:proofErr w:type="gramStart"/>
            <w:r w:rsidRPr="00D555C5">
              <w:rPr>
                <w:sz w:val="22"/>
                <w:szCs w:val="22"/>
              </w:rPr>
              <w:t>соответствии</w:t>
            </w:r>
            <w:proofErr w:type="gramEnd"/>
            <w:r w:rsidRPr="00D555C5">
              <w:rPr>
                <w:sz w:val="22"/>
                <w:szCs w:val="22"/>
              </w:rPr>
              <w:t xml:space="preserve"> с графиком производства работ приложения №4, но не более календарных 45 дней.</w:t>
            </w:r>
          </w:p>
        </w:tc>
      </w:tr>
      <w:tr w:rsidR="00D555C5" w:rsidRPr="00D555C5" w14:paraId="1E9836CA"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4E2FF353" w14:textId="77777777" w:rsidR="00D555C5" w:rsidRPr="00D555C5" w:rsidRDefault="00D555C5" w:rsidP="00D555C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center"/>
              <w:rPr>
                <w:sz w:val="22"/>
                <w:szCs w:val="22"/>
              </w:rPr>
            </w:pPr>
            <w:r w:rsidRPr="00D555C5">
              <w:rPr>
                <w:sz w:val="22"/>
                <w:szCs w:val="22"/>
              </w:rPr>
              <w:t>5</w:t>
            </w:r>
          </w:p>
        </w:tc>
        <w:tc>
          <w:tcPr>
            <w:tcW w:w="1515" w:type="pct"/>
            <w:tcBorders>
              <w:top w:val="single" w:sz="4" w:space="0" w:color="auto"/>
              <w:left w:val="single" w:sz="4" w:space="0" w:color="auto"/>
              <w:bottom w:val="single" w:sz="4" w:space="0" w:color="auto"/>
              <w:right w:val="single" w:sz="4" w:space="0" w:color="auto"/>
            </w:tcBorders>
            <w:hideMark/>
          </w:tcPr>
          <w:p w14:paraId="2096A629" w14:textId="77777777" w:rsidR="00D555C5" w:rsidRPr="00D555C5" w:rsidRDefault="00D555C5" w:rsidP="00D555C5">
            <w:pPr>
              <w:spacing w:before="0" w:after="0"/>
              <w:ind w:firstLine="0"/>
              <w:rPr>
                <w:sz w:val="22"/>
                <w:szCs w:val="22"/>
              </w:rPr>
            </w:pPr>
            <w:r w:rsidRPr="00D555C5">
              <w:rPr>
                <w:sz w:val="22"/>
                <w:szCs w:val="22"/>
              </w:rPr>
              <w:t>Виды и Объемы выполняемых работ</w:t>
            </w:r>
          </w:p>
        </w:tc>
        <w:tc>
          <w:tcPr>
            <w:tcW w:w="3109" w:type="pct"/>
            <w:tcBorders>
              <w:top w:val="single" w:sz="4" w:space="0" w:color="auto"/>
              <w:left w:val="single" w:sz="4" w:space="0" w:color="auto"/>
              <w:bottom w:val="single" w:sz="4" w:space="0" w:color="auto"/>
              <w:right w:val="single" w:sz="4" w:space="0" w:color="auto"/>
            </w:tcBorders>
          </w:tcPr>
          <w:p w14:paraId="4E713D73"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На основании Проектной документации и в соответствии с утвержденными Заказчиком ведомостью объемов работ и локальным сметным расчетом выполнить ремонтные работы в </w:t>
            </w:r>
            <w:proofErr w:type="spellStart"/>
            <w:r w:rsidRPr="00D555C5">
              <w:rPr>
                <w:sz w:val="22"/>
                <w:szCs w:val="22"/>
              </w:rPr>
              <w:t>т</w:t>
            </w:r>
            <w:proofErr w:type="gramStart"/>
            <w:r w:rsidRPr="00D555C5">
              <w:rPr>
                <w:sz w:val="22"/>
                <w:szCs w:val="22"/>
              </w:rPr>
              <w:t>.ч</w:t>
            </w:r>
            <w:proofErr w:type="spellEnd"/>
            <w:proofErr w:type="gramEnd"/>
            <w:r w:rsidRPr="00D555C5">
              <w:rPr>
                <w:sz w:val="22"/>
                <w:szCs w:val="22"/>
              </w:rPr>
              <w:t>:</w:t>
            </w:r>
          </w:p>
          <w:p w14:paraId="694F3459"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Замена трубопроводов внутренней системы хозяйственно-питьевого и противопожарного водоснабжения.</w:t>
            </w:r>
          </w:p>
        </w:tc>
      </w:tr>
      <w:tr w:rsidR="00D555C5" w:rsidRPr="00D555C5" w14:paraId="70F3F5B8" w14:textId="77777777" w:rsidTr="00D555C5">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507AB1E8"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6</w:t>
            </w:r>
          </w:p>
        </w:tc>
        <w:tc>
          <w:tcPr>
            <w:tcW w:w="1515" w:type="pct"/>
            <w:tcBorders>
              <w:top w:val="single" w:sz="4" w:space="0" w:color="auto"/>
              <w:left w:val="single" w:sz="4" w:space="0" w:color="auto"/>
              <w:bottom w:val="single" w:sz="4" w:space="0" w:color="auto"/>
              <w:right w:val="single" w:sz="4" w:space="0" w:color="auto"/>
            </w:tcBorders>
            <w:hideMark/>
          </w:tcPr>
          <w:p w14:paraId="0E07F8E9" w14:textId="77777777" w:rsidR="00D555C5" w:rsidRPr="00D555C5" w:rsidRDefault="00D555C5" w:rsidP="00D555C5">
            <w:pPr>
              <w:spacing w:before="0" w:after="0"/>
              <w:ind w:firstLine="0"/>
              <w:rPr>
                <w:b/>
                <w:sz w:val="22"/>
                <w:szCs w:val="22"/>
              </w:rPr>
            </w:pPr>
            <w:r w:rsidRPr="00D555C5">
              <w:rPr>
                <w:sz w:val="22"/>
                <w:szCs w:val="22"/>
              </w:rPr>
              <w:t>Требования к исполнителю работ и привлекаемому персоналу. Обеспечение материалами и оборудованием для производства работ.</w:t>
            </w:r>
          </w:p>
        </w:tc>
        <w:tc>
          <w:tcPr>
            <w:tcW w:w="3109" w:type="pct"/>
            <w:tcBorders>
              <w:top w:val="single" w:sz="4" w:space="0" w:color="auto"/>
              <w:left w:val="single" w:sz="4" w:space="0" w:color="auto"/>
              <w:bottom w:val="single" w:sz="4" w:space="0" w:color="auto"/>
              <w:right w:val="single" w:sz="4" w:space="0" w:color="auto"/>
            </w:tcBorders>
          </w:tcPr>
          <w:p w14:paraId="62E4BE23" w14:textId="77777777" w:rsidR="00D555C5" w:rsidRPr="00D555C5" w:rsidRDefault="00D555C5" w:rsidP="00D555C5">
            <w:pPr>
              <w:shd w:val="clear" w:color="auto" w:fill="FFFFFF"/>
              <w:spacing w:before="0" w:after="0"/>
              <w:ind w:firstLine="0"/>
              <w:rPr>
                <w:sz w:val="22"/>
                <w:szCs w:val="22"/>
              </w:rPr>
            </w:pPr>
            <w:r w:rsidRPr="00D555C5">
              <w:rPr>
                <w:sz w:val="22"/>
                <w:szCs w:val="22"/>
              </w:rPr>
              <w:t>Требования к привлекаемому персоналу:</w:t>
            </w:r>
          </w:p>
          <w:p w14:paraId="7C5F2718" w14:textId="77777777" w:rsidR="00D555C5" w:rsidRPr="00D555C5" w:rsidRDefault="00D555C5" w:rsidP="00D555C5">
            <w:pPr>
              <w:spacing w:before="0" w:after="0"/>
              <w:ind w:right="265" w:firstLine="0"/>
              <w:contextualSpacing/>
            </w:pPr>
            <w:r w:rsidRPr="00D555C5">
              <w:rPr>
                <w:sz w:val="22"/>
                <w:szCs w:val="22"/>
              </w:rPr>
              <w:t>- опыт работы Подрядчика по оказанию аналогичных услуг – не менее двух лет.</w:t>
            </w:r>
            <w:r w:rsidRPr="00D555C5">
              <w:t xml:space="preserve"> </w:t>
            </w:r>
          </w:p>
          <w:p w14:paraId="696BB083" w14:textId="77777777" w:rsidR="00D555C5" w:rsidRPr="00D555C5" w:rsidRDefault="00D555C5" w:rsidP="00D555C5">
            <w:pPr>
              <w:spacing w:before="0" w:after="0"/>
              <w:ind w:right="265" w:firstLine="0"/>
              <w:contextualSpacing/>
              <w:rPr>
                <w:sz w:val="22"/>
                <w:szCs w:val="22"/>
              </w:rPr>
            </w:pPr>
            <w:r w:rsidRPr="00D555C5">
              <w:t xml:space="preserve">- </w:t>
            </w:r>
            <w:r w:rsidRPr="00D555C5">
              <w:rPr>
                <w:sz w:val="22"/>
                <w:szCs w:val="22"/>
              </w:rPr>
              <w:t>наличие  опыта выполнения аналогичных работ у Подрядчика, подтвержденный, не менее чем двумя исполненными договорами, вид работ связан с монтажом трубопроводов систем ХВС, ГВС.</w:t>
            </w:r>
          </w:p>
          <w:p w14:paraId="635F87E6" w14:textId="77777777" w:rsidR="00D555C5" w:rsidRPr="00D555C5" w:rsidRDefault="00D555C5" w:rsidP="00D555C5">
            <w:pPr>
              <w:shd w:val="clear" w:color="auto" w:fill="FFFFFF"/>
              <w:spacing w:before="0" w:after="0"/>
              <w:ind w:firstLine="0"/>
              <w:rPr>
                <w:sz w:val="22"/>
                <w:szCs w:val="22"/>
              </w:rPr>
            </w:pPr>
            <w:r w:rsidRPr="00D555C5">
              <w:rPr>
                <w:sz w:val="22"/>
                <w:szCs w:val="22"/>
              </w:rPr>
              <w:t>- работы должны выполняться квалифицированными, специально обученными специалистами;</w:t>
            </w:r>
          </w:p>
          <w:p w14:paraId="62ED7B7D" w14:textId="77777777" w:rsidR="00D555C5" w:rsidRPr="00D555C5" w:rsidRDefault="00D555C5" w:rsidP="00D555C5">
            <w:pPr>
              <w:shd w:val="clear" w:color="auto" w:fill="FFFFFF"/>
              <w:spacing w:before="0" w:after="0"/>
              <w:ind w:firstLine="0"/>
              <w:rPr>
                <w:sz w:val="22"/>
                <w:szCs w:val="22"/>
              </w:rPr>
            </w:pPr>
            <w:r w:rsidRPr="00D555C5">
              <w:rPr>
                <w:sz w:val="22"/>
                <w:szCs w:val="22"/>
              </w:rPr>
              <w:t xml:space="preserve">-весь привлечённый персонал должен иметь актуальный медицинский осмотр Приказ Министерства Здравоохранения и Социального Развития РФ №302н редакция от 18.05.2020, ФЗ о№52 от 30.03.1999; </w:t>
            </w:r>
          </w:p>
          <w:p w14:paraId="4BA74AB1" w14:textId="77777777" w:rsidR="00D555C5" w:rsidRPr="00D555C5" w:rsidRDefault="00D555C5" w:rsidP="00D555C5">
            <w:pPr>
              <w:shd w:val="clear" w:color="auto" w:fill="FFFFFF"/>
              <w:spacing w:before="0" w:after="0"/>
              <w:ind w:firstLine="0"/>
              <w:rPr>
                <w:sz w:val="22"/>
                <w:szCs w:val="22"/>
              </w:rPr>
            </w:pPr>
            <w:r w:rsidRPr="00D555C5">
              <w:rPr>
                <w:sz w:val="22"/>
                <w:szCs w:val="22"/>
              </w:rPr>
              <w:t>Работы осуществляется средствами и оборудованием Подрядчика.</w:t>
            </w:r>
          </w:p>
          <w:p w14:paraId="6BE951CC" w14:textId="77777777" w:rsidR="00D555C5" w:rsidRPr="00D555C5" w:rsidRDefault="00D555C5" w:rsidP="00D555C5">
            <w:pPr>
              <w:shd w:val="clear" w:color="auto" w:fill="FFFFFF"/>
              <w:spacing w:before="0" w:after="0"/>
              <w:ind w:firstLine="0"/>
              <w:rPr>
                <w:sz w:val="22"/>
                <w:szCs w:val="22"/>
              </w:rPr>
            </w:pPr>
            <w:r w:rsidRPr="00D555C5">
              <w:rPr>
                <w:sz w:val="22"/>
                <w:szCs w:val="22"/>
              </w:rPr>
              <w:t>Место для складирования материалов и оборудования предоставляет Заказчик.</w:t>
            </w:r>
          </w:p>
        </w:tc>
      </w:tr>
      <w:tr w:rsidR="00D555C5" w:rsidRPr="00D555C5" w14:paraId="1C4EFD91"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5A26825D"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7</w:t>
            </w:r>
          </w:p>
        </w:tc>
        <w:tc>
          <w:tcPr>
            <w:tcW w:w="1515" w:type="pct"/>
            <w:tcBorders>
              <w:top w:val="single" w:sz="4" w:space="0" w:color="auto"/>
              <w:left w:val="single" w:sz="4" w:space="0" w:color="auto"/>
              <w:bottom w:val="single" w:sz="4" w:space="0" w:color="auto"/>
              <w:right w:val="single" w:sz="4" w:space="0" w:color="auto"/>
            </w:tcBorders>
            <w:hideMark/>
          </w:tcPr>
          <w:p w14:paraId="126400A1" w14:textId="77777777" w:rsidR="00D555C5" w:rsidRPr="00D555C5" w:rsidRDefault="00D555C5" w:rsidP="00D555C5">
            <w:pPr>
              <w:spacing w:before="0" w:after="0"/>
              <w:ind w:firstLine="0"/>
              <w:rPr>
                <w:b/>
                <w:sz w:val="22"/>
                <w:szCs w:val="22"/>
              </w:rPr>
            </w:pPr>
            <w:r w:rsidRPr="00D555C5">
              <w:rPr>
                <w:sz w:val="22"/>
                <w:szCs w:val="22"/>
              </w:rPr>
              <w:t>Требования к безопасности выполняемых работ</w:t>
            </w:r>
          </w:p>
        </w:tc>
        <w:tc>
          <w:tcPr>
            <w:tcW w:w="3109" w:type="pct"/>
            <w:tcBorders>
              <w:top w:val="single" w:sz="4" w:space="0" w:color="auto"/>
              <w:left w:val="single" w:sz="4" w:space="0" w:color="auto"/>
              <w:bottom w:val="single" w:sz="4" w:space="0" w:color="auto"/>
              <w:right w:val="single" w:sz="4" w:space="0" w:color="auto"/>
            </w:tcBorders>
          </w:tcPr>
          <w:p w14:paraId="2178E7F9"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Допуск на объект осуществляется после проведения вводного инструктажа у Заказчика;</w:t>
            </w:r>
          </w:p>
          <w:p w14:paraId="3667F9E0" w14:textId="77777777" w:rsidR="00D555C5" w:rsidRPr="00D555C5" w:rsidRDefault="00D555C5" w:rsidP="00D555C5">
            <w:pPr>
              <w:shd w:val="clear" w:color="auto" w:fill="FFFFFF"/>
              <w:tabs>
                <w:tab w:val="left" w:pos="317"/>
              </w:tabs>
              <w:spacing w:before="0" w:after="0"/>
              <w:ind w:left="34" w:firstLine="0"/>
              <w:rPr>
                <w:sz w:val="22"/>
                <w:szCs w:val="22"/>
              </w:rPr>
            </w:pPr>
            <w:proofErr w:type="gramStart"/>
            <w:r w:rsidRPr="00D555C5">
              <w:rPr>
                <w:sz w:val="22"/>
                <w:szCs w:val="22"/>
              </w:rPr>
              <w:t>При производстве работ следует 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roofErr w:type="gramEnd"/>
          </w:p>
          <w:p w14:paraId="4DE9C59D"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При производстве работ Подрядчик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D555C5" w:rsidRPr="00D555C5" w14:paraId="70A326DB" w14:textId="77777777" w:rsidTr="00D555C5">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1D625BE0"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8</w:t>
            </w:r>
          </w:p>
        </w:tc>
        <w:tc>
          <w:tcPr>
            <w:tcW w:w="1515" w:type="pct"/>
            <w:tcBorders>
              <w:top w:val="single" w:sz="4" w:space="0" w:color="auto"/>
              <w:left w:val="single" w:sz="4" w:space="0" w:color="auto"/>
              <w:bottom w:val="single" w:sz="4" w:space="0" w:color="auto"/>
              <w:right w:val="single" w:sz="4" w:space="0" w:color="auto"/>
            </w:tcBorders>
            <w:hideMark/>
          </w:tcPr>
          <w:p w14:paraId="616B5CB1" w14:textId="77777777" w:rsidR="00D555C5" w:rsidRPr="00D555C5" w:rsidRDefault="00D555C5" w:rsidP="00D555C5">
            <w:pPr>
              <w:spacing w:before="0" w:after="0"/>
              <w:ind w:firstLine="0"/>
              <w:rPr>
                <w:sz w:val="22"/>
                <w:szCs w:val="22"/>
              </w:rPr>
            </w:pPr>
            <w:r w:rsidRPr="00D555C5">
              <w:rPr>
                <w:sz w:val="22"/>
                <w:szCs w:val="22"/>
              </w:rPr>
              <w:t xml:space="preserve">Требования к качеству выполняемых работ в </w:t>
            </w:r>
            <w:proofErr w:type="gramStart"/>
            <w:r w:rsidRPr="00D555C5">
              <w:rPr>
                <w:sz w:val="22"/>
                <w:szCs w:val="22"/>
              </w:rPr>
              <w:t>соответствии</w:t>
            </w:r>
            <w:proofErr w:type="gramEnd"/>
            <w:r w:rsidRPr="00D555C5">
              <w:rPr>
                <w:sz w:val="22"/>
                <w:szCs w:val="22"/>
              </w:rPr>
              <w:t xml:space="preserve"> со строительными нормами и правилами</w:t>
            </w:r>
          </w:p>
        </w:tc>
        <w:tc>
          <w:tcPr>
            <w:tcW w:w="3109" w:type="pct"/>
            <w:tcBorders>
              <w:top w:val="single" w:sz="4" w:space="0" w:color="auto"/>
              <w:left w:val="single" w:sz="4" w:space="0" w:color="auto"/>
              <w:bottom w:val="single" w:sz="4" w:space="0" w:color="auto"/>
              <w:right w:val="single" w:sz="4" w:space="0" w:color="auto"/>
            </w:tcBorders>
          </w:tcPr>
          <w:p w14:paraId="6ECFD49B"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Работы должны выполняться с высоким качеством и в </w:t>
            </w:r>
            <w:proofErr w:type="gramStart"/>
            <w:r w:rsidRPr="00D555C5">
              <w:rPr>
                <w:sz w:val="22"/>
                <w:szCs w:val="22"/>
              </w:rPr>
              <w:t>соответствии</w:t>
            </w:r>
            <w:proofErr w:type="gramEnd"/>
            <w:r w:rsidRPr="00D555C5">
              <w:rPr>
                <w:sz w:val="22"/>
                <w:szCs w:val="22"/>
              </w:rPr>
              <w:t xml:space="preserve"> с</w:t>
            </w:r>
            <w:r w:rsidRPr="00D555C5">
              <w:rPr>
                <w:rFonts w:ascii="Calibri" w:hAnsi="Calibri"/>
                <w:sz w:val="22"/>
                <w:szCs w:val="22"/>
              </w:rPr>
              <w:t xml:space="preserve"> </w:t>
            </w:r>
            <w:r w:rsidRPr="00D555C5">
              <w:rPr>
                <w:sz w:val="22"/>
                <w:szCs w:val="22"/>
              </w:rPr>
              <w:t xml:space="preserve">СП 30.13330.2016. Свод правил. Внутренний водопровод и канализация зданий. СНиП 2.04.01-85*, Правил по охране труда в строительстве, Правил по охране труда в жилищно-коммунальном хозяйстве и другими действующими нормативно-правовыми и нормативно-техническими актами РФ. Подрядчик </w:t>
            </w:r>
            <w:r w:rsidRPr="00D555C5">
              <w:rPr>
                <w:sz w:val="22"/>
                <w:szCs w:val="22"/>
              </w:rPr>
              <w:lastRenderedPageBreak/>
              <w:t>должен обеспечить необходимый надзор за выполнением работ.</w:t>
            </w:r>
          </w:p>
          <w:p w14:paraId="361C2423" w14:textId="77777777" w:rsidR="00D555C5" w:rsidRPr="00D555C5" w:rsidRDefault="00D555C5" w:rsidP="00D555C5">
            <w:pPr>
              <w:shd w:val="clear" w:color="auto" w:fill="FFFFFF"/>
              <w:tabs>
                <w:tab w:val="left" w:pos="317"/>
              </w:tabs>
              <w:spacing w:before="0" w:after="0"/>
              <w:ind w:left="34" w:firstLine="0"/>
              <w:rPr>
                <w:i/>
                <w:color w:val="000000"/>
                <w:sz w:val="22"/>
                <w:szCs w:val="22"/>
              </w:rPr>
            </w:pPr>
            <w:r w:rsidRPr="00D555C5">
              <w:rPr>
                <w:sz w:val="22"/>
                <w:szCs w:val="22"/>
              </w:rPr>
              <w:t>При проведении работ должны соблюдаться правила техники безопасности, ответственность за соблюдение которых лежит на Подрядчике. Подрядчик несет ответственность за здоровье и безопасность своего персонала и его труда. При проведении работ должны соблюдаться правила техники безопасности, ответственность за соблюдение которых лежит на Подрядчике. Подрядчик несет ответственность за здоровье и безопасность своего персонала и его труда.</w:t>
            </w:r>
          </w:p>
        </w:tc>
      </w:tr>
      <w:tr w:rsidR="00D555C5" w:rsidRPr="00D555C5" w14:paraId="514C9F93" w14:textId="77777777" w:rsidTr="00D555C5">
        <w:trPr>
          <w:trHeight w:val="516"/>
        </w:trPr>
        <w:tc>
          <w:tcPr>
            <w:tcW w:w="376" w:type="pct"/>
            <w:tcBorders>
              <w:top w:val="single" w:sz="4" w:space="0" w:color="auto"/>
              <w:left w:val="single" w:sz="4" w:space="0" w:color="auto"/>
              <w:bottom w:val="single" w:sz="4" w:space="0" w:color="auto"/>
              <w:right w:val="single" w:sz="4" w:space="0" w:color="auto"/>
            </w:tcBorders>
            <w:vAlign w:val="center"/>
          </w:tcPr>
          <w:p w14:paraId="3E169F16"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lastRenderedPageBreak/>
              <w:t>9</w:t>
            </w:r>
          </w:p>
        </w:tc>
        <w:tc>
          <w:tcPr>
            <w:tcW w:w="1515" w:type="pct"/>
            <w:tcBorders>
              <w:top w:val="single" w:sz="4" w:space="0" w:color="auto"/>
              <w:left w:val="single" w:sz="4" w:space="0" w:color="auto"/>
              <w:bottom w:val="single" w:sz="4" w:space="0" w:color="auto"/>
              <w:right w:val="single" w:sz="4" w:space="0" w:color="auto"/>
            </w:tcBorders>
            <w:hideMark/>
          </w:tcPr>
          <w:p w14:paraId="04E1EEAE" w14:textId="77777777" w:rsidR="00D555C5" w:rsidRPr="00D555C5" w:rsidRDefault="00D555C5" w:rsidP="00D555C5">
            <w:pPr>
              <w:spacing w:before="0" w:after="0"/>
              <w:ind w:firstLine="0"/>
              <w:rPr>
                <w:sz w:val="22"/>
                <w:szCs w:val="22"/>
              </w:rPr>
            </w:pPr>
            <w:r w:rsidRPr="00D555C5">
              <w:rPr>
                <w:sz w:val="22"/>
                <w:szCs w:val="22"/>
              </w:rPr>
              <w:t>Требования к гарантии на выполненные работы</w:t>
            </w:r>
          </w:p>
        </w:tc>
        <w:tc>
          <w:tcPr>
            <w:tcW w:w="3109" w:type="pct"/>
            <w:tcBorders>
              <w:top w:val="single" w:sz="4" w:space="0" w:color="auto"/>
              <w:left w:val="single" w:sz="4" w:space="0" w:color="auto"/>
              <w:bottom w:val="single" w:sz="4" w:space="0" w:color="auto"/>
              <w:right w:val="single" w:sz="4" w:space="0" w:color="auto"/>
            </w:tcBorders>
          </w:tcPr>
          <w:p w14:paraId="6A8E3AF6"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Гарантийный срок на выполненные работы не менее 1 года с момента приемки работ Заказчиком. </w:t>
            </w:r>
          </w:p>
          <w:p w14:paraId="6D78E095"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В случае обнаружения дефектов после приемки объекта в эксплуатацию исправление дефектов производится за счет Исполнителя.</w:t>
            </w:r>
          </w:p>
        </w:tc>
      </w:tr>
      <w:tr w:rsidR="00D555C5" w:rsidRPr="00D555C5" w14:paraId="0B379A7F"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0392B661"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10</w:t>
            </w:r>
          </w:p>
        </w:tc>
        <w:tc>
          <w:tcPr>
            <w:tcW w:w="1515" w:type="pct"/>
            <w:tcBorders>
              <w:top w:val="single" w:sz="4" w:space="0" w:color="auto"/>
              <w:left w:val="single" w:sz="4" w:space="0" w:color="auto"/>
              <w:bottom w:val="single" w:sz="4" w:space="0" w:color="auto"/>
              <w:right w:val="single" w:sz="4" w:space="0" w:color="auto"/>
            </w:tcBorders>
            <w:hideMark/>
          </w:tcPr>
          <w:p w14:paraId="2E6B50E6" w14:textId="77777777" w:rsidR="00D555C5" w:rsidRPr="00D555C5" w:rsidRDefault="00D555C5" w:rsidP="00D555C5">
            <w:pPr>
              <w:tabs>
                <w:tab w:val="left" w:pos="1830"/>
              </w:tabs>
              <w:spacing w:before="0" w:after="0"/>
              <w:ind w:firstLine="0"/>
              <w:rPr>
                <w:sz w:val="22"/>
                <w:szCs w:val="22"/>
              </w:rPr>
            </w:pPr>
            <w:r w:rsidRPr="00D555C5">
              <w:rPr>
                <w:sz w:val="22"/>
                <w:szCs w:val="22"/>
              </w:rPr>
              <w:t>Требования по приемке работ</w:t>
            </w:r>
          </w:p>
        </w:tc>
        <w:tc>
          <w:tcPr>
            <w:tcW w:w="3109" w:type="pct"/>
            <w:tcBorders>
              <w:top w:val="single" w:sz="4" w:space="0" w:color="auto"/>
              <w:left w:val="single" w:sz="4" w:space="0" w:color="auto"/>
              <w:bottom w:val="single" w:sz="4" w:space="0" w:color="auto"/>
              <w:right w:val="single" w:sz="4" w:space="0" w:color="auto"/>
            </w:tcBorders>
          </w:tcPr>
          <w:p w14:paraId="660B6118"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После окончания работ, Подрядчик обязан предоставить: </w:t>
            </w:r>
          </w:p>
          <w:p w14:paraId="5D98B1E1"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-сертификаты качества (паспорта) на используемые в работе материалы;</w:t>
            </w:r>
          </w:p>
          <w:p w14:paraId="45ECEE9D"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-акты скрытых работ;</w:t>
            </w:r>
          </w:p>
          <w:p w14:paraId="2D8AC9C3"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 исполнительную документацию в бумажном </w:t>
            </w:r>
            <w:proofErr w:type="gramStart"/>
            <w:r w:rsidRPr="00D555C5">
              <w:rPr>
                <w:sz w:val="22"/>
                <w:szCs w:val="22"/>
              </w:rPr>
              <w:t>виде</w:t>
            </w:r>
            <w:proofErr w:type="gramEnd"/>
            <w:r w:rsidRPr="00D555C5">
              <w:rPr>
                <w:sz w:val="22"/>
                <w:szCs w:val="22"/>
              </w:rPr>
              <w:t xml:space="preserve"> в 1 экз. и в электронном виде в 1 экз. (схемы с нанесенными устройствами в формате </w:t>
            </w:r>
            <w:proofErr w:type="spellStart"/>
            <w:r w:rsidRPr="00D555C5">
              <w:rPr>
                <w:sz w:val="22"/>
                <w:szCs w:val="22"/>
              </w:rPr>
              <w:t>AutoCad</w:t>
            </w:r>
            <w:proofErr w:type="spellEnd"/>
            <w:r w:rsidRPr="00D555C5">
              <w:rPr>
                <w:sz w:val="22"/>
                <w:szCs w:val="22"/>
              </w:rPr>
              <w:t xml:space="preserve">); </w:t>
            </w:r>
          </w:p>
          <w:p w14:paraId="406B17AE"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 xml:space="preserve">-акты гидравлических испытаний на прочность и герметичность. </w:t>
            </w:r>
          </w:p>
          <w:p w14:paraId="67783FE1" w14:textId="77777777" w:rsidR="00D555C5" w:rsidRPr="00D555C5" w:rsidRDefault="00D555C5" w:rsidP="00D555C5">
            <w:pPr>
              <w:shd w:val="clear" w:color="auto" w:fill="FFFFFF"/>
              <w:tabs>
                <w:tab w:val="left" w:pos="317"/>
              </w:tabs>
              <w:spacing w:before="0" w:after="0"/>
              <w:ind w:left="34" w:firstLine="0"/>
              <w:rPr>
                <w:sz w:val="22"/>
                <w:szCs w:val="22"/>
              </w:rPr>
            </w:pPr>
            <w:r w:rsidRPr="00D555C5">
              <w:rPr>
                <w:sz w:val="22"/>
                <w:szCs w:val="22"/>
              </w:rPr>
              <w:t>Сдача работы Подрядчиком и приемка её Заказчиком оформляются актом о приемке выполненных работ (форма КС-2), справкой о стоимости выполненных работ и затрат (форма КС-3), которые подписываются обеими сторонами.</w:t>
            </w:r>
          </w:p>
        </w:tc>
      </w:tr>
      <w:tr w:rsidR="00D555C5" w:rsidRPr="00D555C5" w14:paraId="6EEE982E"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6F2EA1FF"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11</w:t>
            </w:r>
          </w:p>
        </w:tc>
        <w:tc>
          <w:tcPr>
            <w:tcW w:w="1515" w:type="pct"/>
            <w:tcBorders>
              <w:top w:val="single" w:sz="4" w:space="0" w:color="auto"/>
              <w:left w:val="single" w:sz="4" w:space="0" w:color="auto"/>
              <w:bottom w:val="single" w:sz="4" w:space="0" w:color="auto"/>
              <w:right w:val="single" w:sz="4" w:space="0" w:color="auto"/>
            </w:tcBorders>
            <w:hideMark/>
          </w:tcPr>
          <w:p w14:paraId="6B09A5C0" w14:textId="77777777" w:rsidR="00D555C5" w:rsidRPr="00D555C5" w:rsidRDefault="00D555C5" w:rsidP="00D555C5">
            <w:pPr>
              <w:tabs>
                <w:tab w:val="left" w:pos="1830"/>
              </w:tabs>
              <w:spacing w:before="0" w:after="0"/>
              <w:ind w:firstLine="0"/>
              <w:rPr>
                <w:sz w:val="22"/>
                <w:szCs w:val="22"/>
              </w:rPr>
            </w:pPr>
            <w:r w:rsidRPr="00D555C5">
              <w:rPr>
                <w:sz w:val="22"/>
                <w:szCs w:val="22"/>
              </w:rPr>
              <w:t xml:space="preserve">Возможность привлечения </w:t>
            </w:r>
            <w:proofErr w:type="spellStart"/>
            <w:r w:rsidRPr="00D555C5">
              <w:rPr>
                <w:sz w:val="22"/>
                <w:szCs w:val="22"/>
              </w:rPr>
              <w:t>субисполнителей</w:t>
            </w:r>
            <w:proofErr w:type="spellEnd"/>
            <w:r w:rsidRPr="00D555C5">
              <w:rPr>
                <w:sz w:val="22"/>
                <w:szCs w:val="22"/>
              </w:rPr>
              <w:t xml:space="preserve"> (субподрядчиков)</w:t>
            </w:r>
          </w:p>
        </w:tc>
        <w:tc>
          <w:tcPr>
            <w:tcW w:w="3109" w:type="pct"/>
            <w:tcBorders>
              <w:top w:val="single" w:sz="4" w:space="0" w:color="auto"/>
              <w:left w:val="single" w:sz="4" w:space="0" w:color="auto"/>
              <w:bottom w:val="single" w:sz="4" w:space="0" w:color="auto"/>
              <w:right w:val="single" w:sz="4" w:space="0" w:color="auto"/>
            </w:tcBorders>
          </w:tcPr>
          <w:p w14:paraId="6C28A92A" w14:textId="77777777" w:rsidR="00D555C5" w:rsidRPr="00D555C5" w:rsidRDefault="00D555C5" w:rsidP="00D555C5">
            <w:pPr>
              <w:shd w:val="clear" w:color="auto" w:fill="FFFFFF"/>
              <w:spacing w:before="0" w:after="0"/>
              <w:ind w:firstLine="0"/>
              <w:rPr>
                <w:sz w:val="22"/>
                <w:szCs w:val="22"/>
              </w:rPr>
            </w:pPr>
            <w:r w:rsidRPr="00D555C5">
              <w:rPr>
                <w:sz w:val="22"/>
                <w:szCs w:val="22"/>
              </w:rPr>
              <w:t xml:space="preserve">Исполнитель вправе выполнять работы своими силами или с привлечением </w:t>
            </w:r>
            <w:proofErr w:type="spellStart"/>
            <w:r w:rsidRPr="00D555C5">
              <w:rPr>
                <w:sz w:val="22"/>
                <w:szCs w:val="22"/>
              </w:rPr>
              <w:t>субисполнителей</w:t>
            </w:r>
            <w:proofErr w:type="spellEnd"/>
            <w:r w:rsidRPr="00D555C5">
              <w:rPr>
                <w:sz w:val="22"/>
                <w:szCs w:val="22"/>
              </w:rPr>
              <w:t xml:space="preserve"> (субподрядчиков) на отдельные виды работ по согласованию с Заказчиком.</w:t>
            </w:r>
          </w:p>
        </w:tc>
      </w:tr>
      <w:tr w:rsidR="00D555C5" w:rsidRPr="00D555C5" w14:paraId="009D3911"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52511A84"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12</w:t>
            </w:r>
          </w:p>
        </w:tc>
        <w:tc>
          <w:tcPr>
            <w:tcW w:w="1515" w:type="pct"/>
            <w:tcBorders>
              <w:top w:val="single" w:sz="4" w:space="0" w:color="auto"/>
              <w:left w:val="single" w:sz="4" w:space="0" w:color="auto"/>
              <w:bottom w:val="single" w:sz="4" w:space="0" w:color="auto"/>
              <w:right w:val="single" w:sz="4" w:space="0" w:color="auto"/>
            </w:tcBorders>
            <w:hideMark/>
          </w:tcPr>
          <w:p w14:paraId="0C7312E5" w14:textId="77777777" w:rsidR="00D555C5" w:rsidRPr="00D555C5" w:rsidRDefault="00D555C5" w:rsidP="00D555C5">
            <w:pPr>
              <w:tabs>
                <w:tab w:val="left" w:pos="1830"/>
              </w:tabs>
              <w:spacing w:before="0" w:after="0"/>
              <w:ind w:firstLine="0"/>
              <w:rPr>
                <w:sz w:val="22"/>
                <w:szCs w:val="22"/>
              </w:rPr>
            </w:pPr>
            <w:r w:rsidRPr="00D555C5">
              <w:rPr>
                <w:sz w:val="22"/>
                <w:szCs w:val="22"/>
              </w:rPr>
              <w:t>Приложение</w:t>
            </w:r>
          </w:p>
        </w:tc>
        <w:tc>
          <w:tcPr>
            <w:tcW w:w="3109" w:type="pct"/>
            <w:tcBorders>
              <w:top w:val="single" w:sz="4" w:space="0" w:color="auto"/>
              <w:left w:val="single" w:sz="4" w:space="0" w:color="auto"/>
              <w:bottom w:val="single" w:sz="4" w:space="0" w:color="auto"/>
              <w:right w:val="single" w:sz="4" w:space="0" w:color="auto"/>
            </w:tcBorders>
          </w:tcPr>
          <w:p w14:paraId="35A8A5F9" w14:textId="77777777" w:rsidR="00D555C5" w:rsidRPr="00D555C5" w:rsidRDefault="00D555C5" w:rsidP="00D555C5">
            <w:pPr>
              <w:shd w:val="clear" w:color="auto" w:fill="FFFFFF"/>
              <w:spacing w:before="0" w:after="0"/>
              <w:ind w:firstLine="0"/>
              <w:contextualSpacing/>
              <w:jc w:val="left"/>
              <w:rPr>
                <w:sz w:val="22"/>
                <w:szCs w:val="22"/>
              </w:rPr>
            </w:pPr>
            <w:r w:rsidRPr="00D555C5">
              <w:rPr>
                <w:sz w:val="22"/>
                <w:szCs w:val="22"/>
              </w:rPr>
              <w:t>Ведомость объемов работ</w:t>
            </w:r>
          </w:p>
          <w:p w14:paraId="21F3FF93" w14:textId="77777777" w:rsidR="00D555C5" w:rsidRPr="00D555C5" w:rsidRDefault="00D555C5" w:rsidP="00D555C5">
            <w:pPr>
              <w:shd w:val="clear" w:color="auto" w:fill="FFFFFF"/>
              <w:spacing w:before="0" w:after="0"/>
              <w:ind w:firstLine="0"/>
              <w:contextualSpacing/>
              <w:jc w:val="left"/>
              <w:rPr>
                <w:sz w:val="22"/>
                <w:szCs w:val="22"/>
              </w:rPr>
            </w:pPr>
            <w:r w:rsidRPr="00D555C5">
              <w:rPr>
                <w:sz w:val="22"/>
                <w:szCs w:val="22"/>
              </w:rPr>
              <w:t xml:space="preserve">Локальный сметный расчет </w:t>
            </w:r>
          </w:p>
          <w:p w14:paraId="28A07422" w14:textId="77777777" w:rsidR="00D555C5" w:rsidRPr="00D555C5" w:rsidRDefault="00D555C5" w:rsidP="00D555C5">
            <w:pPr>
              <w:shd w:val="clear" w:color="auto" w:fill="FFFFFF"/>
              <w:spacing w:before="0" w:after="0"/>
              <w:ind w:firstLine="0"/>
              <w:contextualSpacing/>
              <w:jc w:val="left"/>
              <w:rPr>
                <w:sz w:val="22"/>
                <w:szCs w:val="22"/>
              </w:rPr>
            </w:pPr>
            <w:r w:rsidRPr="00D555C5">
              <w:rPr>
                <w:sz w:val="22"/>
                <w:szCs w:val="22"/>
              </w:rPr>
              <w:t>Проектная документация 61-2012-540-23-ВК</w:t>
            </w:r>
          </w:p>
          <w:p w14:paraId="2E940C00" w14:textId="77777777" w:rsidR="00D555C5" w:rsidRPr="00D555C5" w:rsidRDefault="00D555C5" w:rsidP="00D555C5">
            <w:pPr>
              <w:shd w:val="clear" w:color="auto" w:fill="FFFFFF"/>
              <w:spacing w:before="0" w:after="0"/>
              <w:ind w:firstLine="0"/>
              <w:contextualSpacing/>
              <w:jc w:val="left"/>
              <w:rPr>
                <w:sz w:val="22"/>
                <w:szCs w:val="22"/>
              </w:rPr>
            </w:pPr>
            <w:r w:rsidRPr="00D555C5">
              <w:rPr>
                <w:sz w:val="22"/>
                <w:szCs w:val="22"/>
              </w:rPr>
              <w:t xml:space="preserve">Работы произвести </w:t>
            </w:r>
            <w:proofErr w:type="gramStart"/>
            <w:r w:rsidRPr="00D555C5">
              <w:rPr>
                <w:sz w:val="22"/>
                <w:szCs w:val="22"/>
              </w:rPr>
              <w:t>согласно графика</w:t>
            </w:r>
            <w:proofErr w:type="gramEnd"/>
            <w:r w:rsidRPr="00D555C5">
              <w:rPr>
                <w:sz w:val="22"/>
                <w:szCs w:val="22"/>
              </w:rPr>
              <w:t xml:space="preserve"> производства работ. </w:t>
            </w:r>
          </w:p>
        </w:tc>
      </w:tr>
      <w:tr w:rsidR="00D555C5" w:rsidRPr="00D555C5" w14:paraId="4E742D47" w14:textId="77777777" w:rsidTr="00D555C5">
        <w:tc>
          <w:tcPr>
            <w:tcW w:w="376" w:type="pct"/>
            <w:tcBorders>
              <w:top w:val="single" w:sz="4" w:space="0" w:color="auto"/>
              <w:left w:val="single" w:sz="4" w:space="0" w:color="auto"/>
              <w:bottom w:val="single" w:sz="4" w:space="0" w:color="auto"/>
              <w:right w:val="single" w:sz="4" w:space="0" w:color="auto"/>
            </w:tcBorders>
            <w:vAlign w:val="center"/>
          </w:tcPr>
          <w:p w14:paraId="2AA2E538" w14:textId="77777777" w:rsidR="00D555C5" w:rsidRPr="00D555C5" w:rsidRDefault="00D555C5" w:rsidP="00D555C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D555C5">
              <w:rPr>
                <w:rFonts w:eastAsia="ヒラギノ角ゴ Pro W3"/>
                <w:sz w:val="22"/>
                <w:szCs w:val="22"/>
              </w:rPr>
              <w:t>13</w:t>
            </w:r>
          </w:p>
        </w:tc>
        <w:tc>
          <w:tcPr>
            <w:tcW w:w="1515" w:type="pct"/>
            <w:tcBorders>
              <w:top w:val="single" w:sz="4" w:space="0" w:color="auto"/>
              <w:left w:val="single" w:sz="4" w:space="0" w:color="auto"/>
              <w:bottom w:val="single" w:sz="4" w:space="0" w:color="auto"/>
              <w:right w:val="single" w:sz="4" w:space="0" w:color="auto"/>
            </w:tcBorders>
          </w:tcPr>
          <w:p w14:paraId="464056FB" w14:textId="77777777" w:rsidR="00D555C5" w:rsidRPr="00D555C5" w:rsidRDefault="00D555C5" w:rsidP="00D555C5">
            <w:pPr>
              <w:tabs>
                <w:tab w:val="left" w:pos="1830"/>
              </w:tabs>
              <w:spacing w:before="0" w:after="0"/>
              <w:ind w:firstLine="0"/>
              <w:rPr>
                <w:sz w:val="22"/>
                <w:szCs w:val="22"/>
              </w:rPr>
            </w:pPr>
            <w:r w:rsidRPr="00D555C5">
              <w:rPr>
                <w:sz w:val="22"/>
                <w:szCs w:val="22"/>
              </w:rPr>
              <w:t>Дополнительные требования к составлению сметной документации</w:t>
            </w:r>
          </w:p>
        </w:tc>
        <w:tc>
          <w:tcPr>
            <w:tcW w:w="3109" w:type="pct"/>
            <w:tcBorders>
              <w:top w:val="single" w:sz="4" w:space="0" w:color="auto"/>
              <w:left w:val="single" w:sz="4" w:space="0" w:color="auto"/>
              <w:bottom w:val="single" w:sz="4" w:space="0" w:color="auto"/>
              <w:right w:val="single" w:sz="4" w:space="0" w:color="auto"/>
            </w:tcBorders>
          </w:tcPr>
          <w:p w14:paraId="2D55C505" w14:textId="77777777" w:rsidR="00D555C5" w:rsidRPr="00D555C5" w:rsidRDefault="00D555C5" w:rsidP="00D555C5">
            <w:pPr>
              <w:shd w:val="clear" w:color="auto" w:fill="FFFFFF"/>
              <w:spacing w:before="0" w:after="0"/>
              <w:ind w:firstLine="0"/>
              <w:contextualSpacing/>
              <w:rPr>
                <w:sz w:val="22"/>
                <w:szCs w:val="22"/>
              </w:rPr>
            </w:pPr>
            <w:r w:rsidRPr="00D555C5">
              <w:rPr>
                <w:sz w:val="22"/>
                <w:szCs w:val="22"/>
              </w:rPr>
              <w:t>При условии размещения заказчиком в составе закупочной документации собственных сметных расчетов в качестве обоснования цены лота, контрагент формирует собственное ценовое предложение на основании этих расчетов, путем применения тендерного понижающего коэффициента к итоговой стоимости размещенного сметного расчета, без внесения корректировок в позиции сметы. Коэффициент начисляется к итогам сметного расчета до начисления НДС.</w:t>
            </w:r>
          </w:p>
        </w:tc>
      </w:tr>
    </w:tbl>
    <w:p w14:paraId="55CAE19D" w14:textId="77777777" w:rsidR="00917EBC" w:rsidRPr="00AE6372" w:rsidRDefault="00917EBC" w:rsidP="00AE6372">
      <w:pPr>
        <w:tabs>
          <w:tab w:val="left" w:pos="1134"/>
        </w:tabs>
        <w:spacing w:before="0" w:after="0"/>
        <w:ind w:firstLine="567"/>
        <w:rPr>
          <w:sz w:val="22"/>
          <w:szCs w:val="22"/>
        </w:rPr>
      </w:pPr>
    </w:p>
    <w:p w14:paraId="633E38D9" w14:textId="77777777" w:rsidR="00EA781E" w:rsidRPr="00AE6372" w:rsidRDefault="00EA781E" w:rsidP="00AE6372">
      <w:pPr>
        <w:tabs>
          <w:tab w:val="left" w:pos="1134"/>
        </w:tabs>
        <w:spacing w:before="0" w:after="0"/>
        <w:ind w:firstLine="567"/>
        <w:rPr>
          <w:sz w:val="22"/>
          <w:szCs w:val="22"/>
        </w:rPr>
      </w:pPr>
    </w:p>
    <w:p w14:paraId="6517BD7D" w14:textId="77777777" w:rsidR="00A87E27" w:rsidRPr="00AE6372" w:rsidRDefault="00A87E27" w:rsidP="00AE6372">
      <w:pPr>
        <w:tabs>
          <w:tab w:val="left" w:pos="1134"/>
        </w:tabs>
        <w:spacing w:before="0" w:after="0"/>
        <w:ind w:firstLine="567"/>
        <w:rPr>
          <w:sz w:val="22"/>
          <w:szCs w:val="22"/>
        </w:rPr>
      </w:pPr>
    </w:p>
    <w:p w14:paraId="5ACD4A63" w14:textId="77777777" w:rsidR="00AE7376" w:rsidRPr="00EA781E" w:rsidRDefault="00AE7376" w:rsidP="00AE7376">
      <w:pPr>
        <w:spacing w:after="0"/>
        <w:ind w:right="-286"/>
        <w:jc w:val="center"/>
        <w:rPr>
          <w:b/>
          <w:bCs/>
          <w:sz w:val="22"/>
          <w:szCs w:val="22"/>
        </w:rPr>
      </w:pPr>
      <w:r w:rsidRPr="00EA781E">
        <w:rPr>
          <w:b/>
          <w:bCs/>
          <w:sz w:val="22"/>
          <w:szCs w:val="22"/>
        </w:rPr>
        <w:t>ПОДПИСИ СТОРОН:</w:t>
      </w:r>
    </w:p>
    <w:p w14:paraId="10AB99F9" w14:textId="77777777" w:rsidR="00903616" w:rsidRPr="005A7428"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5A7428" w14:paraId="5C8A62AA" w14:textId="77777777" w:rsidTr="000D0D54">
        <w:trPr>
          <w:trHeight w:val="1649"/>
          <w:jc w:val="center"/>
        </w:trPr>
        <w:tc>
          <w:tcPr>
            <w:tcW w:w="2557" w:type="pct"/>
          </w:tcPr>
          <w:p w14:paraId="223EAF6A" w14:textId="77777777" w:rsidR="004816CD" w:rsidRPr="005A7428" w:rsidRDefault="004816CD" w:rsidP="004816CD">
            <w:pPr>
              <w:spacing w:before="0" w:after="0"/>
              <w:ind w:firstLine="0"/>
              <w:jc w:val="left"/>
              <w:rPr>
                <w:b/>
                <w:sz w:val="22"/>
                <w:szCs w:val="22"/>
              </w:rPr>
            </w:pPr>
            <w:r w:rsidRPr="005A7428">
              <w:rPr>
                <w:b/>
                <w:sz w:val="22"/>
                <w:szCs w:val="22"/>
              </w:rPr>
              <w:t>ЗАКАЗЧИК:</w:t>
            </w:r>
          </w:p>
          <w:p w14:paraId="59DC33B2" w14:textId="77777777" w:rsidR="004816CD" w:rsidRPr="005A7428" w:rsidRDefault="004816CD" w:rsidP="004816CD">
            <w:pPr>
              <w:tabs>
                <w:tab w:val="left" w:pos="6240"/>
              </w:tabs>
              <w:spacing w:before="0" w:after="0"/>
              <w:ind w:firstLine="0"/>
              <w:rPr>
                <w:b/>
                <w:sz w:val="22"/>
                <w:szCs w:val="22"/>
              </w:rPr>
            </w:pPr>
            <w:r w:rsidRPr="005A7428">
              <w:rPr>
                <w:b/>
                <w:sz w:val="22"/>
                <w:szCs w:val="22"/>
              </w:rPr>
              <w:t>НАО «Красная поляна»</w:t>
            </w:r>
          </w:p>
          <w:p w14:paraId="6FB82AB9" w14:textId="77777777" w:rsidR="00EA781E" w:rsidRPr="00EA781E" w:rsidRDefault="00EA781E" w:rsidP="00EA781E">
            <w:pPr>
              <w:tabs>
                <w:tab w:val="left" w:pos="5490"/>
              </w:tabs>
              <w:spacing w:before="0" w:after="0"/>
              <w:ind w:firstLine="0"/>
              <w:rPr>
                <w:sz w:val="22"/>
                <w:szCs w:val="22"/>
              </w:rPr>
            </w:pPr>
            <w:r w:rsidRPr="00EA781E">
              <w:rPr>
                <w:sz w:val="22"/>
                <w:szCs w:val="22"/>
              </w:rPr>
              <w:t xml:space="preserve">Коммерческий директор </w:t>
            </w:r>
          </w:p>
          <w:p w14:paraId="074BED1A" w14:textId="77777777" w:rsidR="00EA781E" w:rsidRPr="00EA781E" w:rsidRDefault="00EA781E" w:rsidP="00EA781E">
            <w:pPr>
              <w:tabs>
                <w:tab w:val="left" w:pos="5490"/>
              </w:tabs>
              <w:spacing w:before="0" w:after="0"/>
              <w:ind w:firstLine="0"/>
              <w:rPr>
                <w:sz w:val="22"/>
                <w:szCs w:val="22"/>
              </w:rPr>
            </w:pPr>
          </w:p>
          <w:p w14:paraId="06D3B585" w14:textId="77777777" w:rsidR="00EA781E" w:rsidRPr="00EA781E" w:rsidRDefault="00EA781E" w:rsidP="00EA781E">
            <w:pPr>
              <w:tabs>
                <w:tab w:val="left" w:pos="5490"/>
              </w:tabs>
              <w:spacing w:before="0" w:after="0"/>
              <w:ind w:firstLine="0"/>
              <w:rPr>
                <w:sz w:val="22"/>
                <w:szCs w:val="22"/>
              </w:rPr>
            </w:pPr>
            <w:r w:rsidRPr="00EA781E">
              <w:rPr>
                <w:sz w:val="22"/>
                <w:szCs w:val="22"/>
              </w:rPr>
              <w:t>_________________/Я.А. Перепечаева/</w:t>
            </w:r>
          </w:p>
          <w:p w14:paraId="02E77634" w14:textId="77777777" w:rsidR="00AE7376" w:rsidRPr="005A7428" w:rsidRDefault="00EA781E" w:rsidP="00EA781E">
            <w:pPr>
              <w:spacing w:before="0" w:after="0"/>
              <w:ind w:firstLine="0"/>
              <w:rPr>
                <w:sz w:val="22"/>
                <w:szCs w:val="22"/>
              </w:rPr>
            </w:pPr>
            <w:r w:rsidRPr="00EA781E">
              <w:rPr>
                <w:b/>
                <w:sz w:val="22"/>
                <w:szCs w:val="22"/>
              </w:rPr>
              <w:t xml:space="preserve">  М.П.</w:t>
            </w:r>
          </w:p>
        </w:tc>
        <w:tc>
          <w:tcPr>
            <w:tcW w:w="2443" w:type="pct"/>
          </w:tcPr>
          <w:p w14:paraId="04AE55ED" w14:textId="77777777" w:rsidR="00AE7376" w:rsidRPr="005A7428" w:rsidRDefault="004816CD" w:rsidP="00C01B00">
            <w:pPr>
              <w:spacing w:before="0" w:after="0"/>
              <w:ind w:firstLine="0"/>
              <w:rPr>
                <w:sz w:val="22"/>
                <w:szCs w:val="22"/>
              </w:rPr>
            </w:pPr>
            <w:r w:rsidRPr="005A7428">
              <w:rPr>
                <w:b/>
                <w:sz w:val="22"/>
                <w:szCs w:val="22"/>
              </w:rPr>
              <w:t>ПОДРЯДЧИК:</w:t>
            </w:r>
          </w:p>
          <w:p w14:paraId="2F231EF2" w14:textId="77777777" w:rsidR="00AE7376" w:rsidRPr="005A7428" w:rsidRDefault="00AE7376" w:rsidP="00C01B00">
            <w:pPr>
              <w:spacing w:before="0" w:after="0"/>
              <w:ind w:firstLine="0"/>
              <w:rPr>
                <w:sz w:val="22"/>
                <w:szCs w:val="22"/>
              </w:rPr>
            </w:pPr>
          </w:p>
          <w:p w14:paraId="7166FD13" w14:textId="77777777" w:rsidR="00DA1C74" w:rsidRPr="005A7428" w:rsidRDefault="00DA1C74" w:rsidP="00C01B00">
            <w:pPr>
              <w:spacing w:before="0" w:after="0"/>
              <w:ind w:firstLine="0"/>
              <w:rPr>
                <w:sz w:val="22"/>
                <w:szCs w:val="22"/>
              </w:rPr>
            </w:pPr>
          </w:p>
          <w:p w14:paraId="1707A453" w14:textId="77777777" w:rsidR="00DA1C74" w:rsidRPr="005A7428" w:rsidRDefault="00DA1C74" w:rsidP="00C01B00">
            <w:pPr>
              <w:spacing w:before="0" w:after="0"/>
              <w:ind w:firstLine="0"/>
              <w:rPr>
                <w:sz w:val="22"/>
                <w:szCs w:val="22"/>
              </w:rPr>
            </w:pPr>
          </w:p>
          <w:p w14:paraId="1B37BAED" w14:textId="77777777" w:rsidR="00AE7376" w:rsidRPr="005A7428" w:rsidRDefault="00AE7376" w:rsidP="00C01B00">
            <w:pPr>
              <w:spacing w:before="0" w:after="0"/>
              <w:ind w:firstLine="0"/>
              <w:rPr>
                <w:bCs/>
                <w:sz w:val="22"/>
                <w:szCs w:val="22"/>
              </w:rPr>
            </w:pPr>
            <w:r w:rsidRPr="005A7428">
              <w:rPr>
                <w:sz w:val="22"/>
                <w:szCs w:val="22"/>
              </w:rPr>
              <w:t>______</w:t>
            </w:r>
            <w:r w:rsidRPr="005A7428">
              <w:rPr>
                <w:bCs/>
                <w:sz w:val="22"/>
                <w:szCs w:val="22"/>
              </w:rPr>
              <w:t>___________/__________________/</w:t>
            </w:r>
          </w:p>
          <w:p w14:paraId="440AE778" w14:textId="77777777" w:rsidR="00AE7376" w:rsidRPr="005A7428" w:rsidRDefault="00AE7376" w:rsidP="00C01B00">
            <w:pPr>
              <w:spacing w:before="0" w:after="0"/>
              <w:ind w:firstLine="0"/>
              <w:rPr>
                <w:bCs/>
                <w:sz w:val="22"/>
                <w:szCs w:val="22"/>
              </w:rPr>
            </w:pPr>
            <w:r w:rsidRPr="005A7428">
              <w:rPr>
                <w:b/>
                <w:sz w:val="22"/>
                <w:szCs w:val="22"/>
              </w:rPr>
              <w:t>М.П.</w:t>
            </w:r>
          </w:p>
          <w:p w14:paraId="715ECA78" w14:textId="77777777" w:rsidR="00AE7376" w:rsidRPr="005A7428" w:rsidRDefault="00AE7376" w:rsidP="00C01B00">
            <w:pPr>
              <w:spacing w:before="0" w:after="0"/>
              <w:ind w:firstLine="0"/>
              <w:rPr>
                <w:sz w:val="22"/>
                <w:szCs w:val="22"/>
              </w:rPr>
            </w:pPr>
          </w:p>
        </w:tc>
      </w:tr>
    </w:tbl>
    <w:p w14:paraId="43F80460" w14:textId="77777777" w:rsidR="00903616" w:rsidRDefault="00903616" w:rsidP="00903616">
      <w:pPr>
        <w:spacing w:before="0" w:after="200" w:line="276" w:lineRule="auto"/>
        <w:ind w:firstLine="0"/>
        <w:jc w:val="center"/>
        <w:rPr>
          <w:b/>
          <w:sz w:val="22"/>
          <w:szCs w:val="22"/>
          <w:lang w:bidi="en-US"/>
        </w:rPr>
      </w:pPr>
    </w:p>
    <w:p w14:paraId="1CCCB0F1" w14:textId="77777777" w:rsidR="009A2433" w:rsidRDefault="009A2433" w:rsidP="007B7135">
      <w:pPr>
        <w:pStyle w:val="aa"/>
        <w:jc w:val="right"/>
        <w:rPr>
          <w:rFonts w:ascii="Times New Roman" w:hAnsi="Times New Roman"/>
          <w:lang w:val="ru-RU"/>
        </w:rPr>
      </w:pPr>
    </w:p>
    <w:p w14:paraId="73ACCDC3" w14:textId="77777777" w:rsidR="009A2433" w:rsidRDefault="009A2433" w:rsidP="007B7135">
      <w:pPr>
        <w:pStyle w:val="aa"/>
        <w:jc w:val="right"/>
        <w:rPr>
          <w:rFonts w:ascii="Times New Roman" w:hAnsi="Times New Roman" w:cs="Times New Roman"/>
          <w:lang w:val="ru-RU"/>
        </w:rPr>
      </w:pPr>
    </w:p>
    <w:p w14:paraId="475EA53B" w14:textId="77777777" w:rsidR="00EA781E" w:rsidRDefault="00EA781E" w:rsidP="007B7135">
      <w:pPr>
        <w:pStyle w:val="aa"/>
        <w:jc w:val="right"/>
        <w:rPr>
          <w:rFonts w:ascii="Times New Roman" w:hAnsi="Times New Roman" w:cs="Times New Roman"/>
          <w:lang w:val="ru-RU"/>
        </w:rPr>
      </w:pPr>
    </w:p>
    <w:p w14:paraId="14F597C9" w14:textId="77777777" w:rsidR="00EA781E" w:rsidRDefault="00EA781E" w:rsidP="007B7135">
      <w:pPr>
        <w:pStyle w:val="aa"/>
        <w:jc w:val="right"/>
        <w:rPr>
          <w:rFonts w:ascii="Times New Roman" w:hAnsi="Times New Roman" w:cs="Times New Roman"/>
          <w:lang w:val="ru-RU"/>
        </w:rPr>
      </w:pPr>
    </w:p>
    <w:p w14:paraId="649BF073" w14:textId="77777777" w:rsidR="009A2433" w:rsidRDefault="009A2433" w:rsidP="007B7135">
      <w:pPr>
        <w:pStyle w:val="aa"/>
        <w:jc w:val="right"/>
        <w:rPr>
          <w:rFonts w:ascii="Times New Roman" w:hAnsi="Times New Roman"/>
          <w:lang w:val="ru-RU"/>
        </w:rPr>
      </w:pPr>
      <w:bookmarkStart w:id="0" w:name="_GoBack"/>
      <w:bookmarkEnd w:id="0"/>
    </w:p>
    <w:p w14:paraId="4D646589"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14:paraId="1F9818FB"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2903115A"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B230A7">
        <w:rPr>
          <w:rFonts w:ascii="Times New Roman" w:hAnsi="Times New Roman"/>
          <w:lang w:val="ru-RU"/>
        </w:rPr>
        <w:t>20</w:t>
      </w:r>
      <w:r w:rsidRPr="00D33B22">
        <w:rPr>
          <w:rFonts w:ascii="Times New Roman" w:hAnsi="Times New Roman"/>
          <w:lang w:val="ru-RU"/>
        </w:rPr>
        <w:t xml:space="preserve"> г.</w:t>
      </w:r>
    </w:p>
    <w:p w14:paraId="75BD7E10" w14:textId="77777777" w:rsidR="007B7135" w:rsidRPr="00D33B22" w:rsidRDefault="007B7135" w:rsidP="007B7135">
      <w:pPr>
        <w:spacing w:before="0" w:after="0"/>
        <w:ind w:firstLine="0"/>
        <w:jc w:val="right"/>
        <w:rPr>
          <w:b/>
          <w:sz w:val="22"/>
          <w:szCs w:val="22"/>
        </w:rPr>
      </w:pPr>
    </w:p>
    <w:p w14:paraId="019A19E3" w14:textId="77777777" w:rsidR="00CA2655" w:rsidRDefault="00CA2655" w:rsidP="00903616">
      <w:pPr>
        <w:spacing w:before="0" w:after="200" w:line="276" w:lineRule="auto"/>
        <w:ind w:firstLine="0"/>
        <w:jc w:val="center"/>
        <w:rPr>
          <w:b/>
          <w:sz w:val="22"/>
          <w:szCs w:val="22"/>
          <w:lang w:bidi="en-US"/>
        </w:rPr>
      </w:pPr>
    </w:p>
    <w:p w14:paraId="0FDFC680" w14:textId="77777777" w:rsidR="00CA2655" w:rsidRDefault="00CA2655" w:rsidP="00903616">
      <w:pPr>
        <w:spacing w:before="0" w:after="200" w:line="276" w:lineRule="auto"/>
        <w:ind w:firstLine="0"/>
        <w:jc w:val="center"/>
        <w:rPr>
          <w:b/>
          <w:sz w:val="22"/>
          <w:szCs w:val="22"/>
          <w:lang w:bidi="en-US"/>
        </w:rPr>
      </w:pPr>
    </w:p>
    <w:p w14:paraId="16CED659" w14:textId="77777777" w:rsidR="00CA2655" w:rsidRDefault="00EA781E" w:rsidP="00CA2655">
      <w:pPr>
        <w:spacing w:before="0" w:after="200" w:line="276" w:lineRule="auto"/>
        <w:ind w:firstLine="0"/>
        <w:jc w:val="center"/>
        <w:rPr>
          <w:b/>
          <w:i/>
          <w:sz w:val="22"/>
          <w:szCs w:val="22"/>
          <w:lang w:bidi="en-US"/>
        </w:rPr>
      </w:pPr>
      <w:r>
        <w:rPr>
          <w:b/>
          <w:sz w:val="22"/>
          <w:szCs w:val="22"/>
          <w:lang w:bidi="en-US"/>
        </w:rPr>
        <w:t>Локальный</w:t>
      </w:r>
      <w:r w:rsidR="009A2433">
        <w:rPr>
          <w:b/>
          <w:sz w:val="22"/>
          <w:szCs w:val="22"/>
          <w:lang w:bidi="en-US"/>
        </w:rPr>
        <w:t xml:space="preserve"> сметный расчет</w:t>
      </w:r>
      <w:r w:rsidR="00CA2655" w:rsidRPr="00CA2655">
        <w:rPr>
          <w:b/>
          <w:sz w:val="22"/>
          <w:szCs w:val="22"/>
          <w:lang w:bidi="en-US"/>
        </w:rPr>
        <w:t xml:space="preserve"> </w:t>
      </w:r>
    </w:p>
    <w:p w14:paraId="1801DC01" w14:textId="77777777" w:rsidR="009A2433" w:rsidRDefault="009A2433" w:rsidP="00CA2655">
      <w:pPr>
        <w:pStyle w:val="ac"/>
        <w:spacing w:after="200" w:line="276" w:lineRule="auto"/>
        <w:ind w:left="0" w:firstLine="709"/>
        <w:jc w:val="center"/>
        <w:rPr>
          <w:b/>
          <w:sz w:val="22"/>
          <w:szCs w:val="22"/>
          <w:lang w:bidi="en-US"/>
        </w:rPr>
      </w:pPr>
    </w:p>
    <w:p w14:paraId="1A61CF05" w14:textId="77777777" w:rsidR="009A2433" w:rsidRDefault="009A2433" w:rsidP="00CA2655">
      <w:pPr>
        <w:pStyle w:val="ac"/>
        <w:spacing w:after="200" w:line="276" w:lineRule="auto"/>
        <w:ind w:left="0" w:firstLine="709"/>
        <w:jc w:val="center"/>
        <w:rPr>
          <w:b/>
          <w:sz w:val="22"/>
          <w:szCs w:val="22"/>
          <w:lang w:bidi="en-US"/>
        </w:rPr>
      </w:pPr>
    </w:p>
    <w:p w14:paraId="354FBAF0" w14:textId="77777777"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14:paraId="4EC3494A" w14:textId="77777777" w:rsidR="00CA2655" w:rsidRDefault="00CA2655" w:rsidP="00CA2655">
      <w:pPr>
        <w:pStyle w:val="ac"/>
        <w:spacing w:before="0" w:after="200" w:line="276" w:lineRule="auto"/>
        <w:ind w:left="1080" w:firstLine="0"/>
        <w:rPr>
          <w:b/>
          <w:sz w:val="22"/>
          <w:szCs w:val="22"/>
          <w:lang w:bidi="en-US"/>
        </w:rPr>
      </w:pPr>
    </w:p>
    <w:p w14:paraId="34DF71A4" w14:textId="77777777" w:rsidR="00AE7376" w:rsidRDefault="00AE7376" w:rsidP="00CA2655">
      <w:pPr>
        <w:pStyle w:val="ac"/>
        <w:spacing w:before="0" w:after="200" w:line="276" w:lineRule="auto"/>
        <w:ind w:left="1080" w:firstLine="0"/>
        <w:rPr>
          <w:b/>
          <w:sz w:val="22"/>
          <w:szCs w:val="22"/>
          <w:lang w:bidi="en-US"/>
        </w:rPr>
      </w:pPr>
    </w:p>
    <w:p w14:paraId="7B1762F6" w14:textId="77777777" w:rsidR="00AE7376" w:rsidRDefault="00AE7376" w:rsidP="00CA2655">
      <w:pPr>
        <w:pStyle w:val="ac"/>
        <w:spacing w:before="0" w:after="200" w:line="276" w:lineRule="auto"/>
        <w:ind w:left="1080" w:firstLine="0"/>
        <w:rPr>
          <w:b/>
          <w:sz w:val="22"/>
          <w:szCs w:val="22"/>
          <w:lang w:bidi="en-US"/>
        </w:rPr>
      </w:pPr>
    </w:p>
    <w:p w14:paraId="4B3C7506" w14:textId="77777777" w:rsidR="00AE7376" w:rsidRDefault="00AE7376" w:rsidP="00CA2655">
      <w:pPr>
        <w:pStyle w:val="ac"/>
        <w:spacing w:before="0" w:after="200" w:line="276" w:lineRule="auto"/>
        <w:ind w:left="1080" w:firstLine="0"/>
        <w:rPr>
          <w:b/>
          <w:sz w:val="22"/>
          <w:szCs w:val="22"/>
          <w:lang w:bidi="en-US"/>
        </w:rPr>
      </w:pPr>
    </w:p>
    <w:p w14:paraId="6962322E" w14:textId="77777777" w:rsidR="00AE7376" w:rsidRDefault="00AE7376" w:rsidP="00CA2655">
      <w:pPr>
        <w:pStyle w:val="ac"/>
        <w:spacing w:before="0" w:after="200" w:line="276" w:lineRule="auto"/>
        <w:ind w:left="1080" w:firstLine="0"/>
        <w:rPr>
          <w:b/>
          <w:sz w:val="22"/>
          <w:szCs w:val="22"/>
          <w:lang w:bidi="en-US"/>
        </w:rPr>
      </w:pPr>
    </w:p>
    <w:p w14:paraId="772C0817" w14:textId="77777777" w:rsidR="00AE7376" w:rsidRDefault="00AE7376" w:rsidP="00CA2655">
      <w:pPr>
        <w:pStyle w:val="ac"/>
        <w:spacing w:before="0" w:after="200" w:line="276" w:lineRule="auto"/>
        <w:ind w:left="1080" w:firstLine="0"/>
        <w:rPr>
          <w:b/>
          <w:sz w:val="22"/>
          <w:szCs w:val="22"/>
          <w:lang w:bidi="en-US"/>
        </w:rPr>
      </w:pPr>
    </w:p>
    <w:p w14:paraId="6F3F6472" w14:textId="77777777" w:rsidR="00AE7376" w:rsidRDefault="00AE7376" w:rsidP="00CA2655">
      <w:pPr>
        <w:pStyle w:val="ac"/>
        <w:spacing w:before="0" w:after="200" w:line="276" w:lineRule="auto"/>
        <w:ind w:left="1080" w:firstLine="0"/>
        <w:rPr>
          <w:b/>
          <w:sz w:val="22"/>
          <w:szCs w:val="22"/>
          <w:lang w:bidi="en-US"/>
        </w:rPr>
      </w:pPr>
    </w:p>
    <w:p w14:paraId="6DFD609F" w14:textId="77777777" w:rsidR="00AE7376" w:rsidRDefault="00AE7376" w:rsidP="00CA2655">
      <w:pPr>
        <w:pStyle w:val="ac"/>
        <w:spacing w:before="0" w:after="200" w:line="276" w:lineRule="auto"/>
        <w:ind w:left="1080" w:firstLine="0"/>
        <w:rPr>
          <w:b/>
          <w:sz w:val="22"/>
          <w:szCs w:val="22"/>
          <w:lang w:bidi="en-US"/>
        </w:rPr>
      </w:pPr>
    </w:p>
    <w:p w14:paraId="2C70B3AA" w14:textId="77777777" w:rsidR="00AE7376" w:rsidRDefault="00AE7376" w:rsidP="00CA2655">
      <w:pPr>
        <w:pStyle w:val="ac"/>
        <w:spacing w:before="0" w:after="200" w:line="276" w:lineRule="auto"/>
        <w:ind w:left="1080" w:firstLine="0"/>
        <w:rPr>
          <w:b/>
          <w:sz w:val="22"/>
          <w:szCs w:val="22"/>
          <w:lang w:bidi="en-US"/>
        </w:rPr>
      </w:pPr>
    </w:p>
    <w:p w14:paraId="7AA95CFE" w14:textId="77777777" w:rsidR="00AE7376" w:rsidRDefault="00AE7376" w:rsidP="00CA2655">
      <w:pPr>
        <w:pStyle w:val="ac"/>
        <w:spacing w:before="0" w:after="200" w:line="276" w:lineRule="auto"/>
        <w:ind w:left="1080" w:firstLine="0"/>
        <w:rPr>
          <w:b/>
          <w:sz w:val="22"/>
          <w:szCs w:val="22"/>
          <w:lang w:bidi="en-US"/>
        </w:rPr>
      </w:pPr>
    </w:p>
    <w:p w14:paraId="4E616D1D" w14:textId="77777777" w:rsidR="00AE7376" w:rsidRDefault="00AE7376" w:rsidP="00CA2655">
      <w:pPr>
        <w:pStyle w:val="ac"/>
        <w:spacing w:before="0" w:after="200" w:line="276" w:lineRule="auto"/>
        <w:ind w:left="1080" w:firstLine="0"/>
        <w:rPr>
          <w:b/>
          <w:sz w:val="22"/>
          <w:szCs w:val="22"/>
          <w:lang w:bidi="en-US"/>
        </w:rPr>
      </w:pPr>
    </w:p>
    <w:p w14:paraId="0AA3E0A8" w14:textId="77777777" w:rsidR="00CA2655" w:rsidRDefault="00CA2655" w:rsidP="00903616">
      <w:pPr>
        <w:spacing w:before="0" w:after="200" w:line="276" w:lineRule="auto"/>
        <w:ind w:firstLine="0"/>
        <w:jc w:val="center"/>
        <w:rPr>
          <w:b/>
          <w:sz w:val="22"/>
          <w:szCs w:val="22"/>
          <w:lang w:bidi="en-US"/>
        </w:rPr>
      </w:pPr>
    </w:p>
    <w:p w14:paraId="4BEE4ED1" w14:textId="77777777" w:rsidR="00AE7376" w:rsidRPr="007D488D" w:rsidRDefault="00AE7376" w:rsidP="00AE7376">
      <w:pPr>
        <w:spacing w:after="0"/>
        <w:ind w:right="-286"/>
        <w:jc w:val="center"/>
        <w:rPr>
          <w:b/>
          <w:bCs/>
          <w:sz w:val="22"/>
          <w:szCs w:val="22"/>
        </w:rPr>
      </w:pPr>
      <w:r w:rsidRPr="007D488D">
        <w:rPr>
          <w:b/>
          <w:bCs/>
          <w:sz w:val="22"/>
          <w:szCs w:val="22"/>
        </w:rPr>
        <w:t>ПОДПИСИ СТОРОН:</w:t>
      </w:r>
    </w:p>
    <w:p w14:paraId="10529433" w14:textId="77777777"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EA781E" w:rsidRPr="00D33B22" w14:paraId="11476D3E" w14:textId="77777777" w:rsidTr="00C01B00">
        <w:trPr>
          <w:trHeight w:hRule="exact" w:val="286"/>
        </w:trPr>
        <w:tc>
          <w:tcPr>
            <w:tcW w:w="5070" w:type="dxa"/>
            <w:vMerge w:val="restart"/>
          </w:tcPr>
          <w:p w14:paraId="4B0C2E0F" w14:textId="77777777" w:rsidR="00EA781E" w:rsidRPr="005A7428" w:rsidRDefault="00EA781E" w:rsidP="00EA781E">
            <w:pPr>
              <w:spacing w:before="0" w:after="0"/>
              <w:ind w:left="465" w:firstLine="0"/>
              <w:jc w:val="left"/>
              <w:rPr>
                <w:b/>
                <w:sz w:val="22"/>
                <w:szCs w:val="22"/>
              </w:rPr>
            </w:pPr>
            <w:r w:rsidRPr="005A7428">
              <w:rPr>
                <w:b/>
                <w:sz w:val="22"/>
                <w:szCs w:val="22"/>
              </w:rPr>
              <w:t>ЗАКАЗЧИК:</w:t>
            </w:r>
          </w:p>
          <w:p w14:paraId="2D4FE4DE" w14:textId="77777777" w:rsidR="00EA781E" w:rsidRPr="005A7428" w:rsidRDefault="00EA781E" w:rsidP="00EA781E">
            <w:pPr>
              <w:tabs>
                <w:tab w:val="left" w:pos="6240"/>
              </w:tabs>
              <w:spacing w:before="0" w:after="0"/>
              <w:ind w:left="465" w:firstLine="0"/>
              <w:rPr>
                <w:b/>
                <w:sz w:val="22"/>
                <w:szCs w:val="22"/>
              </w:rPr>
            </w:pPr>
            <w:r w:rsidRPr="005A7428">
              <w:rPr>
                <w:b/>
                <w:sz w:val="22"/>
                <w:szCs w:val="22"/>
              </w:rPr>
              <w:t>НАО «Красная поляна»</w:t>
            </w:r>
          </w:p>
          <w:p w14:paraId="6D0BF64E" w14:textId="77777777" w:rsidR="00EA781E" w:rsidRDefault="00EA781E" w:rsidP="00EA781E">
            <w:pPr>
              <w:tabs>
                <w:tab w:val="left" w:pos="5490"/>
              </w:tabs>
              <w:spacing w:before="0" w:after="0"/>
              <w:ind w:left="465" w:firstLine="0"/>
              <w:rPr>
                <w:sz w:val="22"/>
                <w:szCs w:val="22"/>
              </w:rPr>
            </w:pPr>
            <w:r w:rsidRPr="00EA781E">
              <w:rPr>
                <w:sz w:val="22"/>
                <w:szCs w:val="22"/>
              </w:rPr>
              <w:t xml:space="preserve">Коммерческий директор </w:t>
            </w:r>
          </w:p>
          <w:p w14:paraId="7EF5107C" w14:textId="77777777" w:rsidR="00EA781E" w:rsidRPr="00EA781E" w:rsidRDefault="00EA781E" w:rsidP="00EA781E">
            <w:pPr>
              <w:tabs>
                <w:tab w:val="left" w:pos="5490"/>
              </w:tabs>
              <w:spacing w:before="0" w:after="0"/>
              <w:ind w:left="465" w:firstLine="0"/>
              <w:rPr>
                <w:sz w:val="22"/>
                <w:szCs w:val="22"/>
              </w:rPr>
            </w:pPr>
          </w:p>
          <w:p w14:paraId="1A865285" w14:textId="77777777" w:rsidR="00EA781E" w:rsidRPr="00EA781E" w:rsidRDefault="00EA781E" w:rsidP="00EA781E">
            <w:pPr>
              <w:tabs>
                <w:tab w:val="left" w:pos="5490"/>
              </w:tabs>
              <w:spacing w:before="0" w:after="0"/>
              <w:ind w:left="465" w:firstLine="0"/>
              <w:rPr>
                <w:sz w:val="22"/>
                <w:szCs w:val="22"/>
              </w:rPr>
            </w:pPr>
          </w:p>
          <w:p w14:paraId="2E187A54" w14:textId="77777777" w:rsidR="00EA781E" w:rsidRPr="00EA781E" w:rsidRDefault="00EA781E" w:rsidP="00EA781E">
            <w:pPr>
              <w:tabs>
                <w:tab w:val="left" w:pos="5490"/>
              </w:tabs>
              <w:spacing w:before="0" w:after="0"/>
              <w:ind w:left="465" w:firstLine="0"/>
              <w:rPr>
                <w:sz w:val="22"/>
                <w:szCs w:val="22"/>
              </w:rPr>
            </w:pPr>
            <w:r w:rsidRPr="00EA781E">
              <w:rPr>
                <w:sz w:val="22"/>
                <w:szCs w:val="22"/>
              </w:rPr>
              <w:t>_________________/Я.А. Перепечаева/</w:t>
            </w:r>
          </w:p>
          <w:p w14:paraId="7C19C353" w14:textId="77777777" w:rsidR="00EA781E" w:rsidRPr="00EA781E" w:rsidRDefault="00EA781E" w:rsidP="00EA781E">
            <w:r w:rsidRPr="00EA781E">
              <w:rPr>
                <w:b/>
                <w:sz w:val="22"/>
                <w:szCs w:val="22"/>
              </w:rPr>
              <w:t xml:space="preserve">  М.П.</w:t>
            </w:r>
          </w:p>
        </w:tc>
        <w:tc>
          <w:tcPr>
            <w:tcW w:w="4677" w:type="dxa"/>
          </w:tcPr>
          <w:p w14:paraId="03674D0E" w14:textId="77777777" w:rsidR="00EA781E" w:rsidRDefault="00EA781E" w:rsidP="00C01B00">
            <w:pPr>
              <w:spacing w:before="0" w:after="0"/>
              <w:ind w:firstLine="0"/>
              <w:rPr>
                <w:b/>
                <w:sz w:val="22"/>
                <w:szCs w:val="22"/>
              </w:rPr>
            </w:pPr>
            <w:r w:rsidRPr="00D33B22">
              <w:rPr>
                <w:b/>
                <w:sz w:val="22"/>
                <w:szCs w:val="22"/>
              </w:rPr>
              <w:t>ПОДРЯДЧИК:</w:t>
            </w:r>
          </w:p>
          <w:p w14:paraId="2D03B5FA" w14:textId="77777777" w:rsidR="00EA781E" w:rsidRDefault="00EA781E" w:rsidP="00C01B00">
            <w:pPr>
              <w:spacing w:before="0" w:after="0"/>
              <w:ind w:firstLine="0"/>
              <w:rPr>
                <w:b/>
                <w:sz w:val="22"/>
                <w:szCs w:val="22"/>
              </w:rPr>
            </w:pPr>
          </w:p>
          <w:p w14:paraId="026911E3" w14:textId="77777777" w:rsidR="00EA781E" w:rsidRDefault="00EA781E" w:rsidP="00C01B00">
            <w:pPr>
              <w:spacing w:before="0" w:after="0"/>
              <w:ind w:firstLine="0"/>
              <w:rPr>
                <w:b/>
                <w:sz w:val="22"/>
                <w:szCs w:val="22"/>
              </w:rPr>
            </w:pPr>
          </w:p>
          <w:p w14:paraId="13DFF1AE" w14:textId="77777777" w:rsidR="00EA781E" w:rsidRPr="00D33B22" w:rsidRDefault="00EA781E" w:rsidP="00C01B00">
            <w:pPr>
              <w:spacing w:before="0" w:after="0"/>
              <w:ind w:firstLine="0"/>
              <w:rPr>
                <w:b/>
              </w:rPr>
            </w:pPr>
          </w:p>
        </w:tc>
      </w:tr>
      <w:tr w:rsidR="00EA781E" w:rsidRPr="00D33B22" w14:paraId="7A7663D0" w14:textId="77777777" w:rsidTr="00C01B00">
        <w:tc>
          <w:tcPr>
            <w:tcW w:w="5070" w:type="dxa"/>
            <w:vMerge/>
          </w:tcPr>
          <w:p w14:paraId="7C36A382" w14:textId="77777777" w:rsidR="00EA781E" w:rsidRPr="00D33B22" w:rsidRDefault="00EA781E" w:rsidP="00896E37">
            <w:pPr>
              <w:autoSpaceDE w:val="0"/>
              <w:autoSpaceDN w:val="0"/>
              <w:adjustRightInd w:val="0"/>
              <w:spacing w:before="0" w:after="0"/>
              <w:ind w:firstLine="0"/>
              <w:rPr>
                <w:b/>
              </w:rPr>
            </w:pPr>
          </w:p>
        </w:tc>
        <w:tc>
          <w:tcPr>
            <w:tcW w:w="4677" w:type="dxa"/>
          </w:tcPr>
          <w:p w14:paraId="572BB713" w14:textId="77777777" w:rsidR="00EA781E" w:rsidRDefault="00EA781E" w:rsidP="00896E37">
            <w:pPr>
              <w:spacing w:before="0" w:after="0"/>
              <w:ind w:firstLine="0"/>
              <w:rPr>
                <w:sz w:val="22"/>
                <w:szCs w:val="22"/>
              </w:rPr>
            </w:pPr>
          </w:p>
          <w:p w14:paraId="431B2FB1" w14:textId="77777777" w:rsidR="00EA781E" w:rsidRDefault="00EA781E" w:rsidP="00896E37">
            <w:pPr>
              <w:spacing w:before="0" w:after="0"/>
              <w:ind w:firstLine="0"/>
              <w:rPr>
                <w:sz w:val="22"/>
                <w:szCs w:val="22"/>
              </w:rPr>
            </w:pPr>
          </w:p>
          <w:p w14:paraId="05016056" w14:textId="77777777" w:rsidR="00EA781E" w:rsidRDefault="00EA781E" w:rsidP="00896E37">
            <w:pPr>
              <w:spacing w:before="0" w:after="0"/>
              <w:ind w:firstLine="0"/>
              <w:rPr>
                <w:sz w:val="22"/>
                <w:szCs w:val="22"/>
              </w:rPr>
            </w:pPr>
          </w:p>
          <w:p w14:paraId="20D97E37" w14:textId="77777777" w:rsidR="00EA781E" w:rsidRDefault="00EA781E" w:rsidP="00896E37">
            <w:pPr>
              <w:spacing w:before="0" w:after="0"/>
              <w:ind w:firstLine="0"/>
              <w:rPr>
                <w:sz w:val="22"/>
                <w:szCs w:val="22"/>
              </w:rPr>
            </w:pPr>
          </w:p>
          <w:p w14:paraId="52CBB595" w14:textId="77777777" w:rsidR="00EA781E" w:rsidRPr="00903616" w:rsidRDefault="00EA781E" w:rsidP="00896E37">
            <w:pPr>
              <w:spacing w:before="0" w:after="0"/>
              <w:ind w:firstLine="0"/>
              <w:rPr>
                <w:bCs/>
              </w:rPr>
            </w:pPr>
            <w:r>
              <w:rPr>
                <w:sz w:val="22"/>
                <w:szCs w:val="22"/>
              </w:rPr>
              <w:t>______</w:t>
            </w:r>
            <w:r w:rsidRPr="00903616">
              <w:rPr>
                <w:bCs/>
                <w:sz w:val="22"/>
                <w:szCs w:val="22"/>
              </w:rPr>
              <w:t>___________/__________________/</w:t>
            </w:r>
          </w:p>
          <w:p w14:paraId="6C01F868" w14:textId="77777777" w:rsidR="00EA781E" w:rsidRPr="00903616" w:rsidRDefault="00EA781E" w:rsidP="00896E37">
            <w:pPr>
              <w:spacing w:before="0" w:after="0"/>
              <w:ind w:firstLine="0"/>
              <w:rPr>
                <w:bCs/>
              </w:rPr>
            </w:pPr>
            <w:r w:rsidRPr="00903616">
              <w:rPr>
                <w:b/>
                <w:sz w:val="22"/>
                <w:szCs w:val="22"/>
              </w:rPr>
              <w:t>М.П.</w:t>
            </w:r>
          </w:p>
          <w:p w14:paraId="22A3A179" w14:textId="77777777" w:rsidR="00EA781E" w:rsidRPr="00D33B22" w:rsidRDefault="00EA781E"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14:paraId="7CA72CAC" w14:textId="77777777" w:rsidTr="00C01B00">
        <w:trPr>
          <w:trHeight w:val="1269"/>
          <w:jc w:val="center"/>
        </w:trPr>
        <w:tc>
          <w:tcPr>
            <w:tcW w:w="2557" w:type="pct"/>
          </w:tcPr>
          <w:p w14:paraId="2AE01FFE" w14:textId="77777777" w:rsidR="00AE7376" w:rsidRDefault="00AE7376" w:rsidP="00C01B00">
            <w:pPr>
              <w:spacing w:before="0" w:after="0"/>
              <w:ind w:firstLine="0"/>
            </w:pPr>
          </w:p>
          <w:p w14:paraId="73382FCF" w14:textId="77777777" w:rsidR="00AE7376" w:rsidRPr="00903616" w:rsidRDefault="00AE7376" w:rsidP="00C01B00">
            <w:pPr>
              <w:spacing w:before="0" w:after="0"/>
              <w:ind w:firstLine="0"/>
            </w:pPr>
          </w:p>
        </w:tc>
        <w:tc>
          <w:tcPr>
            <w:tcW w:w="2443" w:type="pct"/>
          </w:tcPr>
          <w:p w14:paraId="4D8EFE8D" w14:textId="77777777" w:rsidR="00AE7376" w:rsidRPr="00903616" w:rsidRDefault="00AE7376" w:rsidP="00C01B00">
            <w:pPr>
              <w:spacing w:before="0" w:after="0"/>
              <w:ind w:firstLine="0"/>
            </w:pPr>
          </w:p>
          <w:p w14:paraId="01C845DC" w14:textId="77777777" w:rsidR="00AE7376" w:rsidRDefault="00AE7376" w:rsidP="00C01B00">
            <w:pPr>
              <w:spacing w:before="0" w:after="0"/>
              <w:ind w:firstLine="0"/>
              <w:rPr>
                <w:sz w:val="22"/>
                <w:szCs w:val="22"/>
              </w:rPr>
            </w:pPr>
          </w:p>
          <w:p w14:paraId="7B2CCC34" w14:textId="77777777" w:rsidR="00AE7376" w:rsidRDefault="00AE7376" w:rsidP="00C01B00">
            <w:pPr>
              <w:spacing w:before="0" w:after="0"/>
              <w:ind w:firstLine="0"/>
              <w:rPr>
                <w:sz w:val="22"/>
                <w:szCs w:val="22"/>
              </w:rPr>
            </w:pPr>
          </w:p>
          <w:p w14:paraId="00A2EB72" w14:textId="77777777" w:rsidR="00AE7376" w:rsidRDefault="00AE7376" w:rsidP="00C01B00">
            <w:pPr>
              <w:spacing w:before="0" w:after="0"/>
              <w:ind w:firstLine="0"/>
              <w:rPr>
                <w:sz w:val="22"/>
                <w:szCs w:val="22"/>
              </w:rPr>
            </w:pPr>
          </w:p>
          <w:p w14:paraId="052F24E6" w14:textId="77777777" w:rsidR="00AE7376" w:rsidRPr="00903616" w:rsidRDefault="00AE7376" w:rsidP="00896E37">
            <w:pPr>
              <w:spacing w:before="0" w:after="0"/>
              <w:ind w:firstLine="0"/>
            </w:pPr>
          </w:p>
        </w:tc>
      </w:tr>
    </w:tbl>
    <w:p w14:paraId="3469B2C3" w14:textId="77777777" w:rsidR="00903616" w:rsidRDefault="00903616" w:rsidP="00903616">
      <w:pPr>
        <w:spacing w:before="0" w:after="200" w:line="276" w:lineRule="auto"/>
        <w:ind w:firstLine="0"/>
        <w:jc w:val="left"/>
        <w:rPr>
          <w:b/>
          <w:sz w:val="22"/>
          <w:szCs w:val="22"/>
        </w:rPr>
      </w:pPr>
    </w:p>
    <w:p w14:paraId="55FBA932" w14:textId="77777777" w:rsidR="00D71DAC" w:rsidRDefault="00D71DAC" w:rsidP="00903616">
      <w:pPr>
        <w:pStyle w:val="aa"/>
        <w:jc w:val="center"/>
        <w:rPr>
          <w:b/>
          <w:lang w:val="ru-RU"/>
        </w:rPr>
      </w:pPr>
    </w:p>
    <w:p w14:paraId="3296D282" w14:textId="77777777" w:rsidR="00AE7376" w:rsidRDefault="00AE7376" w:rsidP="00903616">
      <w:pPr>
        <w:pStyle w:val="aa"/>
        <w:jc w:val="center"/>
        <w:rPr>
          <w:b/>
          <w:lang w:val="ru-RU"/>
        </w:rPr>
      </w:pPr>
    </w:p>
    <w:p w14:paraId="5F169BEB" w14:textId="77777777" w:rsidR="00AE7376" w:rsidRDefault="00AE7376" w:rsidP="00903616">
      <w:pPr>
        <w:pStyle w:val="aa"/>
        <w:jc w:val="center"/>
        <w:rPr>
          <w:b/>
          <w:lang w:val="ru-RU"/>
        </w:rPr>
      </w:pPr>
    </w:p>
    <w:p w14:paraId="01686649" w14:textId="77777777" w:rsidR="00AE7376" w:rsidRDefault="00AE7376" w:rsidP="00903616">
      <w:pPr>
        <w:pStyle w:val="aa"/>
        <w:jc w:val="center"/>
        <w:rPr>
          <w:b/>
          <w:lang w:val="ru-RU"/>
        </w:rPr>
      </w:pPr>
    </w:p>
    <w:p w14:paraId="1D289ED1" w14:textId="77777777" w:rsidR="00AE7376" w:rsidRDefault="00AE7376" w:rsidP="00903616">
      <w:pPr>
        <w:pStyle w:val="aa"/>
        <w:jc w:val="center"/>
        <w:rPr>
          <w:b/>
          <w:lang w:val="ru-RU"/>
        </w:rPr>
      </w:pPr>
    </w:p>
    <w:p w14:paraId="3A61766B" w14:textId="77777777" w:rsidR="00B230A7" w:rsidRDefault="00B230A7" w:rsidP="00903616">
      <w:pPr>
        <w:pStyle w:val="aa"/>
        <w:jc w:val="center"/>
        <w:rPr>
          <w:b/>
          <w:lang w:val="ru-RU"/>
        </w:rPr>
      </w:pPr>
    </w:p>
    <w:p w14:paraId="4808B895" w14:textId="77777777" w:rsidR="00B230A7" w:rsidRDefault="00B230A7" w:rsidP="00903616">
      <w:pPr>
        <w:pStyle w:val="aa"/>
        <w:jc w:val="center"/>
        <w:rPr>
          <w:b/>
          <w:lang w:val="ru-RU"/>
        </w:rPr>
      </w:pPr>
    </w:p>
    <w:p w14:paraId="119DF5DD" w14:textId="77777777" w:rsidR="00B230A7" w:rsidRDefault="00B230A7" w:rsidP="00903616">
      <w:pPr>
        <w:pStyle w:val="aa"/>
        <w:jc w:val="center"/>
        <w:rPr>
          <w:b/>
          <w:lang w:val="ru-RU"/>
        </w:rPr>
      </w:pPr>
    </w:p>
    <w:p w14:paraId="73EDC891" w14:textId="77777777" w:rsidR="00B230A7" w:rsidRDefault="00B230A7" w:rsidP="00903616">
      <w:pPr>
        <w:pStyle w:val="aa"/>
        <w:jc w:val="center"/>
        <w:rPr>
          <w:b/>
          <w:lang w:val="ru-RU"/>
        </w:rPr>
      </w:pPr>
    </w:p>
    <w:p w14:paraId="0434661B" w14:textId="77777777" w:rsidR="00B230A7" w:rsidRDefault="00B230A7" w:rsidP="00903616">
      <w:pPr>
        <w:pStyle w:val="aa"/>
        <w:jc w:val="center"/>
        <w:rPr>
          <w:b/>
          <w:lang w:val="ru-RU"/>
        </w:rPr>
      </w:pPr>
    </w:p>
    <w:p w14:paraId="693DBDFF" w14:textId="77777777" w:rsidR="00B230A7" w:rsidRDefault="00B230A7" w:rsidP="00903616">
      <w:pPr>
        <w:pStyle w:val="aa"/>
        <w:jc w:val="center"/>
        <w:rPr>
          <w:b/>
          <w:lang w:val="ru-RU"/>
        </w:rPr>
      </w:pPr>
    </w:p>
    <w:p w14:paraId="00AED594" w14:textId="77777777" w:rsidR="00B230A7" w:rsidRDefault="00B230A7" w:rsidP="00903616">
      <w:pPr>
        <w:pStyle w:val="aa"/>
        <w:jc w:val="center"/>
        <w:rPr>
          <w:b/>
          <w:lang w:val="ru-RU"/>
        </w:rPr>
      </w:pPr>
    </w:p>
    <w:p w14:paraId="4E443E7F" w14:textId="77777777" w:rsidR="00B230A7" w:rsidRDefault="00B230A7" w:rsidP="00903616">
      <w:pPr>
        <w:pStyle w:val="aa"/>
        <w:jc w:val="center"/>
        <w:rPr>
          <w:b/>
          <w:lang w:val="ru-RU"/>
        </w:rPr>
      </w:pPr>
    </w:p>
    <w:p w14:paraId="2B1E5CAA" w14:textId="77777777" w:rsidR="00B230A7" w:rsidRDefault="00B230A7" w:rsidP="00903616">
      <w:pPr>
        <w:pStyle w:val="aa"/>
        <w:jc w:val="center"/>
        <w:rPr>
          <w:b/>
          <w:lang w:val="ru-RU"/>
        </w:rPr>
      </w:pPr>
    </w:p>
    <w:p w14:paraId="46D5B27C"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Приложение №</w:t>
      </w:r>
      <w:r>
        <w:rPr>
          <w:rFonts w:ascii="Times New Roman" w:hAnsi="Times New Roman"/>
          <w:lang w:val="ru-RU"/>
        </w:rPr>
        <w:t>3</w:t>
      </w:r>
    </w:p>
    <w:p w14:paraId="0F2D18E4"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50208E23"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от «___»_______20</w:t>
      </w:r>
      <w:r>
        <w:rPr>
          <w:rFonts w:ascii="Times New Roman" w:hAnsi="Times New Roman"/>
          <w:lang w:val="ru-RU"/>
        </w:rPr>
        <w:t>20</w:t>
      </w:r>
      <w:r w:rsidRPr="00D33B22">
        <w:rPr>
          <w:rFonts w:ascii="Times New Roman" w:hAnsi="Times New Roman"/>
          <w:lang w:val="ru-RU"/>
        </w:rPr>
        <w:t xml:space="preserve"> г.</w:t>
      </w:r>
    </w:p>
    <w:p w14:paraId="0BF9AE1C" w14:textId="77777777" w:rsidR="00B230A7" w:rsidRDefault="00B230A7" w:rsidP="00903616">
      <w:pPr>
        <w:pStyle w:val="aa"/>
        <w:jc w:val="center"/>
        <w:rPr>
          <w:b/>
          <w:lang w:val="ru-RU"/>
        </w:rPr>
      </w:pPr>
    </w:p>
    <w:p w14:paraId="0499100A" w14:textId="77777777" w:rsidR="00AE7376" w:rsidRDefault="00AE7376" w:rsidP="00903616">
      <w:pPr>
        <w:pStyle w:val="aa"/>
        <w:jc w:val="center"/>
        <w:rPr>
          <w:b/>
          <w:lang w:val="ru-RU"/>
        </w:rPr>
      </w:pPr>
    </w:p>
    <w:tbl>
      <w:tblPr>
        <w:tblW w:w="10777" w:type="dxa"/>
        <w:tblInd w:w="93" w:type="dxa"/>
        <w:tblLook w:val="04A0" w:firstRow="1" w:lastRow="0" w:firstColumn="1" w:lastColumn="0" w:noHBand="0" w:noVBand="1"/>
      </w:tblPr>
      <w:tblGrid>
        <w:gridCol w:w="550"/>
        <w:gridCol w:w="3398"/>
        <w:gridCol w:w="3155"/>
        <w:gridCol w:w="1040"/>
        <w:gridCol w:w="1614"/>
        <w:gridCol w:w="1020"/>
      </w:tblGrid>
      <w:tr w:rsidR="00B230A7" w:rsidRPr="00B230A7" w14:paraId="4FD704C5" w14:textId="77777777" w:rsidTr="00B230A7">
        <w:trPr>
          <w:trHeight w:val="255"/>
        </w:trPr>
        <w:tc>
          <w:tcPr>
            <w:tcW w:w="550" w:type="dxa"/>
            <w:tcBorders>
              <w:top w:val="nil"/>
              <w:left w:val="nil"/>
              <w:bottom w:val="nil"/>
              <w:right w:val="nil"/>
            </w:tcBorders>
            <w:shd w:val="clear" w:color="auto" w:fill="auto"/>
            <w:hideMark/>
          </w:tcPr>
          <w:p w14:paraId="7F08F505" w14:textId="77777777" w:rsidR="00B230A7" w:rsidRPr="00B230A7" w:rsidRDefault="00B230A7" w:rsidP="00B230A7">
            <w:pPr>
              <w:spacing w:before="0" w:after="0"/>
              <w:ind w:firstLine="0"/>
              <w:jc w:val="left"/>
              <w:rPr>
                <w:rFonts w:ascii="Arial" w:hAnsi="Arial" w:cs="Arial"/>
                <w:sz w:val="20"/>
                <w:szCs w:val="20"/>
              </w:rPr>
            </w:pPr>
          </w:p>
        </w:tc>
        <w:tc>
          <w:tcPr>
            <w:tcW w:w="10227" w:type="dxa"/>
            <w:gridSpan w:val="5"/>
            <w:vMerge w:val="restart"/>
            <w:tcBorders>
              <w:top w:val="nil"/>
              <w:left w:val="nil"/>
              <w:right w:val="nil"/>
            </w:tcBorders>
            <w:shd w:val="clear" w:color="auto" w:fill="auto"/>
            <w:hideMark/>
          </w:tcPr>
          <w:p w14:paraId="15ACB329" w14:textId="77777777" w:rsidR="00B230A7" w:rsidRPr="00B230A7" w:rsidRDefault="00B230A7" w:rsidP="00B230A7">
            <w:pPr>
              <w:spacing w:before="0" w:after="0"/>
              <w:ind w:firstLine="0"/>
              <w:jc w:val="center"/>
              <w:rPr>
                <w:rFonts w:ascii="Arial" w:hAnsi="Arial" w:cs="Arial"/>
                <w:b/>
                <w:bCs/>
                <w:sz w:val="22"/>
                <w:szCs w:val="22"/>
              </w:rPr>
            </w:pPr>
            <w:r w:rsidRPr="00B230A7">
              <w:rPr>
                <w:rFonts w:ascii="Arial" w:hAnsi="Arial" w:cs="Arial"/>
                <w:b/>
                <w:bCs/>
                <w:sz w:val="22"/>
                <w:szCs w:val="22"/>
              </w:rPr>
              <w:t>ВЕДОМОСТЬ ОБЪЕМОВ РАБОТ №</w:t>
            </w:r>
          </w:p>
          <w:p w14:paraId="1D61E691" w14:textId="77777777" w:rsidR="00B230A7" w:rsidRPr="00B230A7" w:rsidRDefault="00B230A7" w:rsidP="00B230A7">
            <w:pPr>
              <w:spacing w:before="0" w:after="0"/>
              <w:jc w:val="right"/>
              <w:rPr>
                <w:rFonts w:ascii="Arial" w:hAnsi="Arial" w:cs="Arial"/>
                <w:sz w:val="20"/>
                <w:szCs w:val="20"/>
              </w:rPr>
            </w:pPr>
            <w:r w:rsidRPr="00B230A7">
              <w:rPr>
                <w:rFonts w:ascii="Arial" w:hAnsi="Arial" w:cs="Arial"/>
                <w:sz w:val="22"/>
                <w:szCs w:val="22"/>
              </w:rPr>
              <w:t>Апартамент-отель 23. Замена трубопроводов холодного и горячего водоснабжения.</w:t>
            </w:r>
          </w:p>
        </w:tc>
      </w:tr>
      <w:tr w:rsidR="00B230A7" w:rsidRPr="00B230A7" w14:paraId="7DCBA7AD" w14:textId="77777777" w:rsidTr="00B230A7">
        <w:trPr>
          <w:trHeight w:val="300"/>
        </w:trPr>
        <w:tc>
          <w:tcPr>
            <w:tcW w:w="550" w:type="dxa"/>
            <w:tcBorders>
              <w:top w:val="nil"/>
              <w:left w:val="nil"/>
              <w:bottom w:val="nil"/>
              <w:right w:val="nil"/>
            </w:tcBorders>
            <w:shd w:val="clear" w:color="auto" w:fill="auto"/>
            <w:noWrap/>
            <w:hideMark/>
          </w:tcPr>
          <w:p w14:paraId="06DEC6F9" w14:textId="77777777" w:rsidR="00B230A7" w:rsidRPr="00B230A7" w:rsidRDefault="00B230A7" w:rsidP="00B230A7">
            <w:pPr>
              <w:spacing w:before="0" w:after="0"/>
              <w:ind w:firstLine="0"/>
              <w:jc w:val="center"/>
              <w:rPr>
                <w:rFonts w:ascii="Arial" w:hAnsi="Arial" w:cs="Arial"/>
                <w:sz w:val="18"/>
                <w:szCs w:val="18"/>
              </w:rPr>
            </w:pPr>
          </w:p>
        </w:tc>
        <w:tc>
          <w:tcPr>
            <w:tcW w:w="10227" w:type="dxa"/>
            <w:gridSpan w:val="5"/>
            <w:vMerge/>
            <w:tcBorders>
              <w:left w:val="nil"/>
              <w:right w:val="nil"/>
            </w:tcBorders>
            <w:shd w:val="clear" w:color="auto" w:fill="auto"/>
            <w:hideMark/>
          </w:tcPr>
          <w:p w14:paraId="2B83E3EC" w14:textId="77777777" w:rsidR="00B230A7" w:rsidRPr="00B230A7" w:rsidRDefault="00B230A7" w:rsidP="00B230A7">
            <w:pPr>
              <w:spacing w:before="0" w:after="0"/>
              <w:jc w:val="right"/>
              <w:rPr>
                <w:rFonts w:ascii="Arial" w:hAnsi="Arial" w:cs="Arial"/>
                <w:sz w:val="16"/>
                <w:szCs w:val="16"/>
              </w:rPr>
            </w:pPr>
          </w:p>
        </w:tc>
      </w:tr>
      <w:tr w:rsidR="00B230A7" w:rsidRPr="00B230A7" w14:paraId="034C6990" w14:textId="77777777" w:rsidTr="00B230A7">
        <w:trPr>
          <w:trHeight w:val="285"/>
        </w:trPr>
        <w:tc>
          <w:tcPr>
            <w:tcW w:w="550" w:type="dxa"/>
            <w:tcBorders>
              <w:top w:val="nil"/>
              <w:left w:val="nil"/>
              <w:bottom w:val="nil"/>
              <w:right w:val="nil"/>
            </w:tcBorders>
            <w:shd w:val="clear" w:color="auto" w:fill="auto"/>
            <w:noWrap/>
            <w:hideMark/>
          </w:tcPr>
          <w:p w14:paraId="08EC9AFA" w14:textId="77777777" w:rsidR="00B230A7" w:rsidRPr="00B230A7" w:rsidRDefault="00B230A7" w:rsidP="00B230A7">
            <w:pPr>
              <w:spacing w:before="0" w:after="0"/>
              <w:ind w:firstLine="0"/>
              <w:jc w:val="center"/>
              <w:rPr>
                <w:rFonts w:ascii="Arial" w:hAnsi="Arial" w:cs="Arial"/>
                <w:sz w:val="18"/>
                <w:szCs w:val="18"/>
              </w:rPr>
            </w:pPr>
          </w:p>
        </w:tc>
        <w:tc>
          <w:tcPr>
            <w:tcW w:w="10227" w:type="dxa"/>
            <w:gridSpan w:val="5"/>
            <w:vMerge/>
            <w:tcBorders>
              <w:left w:val="nil"/>
              <w:bottom w:val="nil"/>
              <w:right w:val="nil"/>
            </w:tcBorders>
            <w:shd w:val="clear" w:color="auto" w:fill="auto"/>
            <w:noWrap/>
            <w:hideMark/>
          </w:tcPr>
          <w:p w14:paraId="7802177F"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79C64D82" w14:textId="77777777" w:rsidTr="00B230A7">
        <w:trPr>
          <w:trHeight w:val="255"/>
        </w:trPr>
        <w:tc>
          <w:tcPr>
            <w:tcW w:w="550" w:type="dxa"/>
            <w:tcBorders>
              <w:top w:val="nil"/>
              <w:left w:val="nil"/>
              <w:bottom w:val="nil"/>
              <w:right w:val="nil"/>
            </w:tcBorders>
            <w:shd w:val="clear" w:color="auto" w:fill="auto"/>
            <w:noWrap/>
            <w:hideMark/>
          </w:tcPr>
          <w:p w14:paraId="257A67B2" w14:textId="77777777" w:rsidR="00B230A7" w:rsidRPr="00B230A7" w:rsidRDefault="00B230A7" w:rsidP="00B230A7">
            <w:pPr>
              <w:spacing w:before="0" w:after="0"/>
              <w:ind w:firstLine="0"/>
              <w:jc w:val="center"/>
              <w:rPr>
                <w:rFonts w:ascii="Arial" w:hAnsi="Arial" w:cs="Arial"/>
                <w:sz w:val="18"/>
                <w:szCs w:val="18"/>
              </w:rPr>
            </w:pPr>
          </w:p>
        </w:tc>
        <w:tc>
          <w:tcPr>
            <w:tcW w:w="3398" w:type="dxa"/>
            <w:tcBorders>
              <w:top w:val="nil"/>
              <w:left w:val="nil"/>
              <w:bottom w:val="nil"/>
              <w:right w:val="nil"/>
            </w:tcBorders>
            <w:shd w:val="clear" w:color="auto" w:fill="auto"/>
            <w:hideMark/>
          </w:tcPr>
          <w:p w14:paraId="63E8DBD9" w14:textId="77777777" w:rsidR="00B230A7" w:rsidRPr="00B230A7" w:rsidRDefault="00B230A7" w:rsidP="00B230A7">
            <w:pPr>
              <w:spacing w:before="0" w:after="0"/>
              <w:ind w:firstLine="0"/>
              <w:jc w:val="left"/>
              <w:rPr>
                <w:rFonts w:ascii="Arial" w:hAnsi="Arial" w:cs="Arial"/>
                <w:sz w:val="18"/>
                <w:szCs w:val="18"/>
              </w:rPr>
            </w:pPr>
          </w:p>
        </w:tc>
        <w:tc>
          <w:tcPr>
            <w:tcW w:w="3155" w:type="dxa"/>
            <w:tcBorders>
              <w:top w:val="nil"/>
              <w:left w:val="nil"/>
              <w:bottom w:val="nil"/>
              <w:right w:val="nil"/>
            </w:tcBorders>
            <w:shd w:val="clear" w:color="auto" w:fill="auto"/>
            <w:noWrap/>
            <w:hideMark/>
          </w:tcPr>
          <w:p w14:paraId="77470FE9" w14:textId="77777777" w:rsidR="00B230A7" w:rsidRPr="00B230A7" w:rsidRDefault="00B230A7" w:rsidP="00B230A7">
            <w:pPr>
              <w:spacing w:before="0" w:after="0"/>
              <w:ind w:firstLine="0"/>
              <w:jc w:val="center"/>
              <w:rPr>
                <w:rFonts w:ascii="Arial" w:hAnsi="Arial" w:cs="Arial"/>
                <w:sz w:val="18"/>
                <w:szCs w:val="18"/>
              </w:rPr>
            </w:pPr>
          </w:p>
        </w:tc>
        <w:tc>
          <w:tcPr>
            <w:tcW w:w="1040" w:type="dxa"/>
            <w:tcBorders>
              <w:top w:val="nil"/>
              <w:left w:val="nil"/>
              <w:bottom w:val="nil"/>
              <w:right w:val="nil"/>
            </w:tcBorders>
            <w:shd w:val="clear" w:color="auto" w:fill="auto"/>
            <w:noWrap/>
            <w:hideMark/>
          </w:tcPr>
          <w:p w14:paraId="7C3A560D" w14:textId="77777777" w:rsidR="00B230A7" w:rsidRPr="00B230A7" w:rsidRDefault="00B230A7" w:rsidP="00B230A7">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hideMark/>
          </w:tcPr>
          <w:p w14:paraId="65042D07" w14:textId="77777777" w:rsidR="00B230A7" w:rsidRPr="00B230A7" w:rsidRDefault="00B230A7" w:rsidP="00B230A7">
            <w:pPr>
              <w:spacing w:before="0" w:after="0"/>
              <w:ind w:firstLine="0"/>
              <w:jc w:val="left"/>
              <w:rPr>
                <w:rFonts w:ascii="Arial" w:hAnsi="Arial" w:cs="Arial"/>
                <w:sz w:val="16"/>
                <w:szCs w:val="16"/>
              </w:rPr>
            </w:pPr>
          </w:p>
        </w:tc>
        <w:tc>
          <w:tcPr>
            <w:tcW w:w="1020" w:type="dxa"/>
            <w:tcBorders>
              <w:top w:val="nil"/>
              <w:left w:val="nil"/>
              <w:bottom w:val="nil"/>
              <w:right w:val="nil"/>
            </w:tcBorders>
            <w:shd w:val="clear" w:color="auto" w:fill="auto"/>
            <w:noWrap/>
            <w:hideMark/>
          </w:tcPr>
          <w:p w14:paraId="6C404C91"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1D6D10B1" w14:textId="77777777" w:rsidTr="00B230A7">
        <w:trPr>
          <w:trHeight w:val="255"/>
        </w:trPr>
        <w:tc>
          <w:tcPr>
            <w:tcW w:w="550" w:type="dxa"/>
            <w:tcBorders>
              <w:top w:val="nil"/>
              <w:left w:val="nil"/>
              <w:bottom w:val="nil"/>
              <w:right w:val="nil"/>
            </w:tcBorders>
            <w:shd w:val="clear" w:color="auto" w:fill="auto"/>
            <w:noWrap/>
            <w:hideMark/>
          </w:tcPr>
          <w:p w14:paraId="479877BA" w14:textId="77777777" w:rsidR="00B230A7" w:rsidRPr="00B230A7" w:rsidRDefault="00B230A7" w:rsidP="00B230A7">
            <w:pPr>
              <w:spacing w:before="0" w:after="0"/>
              <w:ind w:firstLine="0"/>
              <w:jc w:val="center"/>
              <w:rPr>
                <w:rFonts w:ascii="Arial" w:hAnsi="Arial" w:cs="Arial"/>
                <w:sz w:val="18"/>
                <w:szCs w:val="18"/>
              </w:rPr>
            </w:pPr>
          </w:p>
        </w:tc>
        <w:tc>
          <w:tcPr>
            <w:tcW w:w="3398" w:type="dxa"/>
            <w:tcBorders>
              <w:top w:val="nil"/>
              <w:left w:val="nil"/>
              <w:bottom w:val="nil"/>
              <w:right w:val="nil"/>
            </w:tcBorders>
            <w:shd w:val="clear" w:color="auto" w:fill="auto"/>
            <w:hideMark/>
          </w:tcPr>
          <w:p w14:paraId="3F35EC05" w14:textId="77777777" w:rsidR="00B230A7" w:rsidRPr="00B230A7" w:rsidRDefault="00B230A7" w:rsidP="00B230A7">
            <w:pPr>
              <w:spacing w:before="0" w:after="0"/>
              <w:ind w:firstLine="0"/>
              <w:jc w:val="left"/>
              <w:rPr>
                <w:rFonts w:ascii="Arial" w:hAnsi="Arial" w:cs="Arial"/>
                <w:sz w:val="18"/>
                <w:szCs w:val="18"/>
              </w:rPr>
            </w:pPr>
          </w:p>
        </w:tc>
        <w:tc>
          <w:tcPr>
            <w:tcW w:w="3155" w:type="dxa"/>
            <w:tcBorders>
              <w:top w:val="nil"/>
              <w:left w:val="nil"/>
              <w:bottom w:val="nil"/>
              <w:right w:val="nil"/>
            </w:tcBorders>
            <w:shd w:val="clear" w:color="auto" w:fill="auto"/>
            <w:noWrap/>
            <w:hideMark/>
          </w:tcPr>
          <w:p w14:paraId="12AC404E" w14:textId="77777777" w:rsidR="00B230A7" w:rsidRPr="00B230A7" w:rsidRDefault="00B230A7" w:rsidP="00B230A7">
            <w:pPr>
              <w:spacing w:before="0" w:after="0"/>
              <w:ind w:firstLine="0"/>
              <w:jc w:val="center"/>
              <w:rPr>
                <w:rFonts w:ascii="Arial" w:hAnsi="Arial" w:cs="Arial"/>
                <w:sz w:val="18"/>
                <w:szCs w:val="18"/>
              </w:rPr>
            </w:pPr>
          </w:p>
        </w:tc>
        <w:tc>
          <w:tcPr>
            <w:tcW w:w="1040" w:type="dxa"/>
            <w:tcBorders>
              <w:top w:val="nil"/>
              <w:left w:val="nil"/>
              <w:bottom w:val="nil"/>
              <w:right w:val="nil"/>
            </w:tcBorders>
            <w:shd w:val="clear" w:color="auto" w:fill="auto"/>
            <w:noWrap/>
            <w:hideMark/>
          </w:tcPr>
          <w:p w14:paraId="752BA48F" w14:textId="77777777" w:rsidR="00B230A7" w:rsidRPr="00B230A7" w:rsidRDefault="00B230A7" w:rsidP="00B230A7">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hideMark/>
          </w:tcPr>
          <w:p w14:paraId="2654F2F1" w14:textId="77777777" w:rsidR="00B230A7" w:rsidRPr="00B230A7" w:rsidRDefault="00B230A7" w:rsidP="00B230A7">
            <w:pPr>
              <w:spacing w:before="0" w:after="0"/>
              <w:ind w:firstLine="0"/>
              <w:jc w:val="left"/>
              <w:rPr>
                <w:rFonts w:ascii="Arial" w:hAnsi="Arial" w:cs="Arial"/>
                <w:sz w:val="16"/>
                <w:szCs w:val="16"/>
              </w:rPr>
            </w:pPr>
          </w:p>
        </w:tc>
        <w:tc>
          <w:tcPr>
            <w:tcW w:w="1020" w:type="dxa"/>
            <w:tcBorders>
              <w:top w:val="nil"/>
              <w:left w:val="nil"/>
              <w:bottom w:val="nil"/>
              <w:right w:val="nil"/>
            </w:tcBorders>
            <w:shd w:val="clear" w:color="auto" w:fill="auto"/>
            <w:noWrap/>
            <w:hideMark/>
          </w:tcPr>
          <w:p w14:paraId="23F8DE18"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53896536" w14:textId="77777777" w:rsidTr="00B230A7">
        <w:trPr>
          <w:trHeight w:val="49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62532"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 xml:space="preserve">№ </w:t>
            </w:r>
            <w:proofErr w:type="spellStart"/>
            <w:r w:rsidRPr="00B230A7">
              <w:rPr>
                <w:rFonts w:ascii="Arial" w:hAnsi="Arial" w:cs="Arial"/>
              </w:rPr>
              <w:t>пп</w:t>
            </w:r>
            <w:proofErr w:type="spellEnd"/>
          </w:p>
        </w:tc>
        <w:tc>
          <w:tcPr>
            <w:tcW w:w="3398" w:type="dxa"/>
            <w:tcBorders>
              <w:top w:val="single" w:sz="4" w:space="0" w:color="auto"/>
              <w:left w:val="nil"/>
              <w:bottom w:val="nil"/>
              <w:right w:val="single" w:sz="4" w:space="0" w:color="auto"/>
            </w:tcBorders>
            <w:shd w:val="clear" w:color="auto" w:fill="auto"/>
            <w:vAlign w:val="center"/>
            <w:hideMark/>
          </w:tcPr>
          <w:p w14:paraId="5E6DF9A1"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Наименование</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3C0E891A"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Ед. 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4AE8EB4"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Кол.</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07A54438"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Примечание</w:t>
            </w:r>
          </w:p>
        </w:tc>
        <w:tc>
          <w:tcPr>
            <w:tcW w:w="1020" w:type="dxa"/>
            <w:tcBorders>
              <w:top w:val="nil"/>
              <w:left w:val="nil"/>
              <w:bottom w:val="nil"/>
              <w:right w:val="nil"/>
            </w:tcBorders>
            <w:shd w:val="clear" w:color="auto" w:fill="auto"/>
            <w:noWrap/>
            <w:vAlign w:val="bottom"/>
            <w:hideMark/>
          </w:tcPr>
          <w:p w14:paraId="6A36CD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307EB61" w14:textId="77777777" w:rsidTr="00B230A7">
        <w:trPr>
          <w:trHeight w:val="255"/>
        </w:trPr>
        <w:tc>
          <w:tcPr>
            <w:tcW w:w="550" w:type="dxa"/>
            <w:tcBorders>
              <w:top w:val="nil"/>
              <w:left w:val="single" w:sz="4" w:space="0" w:color="auto"/>
              <w:bottom w:val="nil"/>
              <w:right w:val="single" w:sz="4" w:space="0" w:color="auto"/>
            </w:tcBorders>
            <w:shd w:val="clear" w:color="auto" w:fill="auto"/>
            <w:noWrap/>
            <w:vAlign w:val="center"/>
            <w:hideMark/>
          </w:tcPr>
          <w:p w14:paraId="58FC9D9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w:t>
            </w:r>
          </w:p>
        </w:tc>
        <w:tc>
          <w:tcPr>
            <w:tcW w:w="3398" w:type="dxa"/>
            <w:tcBorders>
              <w:top w:val="single" w:sz="4" w:space="0" w:color="auto"/>
              <w:left w:val="nil"/>
              <w:bottom w:val="nil"/>
              <w:right w:val="single" w:sz="4" w:space="0" w:color="auto"/>
            </w:tcBorders>
            <w:shd w:val="clear" w:color="auto" w:fill="auto"/>
            <w:noWrap/>
            <w:vAlign w:val="center"/>
            <w:hideMark/>
          </w:tcPr>
          <w:p w14:paraId="6E365C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w:t>
            </w:r>
          </w:p>
        </w:tc>
        <w:tc>
          <w:tcPr>
            <w:tcW w:w="3155" w:type="dxa"/>
            <w:tcBorders>
              <w:top w:val="nil"/>
              <w:left w:val="nil"/>
              <w:bottom w:val="nil"/>
              <w:right w:val="single" w:sz="4" w:space="0" w:color="auto"/>
            </w:tcBorders>
            <w:shd w:val="clear" w:color="auto" w:fill="auto"/>
            <w:noWrap/>
            <w:vAlign w:val="center"/>
            <w:hideMark/>
          </w:tcPr>
          <w:p w14:paraId="368A98D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w:t>
            </w:r>
          </w:p>
        </w:tc>
        <w:tc>
          <w:tcPr>
            <w:tcW w:w="1040" w:type="dxa"/>
            <w:tcBorders>
              <w:top w:val="nil"/>
              <w:left w:val="nil"/>
              <w:bottom w:val="nil"/>
              <w:right w:val="single" w:sz="4" w:space="0" w:color="auto"/>
            </w:tcBorders>
            <w:shd w:val="clear" w:color="auto" w:fill="auto"/>
            <w:noWrap/>
            <w:vAlign w:val="center"/>
            <w:hideMark/>
          </w:tcPr>
          <w:p w14:paraId="7E1672B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w:t>
            </w:r>
          </w:p>
        </w:tc>
        <w:tc>
          <w:tcPr>
            <w:tcW w:w="1614" w:type="dxa"/>
            <w:tcBorders>
              <w:top w:val="nil"/>
              <w:left w:val="nil"/>
              <w:bottom w:val="nil"/>
              <w:right w:val="single" w:sz="4" w:space="0" w:color="auto"/>
            </w:tcBorders>
            <w:shd w:val="clear" w:color="auto" w:fill="auto"/>
            <w:noWrap/>
            <w:vAlign w:val="center"/>
            <w:hideMark/>
          </w:tcPr>
          <w:p w14:paraId="3E3B543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w:t>
            </w:r>
          </w:p>
        </w:tc>
        <w:tc>
          <w:tcPr>
            <w:tcW w:w="1020" w:type="dxa"/>
            <w:tcBorders>
              <w:top w:val="nil"/>
              <w:left w:val="nil"/>
              <w:bottom w:val="nil"/>
              <w:right w:val="nil"/>
            </w:tcBorders>
            <w:shd w:val="clear" w:color="auto" w:fill="auto"/>
            <w:noWrap/>
            <w:vAlign w:val="bottom"/>
            <w:hideMark/>
          </w:tcPr>
          <w:p w14:paraId="051B4A8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428FAA4" w14:textId="77777777" w:rsidTr="00B230A7">
        <w:trPr>
          <w:trHeight w:val="450"/>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1DD87C8" w14:textId="77777777" w:rsidR="00B230A7" w:rsidRPr="00B230A7" w:rsidRDefault="00B230A7" w:rsidP="00B230A7">
            <w:pPr>
              <w:spacing w:before="0" w:after="0"/>
              <w:ind w:firstLine="0"/>
              <w:jc w:val="left"/>
              <w:rPr>
                <w:rFonts w:ascii="Arial" w:hAnsi="Arial" w:cs="Arial"/>
                <w:b/>
                <w:bCs/>
                <w:sz w:val="22"/>
                <w:szCs w:val="22"/>
              </w:rPr>
            </w:pPr>
            <w:r w:rsidRPr="00B230A7">
              <w:rPr>
                <w:rFonts w:ascii="Arial" w:hAnsi="Arial" w:cs="Arial"/>
                <w:b/>
                <w:bCs/>
                <w:sz w:val="22"/>
                <w:szCs w:val="22"/>
              </w:rPr>
              <w:t>Раздел 1. АО 23. Демонтажные работы.</w:t>
            </w:r>
          </w:p>
        </w:tc>
        <w:tc>
          <w:tcPr>
            <w:tcW w:w="1020" w:type="dxa"/>
            <w:tcBorders>
              <w:top w:val="nil"/>
              <w:left w:val="nil"/>
              <w:bottom w:val="nil"/>
              <w:right w:val="nil"/>
            </w:tcBorders>
            <w:shd w:val="clear" w:color="auto" w:fill="auto"/>
            <w:noWrap/>
            <w:vAlign w:val="bottom"/>
            <w:hideMark/>
          </w:tcPr>
          <w:p w14:paraId="0AAEEF8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EB53C56"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32460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w:t>
            </w:r>
          </w:p>
        </w:tc>
        <w:tc>
          <w:tcPr>
            <w:tcW w:w="3398" w:type="dxa"/>
            <w:tcBorders>
              <w:top w:val="nil"/>
              <w:left w:val="nil"/>
              <w:bottom w:val="single" w:sz="4" w:space="0" w:color="auto"/>
              <w:right w:val="single" w:sz="4" w:space="0" w:color="auto"/>
            </w:tcBorders>
            <w:shd w:val="clear" w:color="auto" w:fill="auto"/>
            <w:hideMark/>
          </w:tcPr>
          <w:p w14:paraId="0598447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63 мм</w:t>
            </w:r>
          </w:p>
        </w:tc>
        <w:tc>
          <w:tcPr>
            <w:tcW w:w="3155" w:type="dxa"/>
            <w:tcBorders>
              <w:top w:val="nil"/>
              <w:left w:val="nil"/>
              <w:bottom w:val="single" w:sz="4" w:space="0" w:color="auto"/>
              <w:right w:val="single" w:sz="4" w:space="0" w:color="auto"/>
            </w:tcBorders>
            <w:shd w:val="clear" w:color="auto" w:fill="auto"/>
            <w:hideMark/>
          </w:tcPr>
          <w:p w14:paraId="3D870A6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00A7F43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2,9</w:t>
            </w:r>
          </w:p>
        </w:tc>
        <w:tc>
          <w:tcPr>
            <w:tcW w:w="1614" w:type="dxa"/>
            <w:tcBorders>
              <w:top w:val="nil"/>
              <w:left w:val="nil"/>
              <w:bottom w:val="single" w:sz="4" w:space="0" w:color="auto"/>
              <w:right w:val="single" w:sz="4" w:space="0" w:color="auto"/>
            </w:tcBorders>
            <w:shd w:val="clear" w:color="auto" w:fill="auto"/>
            <w:noWrap/>
            <w:hideMark/>
          </w:tcPr>
          <w:p w14:paraId="46504B5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1679B1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1352DD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19D8829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w:t>
            </w:r>
          </w:p>
        </w:tc>
        <w:tc>
          <w:tcPr>
            <w:tcW w:w="3398" w:type="dxa"/>
            <w:tcBorders>
              <w:top w:val="nil"/>
              <w:left w:val="nil"/>
              <w:bottom w:val="single" w:sz="4" w:space="0" w:color="auto"/>
              <w:right w:val="single" w:sz="4" w:space="0" w:color="auto"/>
            </w:tcBorders>
            <w:shd w:val="clear" w:color="auto" w:fill="auto"/>
            <w:hideMark/>
          </w:tcPr>
          <w:p w14:paraId="2215A78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32 мм</w:t>
            </w:r>
          </w:p>
        </w:tc>
        <w:tc>
          <w:tcPr>
            <w:tcW w:w="3155" w:type="dxa"/>
            <w:tcBorders>
              <w:top w:val="nil"/>
              <w:left w:val="nil"/>
              <w:bottom w:val="single" w:sz="4" w:space="0" w:color="auto"/>
              <w:right w:val="single" w:sz="4" w:space="0" w:color="auto"/>
            </w:tcBorders>
            <w:shd w:val="clear" w:color="auto" w:fill="auto"/>
            <w:hideMark/>
          </w:tcPr>
          <w:p w14:paraId="33C9B2E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BE00F5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6,1</w:t>
            </w:r>
          </w:p>
        </w:tc>
        <w:tc>
          <w:tcPr>
            <w:tcW w:w="1614" w:type="dxa"/>
            <w:tcBorders>
              <w:top w:val="nil"/>
              <w:left w:val="nil"/>
              <w:bottom w:val="single" w:sz="4" w:space="0" w:color="auto"/>
              <w:right w:val="single" w:sz="4" w:space="0" w:color="auto"/>
            </w:tcBorders>
            <w:shd w:val="clear" w:color="auto" w:fill="auto"/>
            <w:noWrap/>
            <w:hideMark/>
          </w:tcPr>
          <w:p w14:paraId="3DBA7AB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38C9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7B214E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02D22D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w:t>
            </w:r>
          </w:p>
        </w:tc>
        <w:tc>
          <w:tcPr>
            <w:tcW w:w="3398" w:type="dxa"/>
            <w:tcBorders>
              <w:top w:val="nil"/>
              <w:left w:val="nil"/>
              <w:bottom w:val="single" w:sz="4" w:space="0" w:color="auto"/>
              <w:right w:val="single" w:sz="4" w:space="0" w:color="auto"/>
            </w:tcBorders>
            <w:shd w:val="clear" w:color="auto" w:fill="auto"/>
            <w:hideMark/>
          </w:tcPr>
          <w:p w14:paraId="4E9D9A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100 мм</w:t>
            </w:r>
          </w:p>
        </w:tc>
        <w:tc>
          <w:tcPr>
            <w:tcW w:w="3155" w:type="dxa"/>
            <w:tcBorders>
              <w:top w:val="nil"/>
              <w:left w:val="nil"/>
              <w:bottom w:val="single" w:sz="4" w:space="0" w:color="auto"/>
              <w:right w:val="single" w:sz="4" w:space="0" w:color="auto"/>
            </w:tcBorders>
            <w:shd w:val="clear" w:color="auto" w:fill="auto"/>
            <w:hideMark/>
          </w:tcPr>
          <w:p w14:paraId="0F323E9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159733E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0,35</w:t>
            </w:r>
          </w:p>
        </w:tc>
        <w:tc>
          <w:tcPr>
            <w:tcW w:w="1614" w:type="dxa"/>
            <w:tcBorders>
              <w:top w:val="nil"/>
              <w:left w:val="nil"/>
              <w:bottom w:val="single" w:sz="4" w:space="0" w:color="auto"/>
              <w:right w:val="single" w:sz="4" w:space="0" w:color="auto"/>
            </w:tcBorders>
            <w:shd w:val="clear" w:color="auto" w:fill="auto"/>
            <w:noWrap/>
            <w:hideMark/>
          </w:tcPr>
          <w:p w14:paraId="64AF7F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BC60B7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B4EDF4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5D942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w:t>
            </w:r>
          </w:p>
        </w:tc>
        <w:tc>
          <w:tcPr>
            <w:tcW w:w="3398" w:type="dxa"/>
            <w:tcBorders>
              <w:top w:val="nil"/>
              <w:left w:val="nil"/>
              <w:bottom w:val="single" w:sz="4" w:space="0" w:color="auto"/>
              <w:right w:val="single" w:sz="4" w:space="0" w:color="auto"/>
            </w:tcBorders>
            <w:shd w:val="clear" w:color="auto" w:fill="auto"/>
            <w:hideMark/>
          </w:tcPr>
          <w:p w14:paraId="3ADB0A7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Погрузочные работы при автомобильных перевозках: Трубы металлические с применением автопогрузчиков</w:t>
            </w:r>
          </w:p>
        </w:tc>
        <w:tc>
          <w:tcPr>
            <w:tcW w:w="3155" w:type="dxa"/>
            <w:tcBorders>
              <w:top w:val="nil"/>
              <w:left w:val="nil"/>
              <w:bottom w:val="single" w:sz="4" w:space="0" w:color="auto"/>
              <w:right w:val="single" w:sz="4" w:space="0" w:color="auto"/>
            </w:tcBorders>
            <w:shd w:val="clear" w:color="auto" w:fill="auto"/>
            <w:hideMark/>
          </w:tcPr>
          <w:p w14:paraId="002E538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0C46132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775A1EE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7607AA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F2418BF"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BD90CA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w:t>
            </w:r>
          </w:p>
        </w:tc>
        <w:tc>
          <w:tcPr>
            <w:tcW w:w="3398" w:type="dxa"/>
            <w:tcBorders>
              <w:top w:val="nil"/>
              <w:left w:val="nil"/>
              <w:bottom w:val="single" w:sz="4" w:space="0" w:color="auto"/>
              <w:right w:val="single" w:sz="4" w:space="0" w:color="auto"/>
            </w:tcBorders>
            <w:shd w:val="clear" w:color="auto" w:fill="auto"/>
            <w:hideMark/>
          </w:tcPr>
          <w:p w14:paraId="20C806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Перевозка грузов грузоподъемностью транспортного средства 10 т, расстояние перевозки 50, класс груза: 1</w:t>
            </w:r>
          </w:p>
        </w:tc>
        <w:tc>
          <w:tcPr>
            <w:tcW w:w="3155" w:type="dxa"/>
            <w:tcBorders>
              <w:top w:val="nil"/>
              <w:left w:val="nil"/>
              <w:bottom w:val="single" w:sz="4" w:space="0" w:color="auto"/>
              <w:right w:val="single" w:sz="4" w:space="0" w:color="auto"/>
            </w:tcBorders>
            <w:shd w:val="clear" w:color="auto" w:fill="auto"/>
            <w:hideMark/>
          </w:tcPr>
          <w:p w14:paraId="34BA3BB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6791D9B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615ADD9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F47B1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ED7F8C3"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6D6321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w:t>
            </w:r>
          </w:p>
        </w:tc>
        <w:tc>
          <w:tcPr>
            <w:tcW w:w="3398" w:type="dxa"/>
            <w:tcBorders>
              <w:top w:val="nil"/>
              <w:left w:val="nil"/>
              <w:bottom w:val="single" w:sz="4" w:space="0" w:color="auto"/>
              <w:right w:val="single" w:sz="4" w:space="0" w:color="auto"/>
            </w:tcBorders>
            <w:shd w:val="clear" w:color="auto" w:fill="auto"/>
            <w:hideMark/>
          </w:tcPr>
          <w:p w14:paraId="424DCE3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Разгрузочные работы при автомобильных перевозках: Трубы металлические с применением автопогрузчиков</w:t>
            </w:r>
          </w:p>
        </w:tc>
        <w:tc>
          <w:tcPr>
            <w:tcW w:w="3155" w:type="dxa"/>
            <w:tcBorders>
              <w:top w:val="nil"/>
              <w:left w:val="nil"/>
              <w:bottom w:val="single" w:sz="4" w:space="0" w:color="auto"/>
              <w:right w:val="single" w:sz="4" w:space="0" w:color="auto"/>
            </w:tcBorders>
            <w:shd w:val="clear" w:color="auto" w:fill="auto"/>
            <w:hideMark/>
          </w:tcPr>
          <w:p w14:paraId="3DEBFC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2133442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46CAED7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05429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180CD98" w14:textId="77777777" w:rsidTr="00B230A7">
        <w:trPr>
          <w:trHeight w:val="600"/>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E6F3851" w14:textId="77777777" w:rsidR="00B230A7" w:rsidRPr="00B230A7" w:rsidRDefault="00B230A7" w:rsidP="00B230A7">
            <w:pPr>
              <w:spacing w:before="0" w:after="0"/>
              <w:ind w:firstLine="0"/>
              <w:jc w:val="left"/>
              <w:rPr>
                <w:rFonts w:ascii="Arial" w:hAnsi="Arial" w:cs="Arial"/>
                <w:b/>
                <w:bCs/>
                <w:sz w:val="22"/>
                <w:szCs w:val="22"/>
              </w:rPr>
            </w:pPr>
            <w:r w:rsidRPr="00B230A7">
              <w:rPr>
                <w:rFonts w:ascii="Arial" w:hAnsi="Arial" w:cs="Arial"/>
                <w:b/>
                <w:bCs/>
                <w:sz w:val="22"/>
                <w:szCs w:val="22"/>
              </w:rPr>
              <w:t>Раздел 2. АО 23. Прокладка трубопроводов холодного и горячего водоснабжения</w:t>
            </w:r>
          </w:p>
        </w:tc>
        <w:tc>
          <w:tcPr>
            <w:tcW w:w="1020" w:type="dxa"/>
            <w:tcBorders>
              <w:top w:val="nil"/>
              <w:left w:val="nil"/>
              <w:bottom w:val="nil"/>
              <w:right w:val="nil"/>
            </w:tcBorders>
            <w:shd w:val="clear" w:color="auto" w:fill="auto"/>
            <w:noWrap/>
            <w:vAlign w:val="bottom"/>
            <w:hideMark/>
          </w:tcPr>
          <w:p w14:paraId="1BD04F5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95D110"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5C05E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O90 мм</w:t>
            </w:r>
          </w:p>
        </w:tc>
        <w:tc>
          <w:tcPr>
            <w:tcW w:w="1020" w:type="dxa"/>
            <w:tcBorders>
              <w:top w:val="nil"/>
              <w:left w:val="nil"/>
              <w:bottom w:val="nil"/>
              <w:right w:val="nil"/>
            </w:tcBorders>
            <w:shd w:val="clear" w:color="auto" w:fill="auto"/>
            <w:noWrap/>
            <w:vAlign w:val="bottom"/>
            <w:hideMark/>
          </w:tcPr>
          <w:p w14:paraId="165B45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C0C8D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C822F5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w:t>
            </w:r>
          </w:p>
        </w:tc>
        <w:tc>
          <w:tcPr>
            <w:tcW w:w="3398" w:type="dxa"/>
            <w:tcBorders>
              <w:top w:val="nil"/>
              <w:left w:val="nil"/>
              <w:bottom w:val="single" w:sz="4" w:space="0" w:color="auto"/>
              <w:right w:val="single" w:sz="4" w:space="0" w:color="auto"/>
            </w:tcBorders>
            <w:shd w:val="clear" w:color="auto" w:fill="auto"/>
            <w:hideMark/>
          </w:tcPr>
          <w:p w14:paraId="295F4FB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90 мм</w:t>
            </w:r>
          </w:p>
        </w:tc>
        <w:tc>
          <w:tcPr>
            <w:tcW w:w="3155" w:type="dxa"/>
            <w:tcBorders>
              <w:top w:val="nil"/>
              <w:left w:val="nil"/>
              <w:bottom w:val="single" w:sz="4" w:space="0" w:color="auto"/>
              <w:right w:val="single" w:sz="4" w:space="0" w:color="auto"/>
            </w:tcBorders>
            <w:shd w:val="clear" w:color="auto" w:fill="auto"/>
            <w:hideMark/>
          </w:tcPr>
          <w:p w14:paraId="4880CB3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100099E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0,2</w:t>
            </w:r>
          </w:p>
        </w:tc>
        <w:tc>
          <w:tcPr>
            <w:tcW w:w="1614" w:type="dxa"/>
            <w:tcBorders>
              <w:top w:val="nil"/>
              <w:left w:val="nil"/>
              <w:bottom w:val="single" w:sz="4" w:space="0" w:color="auto"/>
              <w:right w:val="single" w:sz="4" w:space="0" w:color="auto"/>
            </w:tcBorders>
            <w:shd w:val="clear" w:color="auto" w:fill="auto"/>
            <w:noWrap/>
            <w:hideMark/>
          </w:tcPr>
          <w:p w14:paraId="021D111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025F8A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F658264"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DE64E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w:t>
            </w:r>
          </w:p>
        </w:tc>
        <w:tc>
          <w:tcPr>
            <w:tcW w:w="3398" w:type="dxa"/>
            <w:tcBorders>
              <w:top w:val="nil"/>
              <w:left w:val="nil"/>
              <w:bottom w:val="single" w:sz="4" w:space="0" w:color="auto"/>
              <w:right w:val="single" w:sz="4" w:space="0" w:color="auto"/>
            </w:tcBorders>
            <w:shd w:val="clear" w:color="auto" w:fill="auto"/>
            <w:hideMark/>
          </w:tcPr>
          <w:p w14:paraId="37510A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PN25/90*12,3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3B17619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0B089E6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20,06</w:t>
            </w:r>
          </w:p>
        </w:tc>
        <w:tc>
          <w:tcPr>
            <w:tcW w:w="1614" w:type="dxa"/>
            <w:tcBorders>
              <w:top w:val="nil"/>
              <w:left w:val="nil"/>
              <w:bottom w:val="single" w:sz="4" w:space="0" w:color="auto"/>
              <w:right w:val="single" w:sz="4" w:space="0" w:color="auto"/>
            </w:tcBorders>
            <w:shd w:val="clear" w:color="auto" w:fill="auto"/>
            <w:noWrap/>
            <w:hideMark/>
          </w:tcPr>
          <w:p w14:paraId="64B18B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A33C6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7DC77F0"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448362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w:t>
            </w:r>
          </w:p>
        </w:tc>
        <w:tc>
          <w:tcPr>
            <w:tcW w:w="3398" w:type="dxa"/>
            <w:tcBorders>
              <w:top w:val="nil"/>
              <w:left w:val="nil"/>
              <w:bottom w:val="single" w:sz="4" w:space="0" w:color="auto"/>
              <w:right w:val="single" w:sz="4" w:space="0" w:color="auto"/>
            </w:tcBorders>
            <w:shd w:val="clear" w:color="auto" w:fill="auto"/>
            <w:hideMark/>
          </w:tcPr>
          <w:p w14:paraId="115271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90 полипропилен</w:t>
            </w:r>
          </w:p>
        </w:tc>
        <w:tc>
          <w:tcPr>
            <w:tcW w:w="3155" w:type="dxa"/>
            <w:tcBorders>
              <w:top w:val="nil"/>
              <w:left w:val="nil"/>
              <w:bottom w:val="single" w:sz="4" w:space="0" w:color="auto"/>
              <w:right w:val="single" w:sz="4" w:space="0" w:color="auto"/>
            </w:tcBorders>
            <w:shd w:val="clear" w:color="auto" w:fill="auto"/>
            <w:hideMark/>
          </w:tcPr>
          <w:p w14:paraId="22E7740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45AAEE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45F461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B41015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62FE25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FF2012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w:t>
            </w:r>
          </w:p>
        </w:tc>
        <w:tc>
          <w:tcPr>
            <w:tcW w:w="3398" w:type="dxa"/>
            <w:tcBorders>
              <w:top w:val="nil"/>
              <w:left w:val="nil"/>
              <w:bottom w:val="single" w:sz="4" w:space="0" w:color="auto"/>
              <w:right w:val="single" w:sz="4" w:space="0" w:color="auto"/>
            </w:tcBorders>
            <w:shd w:val="clear" w:color="auto" w:fill="auto"/>
            <w:hideMark/>
          </w:tcPr>
          <w:p w14:paraId="02236C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90*63*90 полипропилен</w:t>
            </w:r>
          </w:p>
        </w:tc>
        <w:tc>
          <w:tcPr>
            <w:tcW w:w="3155" w:type="dxa"/>
            <w:tcBorders>
              <w:top w:val="nil"/>
              <w:left w:val="nil"/>
              <w:bottom w:val="single" w:sz="4" w:space="0" w:color="auto"/>
              <w:right w:val="single" w:sz="4" w:space="0" w:color="auto"/>
            </w:tcBorders>
            <w:shd w:val="clear" w:color="auto" w:fill="auto"/>
            <w:hideMark/>
          </w:tcPr>
          <w:p w14:paraId="24182F4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EDB623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515375C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9DB1E8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5C0F6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60AD24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w:t>
            </w:r>
          </w:p>
        </w:tc>
        <w:tc>
          <w:tcPr>
            <w:tcW w:w="3398" w:type="dxa"/>
            <w:tcBorders>
              <w:top w:val="nil"/>
              <w:left w:val="nil"/>
              <w:bottom w:val="single" w:sz="4" w:space="0" w:color="auto"/>
              <w:right w:val="single" w:sz="4" w:space="0" w:color="auto"/>
            </w:tcBorders>
            <w:shd w:val="clear" w:color="auto" w:fill="auto"/>
            <w:hideMark/>
          </w:tcPr>
          <w:p w14:paraId="48321A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90*50*90 полипропилен</w:t>
            </w:r>
          </w:p>
        </w:tc>
        <w:tc>
          <w:tcPr>
            <w:tcW w:w="3155" w:type="dxa"/>
            <w:tcBorders>
              <w:top w:val="nil"/>
              <w:left w:val="nil"/>
              <w:bottom w:val="single" w:sz="4" w:space="0" w:color="auto"/>
              <w:right w:val="single" w:sz="4" w:space="0" w:color="auto"/>
            </w:tcBorders>
            <w:shd w:val="clear" w:color="auto" w:fill="auto"/>
            <w:hideMark/>
          </w:tcPr>
          <w:p w14:paraId="4532745C"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BA6CA0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08A1823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70DC56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901DBB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4C8120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w:t>
            </w:r>
          </w:p>
        </w:tc>
        <w:tc>
          <w:tcPr>
            <w:tcW w:w="3398" w:type="dxa"/>
            <w:tcBorders>
              <w:top w:val="nil"/>
              <w:left w:val="nil"/>
              <w:bottom w:val="single" w:sz="4" w:space="0" w:color="auto"/>
              <w:right w:val="single" w:sz="4" w:space="0" w:color="auto"/>
            </w:tcBorders>
            <w:shd w:val="clear" w:color="auto" w:fill="auto"/>
            <w:hideMark/>
          </w:tcPr>
          <w:p w14:paraId="7A694D9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90*75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34D1B38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BE0313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12CC93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D4FC9E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B0F0A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755EC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w:t>
            </w:r>
          </w:p>
        </w:tc>
        <w:tc>
          <w:tcPr>
            <w:tcW w:w="3398" w:type="dxa"/>
            <w:tcBorders>
              <w:top w:val="nil"/>
              <w:left w:val="nil"/>
              <w:bottom w:val="single" w:sz="4" w:space="0" w:color="auto"/>
              <w:right w:val="single" w:sz="4" w:space="0" w:color="auto"/>
            </w:tcBorders>
            <w:shd w:val="clear" w:color="auto" w:fill="auto"/>
            <w:hideMark/>
          </w:tcPr>
          <w:p w14:paraId="2656CEA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O90</w:t>
            </w:r>
          </w:p>
        </w:tc>
        <w:tc>
          <w:tcPr>
            <w:tcW w:w="3155" w:type="dxa"/>
            <w:tcBorders>
              <w:top w:val="nil"/>
              <w:left w:val="nil"/>
              <w:bottom w:val="single" w:sz="4" w:space="0" w:color="auto"/>
              <w:right w:val="single" w:sz="4" w:space="0" w:color="auto"/>
            </w:tcBorders>
            <w:shd w:val="clear" w:color="auto" w:fill="auto"/>
            <w:hideMark/>
          </w:tcPr>
          <w:p w14:paraId="6B432C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B071F9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2B540F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2D89AA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2EEA9D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10DDCB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w:t>
            </w:r>
          </w:p>
        </w:tc>
        <w:tc>
          <w:tcPr>
            <w:tcW w:w="3398" w:type="dxa"/>
            <w:tcBorders>
              <w:top w:val="nil"/>
              <w:left w:val="nil"/>
              <w:bottom w:val="single" w:sz="4" w:space="0" w:color="auto"/>
              <w:right w:val="single" w:sz="4" w:space="0" w:color="auto"/>
            </w:tcBorders>
            <w:shd w:val="clear" w:color="auto" w:fill="auto"/>
            <w:hideMark/>
          </w:tcPr>
          <w:p w14:paraId="1BD81C7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O90</w:t>
            </w:r>
          </w:p>
        </w:tc>
        <w:tc>
          <w:tcPr>
            <w:tcW w:w="3155" w:type="dxa"/>
            <w:tcBorders>
              <w:top w:val="nil"/>
              <w:left w:val="nil"/>
              <w:bottom w:val="single" w:sz="4" w:space="0" w:color="auto"/>
              <w:right w:val="single" w:sz="4" w:space="0" w:color="auto"/>
            </w:tcBorders>
            <w:shd w:val="clear" w:color="auto" w:fill="auto"/>
            <w:hideMark/>
          </w:tcPr>
          <w:p w14:paraId="4CC9A50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ECBD6A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1CF7975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175E56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4FEC74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F6558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15</w:t>
            </w:r>
          </w:p>
        </w:tc>
        <w:tc>
          <w:tcPr>
            <w:tcW w:w="3398" w:type="dxa"/>
            <w:tcBorders>
              <w:top w:val="nil"/>
              <w:left w:val="nil"/>
              <w:bottom w:val="single" w:sz="4" w:space="0" w:color="auto"/>
              <w:right w:val="single" w:sz="4" w:space="0" w:color="auto"/>
            </w:tcBorders>
            <w:shd w:val="clear" w:color="auto" w:fill="auto"/>
            <w:hideMark/>
          </w:tcPr>
          <w:p w14:paraId="3D3BED4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Резиновая прокладка EPDM для </w:t>
            </w:r>
            <w:r w:rsidRPr="00B230A7">
              <w:rPr>
                <w:rFonts w:ascii="Arial" w:hAnsi="Arial" w:cs="Arial"/>
                <w:sz w:val="20"/>
                <w:szCs w:val="20"/>
              </w:rPr>
              <w:lastRenderedPageBreak/>
              <w:t>бурта O90</w:t>
            </w:r>
          </w:p>
        </w:tc>
        <w:tc>
          <w:tcPr>
            <w:tcW w:w="3155" w:type="dxa"/>
            <w:tcBorders>
              <w:top w:val="nil"/>
              <w:left w:val="nil"/>
              <w:bottom w:val="single" w:sz="4" w:space="0" w:color="auto"/>
              <w:right w:val="single" w:sz="4" w:space="0" w:color="auto"/>
            </w:tcBorders>
            <w:shd w:val="clear" w:color="auto" w:fill="auto"/>
            <w:hideMark/>
          </w:tcPr>
          <w:p w14:paraId="3F0A36A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шт.</w:t>
            </w:r>
          </w:p>
        </w:tc>
        <w:tc>
          <w:tcPr>
            <w:tcW w:w="1040" w:type="dxa"/>
            <w:tcBorders>
              <w:top w:val="nil"/>
              <w:left w:val="nil"/>
              <w:bottom w:val="single" w:sz="4" w:space="0" w:color="auto"/>
              <w:right w:val="single" w:sz="4" w:space="0" w:color="auto"/>
            </w:tcBorders>
            <w:shd w:val="clear" w:color="auto" w:fill="auto"/>
            <w:noWrap/>
            <w:hideMark/>
          </w:tcPr>
          <w:p w14:paraId="05DF5C3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64E08E2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5B9690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0432B20"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D2F95D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16</w:t>
            </w:r>
          </w:p>
        </w:tc>
        <w:tc>
          <w:tcPr>
            <w:tcW w:w="3398" w:type="dxa"/>
            <w:tcBorders>
              <w:top w:val="nil"/>
              <w:left w:val="nil"/>
              <w:bottom w:val="single" w:sz="4" w:space="0" w:color="auto"/>
              <w:right w:val="single" w:sz="4" w:space="0" w:color="auto"/>
            </w:tcBorders>
            <w:shd w:val="clear" w:color="auto" w:fill="auto"/>
            <w:hideMark/>
          </w:tcPr>
          <w:p w14:paraId="6593D83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Шпильки оцинкованные стяжные диаметром 10 мм длиной 200 мм</w:t>
            </w:r>
          </w:p>
        </w:tc>
        <w:tc>
          <w:tcPr>
            <w:tcW w:w="3155" w:type="dxa"/>
            <w:tcBorders>
              <w:top w:val="nil"/>
              <w:left w:val="nil"/>
              <w:bottom w:val="single" w:sz="4" w:space="0" w:color="auto"/>
              <w:right w:val="single" w:sz="4" w:space="0" w:color="auto"/>
            </w:tcBorders>
            <w:shd w:val="clear" w:color="auto" w:fill="auto"/>
            <w:hideMark/>
          </w:tcPr>
          <w:p w14:paraId="73DA3C3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т</w:t>
            </w:r>
          </w:p>
        </w:tc>
        <w:tc>
          <w:tcPr>
            <w:tcW w:w="1040" w:type="dxa"/>
            <w:tcBorders>
              <w:top w:val="nil"/>
              <w:left w:val="nil"/>
              <w:bottom w:val="single" w:sz="4" w:space="0" w:color="auto"/>
              <w:right w:val="single" w:sz="4" w:space="0" w:color="auto"/>
            </w:tcBorders>
            <w:shd w:val="clear" w:color="auto" w:fill="auto"/>
            <w:hideMark/>
          </w:tcPr>
          <w:p w14:paraId="16444D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0,0075</w:t>
            </w:r>
          </w:p>
        </w:tc>
        <w:tc>
          <w:tcPr>
            <w:tcW w:w="1614" w:type="dxa"/>
            <w:tcBorders>
              <w:top w:val="nil"/>
              <w:left w:val="nil"/>
              <w:bottom w:val="single" w:sz="4" w:space="0" w:color="auto"/>
              <w:right w:val="single" w:sz="4" w:space="0" w:color="auto"/>
            </w:tcBorders>
            <w:shd w:val="clear" w:color="auto" w:fill="auto"/>
            <w:noWrap/>
            <w:hideMark/>
          </w:tcPr>
          <w:p w14:paraId="5555E4E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B3C382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B972D9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DA473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17</w:t>
            </w:r>
          </w:p>
        </w:tc>
        <w:tc>
          <w:tcPr>
            <w:tcW w:w="3398" w:type="dxa"/>
            <w:tcBorders>
              <w:top w:val="nil"/>
              <w:left w:val="nil"/>
              <w:bottom w:val="single" w:sz="4" w:space="0" w:color="auto"/>
              <w:right w:val="single" w:sz="4" w:space="0" w:color="auto"/>
            </w:tcBorders>
            <w:shd w:val="clear" w:color="auto" w:fill="auto"/>
            <w:hideMark/>
          </w:tcPr>
          <w:p w14:paraId="1FEBB61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4"</w:t>
            </w:r>
          </w:p>
        </w:tc>
        <w:tc>
          <w:tcPr>
            <w:tcW w:w="3155" w:type="dxa"/>
            <w:tcBorders>
              <w:top w:val="nil"/>
              <w:left w:val="nil"/>
              <w:bottom w:val="single" w:sz="4" w:space="0" w:color="auto"/>
              <w:right w:val="single" w:sz="4" w:space="0" w:color="auto"/>
            </w:tcBorders>
            <w:shd w:val="clear" w:color="auto" w:fill="auto"/>
            <w:hideMark/>
          </w:tcPr>
          <w:p w14:paraId="30B6774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30A216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17</w:t>
            </w:r>
          </w:p>
        </w:tc>
        <w:tc>
          <w:tcPr>
            <w:tcW w:w="1614" w:type="dxa"/>
            <w:tcBorders>
              <w:top w:val="nil"/>
              <w:left w:val="nil"/>
              <w:bottom w:val="single" w:sz="4" w:space="0" w:color="auto"/>
              <w:right w:val="single" w:sz="4" w:space="0" w:color="auto"/>
            </w:tcBorders>
            <w:shd w:val="clear" w:color="auto" w:fill="auto"/>
            <w:noWrap/>
            <w:hideMark/>
          </w:tcPr>
          <w:p w14:paraId="16B1358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5E66B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D1D6FC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1BC82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18</w:t>
            </w:r>
          </w:p>
        </w:tc>
        <w:tc>
          <w:tcPr>
            <w:tcW w:w="3398" w:type="dxa"/>
            <w:tcBorders>
              <w:top w:val="nil"/>
              <w:left w:val="nil"/>
              <w:bottom w:val="single" w:sz="4" w:space="0" w:color="auto"/>
              <w:right w:val="single" w:sz="4" w:space="0" w:color="auto"/>
            </w:tcBorders>
            <w:shd w:val="clear" w:color="auto" w:fill="auto"/>
            <w:hideMark/>
          </w:tcPr>
          <w:p w14:paraId="57E071D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Д90</w:t>
            </w:r>
          </w:p>
        </w:tc>
        <w:tc>
          <w:tcPr>
            <w:tcW w:w="3155" w:type="dxa"/>
            <w:tcBorders>
              <w:top w:val="nil"/>
              <w:left w:val="nil"/>
              <w:bottom w:val="single" w:sz="4" w:space="0" w:color="auto"/>
              <w:right w:val="single" w:sz="4" w:space="0" w:color="auto"/>
            </w:tcBorders>
            <w:shd w:val="clear" w:color="auto" w:fill="auto"/>
            <w:hideMark/>
          </w:tcPr>
          <w:p w14:paraId="587CD83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8809BC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08E46E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6FABC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6CEBE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D56A6A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19</w:t>
            </w:r>
          </w:p>
        </w:tc>
        <w:tc>
          <w:tcPr>
            <w:tcW w:w="3398" w:type="dxa"/>
            <w:tcBorders>
              <w:top w:val="nil"/>
              <w:left w:val="nil"/>
              <w:bottom w:val="single" w:sz="4" w:space="0" w:color="auto"/>
              <w:right w:val="single" w:sz="4" w:space="0" w:color="auto"/>
            </w:tcBorders>
            <w:shd w:val="clear" w:color="auto" w:fill="auto"/>
            <w:hideMark/>
          </w:tcPr>
          <w:p w14:paraId="1044EB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O90 полипропилен</w:t>
            </w:r>
          </w:p>
        </w:tc>
        <w:tc>
          <w:tcPr>
            <w:tcW w:w="3155" w:type="dxa"/>
            <w:tcBorders>
              <w:top w:val="nil"/>
              <w:left w:val="nil"/>
              <w:bottom w:val="single" w:sz="4" w:space="0" w:color="auto"/>
              <w:right w:val="single" w:sz="4" w:space="0" w:color="auto"/>
            </w:tcBorders>
            <w:shd w:val="clear" w:color="auto" w:fill="auto"/>
            <w:hideMark/>
          </w:tcPr>
          <w:p w14:paraId="3F18DC1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7C04CA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6749648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5A2824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943B806"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5BA3F94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20</w:t>
            </w:r>
          </w:p>
        </w:tc>
        <w:tc>
          <w:tcPr>
            <w:tcW w:w="3398" w:type="dxa"/>
            <w:tcBorders>
              <w:top w:val="nil"/>
              <w:left w:val="nil"/>
              <w:bottom w:val="single" w:sz="4" w:space="0" w:color="auto"/>
              <w:right w:val="single" w:sz="4" w:space="0" w:color="auto"/>
            </w:tcBorders>
            <w:shd w:val="clear" w:color="auto" w:fill="auto"/>
            <w:hideMark/>
          </w:tcPr>
          <w:p w14:paraId="3C9E0CC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165C0F4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64C39F8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3FCB5AA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76282E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80BFE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5F780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21</w:t>
            </w:r>
          </w:p>
        </w:tc>
        <w:tc>
          <w:tcPr>
            <w:tcW w:w="3398" w:type="dxa"/>
            <w:tcBorders>
              <w:top w:val="nil"/>
              <w:left w:val="nil"/>
              <w:bottom w:val="single" w:sz="4" w:space="0" w:color="auto"/>
              <w:right w:val="single" w:sz="4" w:space="0" w:color="auto"/>
            </w:tcBorders>
            <w:shd w:val="clear" w:color="auto" w:fill="auto"/>
            <w:hideMark/>
          </w:tcPr>
          <w:p w14:paraId="130372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DN100</w:t>
            </w:r>
          </w:p>
        </w:tc>
        <w:tc>
          <w:tcPr>
            <w:tcW w:w="3155" w:type="dxa"/>
            <w:tcBorders>
              <w:top w:val="nil"/>
              <w:left w:val="nil"/>
              <w:bottom w:val="single" w:sz="4" w:space="0" w:color="auto"/>
              <w:right w:val="single" w:sz="4" w:space="0" w:color="auto"/>
            </w:tcBorders>
            <w:shd w:val="clear" w:color="auto" w:fill="auto"/>
            <w:hideMark/>
          </w:tcPr>
          <w:p w14:paraId="0646E45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14:paraId="68B31B9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22</w:t>
            </w:r>
          </w:p>
        </w:tc>
        <w:tc>
          <w:tcPr>
            <w:tcW w:w="1614" w:type="dxa"/>
            <w:tcBorders>
              <w:top w:val="nil"/>
              <w:left w:val="nil"/>
              <w:bottom w:val="single" w:sz="4" w:space="0" w:color="auto"/>
              <w:right w:val="single" w:sz="4" w:space="0" w:color="auto"/>
            </w:tcBorders>
            <w:shd w:val="clear" w:color="auto" w:fill="auto"/>
            <w:noWrap/>
            <w:hideMark/>
          </w:tcPr>
          <w:p w14:paraId="3A3795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62C7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A4ED1B"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74FBD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O75 мм</w:t>
            </w:r>
          </w:p>
        </w:tc>
        <w:tc>
          <w:tcPr>
            <w:tcW w:w="1020" w:type="dxa"/>
            <w:tcBorders>
              <w:top w:val="nil"/>
              <w:left w:val="nil"/>
              <w:bottom w:val="nil"/>
              <w:right w:val="nil"/>
            </w:tcBorders>
            <w:shd w:val="clear" w:color="auto" w:fill="auto"/>
            <w:noWrap/>
            <w:vAlign w:val="bottom"/>
            <w:hideMark/>
          </w:tcPr>
          <w:p w14:paraId="4916FAE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C024845"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F28CF3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22</w:t>
            </w:r>
          </w:p>
        </w:tc>
        <w:tc>
          <w:tcPr>
            <w:tcW w:w="3398" w:type="dxa"/>
            <w:tcBorders>
              <w:top w:val="nil"/>
              <w:left w:val="nil"/>
              <w:bottom w:val="single" w:sz="4" w:space="0" w:color="auto"/>
              <w:right w:val="single" w:sz="4" w:space="0" w:color="auto"/>
            </w:tcBorders>
            <w:shd w:val="clear" w:color="auto" w:fill="auto"/>
            <w:hideMark/>
          </w:tcPr>
          <w:p w14:paraId="5BA269D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75 мм</w:t>
            </w:r>
          </w:p>
        </w:tc>
        <w:tc>
          <w:tcPr>
            <w:tcW w:w="3155" w:type="dxa"/>
            <w:tcBorders>
              <w:top w:val="nil"/>
              <w:left w:val="nil"/>
              <w:bottom w:val="single" w:sz="4" w:space="0" w:color="auto"/>
              <w:right w:val="single" w:sz="4" w:space="0" w:color="auto"/>
            </w:tcBorders>
            <w:shd w:val="clear" w:color="auto" w:fill="auto"/>
            <w:hideMark/>
          </w:tcPr>
          <w:p w14:paraId="00C3368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C0E745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0,4</w:t>
            </w:r>
          </w:p>
        </w:tc>
        <w:tc>
          <w:tcPr>
            <w:tcW w:w="1614" w:type="dxa"/>
            <w:tcBorders>
              <w:top w:val="nil"/>
              <w:left w:val="nil"/>
              <w:bottom w:val="single" w:sz="4" w:space="0" w:color="auto"/>
              <w:right w:val="single" w:sz="4" w:space="0" w:color="auto"/>
            </w:tcBorders>
            <w:shd w:val="clear" w:color="auto" w:fill="auto"/>
            <w:noWrap/>
            <w:hideMark/>
          </w:tcPr>
          <w:p w14:paraId="3192DF8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A96889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7EE897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E9B42E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23</w:t>
            </w:r>
          </w:p>
        </w:tc>
        <w:tc>
          <w:tcPr>
            <w:tcW w:w="3398" w:type="dxa"/>
            <w:tcBorders>
              <w:top w:val="nil"/>
              <w:left w:val="nil"/>
              <w:bottom w:val="single" w:sz="4" w:space="0" w:color="auto"/>
              <w:right w:val="single" w:sz="4" w:space="0" w:color="auto"/>
            </w:tcBorders>
            <w:shd w:val="clear" w:color="auto" w:fill="auto"/>
            <w:hideMark/>
          </w:tcPr>
          <w:p w14:paraId="556173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PN25/75*10,3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16AB07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A3F1C8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40,16</w:t>
            </w:r>
          </w:p>
        </w:tc>
        <w:tc>
          <w:tcPr>
            <w:tcW w:w="1614" w:type="dxa"/>
            <w:tcBorders>
              <w:top w:val="nil"/>
              <w:left w:val="nil"/>
              <w:bottom w:val="single" w:sz="4" w:space="0" w:color="auto"/>
              <w:right w:val="single" w:sz="4" w:space="0" w:color="auto"/>
            </w:tcBorders>
            <w:shd w:val="clear" w:color="auto" w:fill="auto"/>
            <w:noWrap/>
            <w:hideMark/>
          </w:tcPr>
          <w:p w14:paraId="2235E59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8B6CD4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29557F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51D790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24</w:t>
            </w:r>
          </w:p>
        </w:tc>
        <w:tc>
          <w:tcPr>
            <w:tcW w:w="3398" w:type="dxa"/>
            <w:tcBorders>
              <w:top w:val="nil"/>
              <w:left w:val="nil"/>
              <w:bottom w:val="single" w:sz="4" w:space="0" w:color="auto"/>
              <w:right w:val="single" w:sz="4" w:space="0" w:color="auto"/>
            </w:tcBorders>
            <w:shd w:val="clear" w:color="auto" w:fill="auto"/>
            <w:hideMark/>
          </w:tcPr>
          <w:p w14:paraId="16B985C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O75 полипропилен</w:t>
            </w:r>
          </w:p>
        </w:tc>
        <w:tc>
          <w:tcPr>
            <w:tcW w:w="3155" w:type="dxa"/>
            <w:tcBorders>
              <w:top w:val="nil"/>
              <w:left w:val="nil"/>
              <w:bottom w:val="single" w:sz="4" w:space="0" w:color="auto"/>
              <w:right w:val="single" w:sz="4" w:space="0" w:color="auto"/>
            </w:tcBorders>
            <w:shd w:val="clear" w:color="auto" w:fill="auto"/>
            <w:hideMark/>
          </w:tcPr>
          <w:p w14:paraId="664DAA2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4C86C23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68D4819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B7CECC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821BC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65CF40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25</w:t>
            </w:r>
          </w:p>
        </w:tc>
        <w:tc>
          <w:tcPr>
            <w:tcW w:w="3398" w:type="dxa"/>
            <w:tcBorders>
              <w:top w:val="nil"/>
              <w:left w:val="nil"/>
              <w:bottom w:val="single" w:sz="4" w:space="0" w:color="auto"/>
              <w:right w:val="single" w:sz="4" w:space="0" w:color="auto"/>
            </w:tcBorders>
            <w:shd w:val="clear" w:color="auto" w:fill="auto"/>
            <w:hideMark/>
          </w:tcPr>
          <w:p w14:paraId="670B75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75*63*75 полипропилен</w:t>
            </w:r>
          </w:p>
        </w:tc>
        <w:tc>
          <w:tcPr>
            <w:tcW w:w="3155" w:type="dxa"/>
            <w:tcBorders>
              <w:top w:val="nil"/>
              <w:left w:val="nil"/>
              <w:bottom w:val="single" w:sz="4" w:space="0" w:color="auto"/>
              <w:right w:val="single" w:sz="4" w:space="0" w:color="auto"/>
            </w:tcBorders>
            <w:shd w:val="clear" w:color="auto" w:fill="auto"/>
            <w:hideMark/>
          </w:tcPr>
          <w:p w14:paraId="3DAAAD7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7CDB4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098CBF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7A6226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B686B0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970D68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26</w:t>
            </w:r>
          </w:p>
        </w:tc>
        <w:tc>
          <w:tcPr>
            <w:tcW w:w="3398" w:type="dxa"/>
            <w:tcBorders>
              <w:top w:val="nil"/>
              <w:left w:val="nil"/>
              <w:bottom w:val="single" w:sz="4" w:space="0" w:color="auto"/>
              <w:right w:val="single" w:sz="4" w:space="0" w:color="auto"/>
            </w:tcBorders>
            <w:shd w:val="clear" w:color="auto" w:fill="auto"/>
            <w:hideMark/>
          </w:tcPr>
          <w:p w14:paraId="48E37B3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75*50*75 полипропилен</w:t>
            </w:r>
          </w:p>
        </w:tc>
        <w:tc>
          <w:tcPr>
            <w:tcW w:w="3155" w:type="dxa"/>
            <w:tcBorders>
              <w:top w:val="nil"/>
              <w:left w:val="nil"/>
              <w:bottom w:val="single" w:sz="4" w:space="0" w:color="auto"/>
              <w:right w:val="single" w:sz="4" w:space="0" w:color="auto"/>
            </w:tcBorders>
            <w:shd w:val="clear" w:color="auto" w:fill="auto"/>
            <w:hideMark/>
          </w:tcPr>
          <w:p w14:paraId="59FBF72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2466A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5275E1A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F5DC55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EB9CC7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FDDDB6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27</w:t>
            </w:r>
          </w:p>
        </w:tc>
        <w:tc>
          <w:tcPr>
            <w:tcW w:w="3398" w:type="dxa"/>
            <w:tcBorders>
              <w:top w:val="nil"/>
              <w:left w:val="nil"/>
              <w:bottom w:val="single" w:sz="4" w:space="0" w:color="auto"/>
              <w:right w:val="single" w:sz="4" w:space="0" w:color="auto"/>
            </w:tcBorders>
            <w:shd w:val="clear" w:color="auto" w:fill="auto"/>
            <w:hideMark/>
          </w:tcPr>
          <w:p w14:paraId="4D36062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75*63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C97184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B8B3D4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67BA8C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AA673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774073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E515B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28</w:t>
            </w:r>
          </w:p>
        </w:tc>
        <w:tc>
          <w:tcPr>
            <w:tcW w:w="3398" w:type="dxa"/>
            <w:tcBorders>
              <w:top w:val="nil"/>
              <w:left w:val="nil"/>
              <w:bottom w:val="single" w:sz="4" w:space="0" w:color="auto"/>
              <w:right w:val="single" w:sz="4" w:space="0" w:color="auto"/>
            </w:tcBorders>
            <w:shd w:val="clear" w:color="auto" w:fill="auto"/>
            <w:hideMark/>
          </w:tcPr>
          <w:p w14:paraId="277FFC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O75</w:t>
            </w:r>
          </w:p>
        </w:tc>
        <w:tc>
          <w:tcPr>
            <w:tcW w:w="3155" w:type="dxa"/>
            <w:tcBorders>
              <w:top w:val="nil"/>
              <w:left w:val="nil"/>
              <w:bottom w:val="single" w:sz="4" w:space="0" w:color="auto"/>
              <w:right w:val="single" w:sz="4" w:space="0" w:color="auto"/>
            </w:tcBorders>
            <w:shd w:val="clear" w:color="auto" w:fill="auto"/>
            <w:hideMark/>
          </w:tcPr>
          <w:p w14:paraId="73FA4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3C0184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5B6F6D6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CC5B31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DA91EE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45B9F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29</w:t>
            </w:r>
          </w:p>
        </w:tc>
        <w:tc>
          <w:tcPr>
            <w:tcW w:w="3398" w:type="dxa"/>
            <w:tcBorders>
              <w:top w:val="nil"/>
              <w:left w:val="nil"/>
              <w:bottom w:val="single" w:sz="4" w:space="0" w:color="auto"/>
              <w:right w:val="single" w:sz="4" w:space="0" w:color="auto"/>
            </w:tcBorders>
            <w:shd w:val="clear" w:color="auto" w:fill="auto"/>
            <w:hideMark/>
          </w:tcPr>
          <w:p w14:paraId="72FC5BF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O75 полипропилен</w:t>
            </w:r>
          </w:p>
        </w:tc>
        <w:tc>
          <w:tcPr>
            <w:tcW w:w="3155" w:type="dxa"/>
            <w:tcBorders>
              <w:top w:val="nil"/>
              <w:left w:val="nil"/>
              <w:bottom w:val="single" w:sz="4" w:space="0" w:color="auto"/>
              <w:right w:val="single" w:sz="4" w:space="0" w:color="auto"/>
            </w:tcBorders>
            <w:shd w:val="clear" w:color="auto" w:fill="auto"/>
            <w:hideMark/>
          </w:tcPr>
          <w:p w14:paraId="56623DF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1F0488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4A1A6EE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31D7F4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0C636D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C12BE9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30</w:t>
            </w:r>
          </w:p>
        </w:tc>
        <w:tc>
          <w:tcPr>
            <w:tcW w:w="3398" w:type="dxa"/>
            <w:tcBorders>
              <w:top w:val="nil"/>
              <w:left w:val="nil"/>
              <w:bottom w:val="single" w:sz="4" w:space="0" w:color="auto"/>
              <w:right w:val="single" w:sz="4" w:space="0" w:color="auto"/>
            </w:tcBorders>
            <w:shd w:val="clear" w:color="auto" w:fill="auto"/>
            <w:hideMark/>
          </w:tcPr>
          <w:p w14:paraId="26273FD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O75</w:t>
            </w:r>
          </w:p>
        </w:tc>
        <w:tc>
          <w:tcPr>
            <w:tcW w:w="3155" w:type="dxa"/>
            <w:tcBorders>
              <w:top w:val="nil"/>
              <w:left w:val="nil"/>
              <w:bottom w:val="single" w:sz="4" w:space="0" w:color="auto"/>
              <w:right w:val="single" w:sz="4" w:space="0" w:color="auto"/>
            </w:tcBorders>
            <w:shd w:val="clear" w:color="auto" w:fill="auto"/>
            <w:hideMark/>
          </w:tcPr>
          <w:p w14:paraId="4AC8D49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58FF17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4E2ED8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625BCB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4A719F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F3389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31</w:t>
            </w:r>
          </w:p>
        </w:tc>
        <w:tc>
          <w:tcPr>
            <w:tcW w:w="3398" w:type="dxa"/>
            <w:tcBorders>
              <w:top w:val="nil"/>
              <w:left w:val="nil"/>
              <w:bottom w:val="single" w:sz="4" w:space="0" w:color="auto"/>
              <w:right w:val="single" w:sz="4" w:space="0" w:color="auto"/>
            </w:tcBorders>
            <w:shd w:val="clear" w:color="auto" w:fill="auto"/>
            <w:hideMark/>
          </w:tcPr>
          <w:p w14:paraId="2730310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O75</w:t>
            </w:r>
          </w:p>
        </w:tc>
        <w:tc>
          <w:tcPr>
            <w:tcW w:w="3155" w:type="dxa"/>
            <w:tcBorders>
              <w:top w:val="nil"/>
              <w:left w:val="nil"/>
              <w:bottom w:val="single" w:sz="4" w:space="0" w:color="auto"/>
              <w:right w:val="single" w:sz="4" w:space="0" w:color="auto"/>
            </w:tcBorders>
            <w:shd w:val="clear" w:color="auto" w:fill="auto"/>
            <w:hideMark/>
          </w:tcPr>
          <w:p w14:paraId="7ED58E8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1C947E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1D83CC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F9FE87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6AEF6F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99B202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32</w:t>
            </w:r>
          </w:p>
        </w:tc>
        <w:tc>
          <w:tcPr>
            <w:tcW w:w="3398" w:type="dxa"/>
            <w:tcBorders>
              <w:top w:val="nil"/>
              <w:left w:val="nil"/>
              <w:bottom w:val="single" w:sz="4" w:space="0" w:color="auto"/>
              <w:right w:val="single" w:sz="4" w:space="0" w:color="auto"/>
            </w:tcBorders>
            <w:shd w:val="clear" w:color="auto" w:fill="auto"/>
            <w:hideMark/>
          </w:tcPr>
          <w:p w14:paraId="7F2E07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23F04E8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5014F2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2E46A1A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6B346C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DDA92B0"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14638A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33</w:t>
            </w:r>
          </w:p>
        </w:tc>
        <w:tc>
          <w:tcPr>
            <w:tcW w:w="3398" w:type="dxa"/>
            <w:tcBorders>
              <w:top w:val="nil"/>
              <w:left w:val="nil"/>
              <w:bottom w:val="single" w:sz="4" w:space="0" w:color="auto"/>
              <w:right w:val="single" w:sz="4" w:space="0" w:color="auto"/>
            </w:tcBorders>
            <w:shd w:val="clear" w:color="auto" w:fill="auto"/>
            <w:hideMark/>
          </w:tcPr>
          <w:p w14:paraId="7DF92CD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3"</w:t>
            </w:r>
          </w:p>
        </w:tc>
        <w:tc>
          <w:tcPr>
            <w:tcW w:w="3155" w:type="dxa"/>
            <w:tcBorders>
              <w:top w:val="nil"/>
              <w:left w:val="nil"/>
              <w:bottom w:val="single" w:sz="4" w:space="0" w:color="auto"/>
              <w:right w:val="single" w:sz="4" w:space="0" w:color="auto"/>
            </w:tcBorders>
            <w:shd w:val="clear" w:color="auto" w:fill="auto"/>
            <w:hideMark/>
          </w:tcPr>
          <w:p w14:paraId="5B3A5F2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961CE0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6829175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B704A2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0A0DF5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53A4AD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34</w:t>
            </w:r>
          </w:p>
        </w:tc>
        <w:tc>
          <w:tcPr>
            <w:tcW w:w="3398" w:type="dxa"/>
            <w:tcBorders>
              <w:top w:val="nil"/>
              <w:left w:val="nil"/>
              <w:bottom w:val="single" w:sz="4" w:space="0" w:color="auto"/>
              <w:right w:val="single" w:sz="4" w:space="0" w:color="auto"/>
            </w:tcBorders>
            <w:shd w:val="clear" w:color="auto" w:fill="auto"/>
            <w:hideMark/>
          </w:tcPr>
          <w:p w14:paraId="58552EE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Д75</w:t>
            </w:r>
          </w:p>
        </w:tc>
        <w:tc>
          <w:tcPr>
            <w:tcW w:w="3155" w:type="dxa"/>
            <w:tcBorders>
              <w:top w:val="nil"/>
              <w:left w:val="nil"/>
              <w:bottom w:val="single" w:sz="4" w:space="0" w:color="auto"/>
              <w:right w:val="single" w:sz="4" w:space="0" w:color="auto"/>
            </w:tcBorders>
            <w:shd w:val="clear" w:color="auto" w:fill="auto"/>
            <w:hideMark/>
          </w:tcPr>
          <w:p w14:paraId="56F470C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A97C34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2B2C83F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5CE911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EB0209"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76A5117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35</w:t>
            </w:r>
          </w:p>
        </w:tc>
        <w:tc>
          <w:tcPr>
            <w:tcW w:w="3398" w:type="dxa"/>
            <w:tcBorders>
              <w:top w:val="nil"/>
              <w:left w:val="nil"/>
              <w:bottom w:val="single" w:sz="4" w:space="0" w:color="auto"/>
              <w:right w:val="single" w:sz="4" w:space="0" w:color="auto"/>
            </w:tcBorders>
            <w:shd w:val="clear" w:color="auto" w:fill="auto"/>
            <w:hideMark/>
          </w:tcPr>
          <w:p w14:paraId="359B6A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265F13A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2880A03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698F359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708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3F5500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0B9FC9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36</w:t>
            </w:r>
          </w:p>
        </w:tc>
        <w:tc>
          <w:tcPr>
            <w:tcW w:w="3398" w:type="dxa"/>
            <w:tcBorders>
              <w:top w:val="nil"/>
              <w:left w:val="nil"/>
              <w:bottom w:val="single" w:sz="4" w:space="0" w:color="auto"/>
              <w:right w:val="single" w:sz="4" w:space="0" w:color="auto"/>
            </w:tcBorders>
            <w:shd w:val="clear" w:color="auto" w:fill="auto"/>
            <w:hideMark/>
          </w:tcPr>
          <w:p w14:paraId="3A1D221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DN75</w:t>
            </w:r>
          </w:p>
        </w:tc>
        <w:tc>
          <w:tcPr>
            <w:tcW w:w="3155" w:type="dxa"/>
            <w:tcBorders>
              <w:top w:val="nil"/>
              <w:left w:val="nil"/>
              <w:bottom w:val="single" w:sz="4" w:space="0" w:color="auto"/>
              <w:right w:val="single" w:sz="4" w:space="0" w:color="auto"/>
            </w:tcBorders>
            <w:shd w:val="clear" w:color="auto" w:fill="auto"/>
            <w:hideMark/>
          </w:tcPr>
          <w:p w14:paraId="0AB1033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43D5971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74134BF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55219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EA61F5"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50BF7A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O63 мм</w:t>
            </w:r>
          </w:p>
        </w:tc>
        <w:tc>
          <w:tcPr>
            <w:tcW w:w="1020" w:type="dxa"/>
            <w:tcBorders>
              <w:top w:val="nil"/>
              <w:left w:val="nil"/>
              <w:bottom w:val="nil"/>
              <w:right w:val="nil"/>
            </w:tcBorders>
            <w:shd w:val="clear" w:color="auto" w:fill="auto"/>
            <w:noWrap/>
            <w:vAlign w:val="bottom"/>
            <w:hideMark/>
          </w:tcPr>
          <w:p w14:paraId="7728BD1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B6CA3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ABCEF1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37</w:t>
            </w:r>
          </w:p>
        </w:tc>
        <w:tc>
          <w:tcPr>
            <w:tcW w:w="3398" w:type="dxa"/>
            <w:tcBorders>
              <w:top w:val="nil"/>
              <w:left w:val="nil"/>
              <w:bottom w:val="single" w:sz="4" w:space="0" w:color="auto"/>
              <w:right w:val="single" w:sz="4" w:space="0" w:color="auto"/>
            </w:tcBorders>
            <w:shd w:val="clear" w:color="auto" w:fill="auto"/>
            <w:hideMark/>
          </w:tcPr>
          <w:p w14:paraId="6D2DEFC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63 мм</w:t>
            </w:r>
          </w:p>
        </w:tc>
        <w:tc>
          <w:tcPr>
            <w:tcW w:w="3155" w:type="dxa"/>
            <w:tcBorders>
              <w:top w:val="nil"/>
              <w:left w:val="nil"/>
              <w:bottom w:val="single" w:sz="4" w:space="0" w:color="auto"/>
              <w:right w:val="single" w:sz="4" w:space="0" w:color="auto"/>
            </w:tcBorders>
            <w:shd w:val="clear" w:color="auto" w:fill="auto"/>
            <w:hideMark/>
          </w:tcPr>
          <w:p w14:paraId="16552AC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C5784E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0,76</w:t>
            </w:r>
          </w:p>
        </w:tc>
        <w:tc>
          <w:tcPr>
            <w:tcW w:w="1614" w:type="dxa"/>
            <w:tcBorders>
              <w:top w:val="nil"/>
              <w:left w:val="nil"/>
              <w:bottom w:val="single" w:sz="4" w:space="0" w:color="auto"/>
              <w:right w:val="single" w:sz="4" w:space="0" w:color="auto"/>
            </w:tcBorders>
            <w:shd w:val="clear" w:color="auto" w:fill="auto"/>
            <w:noWrap/>
            <w:hideMark/>
          </w:tcPr>
          <w:p w14:paraId="2491DBD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AAADB9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A14C524"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1A7910E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38</w:t>
            </w:r>
          </w:p>
        </w:tc>
        <w:tc>
          <w:tcPr>
            <w:tcW w:w="3398" w:type="dxa"/>
            <w:tcBorders>
              <w:top w:val="nil"/>
              <w:left w:val="nil"/>
              <w:bottom w:val="single" w:sz="4" w:space="0" w:color="auto"/>
              <w:right w:val="single" w:sz="4" w:space="0" w:color="auto"/>
            </w:tcBorders>
            <w:shd w:val="clear" w:color="auto" w:fill="auto"/>
            <w:hideMark/>
          </w:tcPr>
          <w:p w14:paraId="31893A3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PN25/63*8,6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788C205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2C1457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76,53</w:t>
            </w:r>
          </w:p>
        </w:tc>
        <w:tc>
          <w:tcPr>
            <w:tcW w:w="1614" w:type="dxa"/>
            <w:tcBorders>
              <w:top w:val="nil"/>
              <w:left w:val="nil"/>
              <w:bottom w:val="single" w:sz="4" w:space="0" w:color="auto"/>
              <w:right w:val="single" w:sz="4" w:space="0" w:color="auto"/>
            </w:tcBorders>
            <w:shd w:val="clear" w:color="auto" w:fill="auto"/>
            <w:noWrap/>
            <w:hideMark/>
          </w:tcPr>
          <w:p w14:paraId="3B93490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C65D7C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496E29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9DBBE9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39</w:t>
            </w:r>
          </w:p>
        </w:tc>
        <w:tc>
          <w:tcPr>
            <w:tcW w:w="3398" w:type="dxa"/>
            <w:tcBorders>
              <w:top w:val="nil"/>
              <w:left w:val="nil"/>
              <w:bottom w:val="single" w:sz="4" w:space="0" w:color="auto"/>
              <w:right w:val="single" w:sz="4" w:space="0" w:color="auto"/>
            </w:tcBorders>
            <w:shd w:val="clear" w:color="auto" w:fill="auto"/>
            <w:hideMark/>
          </w:tcPr>
          <w:p w14:paraId="5E2C39E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O63 полипропилен</w:t>
            </w:r>
          </w:p>
        </w:tc>
        <w:tc>
          <w:tcPr>
            <w:tcW w:w="3155" w:type="dxa"/>
            <w:tcBorders>
              <w:top w:val="nil"/>
              <w:left w:val="nil"/>
              <w:bottom w:val="single" w:sz="4" w:space="0" w:color="auto"/>
              <w:right w:val="single" w:sz="4" w:space="0" w:color="auto"/>
            </w:tcBorders>
            <w:shd w:val="clear" w:color="auto" w:fill="auto"/>
            <w:hideMark/>
          </w:tcPr>
          <w:p w14:paraId="61B6BEA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ABC84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6D2E445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FFA62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70D2A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B7F975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40</w:t>
            </w:r>
          </w:p>
        </w:tc>
        <w:tc>
          <w:tcPr>
            <w:tcW w:w="3398" w:type="dxa"/>
            <w:tcBorders>
              <w:top w:val="nil"/>
              <w:left w:val="nil"/>
              <w:bottom w:val="single" w:sz="4" w:space="0" w:color="auto"/>
              <w:right w:val="single" w:sz="4" w:space="0" w:color="auto"/>
            </w:tcBorders>
            <w:shd w:val="clear" w:color="auto" w:fill="auto"/>
            <w:hideMark/>
          </w:tcPr>
          <w:p w14:paraId="18DCDDD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63*50*63 полипропилен</w:t>
            </w:r>
          </w:p>
        </w:tc>
        <w:tc>
          <w:tcPr>
            <w:tcW w:w="3155" w:type="dxa"/>
            <w:tcBorders>
              <w:top w:val="nil"/>
              <w:left w:val="nil"/>
              <w:bottom w:val="single" w:sz="4" w:space="0" w:color="auto"/>
              <w:right w:val="single" w:sz="4" w:space="0" w:color="auto"/>
            </w:tcBorders>
            <w:shd w:val="clear" w:color="auto" w:fill="auto"/>
            <w:hideMark/>
          </w:tcPr>
          <w:p w14:paraId="6C3630E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5FE0A0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w:t>
            </w:r>
          </w:p>
        </w:tc>
        <w:tc>
          <w:tcPr>
            <w:tcW w:w="1614" w:type="dxa"/>
            <w:tcBorders>
              <w:top w:val="nil"/>
              <w:left w:val="nil"/>
              <w:bottom w:val="single" w:sz="4" w:space="0" w:color="auto"/>
              <w:right w:val="single" w:sz="4" w:space="0" w:color="auto"/>
            </w:tcBorders>
            <w:shd w:val="clear" w:color="auto" w:fill="auto"/>
            <w:noWrap/>
            <w:hideMark/>
          </w:tcPr>
          <w:p w14:paraId="2DD42D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FEECBC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F389C0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F1B9F1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41</w:t>
            </w:r>
          </w:p>
        </w:tc>
        <w:tc>
          <w:tcPr>
            <w:tcW w:w="3398" w:type="dxa"/>
            <w:tcBorders>
              <w:top w:val="nil"/>
              <w:left w:val="nil"/>
              <w:bottom w:val="single" w:sz="4" w:space="0" w:color="auto"/>
              <w:right w:val="single" w:sz="4" w:space="0" w:color="auto"/>
            </w:tcBorders>
            <w:shd w:val="clear" w:color="auto" w:fill="auto"/>
            <w:hideMark/>
          </w:tcPr>
          <w:p w14:paraId="41B3F3A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63*50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F97188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29491C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28A8D1D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F85E89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08F8AD3"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9C6BB2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42</w:t>
            </w:r>
          </w:p>
        </w:tc>
        <w:tc>
          <w:tcPr>
            <w:tcW w:w="3398" w:type="dxa"/>
            <w:tcBorders>
              <w:top w:val="nil"/>
              <w:left w:val="nil"/>
              <w:bottom w:val="single" w:sz="4" w:space="0" w:color="auto"/>
              <w:right w:val="single" w:sz="4" w:space="0" w:color="auto"/>
            </w:tcBorders>
            <w:shd w:val="clear" w:color="auto" w:fill="auto"/>
            <w:hideMark/>
          </w:tcPr>
          <w:p w14:paraId="180644F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63*40 (с полипропилена на полипропилен)</w:t>
            </w:r>
          </w:p>
        </w:tc>
        <w:tc>
          <w:tcPr>
            <w:tcW w:w="3155" w:type="dxa"/>
            <w:tcBorders>
              <w:top w:val="nil"/>
              <w:left w:val="nil"/>
              <w:bottom w:val="single" w:sz="4" w:space="0" w:color="auto"/>
              <w:right w:val="single" w:sz="4" w:space="0" w:color="auto"/>
            </w:tcBorders>
            <w:shd w:val="clear" w:color="auto" w:fill="auto"/>
            <w:noWrap/>
            <w:hideMark/>
          </w:tcPr>
          <w:p w14:paraId="4391BA3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48A17FB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76AD37A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E3C76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422F7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DCD83B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43</w:t>
            </w:r>
          </w:p>
        </w:tc>
        <w:tc>
          <w:tcPr>
            <w:tcW w:w="3398" w:type="dxa"/>
            <w:tcBorders>
              <w:top w:val="nil"/>
              <w:left w:val="nil"/>
              <w:bottom w:val="single" w:sz="4" w:space="0" w:color="auto"/>
              <w:right w:val="single" w:sz="4" w:space="0" w:color="auto"/>
            </w:tcBorders>
            <w:shd w:val="clear" w:color="auto" w:fill="auto"/>
            <w:hideMark/>
          </w:tcPr>
          <w:p w14:paraId="1042CCC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O63 полипропилен</w:t>
            </w:r>
          </w:p>
        </w:tc>
        <w:tc>
          <w:tcPr>
            <w:tcW w:w="3155" w:type="dxa"/>
            <w:tcBorders>
              <w:top w:val="nil"/>
              <w:left w:val="nil"/>
              <w:bottom w:val="single" w:sz="4" w:space="0" w:color="auto"/>
              <w:right w:val="single" w:sz="4" w:space="0" w:color="auto"/>
            </w:tcBorders>
            <w:shd w:val="clear" w:color="auto" w:fill="auto"/>
            <w:hideMark/>
          </w:tcPr>
          <w:p w14:paraId="6DB6210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F1E726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4E1861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85D102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5BC065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723CD0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44</w:t>
            </w:r>
          </w:p>
        </w:tc>
        <w:tc>
          <w:tcPr>
            <w:tcW w:w="3398" w:type="dxa"/>
            <w:tcBorders>
              <w:top w:val="nil"/>
              <w:left w:val="nil"/>
              <w:bottom w:val="single" w:sz="4" w:space="0" w:color="auto"/>
              <w:right w:val="single" w:sz="4" w:space="0" w:color="auto"/>
            </w:tcBorders>
            <w:shd w:val="clear" w:color="auto" w:fill="auto"/>
            <w:hideMark/>
          </w:tcPr>
          <w:p w14:paraId="537CAB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разъемная с наружной резьбой никелированная 63*2</w:t>
            </w:r>
          </w:p>
        </w:tc>
        <w:tc>
          <w:tcPr>
            <w:tcW w:w="3155" w:type="dxa"/>
            <w:tcBorders>
              <w:top w:val="nil"/>
              <w:left w:val="nil"/>
              <w:bottom w:val="single" w:sz="4" w:space="0" w:color="auto"/>
              <w:right w:val="single" w:sz="4" w:space="0" w:color="auto"/>
            </w:tcBorders>
            <w:shd w:val="clear" w:color="auto" w:fill="auto"/>
            <w:hideMark/>
          </w:tcPr>
          <w:p w14:paraId="70C59B0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7D9D38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2A95D16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08FBFC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AB8C305"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94BE61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45</w:t>
            </w:r>
          </w:p>
        </w:tc>
        <w:tc>
          <w:tcPr>
            <w:tcW w:w="3398" w:type="dxa"/>
            <w:tcBorders>
              <w:top w:val="nil"/>
              <w:left w:val="nil"/>
              <w:bottom w:val="single" w:sz="4" w:space="0" w:color="auto"/>
              <w:right w:val="single" w:sz="4" w:space="0" w:color="auto"/>
            </w:tcBorders>
            <w:shd w:val="clear" w:color="auto" w:fill="auto"/>
            <w:hideMark/>
          </w:tcPr>
          <w:p w14:paraId="3FC5BEF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разъемная с внутренней резьбой никелированная 63*2</w:t>
            </w:r>
          </w:p>
        </w:tc>
        <w:tc>
          <w:tcPr>
            <w:tcW w:w="3155" w:type="dxa"/>
            <w:tcBorders>
              <w:top w:val="nil"/>
              <w:left w:val="nil"/>
              <w:bottom w:val="single" w:sz="4" w:space="0" w:color="auto"/>
              <w:right w:val="single" w:sz="4" w:space="0" w:color="auto"/>
            </w:tcBorders>
            <w:shd w:val="clear" w:color="auto" w:fill="auto"/>
            <w:hideMark/>
          </w:tcPr>
          <w:p w14:paraId="203BEAB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5A73D6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6BEC501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3CA80B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80C7FD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D1E8F2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46</w:t>
            </w:r>
          </w:p>
        </w:tc>
        <w:tc>
          <w:tcPr>
            <w:tcW w:w="3398" w:type="dxa"/>
            <w:tcBorders>
              <w:top w:val="nil"/>
              <w:left w:val="nil"/>
              <w:bottom w:val="single" w:sz="4" w:space="0" w:color="auto"/>
              <w:right w:val="single" w:sz="4" w:space="0" w:color="auto"/>
            </w:tcBorders>
            <w:shd w:val="clear" w:color="auto" w:fill="auto"/>
            <w:hideMark/>
          </w:tcPr>
          <w:p w14:paraId="28669A1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O63</w:t>
            </w:r>
          </w:p>
        </w:tc>
        <w:tc>
          <w:tcPr>
            <w:tcW w:w="3155" w:type="dxa"/>
            <w:tcBorders>
              <w:top w:val="nil"/>
              <w:left w:val="nil"/>
              <w:bottom w:val="single" w:sz="4" w:space="0" w:color="auto"/>
              <w:right w:val="single" w:sz="4" w:space="0" w:color="auto"/>
            </w:tcBorders>
            <w:shd w:val="clear" w:color="auto" w:fill="auto"/>
            <w:hideMark/>
          </w:tcPr>
          <w:p w14:paraId="0331624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894316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838470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0A167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97BB07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2902B6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47</w:t>
            </w:r>
          </w:p>
        </w:tc>
        <w:tc>
          <w:tcPr>
            <w:tcW w:w="3398" w:type="dxa"/>
            <w:tcBorders>
              <w:top w:val="nil"/>
              <w:left w:val="nil"/>
              <w:bottom w:val="single" w:sz="4" w:space="0" w:color="auto"/>
              <w:right w:val="single" w:sz="4" w:space="0" w:color="auto"/>
            </w:tcBorders>
            <w:shd w:val="clear" w:color="auto" w:fill="auto"/>
            <w:hideMark/>
          </w:tcPr>
          <w:p w14:paraId="4FDDC3E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O63</w:t>
            </w:r>
          </w:p>
        </w:tc>
        <w:tc>
          <w:tcPr>
            <w:tcW w:w="3155" w:type="dxa"/>
            <w:tcBorders>
              <w:top w:val="nil"/>
              <w:left w:val="nil"/>
              <w:bottom w:val="single" w:sz="4" w:space="0" w:color="auto"/>
              <w:right w:val="single" w:sz="4" w:space="0" w:color="auto"/>
            </w:tcBorders>
            <w:shd w:val="clear" w:color="auto" w:fill="auto"/>
            <w:hideMark/>
          </w:tcPr>
          <w:p w14:paraId="09B1DC6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76005B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9C8628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779749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2FCBEE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92E4BC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48</w:t>
            </w:r>
          </w:p>
        </w:tc>
        <w:tc>
          <w:tcPr>
            <w:tcW w:w="3398" w:type="dxa"/>
            <w:tcBorders>
              <w:top w:val="nil"/>
              <w:left w:val="nil"/>
              <w:bottom w:val="single" w:sz="4" w:space="0" w:color="auto"/>
              <w:right w:val="single" w:sz="4" w:space="0" w:color="auto"/>
            </w:tcBorders>
            <w:shd w:val="clear" w:color="auto" w:fill="auto"/>
            <w:hideMark/>
          </w:tcPr>
          <w:p w14:paraId="601DFD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O63</w:t>
            </w:r>
          </w:p>
        </w:tc>
        <w:tc>
          <w:tcPr>
            <w:tcW w:w="3155" w:type="dxa"/>
            <w:tcBorders>
              <w:top w:val="nil"/>
              <w:left w:val="nil"/>
              <w:bottom w:val="single" w:sz="4" w:space="0" w:color="auto"/>
              <w:right w:val="single" w:sz="4" w:space="0" w:color="auto"/>
            </w:tcBorders>
            <w:shd w:val="clear" w:color="auto" w:fill="auto"/>
            <w:hideMark/>
          </w:tcPr>
          <w:p w14:paraId="798429F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E4B8A5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1306940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E68BBE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05B3CB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53513E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49</w:t>
            </w:r>
          </w:p>
        </w:tc>
        <w:tc>
          <w:tcPr>
            <w:tcW w:w="3398" w:type="dxa"/>
            <w:tcBorders>
              <w:top w:val="nil"/>
              <w:left w:val="nil"/>
              <w:bottom w:val="single" w:sz="4" w:space="0" w:color="auto"/>
              <w:right w:val="single" w:sz="4" w:space="0" w:color="auto"/>
            </w:tcBorders>
            <w:shd w:val="clear" w:color="auto" w:fill="auto"/>
            <w:hideMark/>
          </w:tcPr>
          <w:p w14:paraId="6049C9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09D6711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2BD16B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2B1DF78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7AE9A1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C8D312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7357E8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50</w:t>
            </w:r>
          </w:p>
        </w:tc>
        <w:tc>
          <w:tcPr>
            <w:tcW w:w="3398" w:type="dxa"/>
            <w:tcBorders>
              <w:top w:val="nil"/>
              <w:left w:val="nil"/>
              <w:bottom w:val="single" w:sz="4" w:space="0" w:color="auto"/>
              <w:right w:val="single" w:sz="4" w:space="0" w:color="auto"/>
            </w:tcBorders>
            <w:shd w:val="clear" w:color="auto" w:fill="auto"/>
            <w:hideMark/>
          </w:tcPr>
          <w:p w14:paraId="2A436AB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7761C35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C910BF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6386127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7F87E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5837C4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FA3CAF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51</w:t>
            </w:r>
          </w:p>
        </w:tc>
        <w:tc>
          <w:tcPr>
            <w:tcW w:w="3398" w:type="dxa"/>
            <w:tcBorders>
              <w:top w:val="nil"/>
              <w:left w:val="nil"/>
              <w:bottom w:val="single" w:sz="4" w:space="0" w:color="auto"/>
              <w:right w:val="single" w:sz="4" w:space="0" w:color="auto"/>
            </w:tcBorders>
            <w:shd w:val="clear" w:color="auto" w:fill="auto"/>
            <w:hideMark/>
          </w:tcPr>
          <w:p w14:paraId="79AEFE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63</w:t>
            </w:r>
          </w:p>
        </w:tc>
        <w:tc>
          <w:tcPr>
            <w:tcW w:w="3155" w:type="dxa"/>
            <w:tcBorders>
              <w:top w:val="nil"/>
              <w:left w:val="nil"/>
              <w:bottom w:val="single" w:sz="4" w:space="0" w:color="auto"/>
              <w:right w:val="single" w:sz="4" w:space="0" w:color="auto"/>
            </w:tcBorders>
            <w:shd w:val="clear" w:color="auto" w:fill="auto"/>
            <w:hideMark/>
          </w:tcPr>
          <w:p w14:paraId="495D2C9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683F45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5F40BD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1AD6EE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C51F929"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2042FDF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52</w:t>
            </w:r>
          </w:p>
        </w:tc>
        <w:tc>
          <w:tcPr>
            <w:tcW w:w="3398" w:type="dxa"/>
            <w:tcBorders>
              <w:top w:val="nil"/>
              <w:left w:val="nil"/>
              <w:bottom w:val="single" w:sz="4" w:space="0" w:color="auto"/>
              <w:right w:val="single" w:sz="4" w:space="0" w:color="auto"/>
            </w:tcBorders>
            <w:shd w:val="clear" w:color="auto" w:fill="auto"/>
            <w:hideMark/>
          </w:tcPr>
          <w:p w14:paraId="4515CE9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70A332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3FE381C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7,6</w:t>
            </w:r>
          </w:p>
        </w:tc>
        <w:tc>
          <w:tcPr>
            <w:tcW w:w="1614" w:type="dxa"/>
            <w:tcBorders>
              <w:top w:val="nil"/>
              <w:left w:val="nil"/>
              <w:bottom w:val="single" w:sz="4" w:space="0" w:color="auto"/>
              <w:right w:val="single" w:sz="4" w:space="0" w:color="auto"/>
            </w:tcBorders>
            <w:shd w:val="clear" w:color="auto" w:fill="auto"/>
            <w:noWrap/>
            <w:hideMark/>
          </w:tcPr>
          <w:p w14:paraId="15F7B22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A7A2E6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853A6C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FD05D0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53</w:t>
            </w:r>
          </w:p>
        </w:tc>
        <w:tc>
          <w:tcPr>
            <w:tcW w:w="3398" w:type="dxa"/>
            <w:tcBorders>
              <w:top w:val="nil"/>
              <w:left w:val="nil"/>
              <w:bottom w:val="single" w:sz="4" w:space="0" w:color="auto"/>
              <w:right w:val="single" w:sz="4" w:space="0" w:color="auto"/>
            </w:tcBorders>
            <w:shd w:val="clear" w:color="auto" w:fill="auto"/>
            <w:hideMark/>
          </w:tcPr>
          <w:p w14:paraId="478DCC2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DN63</w:t>
            </w:r>
          </w:p>
        </w:tc>
        <w:tc>
          <w:tcPr>
            <w:tcW w:w="3155" w:type="dxa"/>
            <w:tcBorders>
              <w:top w:val="nil"/>
              <w:left w:val="nil"/>
              <w:bottom w:val="single" w:sz="4" w:space="0" w:color="auto"/>
              <w:right w:val="single" w:sz="4" w:space="0" w:color="auto"/>
            </w:tcBorders>
            <w:shd w:val="clear" w:color="auto" w:fill="auto"/>
            <w:hideMark/>
          </w:tcPr>
          <w:p w14:paraId="25DDE29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4C4B70D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83,6</w:t>
            </w:r>
          </w:p>
        </w:tc>
        <w:tc>
          <w:tcPr>
            <w:tcW w:w="1614" w:type="dxa"/>
            <w:tcBorders>
              <w:top w:val="nil"/>
              <w:left w:val="nil"/>
              <w:bottom w:val="single" w:sz="4" w:space="0" w:color="auto"/>
              <w:right w:val="single" w:sz="4" w:space="0" w:color="auto"/>
            </w:tcBorders>
            <w:shd w:val="clear" w:color="auto" w:fill="auto"/>
            <w:noWrap/>
            <w:hideMark/>
          </w:tcPr>
          <w:p w14:paraId="0534866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B13F9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C8B736C"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1C33042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O50 мм</w:t>
            </w:r>
          </w:p>
        </w:tc>
        <w:tc>
          <w:tcPr>
            <w:tcW w:w="1020" w:type="dxa"/>
            <w:tcBorders>
              <w:top w:val="nil"/>
              <w:left w:val="nil"/>
              <w:bottom w:val="nil"/>
              <w:right w:val="nil"/>
            </w:tcBorders>
            <w:shd w:val="clear" w:color="auto" w:fill="auto"/>
            <w:noWrap/>
            <w:vAlign w:val="bottom"/>
            <w:hideMark/>
          </w:tcPr>
          <w:p w14:paraId="6C3230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45395E0"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CD7DE2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54</w:t>
            </w:r>
          </w:p>
        </w:tc>
        <w:tc>
          <w:tcPr>
            <w:tcW w:w="3398" w:type="dxa"/>
            <w:tcBorders>
              <w:top w:val="nil"/>
              <w:left w:val="nil"/>
              <w:bottom w:val="single" w:sz="4" w:space="0" w:color="auto"/>
              <w:right w:val="single" w:sz="4" w:space="0" w:color="auto"/>
            </w:tcBorders>
            <w:shd w:val="clear" w:color="auto" w:fill="auto"/>
            <w:hideMark/>
          </w:tcPr>
          <w:p w14:paraId="3072A24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50 мм</w:t>
            </w:r>
          </w:p>
        </w:tc>
        <w:tc>
          <w:tcPr>
            <w:tcW w:w="3155" w:type="dxa"/>
            <w:tcBorders>
              <w:top w:val="nil"/>
              <w:left w:val="nil"/>
              <w:bottom w:val="single" w:sz="4" w:space="0" w:color="auto"/>
              <w:right w:val="single" w:sz="4" w:space="0" w:color="auto"/>
            </w:tcBorders>
            <w:shd w:val="clear" w:color="auto" w:fill="auto"/>
            <w:hideMark/>
          </w:tcPr>
          <w:p w14:paraId="38C7B66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60ACC9D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1,15</w:t>
            </w:r>
          </w:p>
        </w:tc>
        <w:tc>
          <w:tcPr>
            <w:tcW w:w="1614" w:type="dxa"/>
            <w:tcBorders>
              <w:top w:val="nil"/>
              <w:left w:val="nil"/>
              <w:bottom w:val="single" w:sz="4" w:space="0" w:color="auto"/>
              <w:right w:val="single" w:sz="4" w:space="0" w:color="auto"/>
            </w:tcBorders>
            <w:shd w:val="clear" w:color="auto" w:fill="auto"/>
            <w:noWrap/>
            <w:hideMark/>
          </w:tcPr>
          <w:p w14:paraId="5FC7D0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F914D6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19290D1"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5A99F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55</w:t>
            </w:r>
          </w:p>
        </w:tc>
        <w:tc>
          <w:tcPr>
            <w:tcW w:w="3398" w:type="dxa"/>
            <w:tcBorders>
              <w:top w:val="nil"/>
              <w:left w:val="nil"/>
              <w:bottom w:val="single" w:sz="4" w:space="0" w:color="auto"/>
              <w:right w:val="single" w:sz="4" w:space="0" w:color="auto"/>
            </w:tcBorders>
            <w:shd w:val="clear" w:color="auto" w:fill="auto"/>
            <w:hideMark/>
          </w:tcPr>
          <w:p w14:paraId="7751EAA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PN25/50*6,9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1CA4B9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7660D46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116</w:t>
            </w:r>
          </w:p>
        </w:tc>
        <w:tc>
          <w:tcPr>
            <w:tcW w:w="1614" w:type="dxa"/>
            <w:tcBorders>
              <w:top w:val="nil"/>
              <w:left w:val="nil"/>
              <w:bottom w:val="single" w:sz="4" w:space="0" w:color="auto"/>
              <w:right w:val="single" w:sz="4" w:space="0" w:color="auto"/>
            </w:tcBorders>
            <w:shd w:val="clear" w:color="auto" w:fill="auto"/>
            <w:noWrap/>
            <w:hideMark/>
          </w:tcPr>
          <w:p w14:paraId="7BC06FB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089CD3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EF0266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ECA99F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56</w:t>
            </w:r>
          </w:p>
        </w:tc>
        <w:tc>
          <w:tcPr>
            <w:tcW w:w="3398" w:type="dxa"/>
            <w:tcBorders>
              <w:top w:val="nil"/>
              <w:left w:val="nil"/>
              <w:bottom w:val="single" w:sz="4" w:space="0" w:color="auto"/>
              <w:right w:val="single" w:sz="4" w:space="0" w:color="auto"/>
            </w:tcBorders>
            <w:shd w:val="clear" w:color="auto" w:fill="auto"/>
            <w:hideMark/>
          </w:tcPr>
          <w:p w14:paraId="4D814BC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O50 полипропилен</w:t>
            </w:r>
          </w:p>
        </w:tc>
        <w:tc>
          <w:tcPr>
            <w:tcW w:w="3155" w:type="dxa"/>
            <w:tcBorders>
              <w:top w:val="nil"/>
              <w:left w:val="nil"/>
              <w:bottom w:val="single" w:sz="4" w:space="0" w:color="auto"/>
              <w:right w:val="single" w:sz="4" w:space="0" w:color="auto"/>
            </w:tcBorders>
            <w:shd w:val="clear" w:color="auto" w:fill="auto"/>
            <w:hideMark/>
          </w:tcPr>
          <w:p w14:paraId="74441FB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481082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15223F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DEAACB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D0591E"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DFDC29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57</w:t>
            </w:r>
          </w:p>
        </w:tc>
        <w:tc>
          <w:tcPr>
            <w:tcW w:w="3398" w:type="dxa"/>
            <w:tcBorders>
              <w:top w:val="nil"/>
              <w:left w:val="nil"/>
              <w:bottom w:val="single" w:sz="4" w:space="0" w:color="auto"/>
              <w:right w:val="single" w:sz="4" w:space="0" w:color="auto"/>
            </w:tcBorders>
            <w:shd w:val="clear" w:color="auto" w:fill="auto"/>
            <w:hideMark/>
          </w:tcPr>
          <w:p w14:paraId="7B1EE2C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50*40*50 полипропилен</w:t>
            </w:r>
          </w:p>
        </w:tc>
        <w:tc>
          <w:tcPr>
            <w:tcW w:w="3155" w:type="dxa"/>
            <w:tcBorders>
              <w:top w:val="nil"/>
              <w:left w:val="nil"/>
              <w:bottom w:val="single" w:sz="4" w:space="0" w:color="auto"/>
              <w:right w:val="single" w:sz="4" w:space="0" w:color="auto"/>
            </w:tcBorders>
            <w:shd w:val="clear" w:color="auto" w:fill="auto"/>
            <w:hideMark/>
          </w:tcPr>
          <w:p w14:paraId="6AEF213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2DB3AD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5F6D128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66DEAA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1D464D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0F7BA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58</w:t>
            </w:r>
          </w:p>
        </w:tc>
        <w:tc>
          <w:tcPr>
            <w:tcW w:w="3398" w:type="dxa"/>
            <w:tcBorders>
              <w:top w:val="nil"/>
              <w:left w:val="nil"/>
              <w:bottom w:val="single" w:sz="4" w:space="0" w:color="auto"/>
              <w:right w:val="single" w:sz="4" w:space="0" w:color="auto"/>
            </w:tcBorders>
            <w:shd w:val="clear" w:color="auto" w:fill="auto"/>
            <w:hideMark/>
          </w:tcPr>
          <w:p w14:paraId="1AB3E7A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50*40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02CBDCC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1E1543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1C69D73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716FA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3718B2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C2DF8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59</w:t>
            </w:r>
          </w:p>
        </w:tc>
        <w:tc>
          <w:tcPr>
            <w:tcW w:w="3398" w:type="dxa"/>
            <w:tcBorders>
              <w:top w:val="nil"/>
              <w:left w:val="nil"/>
              <w:bottom w:val="single" w:sz="4" w:space="0" w:color="auto"/>
              <w:right w:val="single" w:sz="4" w:space="0" w:color="auto"/>
            </w:tcBorders>
            <w:shd w:val="clear" w:color="auto" w:fill="auto"/>
            <w:hideMark/>
          </w:tcPr>
          <w:p w14:paraId="6AA6297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O50 полипропилен</w:t>
            </w:r>
          </w:p>
        </w:tc>
        <w:tc>
          <w:tcPr>
            <w:tcW w:w="3155" w:type="dxa"/>
            <w:tcBorders>
              <w:top w:val="nil"/>
              <w:left w:val="nil"/>
              <w:bottom w:val="single" w:sz="4" w:space="0" w:color="auto"/>
              <w:right w:val="single" w:sz="4" w:space="0" w:color="auto"/>
            </w:tcBorders>
            <w:shd w:val="clear" w:color="auto" w:fill="auto"/>
            <w:hideMark/>
          </w:tcPr>
          <w:p w14:paraId="0392BDE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F8C662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40</w:t>
            </w:r>
          </w:p>
        </w:tc>
        <w:tc>
          <w:tcPr>
            <w:tcW w:w="1614" w:type="dxa"/>
            <w:tcBorders>
              <w:top w:val="nil"/>
              <w:left w:val="nil"/>
              <w:bottom w:val="single" w:sz="4" w:space="0" w:color="auto"/>
              <w:right w:val="single" w:sz="4" w:space="0" w:color="auto"/>
            </w:tcBorders>
            <w:shd w:val="clear" w:color="auto" w:fill="auto"/>
            <w:noWrap/>
            <w:hideMark/>
          </w:tcPr>
          <w:p w14:paraId="38374C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7A85F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9B087B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5F422C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60</w:t>
            </w:r>
          </w:p>
        </w:tc>
        <w:tc>
          <w:tcPr>
            <w:tcW w:w="3398" w:type="dxa"/>
            <w:tcBorders>
              <w:top w:val="nil"/>
              <w:left w:val="nil"/>
              <w:bottom w:val="single" w:sz="4" w:space="0" w:color="auto"/>
              <w:right w:val="single" w:sz="4" w:space="0" w:color="auto"/>
            </w:tcBorders>
            <w:shd w:val="clear" w:color="auto" w:fill="auto"/>
            <w:hideMark/>
          </w:tcPr>
          <w:p w14:paraId="31E6C3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w:t>
            </w:r>
            <w:proofErr w:type="spellStart"/>
            <w:r w:rsidRPr="00B230A7">
              <w:rPr>
                <w:rFonts w:ascii="Arial" w:hAnsi="Arial" w:cs="Arial"/>
                <w:sz w:val="20"/>
                <w:szCs w:val="20"/>
              </w:rPr>
              <w:t>шаровый</w:t>
            </w:r>
            <w:proofErr w:type="spellEnd"/>
            <w:r w:rsidRPr="00B230A7">
              <w:rPr>
                <w:rFonts w:ascii="Arial" w:hAnsi="Arial" w:cs="Arial"/>
                <w:sz w:val="20"/>
                <w:szCs w:val="20"/>
              </w:rPr>
              <w:t xml:space="preserve"> O50 мм</w:t>
            </w:r>
          </w:p>
        </w:tc>
        <w:tc>
          <w:tcPr>
            <w:tcW w:w="3155" w:type="dxa"/>
            <w:tcBorders>
              <w:top w:val="nil"/>
              <w:left w:val="nil"/>
              <w:bottom w:val="single" w:sz="4" w:space="0" w:color="auto"/>
              <w:right w:val="single" w:sz="4" w:space="0" w:color="auto"/>
            </w:tcBorders>
            <w:shd w:val="clear" w:color="auto" w:fill="auto"/>
            <w:hideMark/>
          </w:tcPr>
          <w:p w14:paraId="7CF8EA3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43E3A1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1248476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9E6E37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240BF69"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745483A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61</w:t>
            </w:r>
          </w:p>
        </w:tc>
        <w:tc>
          <w:tcPr>
            <w:tcW w:w="3398" w:type="dxa"/>
            <w:tcBorders>
              <w:top w:val="nil"/>
              <w:left w:val="nil"/>
              <w:bottom w:val="single" w:sz="4" w:space="0" w:color="auto"/>
              <w:right w:val="single" w:sz="4" w:space="0" w:color="auto"/>
            </w:tcBorders>
            <w:shd w:val="clear" w:color="auto" w:fill="auto"/>
            <w:hideMark/>
          </w:tcPr>
          <w:p w14:paraId="694A77C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50*6/4</w:t>
            </w:r>
          </w:p>
        </w:tc>
        <w:tc>
          <w:tcPr>
            <w:tcW w:w="3155" w:type="dxa"/>
            <w:tcBorders>
              <w:top w:val="nil"/>
              <w:left w:val="nil"/>
              <w:bottom w:val="single" w:sz="4" w:space="0" w:color="auto"/>
              <w:right w:val="single" w:sz="4" w:space="0" w:color="auto"/>
            </w:tcBorders>
            <w:shd w:val="clear" w:color="auto" w:fill="auto"/>
            <w:hideMark/>
          </w:tcPr>
          <w:p w14:paraId="68E1E16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C925ED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564DB0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D877FD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8C83D4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8FC0AA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62</w:t>
            </w:r>
          </w:p>
        </w:tc>
        <w:tc>
          <w:tcPr>
            <w:tcW w:w="3398" w:type="dxa"/>
            <w:tcBorders>
              <w:top w:val="nil"/>
              <w:left w:val="nil"/>
              <w:bottom w:val="single" w:sz="4" w:space="0" w:color="auto"/>
              <w:right w:val="single" w:sz="4" w:space="0" w:color="auto"/>
            </w:tcBorders>
            <w:shd w:val="clear" w:color="auto" w:fill="auto"/>
            <w:hideMark/>
          </w:tcPr>
          <w:p w14:paraId="18320EB3"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50*6/4</w:t>
            </w:r>
          </w:p>
        </w:tc>
        <w:tc>
          <w:tcPr>
            <w:tcW w:w="3155" w:type="dxa"/>
            <w:tcBorders>
              <w:top w:val="nil"/>
              <w:left w:val="nil"/>
              <w:bottom w:val="single" w:sz="4" w:space="0" w:color="auto"/>
              <w:right w:val="single" w:sz="4" w:space="0" w:color="auto"/>
            </w:tcBorders>
            <w:shd w:val="clear" w:color="auto" w:fill="auto"/>
            <w:hideMark/>
          </w:tcPr>
          <w:p w14:paraId="536AB4E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ABE86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40FE838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F08343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B0D057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4E4C80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63</w:t>
            </w:r>
          </w:p>
        </w:tc>
        <w:tc>
          <w:tcPr>
            <w:tcW w:w="3398" w:type="dxa"/>
            <w:tcBorders>
              <w:top w:val="nil"/>
              <w:left w:val="nil"/>
              <w:bottom w:val="single" w:sz="4" w:space="0" w:color="auto"/>
              <w:right w:val="single" w:sz="4" w:space="0" w:color="auto"/>
            </w:tcBorders>
            <w:shd w:val="clear" w:color="auto" w:fill="auto"/>
            <w:hideMark/>
          </w:tcPr>
          <w:p w14:paraId="47D9B3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O50</w:t>
            </w:r>
          </w:p>
        </w:tc>
        <w:tc>
          <w:tcPr>
            <w:tcW w:w="3155" w:type="dxa"/>
            <w:tcBorders>
              <w:top w:val="nil"/>
              <w:left w:val="nil"/>
              <w:bottom w:val="single" w:sz="4" w:space="0" w:color="auto"/>
              <w:right w:val="single" w:sz="4" w:space="0" w:color="auto"/>
            </w:tcBorders>
            <w:shd w:val="clear" w:color="auto" w:fill="auto"/>
            <w:hideMark/>
          </w:tcPr>
          <w:p w14:paraId="05BA51A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7DC65B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3D37E2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EE610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580CE2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D984BE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64</w:t>
            </w:r>
          </w:p>
        </w:tc>
        <w:tc>
          <w:tcPr>
            <w:tcW w:w="3398" w:type="dxa"/>
            <w:tcBorders>
              <w:top w:val="nil"/>
              <w:left w:val="nil"/>
              <w:bottom w:val="single" w:sz="4" w:space="0" w:color="auto"/>
              <w:right w:val="single" w:sz="4" w:space="0" w:color="auto"/>
            </w:tcBorders>
            <w:shd w:val="clear" w:color="auto" w:fill="auto"/>
            <w:hideMark/>
          </w:tcPr>
          <w:p w14:paraId="26A3A47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O50</w:t>
            </w:r>
          </w:p>
        </w:tc>
        <w:tc>
          <w:tcPr>
            <w:tcW w:w="3155" w:type="dxa"/>
            <w:tcBorders>
              <w:top w:val="nil"/>
              <w:left w:val="nil"/>
              <w:bottom w:val="single" w:sz="4" w:space="0" w:color="auto"/>
              <w:right w:val="single" w:sz="4" w:space="0" w:color="auto"/>
            </w:tcBorders>
            <w:shd w:val="clear" w:color="auto" w:fill="auto"/>
            <w:hideMark/>
          </w:tcPr>
          <w:p w14:paraId="6EE87B9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7DAF37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55BB670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16D9F3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989A86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708BB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65</w:t>
            </w:r>
          </w:p>
        </w:tc>
        <w:tc>
          <w:tcPr>
            <w:tcW w:w="3398" w:type="dxa"/>
            <w:tcBorders>
              <w:top w:val="nil"/>
              <w:left w:val="nil"/>
              <w:bottom w:val="single" w:sz="4" w:space="0" w:color="auto"/>
              <w:right w:val="single" w:sz="4" w:space="0" w:color="auto"/>
            </w:tcBorders>
            <w:shd w:val="clear" w:color="auto" w:fill="auto"/>
            <w:hideMark/>
          </w:tcPr>
          <w:p w14:paraId="5DAD19D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O50</w:t>
            </w:r>
          </w:p>
        </w:tc>
        <w:tc>
          <w:tcPr>
            <w:tcW w:w="3155" w:type="dxa"/>
            <w:tcBorders>
              <w:top w:val="nil"/>
              <w:left w:val="nil"/>
              <w:bottom w:val="single" w:sz="4" w:space="0" w:color="auto"/>
              <w:right w:val="single" w:sz="4" w:space="0" w:color="auto"/>
            </w:tcBorders>
            <w:shd w:val="clear" w:color="auto" w:fill="auto"/>
            <w:hideMark/>
          </w:tcPr>
          <w:p w14:paraId="54C51A9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89998E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278C8AE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5BA5CD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7074C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10D9B7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66</w:t>
            </w:r>
          </w:p>
        </w:tc>
        <w:tc>
          <w:tcPr>
            <w:tcW w:w="3398" w:type="dxa"/>
            <w:tcBorders>
              <w:top w:val="nil"/>
              <w:left w:val="nil"/>
              <w:bottom w:val="single" w:sz="4" w:space="0" w:color="auto"/>
              <w:right w:val="single" w:sz="4" w:space="0" w:color="auto"/>
            </w:tcBorders>
            <w:shd w:val="clear" w:color="auto" w:fill="auto"/>
            <w:hideMark/>
          </w:tcPr>
          <w:p w14:paraId="62129C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7F0698F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B2655F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70</w:t>
            </w:r>
          </w:p>
        </w:tc>
        <w:tc>
          <w:tcPr>
            <w:tcW w:w="1614" w:type="dxa"/>
            <w:tcBorders>
              <w:top w:val="nil"/>
              <w:left w:val="nil"/>
              <w:bottom w:val="single" w:sz="4" w:space="0" w:color="auto"/>
              <w:right w:val="single" w:sz="4" w:space="0" w:color="auto"/>
            </w:tcBorders>
            <w:shd w:val="clear" w:color="auto" w:fill="auto"/>
            <w:noWrap/>
            <w:hideMark/>
          </w:tcPr>
          <w:p w14:paraId="48BD3E8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F155BD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68B584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23C1EC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67</w:t>
            </w:r>
          </w:p>
        </w:tc>
        <w:tc>
          <w:tcPr>
            <w:tcW w:w="3398" w:type="dxa"/>
            <w:tcBorders>
              <w:top w:val="nil"/>
              <w:left w:val="nil"/>
              <w:bottom w:val="single" w:sz="4" w:space="0" w:color="auto"/>
              <w:right w:val="single" w:sz="4" w:space="0" w:color="auto"/>
            </w:tcBorders>
            <w:shd w:val="clear" w:color="auto" w:fill="auto"/>
            <w:hideMark/>
          </w:tcPr>
          <w:p w14:paraId="77758C2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738DFE5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9644C7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70</w:t>
            </w:r>
          </w:p>
        </w:tc>
        <w:tc>
          <w:tcPr>
            <w:tcW w:w="1614" w:type="dxa"/>
            <w:tcBorders>
              <w:top w:val="nil"/>
              <w:left w:val="nil"/>
              <w:bottom w:val="single" w:sz="4" w:space="0" w:color="auto"/>
              <w:right w:val="single" w:sz="4" w:space="0" w:color="auto"/>
            </w:tcBorders>
            <w:shd w:val="clear" w:color="auto" w:fill="auto"/>
            <w:noWrap/>
            <w:hideMark/>
          </w:tcPr>
          <w:p w14:paraId="07D655D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4A8B09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9DD884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AC5E0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68</w:t>
            </w:r>
          </w:p>
        </w:tc>
        <w:tc>
          <w:tcPr>
            <w:tcW w:w="3398" w:type="dxa"/>
            <w:tcBorders>
              <w:top w:val="nil"/>
              <w:left w:val="nil"/>
              <w:bottom w:val="single" w:sz="4" w:space="0" w:color="auto"/>
              <w:right w:val="single" w:sz="4" w:space="0" w:color="auto"/>
            </w:tcBorders>
            <w:shd w:val="clear" w:color="auto" w:fill="auto"/>
            <w:hideMark/>
          </w:tcPr>
          <w:p w14:paraId="1434FB8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50</w:t>
            </w:r>
          </w:p>
        </w:tc>
        <w:tc>
          <w:tcPr>
            <w:tcW w:w="3155" w:type="dxa"/>
            <w:tcBorders>
              <w:top w:val="nil"/>
              <w:left w:val="nil"/>
              <w:bottom w:val="single" w:sz="4" w:space="0" w:color="auto"/>
              <w:right w:val="single" w:sz="4" w:space="0" w:color="auto"/>
            </w:tcBorders>
            <w:shd w:val="clear" w:color="auto" w:fill="auto"/>
            <w:hideMark/>
          </w:tcPr>
          <w:p w14:paraId="4FA24F4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0C7F31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22</w:t>
            </w:r>
          </w:p>
        </w:tc>
        <w:tc>
          <w:tcPr>
            <w:tcW w:w="1614" w:type="dxa"/>
            <w:tcBorders>
              <w:top w:val="nil"/>
              <w:left w:val="nil"/>
              <w:bottom w:val="single" w:sz="4" w:space="0" w:color="auto"/>
              <w:right w:val="single" w:sz="4" w:space="0" w:color="auto"/>
            </w:tcBorders>
            <w:shd w:val="clear" w:color="auto" w:fill="auto"/>
            <w:noWrap/>
            <w:hideMark/>
          </w:tcPr>
          <w:p w14:paraId="31C692B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F6BDD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C39170D"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42C27F0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69</w:t>
            </w:r>
          </w:p>
        </w:tc>
        <w:tc>
          <w:tcPr>
            <w:tcW w:w="3398" w:type="dxa"/>
            <w:tcBorders>
              <w:top w:val="nil"/>
              <w:left w:val="nil"/>
              <w:bottom w:val="single" w:sz="4" w:space="0" w:color="auto"/>
              <w:right w:val="single" w:sz="4" w:space="0" w:color="auto"/>
            </w:tcBorders>
            <w:shd w:val="clear" w:color="auto" w:fill="auto"/>
            <w:hideMark/>
          </w:tcPr>
          <w:p w14:paraId="3A8F60F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2986E90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37A56A9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11,5</w:t>
            </w:r>
          </w:p>
        </w:tc>
        <w:tc>
          <w:tcPr>
            <w:tcW w:w="1614" w:type="dxa"/>
            <w:tcBorders>
              <w:top w:val="nil"/>
              <w:left w:val="nil"/>
              <w:bottom w:val="single" w:sz="4" w:space="0" w:color="auto"/>
              <w:right w:val="single" w:sz="4" w:space="0" w:color="auto"/>
            </w:tcBorders>
            <w:shd w:val="clear" w:color="auto" w:fill="auto"/>
            <w:noWrap/>
            <w:hideMark/>
          </w:tcPr>
          <w:p w14:paraId="5FF7B2B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8F30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F75A4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53637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70</w:t>
            </w:r>
          </w:p>
        </w:tc>
        <w:tc>
          <w:tcPr>
            <w:tcW w:w="3398" w:type="dxa"/>
            <w:tcBorders>
              <w:top w:val="nil"/>
              <w:left w:val="nil"/>
              <w:bottom w:val="single" w:sz="4" w:space="0" w:color="auto"/>
              <w:right w:val="single" w:sz="4" w:space="0" w:color="auto"/>
            </w:tcBorders>
            <w:shd w:val="clear" w:color="auto" w:fill="auto"/>
            <w:hideMark/>
          </w:tcPr>
          <w:p w14:paraId="5BFFB54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DN50</w:t>
            </w:r>
          </w:p>
        </w:tc>
        <w:tc>
          <w:tcPr>
            <w:tcW w:w="3155" w:type="dxa"/>
            <w:tcBorders>
              <w:top w:val="nil"/>
              <w:left w:val="nil"/>
              <w:bottom w:val="single" w:sz="4" w:space="0" w:color="auto"/>
              <w:right w:val="single" w:sz="4" w:space="0" w:color="auto"/>
            </w:tcBorders>
            <w:shd w:val="clear" w:color="auto" w:fill="auto"/>
            <w:hideMark/>
          </w:tcPr>
          <w:p w14:paraId="7BDB71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2C9F8CC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126,5</w:t>
            </w:r>
          </w:p>
        </w:tc>
        <w:tc>
          <w:tcPr>
            <w:tcW w:w="1614" w:type="dxa"/>
            <w:tcBorders>
              <w:top w:val="nil"/>
              <w:left w:val="nil"/>
              <w:bottom w:val="single" w:sz="4" w:space="0" w:color="auto"/>
              <w:right w:val="single" w:sz="4" w:space="0" w:color="auto"/>
            </w:tcBorders>
            <w:shd w:val="clear" w:color="auto" w:fill="auto"/>
            <w:noWrap/>
            <w:hideMark/>
          </w:tcPr>
          <w:p w14:paraId="7FE994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EE030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15F3A05"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B4FC9E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O40 мм</w:t>
            </w:r>
          </w:p>
        </w:tc>
        <w:tc>
          <w:tcPr>
            <w:tcW w:w="1020" w:type="dxa"/>
            <w:tcBorders>
              <w:top w:val="nil"/>
              <w:left w:val="nil"/>
              <w:bottom w:val="nil"/>
              <w:right w:val="nil"/>
            </w:tcBorders>
            <w:shd w:val="clear" w:color="auto" w:fill="auto"/>
            <w:noWrap/>
            <w:vAlign w:val="bottom"/>
            <w:hideMark/>
          </w:tcPr>
          <w:p w14:paraId="6F01C13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E80CABA"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D41AB3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71</w:t>
            </w:r>
          </w:p>
        </w:tc>
        <w:tc>
          <w:tcPr>
            <w:tcW w:w="3398" w:type="dxa"/>
            <w:tcBorders>
              <w:top w:val="nil"/>
              <w:left w:val="nil"/>
              <w:bottom w:val="single" w:sz="4" w:space="0" w:color="auto"/>
              <w:right w:val="single" w:sz="4" w:space="0" w:color="auto"/>
            </w:tcBorders>
            <w:shd w:val="clear" w:color="auto" w:fill="auto"/>
            <w:hideMark/>
          </w:tcPr>
          <w:p w14:paraId="4B51DE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40 мм</w:t>
            </w:r>
          </w:p>
        </w:tc>
        <w:tc>
          <w:tcPr>
            <w:tcW w:w="3155" w:type="dxa"/>
            <w:tcBorders>
              <w:top w:val="nil"/>
              <w:left w:val="nil"/>
              <w:bottom w:val="single" w:sz="4" w:space="0" w:color="auto"/>
              <w:right w:val="single" w:sz="4" w:space="0" w:color="auto"/>
            </w:tcBorders>
            <w:shd w:val="clear" w:color="auto" w:fill="auto"/>
            <w:hideMark/>
          </w:tcPr>
          <w:p w14:paraId="1ED0E07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noWrap/>
            <w:hideMark/>
          </w:tcPr>
          <w:p w14:paraId="4E3EF4A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3,52</w:t>
            </w:r>
          </w:p>
        </w:tc>
        <w:tc>
          <w:tcPr>
            <w:tcW w:w="1614" w:type="dxa"/>
            <w:tcBorders>
              <w:top w:val="nil"/>
              <w:left w:val="nil"/>
              <w:bottom w:val="single" w:sz="4" w:space="0" w:color="auto"/>
              <w:right w:val="single" w:sz="4" w:space="0" w:color="auto"/>
            </w:tcBorders>
            <w:shd w:val="clear" w:color="auto" w:fill="auto"/>
            <w:noWrap/>
            <w:hideMark/>
          </w:tcPr>
          <w:p w14:paraId="603CFEA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F01AE1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F34911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DEE0CA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72</w:t>
            </w:r>
          </w:p>
        </w:tc>
        <w:tc>
          <w:tcPr>
            <w:tcW w:w="3398" w:type="dxa"/>
            <w:tcBorders>
              <w:top w:val="nil"/>
              <w:left w:val="nil"/>
              <w:bottom w:val="single" w:sz="4" w:space="0" w:color="auto"/>
              <w:right w:val="single" w:sz="4" w:space="0" w:color="auto"/>
            </w:tcBorders>
            <w:shd w:val="clear" w:color="auto" w:fill="auto"/>
            <w:hideMark/>
          </w:tcPr>
          <w:p w14:paraId="4068164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PN25/40*5,6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742C1AD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B0F14B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356,2</w:t>
            </w:r>
          </w:p>
        </w:tc>
        <w:tc>
          <w:tcPr>
            <w:tcW w:w="1614" w:type="dxa"/>
            <w:tcBorders>
              <w:top w:val="nil"/>
              <w:left w:val="nil"/>
              <w:bottom w:val="single" w:sz="4" w:space="0" w:color="auto"/>
              <w:right w:val="single" w:sz="4" w:space="0" w:color="auto"/>
            </w:tcBorders>
            <w:shd w:val="clear" w:color="auto" w:fill="auto"/>
            <w:noWrap/>
            <w:hideMark/>
          </w:tcPr>
          <w:p w14:paraId="6C9A32C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9BD48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C5B6C2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EAFD22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73</w:t>
            </w:r>
          </w:p>
        </w:tc>
        <w:tc>
          <w:tcPr>
            <w:tcW w:w="3398" w:type="dxa"/>
            <w:tcBorders>
              <w:top w:val="nil"/>
              <w:left w:val="nil"/>
              <w:bottom w:val="single" w:sz="4" w:space="0" w:color="auto"/>
              <w:right w:val="single" w:sz="4" w:space="0" w:color="auto"/>
            </w:tcBorders>
            <w:shd w:val="clear" w:color="auto" w:fill="auto"/>
            <w:hideMark/>
          </w:tcPr>
          <w:p w14:paraId="3A1F4E4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O40</w:t>
            </w:r>
          </w:p>
        </w:tc>
        <w:tc>
          <w:tcPr>
            <w:tcW w:w="3155" w:type="dxa"/>
            <w:tcBorders>
              <w:top w:val="nil"/>
              <w:left w:val="nil"/>
              <w:bottom w:val="single" w:sz="4" w:space="0" w:color="auto"/>
              <w:right w:val="single" w:sz="4" w:space="0" w:color="auto"/>
            </w:tcBorders>
            <w:shd w:val="clear" w:color="auto" w:fill="auto"/>
            <w:hideMark/>
          </w:tcPr>
          <w:p w14:paraId="5E0C02A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DCE348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3AC20EE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1C2E1C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DA3050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A51C3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74</w:t>
            </w:r>
          </w:p>
        </w:tc>
        <w:tc>
          <w:tcPr>
            <w:tcW w:w="3398" w:type="dxa"/>
            <w:tcBorders>
              <w:top w:val="nil"/>
              <w:left w:val="nil"/>
              <w:bottom w:val="single" w:sz="4" w:space="0" w:color="auto"/>
              <w:right w:val="single" w:sz="4" w:space="0" w:color="auto"/>
            </w:tcBorders>
            <w:shd w:val="clear" w:color="auto" w:fill="auto"/>
            <w:hideMark/>
          </w:tcPr>
          <w:p w14:paraId="7DCAC3D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40*25*40 полипропилен</w:t>
            </w:r>
          </w:p>
        </w:tc>
        <w:tc>
          <w:tcPr>
            <w:tcW w:w="3155" w:type="dxa"/>
            <w:tcBorders>
              <w:top w:val="nil"/>
              <w:left w:val="nil"/>
              <w:bottom w:val="single" w:sz="4" w:space="0" w:color="auto"/>
              <w:right w:val="single" w:sz="4" w:space="0" w:color="auto"/>
            </w:tcBorders>
            <w:shd w:val="clear" w:color="auto" w:fill="auto"/>
            <w:hideMark/>
          </w:tcPr>
          <w:p w14:paraId="66C7EC7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EC777A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98</w:t>
            </w:r>
          </w:p>
        </w:tc>
        <w:tc>
          <w:tcPr>
            <w:tcW w:w="1614" w:type="dxa"/>
            <w:tcBorders>
              <w:top w:val="nil"/>
              <w:left w:val="nil"/>
              <w:bottom w:val="single" w:sz="4" w:space="0" w:color="auto"/>
              <w:right w:val="single" w:sz="4" w:space="0" w:color="auto"/>
            </w:tcBorders>
            <w:shd w:val="clear" w:color="auto" w:fill="auto"/>
            <w:noWrap/>
            <w:hideMark/>
          </w:tcPr>
          <w:p w14:paraId="65464D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51765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D06A24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2044C6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75</w:t>
            </w:r>
          </w:p>
        </w:tc>
        <w:tc>
          <w:tcPr>
            <w:tcW w:w="3398" w:type="dxa"/>
            <w:tcBorders>
              <w:top w:val="nil"/>
              <w:left w:val="nil"/>
              <w:bottom w:val="single" w:sz="4" w:space="0" w:color="auto"/>
              <w:right w:val="single" w:sz="4" w:space="0" w:color="auto"/>
            </w:tcBorders>
            <w:shd w:val="clear" w:color="auto" w:fill="auto"/>
            <w:hideMark/>
          </w:tcPr>
          <w:p w14:paraId="29F3350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40*20*40 полипропилен</w:t>
            </w:r>
          </w:p>
        </w:tc>
        <w:tc>
          <w:tcPr>
            <w:tcW w:w="3155" w:type="dxa"/>
            <w:tcBorders>
              <w:top w:val="nil"/>
              <w:left w:val="nil"/>
              <w:bottom w:val="single" w:sz="4" w:space="0" w:color="auto"/>
              <w:right w:val="single" w:sz="4" w:space="0" w:color="auto"/>
            </w:tcBorders>
            <w:shd w:val="clear" w:color="auto" w:fill="auto"/>
            <w:hideMark/>
          </w:tcPr>
          <w:p w14:paraId="724616E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5E948B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98</w:t>
            </w:r>
          </w:p>
        </w:tc>
        <w:tc>
          <w:tcPr>
            <w:tcW w:w="1614" w:type="dxa"/>
            <w:tcBorders>
              <w:top w:val="nil"/>
              <w:left w:val="nil"/>
              <w:bottom w:val="single" w:sz="4" w:space="0" w:color="auto"/>
              <w:right w:val="single" w:sz="4" w:space="0" w:color="auto"/>
            </w:tcBorders>
            <w:shd w:val="clear" w:color="auto" w:fill="auto"/>
            <w:noWrap/>
            <w:hideMark/>
          </w:tcPr>
          <w:p w14:paraId="6197D30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88763A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D8761B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28D83B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76</w:t>
            </w:r>
          </w:p>
        </w:tc>
        <w:tc>
          <w:tcPr>
            <w:tcW w:w="3398" w:type="dxa"/>
            <w:tcBorders>
              <w:top w:val="nil"/>
              <w:left w:val="nil"/>
              <w:bottom w:val="single" w:sz="4" w:space="0" w:color="auto"/>
              <w:right w:val="single" w:sz="4" w:space="0" w:color="auto"/>
            </w:tcBorders>
            <w:shd w:val="clear" w:color="auto" w:fill="auto"/>
            <w:hideMark/>
          </w:tcPr>
          <w:p w14:paraId="2A030D9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40*32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522C912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2CA3DD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73B360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394C64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D743FB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DBD8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77</w:t>
            </w:r>
          </w:p>
        </w:tc>
        <w:tc>
          <w:tcPr>
            <w:tcW w:w="3398" w:type="dxa"/>
            <w:tcBorders>
              <w:top w:val="nil"/>
              <w:left w:val="nil"/>
              <w:bottom w:val="single" w:sz="4" w:space="0" w:color="auto"/>
              <w:right w:val="single" w:sz="4" w:space="0" w:color="auto"/>
            </w:tcBorders>
            <w:shd w:val="clear" w:color="auto" w:fill="auto"/>
            <w:hideMark/>
          </w:tcPr>
          <w:p w14:paraId="3B2E0F8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O40 полипропилен</w:t>
            </w:r>
          </w:p>
        </w:tc>
        <w:tc>
          <w:tcPr>
            <w:tcW w:w="3155" w:type="dxa"/>
            <w:tcBorders>
              <w:top w:val="nil"/>
              <w:left w:val="nil"/>
              <w:bottom w:val="single" w:sz="4" w:space="0" w:color="auto"/>
              <w:right w:val="single" w:sz="4" w:space="0" w:color="auto"/>
            </w:tcBorders>
            <w:shd w:val="clear" w:color="auto" w:fill="auto"/>
            <w:hideMark/>
          </w:tcPr>
          <w:p w14:paraId="71158AF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2824F3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3C27126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1F9F68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78E657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FBDF83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78</w:t>
            </w:r>
          </w:p>
        </w:tc>
        <w:tc>
          <w:tcPr>
            <w:tcW w:w="3398" w:type="dxa"/>
            <w:tcBorders>
              <w:top w:val="nil"/>
              <w:left w:val="nil"/>
              <w:bottom w:val="single" w:sz="4" w:space="0" w:color="auto"/>
              <w:right w:val="single" w:sz="4" w:space="0" w:color="auto"/>
            </w:tcBorders>
            <w:shd w:val="clear" w:color="auto" w:fill="auto"/>
            <w:hideMark/>
          </w:tcPr>
          <w:p w14:paraId="15E77B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40*1   1/2</w:t>
            </w:r>
          </w:p>
        </w:tc>
        <w:tc>
          <w:tcPr>
            <w:tcW w:w="3155" w:type="dxa"/>
            <w:tcBorders>
              <w:top w:val="nil"/>
              <w:left w:val="nil"/>
              <w:bottom w:val="single" w:sz="4" w:space="0" w:color="auto"/>
              <w:right w:val="single" w:sz="4" w:space="0" w:color="auto"/>
            </w:tcBorders>
            <w:shd w:val="clear" w:color="auto" w:fill="auto"/>
            <w:hideMark/>
          </w:tcPr>
          <w:p w14:paraId="6C75946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5CA1A0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w:t>
            </w:r>
          </w:p>
        </w:tc>
        <w:tc>
          <w:tcPr>
            <w:tcW w:w="1614" w:type="dxa"/>
            <w:tcBorders>
              <w:top w:val="nil"/>
              <w:left w:val="nil"/>
              <w:bottom w:val="single" w:sz="4" w:space="0" w:color="auto"/>
              <w:right w:val="single" w:sz="4" w:space="0" w:color="auto"/>
            </w:tcBorders>
            <w:shd w:val="clear" w:color="auto" w:fill="auto"/>
            <w:noWrap/>
            <w:hideMark/>
          </w:tcPr>
          <w:p w14:paraId="6555D28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879E68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D7813F"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CD799E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79</w:t>
            </w:r>
          </w:p>
        </w:tc>
        <w:tc>
          <w:tcPr>
            <w:tcW w:w="3398" w:type="dxa"/>
            <w:tcBorders>
              <w:top w:val="nil"/>
              <w:left w:val="nil"/>
              <w:bottom w:val="single" w:sz="4" w:space="0" w:color="auto"/>
              <w:right w:val="single" w:sz="4" w:space="0" w:color="auto"/>
            </w:tcBorders>
            <w:shd w:val="clear" w:color="auto" w:fill="auto"/>
            <w:hideMark/>
          </w:tcPr>
          <w:p w14:paraId="563880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40*5/4</w:t>
            </w:r>
          </w:p>
        </w:tc>
        <w:tc>
          <w:tcPr>
            <w:tcW w:w="3155" w:type="dxa"/>
            <w:tcBorders>
              <w:top w:val="nil"/>
              <w:left w:val="nil"/>
              <w:bottom w:val="single" w:sz="4" w:space="0" w:color="auto"/>
              <w:right w:val="single" w:sz="4" w:space="0" w:color="auto"/>
            </w:tcBorders>
            <w:shd w:val="clear" w:color="auto" w:fill="auto"/>
            <w:hideMark/>
          </w:tcPr>
          <w:p w14:paraId="50A19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268087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4C1A74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DEAE17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423AF7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486158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80</w:t>
            </w:r>
          </w:p>
        </w:tc>
        <w:tc>
          <w:tcPr>
            <w:tcW w:w="3398" w:type="dxa"/>
            <w:tcBorders>
              <w:top w:val="nil"/>
              <w:left w:val="nil"/>
              <w:bottom w:val="single" w:sz="4" w:space="0" w:color="auto"/>
              <w:right w:val="single" w:sz="4" w:space="0" w:color="auto"/>
            </w:tcBorders>
            <w:shd w:val="clear" w:color="auto" w:fill="auto"/>
            <w:hideMark/>
          </w:tcPr>
          <w:p w14:paraId="16F45BAC"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40*5/4</w:t>
            </w:r>
          </w:p>
        </w:tc>
        <w:tc>
          <w:tcPr>
            <w:tcW w:w="3155" w:type="dxa"/>
            <w:tcBorders>
              <w:top w:val="nil"/>
              <w:left w:val="nil"/>
              <w:bottom w:val="single" w:sz="4" w:space="0" w:color="auto"/>
              <w:right w:val="single" w:sz="4" w:space="0" w:color="auto"/>
            </w:tcBorders>
            <w:shd w:val="clear" w:color="auto" w:fill="auto"/>
            <w:hideMark/>
          </w:tcPr>
          <w:p w14:paraId="376D8C7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0B330F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756A24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15D1F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FC2B9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8103D4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81</w:t>
            </w:r>
          </w:p>
        </w:tc>
        <w:tc>
          <w:tcPr>
            <w:tcW w:w="3398" w:type="dxa"/>
            <w:tcBorders>
              <w:top w:val="nil"/>
              <w:left w:val="nil"/>
              <w:bottom w:val="single" w:sz="4" w:space="0" w:color="auto"/>
              <w:right w:val="single" w:sz="4" w:space="0" w:color="auto"/>
            </w:tcBorders>
            <w:shd w:val="clear" w:color="auto" w:fill="auto"/>
            <w:hideMark/>
          </w:tcPr>
          <w:p w14:paraId="220CAC9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40*5/4</w:t>
            </w:r>
          </w:p>
        </w:tc>
        <w:tc>
          <w:tcPr>
            <w:tcW w:w="3155" w:type="dxa"/>
            <w:tcBorders>
              <w:top w:val="nil"/>
              <w:left w:val="nil"/>
              <w:bottom w:val="single" w:sz="4" w:space="0" w:color="auto"/>
              <w:right w:val="single" w:sz="4" w:space="0" w:color="auto"/>
            </w:tcBorders>
            <w:shd w:val="clear" w:color="auto" w:fill="auto"/>
            <w:hideMark/>
          </w:tcPr>
          <w:p w14:paraId="5B45A27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976EDB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0289BB8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8EBF92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FDCCBA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C4A63F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82</w:t>
            </w:r>
          </w:p>
        </w:tc>
        <w:tc>
          <w:tcPr>
            <w:tcW w:w="3398" w:type="dxa"/>
            <w:tcBorders>
              <w:top w:val="nil"/>
              <w:left w:val="nil"/>
              <w:bottom w:val="single" w:sz="4" w:space="0" w:color="auto"/>
              <w:right w:val="single" w:sz="4" w:space="0" w:color="auto"/>
            </w:tcBorders>
            <w:shd w:val="clear" w:color="auto" w:fill="auto"/>
            <w:hideMark/>
          </w:tcPr>
          <w:p w14:paraId="0CE98A52"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внутренней резьбой 40*5/4</w:t>
            </w:r>
          </w:p>
        </w:tc>
        <w:tc>
          <w:tcPr>
            <w:tcW w:w="3155" w:type="dxa"/>
            <w:tcBorders>
              <w:top w:val="nil"/>
              <w:left w:val="nil"/>
              <w:bottom w:val="single" w:sz="4" w:space="0" w:color="auto"/>
              <w:right w:val="single" w:sz="4" w:space="0" w:color="auto"/>
            </w:tcBorders>
            <w:shd w:val="clear" w:color="auto" w:fill="auto"/>
            <w:hideMark/>
          </w:tcPr>
          <w:p w14:paraId="766C16D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BB653D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0CBBF9A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65A0F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D89299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47E31D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83</w:t>
            </w:r>
          </w:p>
        </w:tc>
        <w:tc>
          <w:tcPr>
            <w:tcW w:w="3398" w:type="dxa"/>
            <w:tcBorders>
              <w:top w:val="nil"/>
              <w:left w:val="nil"/>
              <w:bottom w:val="single" w:sz="4" w:space="0" w:color="auto"/>
              <w:right w:val="single" w:sz="4" w:space="0" w:color="auto"/>
            </w:tcBorders>
            <w:shd w:val="clear" w:color="auto" w:fill="auto"/>
            <w:hideMark/>
          </w:tcPr>
          <w:p w14:paraId="384AF35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2E65986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A94C52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230</w:t>
            </w:r>
          </w:p>
        </w:tc>
        <w:tc>
          <w:tcPr>
            <w:tcW w:w="1614" w:type="dxa"/>
            <w:tcBorders>
              <w:top w:val="nil"/>
              <w:left w:val="nil"/>
              <w:bottom w:val="single" w:sz="4" w:space="0" w:color="auto"/>
              <w:right w:val="single" w:sz="4" w:space="0" w:color="auto"/>
            </w:tcBorders>
            <w:shd w:val="clear" w:color="auto" w:fill="auto"/>
            <w:noWrap/>
            <w:hideMark/>
          </w:tcPr>
          <w:p w14:paraId="085BDD7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74C84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326F47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20D97E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84</w:t>
            </w:r>
          </w:p>
        </w:tc>
        <w:tc>
          <w:tcPr>
            <w:tcW w:w="3398" w:type="dxa"/>
            <w:tcBorders>
              <w:top w:val="nil"/>
              <w:left w:val="nil"/>
              <w:bottom w:val="single" w:sz="4" w:space="0" w:color="auto"/>
              <w:right w:val="single" w:sz="4" w:space="0" w:color="auto"/>
            </w:tcBorders>
            <w:shd w:val="clear" w:color="auto" w:fill="auto"/>
            <w:hideMark/>
          </w:tcPr>
          <w:p w14:paraId="0E88E0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341353A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47C222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230</w:t>
            </w:r>
          </w:p>
        </w:tc>
        <w:tc>
          <w:tcPr>
            <w:tcW w:w="1614" w:type="dxa"/>
            <w:tcBorders>
              <w:top w:val="nil"/>
              <w:left w:val="nil"/>
              <w:bottom w:val="single" w:sz="4" w:space="0" w:color="auto"/>
              <w:right w:val="single" w:sz="4" w:space="0" w:color="auto"/>
            </w:tcBorders>
            <w:shd w:val="clear" w:color="auto" w:fill="auto"/>
            <w:noWrap/>
            <w:hideMark/>
          </w:tcPr>
          <w:p w14:paraId="093703C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E9848A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C44855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7D915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85</w:t>
            </w:r>
          </w:p>
        </w:tc>
        <w:tc>
          <w:tcPr>
            <w:tcW w:w="3398" w:type="dxa"/>
            <w:tcBorders>
              <w:top w:val="nil"/>
              <w:left w:val="nil"/>
              <w:bottom w:val="single" w:sz="4" w:space="0" w:color="auto"/>
              <w:right w:val="single" w:sz="4" w:space="0" w:color="auto"/>
            </w:tcBorders>
            <w:shd w:val="clear" w:color="auto" w:fill="auto"/>
            <w:hideMark/>
          </w:tcPr>
          <w:p w14:paraId="243D5F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Компенсатор 40</w:t>
            </w:r>
          </w:p>
        </w:tc>
        <w:tc>
          <w:tcPr>
            <w:tcW w:w="3155" w:type="dxa"/>
            <w:tcBorders>
              <w:top w:val="nil"/>
              <w:left w:val="nil"/>
              <w:bottom w:val="single" w:sz="4" w:space="0" w:color="auto"/>
              <w:right w:val="single" w:sz="4" w:space="0" w:color="auto"/>
            </w:tcBorders>
            <w:shd w:val="clear" w:color="auto" w:fill="auto"/>
            <w:hideMark/>
          </w:tcPr>
          <w:p w14:paraId="618ECB2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E14437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2A6C7A0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E9243E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FED69D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BCDEF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86</w:t>
            </w:r>
          </w:p>
        </w:tc>
        <w:tc>
          <w:tcPr>
            <w:tcW w:w="3398" w:type="dxa"/>
            <w:tcBorders>
              <w:top w:val="nil"/>
              <w:left w:val="nil"/>
              <w:bottom w:val="single" w:sz="4" w:space="0" w:color="auto"/>
              <w:right w:val="single" w:sz="4" w:space="0" w:color="auto"/>
            </w:tcBorders>
            <w:shd w:val="clear" w:color="auto" w:fill="auto"/>
            <w:hideMark/>
          </w:tcPr>
          <w:p w14:paraId="37C324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40</w:t>
            </w:r>
          </w:p>
        </w:tc>
        <w:tc>
          <w:tcPr>
            <w:tcW w:w="3155" w:type="dxa"/>
            <w:tcBorders>
              <w:top w:val="nil"/>
              <w:left w:val="nil"/>
              <w:bottom w:val="single" w:sz="4" w:space="0" w:color="auto"/>
              <w:right w:val="single" w:sz="4" w:space="0" w:color="auto"/>
            </w:tcBorders>
            <w:shd w:val="clear" w:color="auto" w:fill="auto"/>
            <w:hideMark/>
          </w:tcPr>
          <w:p w14:paraId="5468336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C88C93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78</w:t>
            </w:r>
          </w:p>
        </w:tc>
        <w:tc>
          <w:tcPr>
            <w:tcW w:w="1614" w:type="dxa"/>
            <w:tcBorders>
              <w:top w:val="nil"/>
              <w:left w:val="nil"/>
              <w:bottom w:val="single" w:sz="4" w:space="0" w:color="auto"/>
              <w:right w:val="single" w:sz="4" w:space="0" w:color="auto"/>
            </w:tcBorders>
            <w:shd w:val="clear" w:color="auto" w:fill="auto"/>
            <w:noWrap/>
            <w:hideMark/>
          </w:tcPr>
          <w:p w14:paraId="669C11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C63E8F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AF1E7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0201CDE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87</w:t>
            </w:r>
          </w:p>
        </w:tc>
        <w:tc>
          <w:tcPr>
            <w:tcW w:w="3398" w:type="dxa"/>
            <w:tcBorders>
              <w:top w:val="nil"/>
              <w:left w:val="nil"/>
              <w:bottom w:val="single" w:sz="4" w:space="0" w:color="auto"/>
              <w:right w:val="single" w:sz="4" w:space="0" w:color="auto"/>
            </w:tcBorders>
            <w:shd w:val="clear" w:color="auto" w:fill="auto"/>
            <w:hideMark/>
          </w:tcPr>
          <w:p w14:paraId="1A44A8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5713500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1AF2A2F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35,2</w:t>
            </w:r>
          </w:p>
        </w:tc>
        <w:tc>
          <w:tcPr>
            <w:tcW w:w="1614" w:type="dxa"/>
            <w:tcBorders>
              <w:top w:val="nil"/>
              <w:left w:val="nil"/>
              <w:bottom w:val="single" w:sz="4" w:space="0" w:color="auto"/>
              <w:right w:val="single" w:sz="4" w:space="0" w:color="auto"/>
            </w:tcBorders>
            <w:shd w:val="clear" w:color="auto" w:fill="auto"/>
            <w:noWrap/>
            <w:hideMark/>
          </w:tcPr>
          <w:p w14:paraId="6961D56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945F40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5DE142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8315D8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88</w:t>
            </w:r>
          </w:p>
        </w:tc>
        <w:tc>
          <w:tcPr>
            <w:tcW w:w="3398" w:type="dxa"/>
            <w:tcBorders>
              <w:top w:val="nil"/>
              <w:left w:val="nil"/>
              <w:bottom w:val="single" w:sz="4" w:space="0" w:color="auto"/>
              <w:right w:val="single" w:sz="4" w:space="0" w:color="auto"/>
            </w:tcBorders>
            <w:shd w:val="clear" w:color="auto" w:fill="auto"/>
            <w:hideMark/>
          </w:tcPr>
          <w:p w14:paraId="28DCEB4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DN40</w:t>
            </w:r>
          </w:p>
        </w:tc>
        <w:tc>
          <w:tcPr>
            <w:tcW w:w="3155" w:type="dxa"/>
            <w:tcBorders>
              <w:top w:val="nil"/>
              <w:left w:val="nil"/>
              <w:bottom w:val="single" w:sz="4" w:space="0" w:color="auto"/>
              <w:right w:val="single" w:sz="4" w:space="0" w:color="auto"/>
            </w:tcBorders>
            <w:shd w:val="clear" w:color="auto" w:fill="auto"/>
            <w:hideMark/>
          </w:tcPr>
          <w:p w14:paraId="3E3A5B8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FD643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387,2</w:t>
            </w:r>
          </w:p>
        </w:tc>
        <w:tc>
          <w:tcPr>
            <w:tcW w:w="1614" w:type="dxa"/>
            <w:tcBorders>
              <w:top w:val="nil"/>
              <w:left w:val="nil"/>
              <w:bottom w:val="single" w:sz="4" w:space="0" w:color="auto"/>
              <w:right w:val="single" w:sz="4" w:space="0" w:color="auto"/>
            </w:tcBorders>
            <w:shd w:val="clear" w:color="auto" w:fill="auto"/>
            <w:noWrap/>
            <w:hideMark/>
          </w:tcPr>
          <w:p w14:paraId="39E2B07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8984D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BF58F1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3B8DF3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89</w:t>
            </w:r>
          </w:p>
        </w:tc>
        <w:tc>
          <w:tcPr>
            <w:tcW w:w="3398" w:type="dxa"/>
            <w:tcBorders>
              <w:top w:val="nil"/>
              <w:left w:val="nil"/>
              <w:bottom w:val="single" w:sz="4" w:space="0" w:color="auto"/>
              <w:right w:val="single" w:sz="4" w:space="0" w:color="auto"/>
            </w:tcBorders>
            <w:shd w:val="clear" w:color="auto" w:fill="auto"/>
            <w:hideMark/>
          </w:tcPr>
          <w:p w14:paraId="6656E9E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40вн мм</w:t>
            </w:r>
          </w:p>
        </w:tc>
        <w:tc>
          <w:tcPr>
            <w:tcW w:w="3155" w:type="dxa"/>
            <w:tcBorders>
              <w:top w:val="nil"/>
              <w:left w:val="nil"/>
              <w:bottom w:val="single" w:sz="4" w:space="0" w:color="auto"/>
              <w:right w:val="single" w:sz="4" w:space="0" w:color="auto"/>
            </w:tcBorders>
            <w:shd w:val="clear" w:color="auto" w:fill="auto"/>
            <w:hideMark/>
          </w:tcPr>
          <w:p w14:paraId="2F596A3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44B90A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31F908A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9CD81B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DE9474E"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680124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90</w:t>
            </w:r>
          </w:p>
        </w:tc>
        <w:tc>
          <w:tcPr>
            <w:tcW w:w="3398" w:type="dxa"/>
            <w:tcBorders>
              <w:top w:val="nil"/>
              <w:left w:val="nil"/>
              <w:bottom w:val="single" w:sz="4" w:space="0" w:color="auto"/>
              <w:right w:val="single" w:sz="4" w:space="0" w:color="auto"/>
            </w:tcBorders>
            <w:shd w:val="clear" w:color="auto" w:fill="auto"/>
            <w:hideMark/>
          </w:tcPr>
          <w:p w14:paraId="6A49A68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шаровой ПП Д40 </w:t>
            </w:r>
            <w:proofErr w:type="spellStart"/>
            <w:r w:rsidRPr="00B230A7">
              <w:rPr>
                <w:rFonts w:ascii="Arial" w:hAnsi="Arial" w:cs="Arial"/>
                <w:sz w:val="20"/>
                <w:szCs w:val="20"/>
              </w:rPr>
              <w:t>вн</w:t>
            </w:r>
            <w:proofErr w:type="spellEnd"/>
          </w:p>
        </w:tc>
        <w:tc>
          <w:tcPr>
            <w:tcW w:w="3155" w:type="dxa"/>
            <w:tcBorders>
              <w:top w:val="nil"/>
              <w:left w:val="nil"/>
              <w:bottom w:val="single" w:sz="4" w:space="0" w:color="auto"/>
              <w:right w:val="single" w:sz="4" w:space="0" w:color="auto"/>
            </w:tcBorders>
            <w:shd w:val="clear" w:color="auto" w:fill="auto"/>
            <w:noWrap/>
            <w:hideMark/>
          </w:tcPr>
          <w:p w14:paraId="26864B2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08FD12C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6FC5EA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6D469B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F62F744"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29617EC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O32 мм</w:t>
            </w:r>
          </w:p>
        </w:tc>
        <w:tc>
          <w:tcPr>
            <w:tcW w:w="1020" w:type="dxa"/>
            <w:tcBorders>
              <w:top w:val="nil"/>
              <w:left w:val="nil"/>
              <w:bottom w:val="nil"/>
              <w:right w:val="nil"/>
            </w:tcBorders>
            <w:shd w:val="clear" w:color="auto" w:fill="auto"/>
            <w:noWrap/>
            <w:vAlign w:val="bottom"/>
            <w:hideMark/>
          </w:tcPr>
          <w:p w14:paraId="1C48C96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DEF533E"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2B4C1C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91</w:t>
            </w:r>
          </w:p>
        </w:tc>
        <w:tc>
          <w:tcPr>
            <w:tcW w:w="3398" w:type="dxa"/>
            <w:tcBorders>
              <w:top w:val="nil"/>
              <w:left w:val="nil"/>
              <w:bottom w:val="single" w:sz="4" w:space="0" w:color="auto"/>
              <w:right w:val="single" w:sz="4" w:space="0" w:color="auto"/>
            </w:tcBorders>
            <w:shd w:val="clear" w:color="auto" w:fill="auto"/>
            <w:hideMark/>
          </w:tcPr>
          <w:p w14:paraId="6B7B7DA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32 мм</w:t>
            </w:r>
          </w:p>
        </w:tc>
        <w:tc>
          <w:tcPr>
            <w:tcW w:w="3155" w:type="dxa"/>
            <w:tcBorders>
              <w:top w:val="nil"/>
              <w:left w:val="nil"/>
              <w:bottom w:val="single" w:sz="4" w:space="0" w:color="auto"/>
              <w:right w:val="single" w:sz="4" w:space="0" w:color="auto"/>
            </w:tcBorders>
            <w:shd w:val="clear" w:color="auto" w:fill="auto"/>
            <w:hideMark/>
          </w:tcPr>
          <w:p w14:paraId="7B8F977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noWrap/>
            <w:hideMark/>
          </w:tcPr>
          <w:p w14:paraId="4EB31C2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5,36</w:t>
            </w:r>
          </w:p>
        </w:tc>
        <w:tc>
          <w:tcPr>
            <w:tcW w:w="1614" w:type="dxa"/>
            <w:tcBorders>
              <w:top w:val="nil"/>
              <w:left w:val="nil"/>
              <w:bottom w:val="single" w:sz="4" w:space="0" w:color="auto"/>
              <w:right w:val="single" w:sz="4" w:space="0" w:color="auto"/>
            </w:tcBorders>
            <w:shd w:val="clear" w:color="auto" w:fill="auto"/>
            <w:noWrap/>
            <w:hideMark/>
          </w:tcPr>
          <w:p w14:paraId="484CEA1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9BDB5A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98C8A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159172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92</w:t>
            </w:r>
          </w:p>
        </w:tc>
        <w:tc>
          <w:tcPr>
            <w:tcW w:w="3398" w:type="dxa"/>
            <w:tcBorders>
              <w:top w:val="nil"/>
              <w:left w:val="nil"/>
              <w:bottom w:val="single" w:sz="4" w:space="0" w:color="auto"/>
              <w:right w:val="single" w:sz="4" w:space="0" w:color="auto"/>
            </w:tcBorders>
            <w:shd w:val="clear" w:color="auto" w:fill="auto"/>
            <w:hideMark/>
          </w:tcPr>
          <w:p w14:paraId="41D97A9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PN25/32*4,5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4F4114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0EACFF1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541,9</w:t>
            </w:r>
          </w:p>
        </w:tc>
        <w:tc>
          <w:tcPr>
            <w:tcW w:w="1614" w:type="dxa"/>
            <w:tcBorders>
              <w:top w:val="nil"/>
              <w:left w:val="nil"/>
              <w:bottom w:val="single" w:sz="4" w:space="0" w:color="auto"/>
              <w:right w:val="single" w:sz="4" w:space="0" w:color="auto"/>
            </w:tcBorders>
            <w:shd w:val="clear" w:color="auto" w:fill="auto"/>
            <w:noWrap/>
            <w:hideMark/>
          </w:tcPr>
          <w:p w14:paraId="1DC2E07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828DC5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E20C6A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A573F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93</w:t>
            </w:r>
          </w:p>
        </w:tc>
        <w:tc>
          <w:tcPr>
            <w:tcW w:w="3398" w:type="dxa"/>
            <w:tcBorders>
              <w:top w:val="nil"/>
              <w:left w:val="nil"/>
              <w:bottom w:val="single" w:sz="4" w:space="0" w:color="auto"/>
              <w:right w:val="single" w:sz="4" w:space="0" w:color="auto"/>
            </w:tcBorders>
            <w:shd w:val="clear" w:color="auto" w:fill="auto"/>
            <w:hideMark/>
          </w:tcPr>
          <w:p w14:paraId="7030F8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O32 полипропилен</w:t>
            </w:r>
          </w:p>
        </w:tc>
        <w:tc>
          <w:tcPr>
            <w:tcW w:w="3155" w:type="dxa"/>
            <w:tcBorders>
              <w:top w:val="nil"/>
              <w:left w:val="nil"/>
              <w:bottom w:val="single" w:sz="4" w:space="0" w:color="auto"/>
              <w:right w:val="single" w:sz="4" w:space="0" w:color="auto"/>
            </w:tcBorders>
            <w:shd w:val="clear" w:color="auto" w:fill="auto"/>
            <w:hideMark/>
          </w:tcPr>
          <w:p w14:paraId="21C6A1B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C3725C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10</w:t>
            </w:r>
          </w:p>
        </w:tc>
        <w:tc>
          <w:tcPr>
            <w:tcW w:w="1614" w:type="dxa"/>
            <w:tcBorders>
              <w:top w:val="nil"/>
              <w:left w:val="nil"/>
              <w:bottom w:val="single" w:sz="4" w:space="0" w:color="auto"/>
              <w:right w:val="single" w:sz="4" w:space="0" w:color="auto"/>
            </w:tcBorders>
            <w:shd w:val="clear" w:color="auto" w:fill="auto"/>
            <w:noWrap/>
            <w:hideMark/>
          </w:tcPr>
          <w:p w14:paraId="4AB1088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A0F69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6BF178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A71358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94</w:t>
            </w:r>
          </w:p>
        </w:tc>
        <w:tc>
          <w:tcPr>
            <w:tcW w:w="3398" w:type="dxa"/>
            <w:tcBorders>
              <w:top w:val="nil"/>
              <w:left w:val="nil"/>
              <w:bottom w:val="single" w:sz="4" w:space="0" w:color="auto"/>
              <w:right w:val="single" w:sz="4" w:space="0" w:color="auto"/>
            </w:tcBorders>
            <w:shd w:val="clear" w:color="auto" w:fill="auto"/>
            <w:hideMark/>
          </w:tcPr>
          <w:p w14:paraId="241E6AF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32*25*32</w:t>
            </w:r>
          </w:p>
        </w:tc>
        <w:tc>
          <w:tcPr>
            <w:tcW w:w="3155" w:type="dxa"/>
            <w:tcBorders>
              <w:top w:val="nil"/>
              <w:left w:val="nil"/>
              <w:bottom w:val="single" w:sz="4" w:space="0" w:color="auto"/>
              <w:right w:val="single" w:sz="4" w:space="0" w:color="auto"/>
            </w:tcBorders>
            <w:shd w:val="clear" w:color="auto" w:fill="auto"/>
            <w:hideMark/>
          </w:tcPr>
          <w:p w14:paraId="3DFB063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22A161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64</w:t>
            </w:r>
          </w:p>
        </w:tc>
        <w:tc>
          <w:tcPr>
            <w:tcW w:w="1614" w:type="dxa"/>
            <w:tcBorders>
              <w:top w:val="nil"/>
              <w:left w:val="nil"/>
              <w:bottom w:val="single" w:sz="4" w:space="0" w:color="auto"/>
              <w:right w:val="single" w:sz="4" w:space="0" w:color="auto"/>
            </w:tcBorders>
            <w:shd w:val="clear" w:color="auto" w:fill="auto"/>
            <w:noWrap/>
            <w:hideMark/>
          </w:tcPr>
          <w:p w14:paraId="039E4D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B09EC6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BA6CE3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F6E72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95</w:t>
            </w:r>
          </w:p>
        </w:tc>
        <w:tc>
          <w:tcPr>
            <w:tcW w:w="3398" w:type="dxa"/>
            <w:tcBorders>
              <w:top w:val="nil"/>
              <w:left w:val="nil"/>
              <w:bottom w:val="single" w:sz="4" w:space="0" w:color="auto"/>
              <w:right w:val="single" w:sz="4" w:space="0" w:color="auto"/>
            </w:tcBorders>
            <w:shd w:val="clear" w:color="auto" w:fill="auto"/>
            <w:hideMark/>
          </w:tcPr>
          <w:p w14:paraId="6A0F34F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32*20*32</w:t>
            </w:r>
          </w:p>
        </w:tc>
        <w:tc>
          <w:tcPr>
            <w:tcW w:w="3155" w:type="dxa"/>
            <w:tcBorders>
              <w:top w:val="nil"/>
              <w:left w:val="nil"/>
              <w:bottom w:val="single" w:sz="4" w:space="0" w:color="auto"/>
              <w:right w:val="single" w:sz="4" w:space="0" w:color="auto"/>
            </w:tcBorders>
            <w:shd w:val="clear" w:color="auto" w:fill="auto"/>
            <w:hideMark/>
          </w:tcPr>
          <w:p w14:paraId="646FA12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98527B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64</w:t>
            </w:r>
          </w:p>
        </w:tc>
        <w:tc>
          <w:tcPr>
            <w:tcW w:w="1614" w:type="dxa"/>
            <w:tcBorders>
              <w:top w:val="nil"/>
              <w:left w:val="nil"/>
              <w:bottom w:val="single" w:sz="4" w:space="0" w:color="auto"/>
              <w:right w:val="single" w:sz="4" w:space="0" w:color="auto"/>
            </w:tcBorders>
            <w:shd w:val="clear" w:color="auto" w:fill="auto"/>
            <w:noWrap/>
            <w:hideMark/>
          </w:tcPr>
          <w:p w14:paraId="745137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AD86BA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D18765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94116A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96</w:t>
            </w:r>
          </w:p>
        </w:tc>
        <w:tc>
          <w:tcPr>
            <w:tcW w:w="3398" w:type="dxa"/>
            <w:tcBorders>
              <w:top w:val="nil"/>
              <w:left w:val="nil"/>
              <w:bottom w:val="single" w:sz="4" w:space="0" w:color="auto"/>
              <w:right w:val="single" w:sz="4" w:space="0" w:color="auto"/>
            </w:tcBorders>
            <w:shd w:val="clear" w:color="auto" w:fill="auto"/>
            <w:hideMark/>
          </w:tcPr>
          <w:p w14:paraId="710DD662"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Тройник</w:t>
            </w:r>
            <w:proofErr w:type="gramEnd"/>
            <w:r w:rsidRPr="00B230A7">
              <w:rPr>
                <w:rFonts w:ascii="Arial" w:hAnsi="Arial" w:cs="Arial"/>
                <w:sz w:val="20"/>
                <w:szCs w:val="20"/>
              </w:rPr>
              <w:t xml:space="preserve"> комбинированный с внутренней резьбой  32*3/4"</w:t>
            </w:r>
          </w:p>
        </w:tc>
        <w:tc>
          <w:tcPr>
            <w:tcW w:w="3155" w:type="dxa"/>
            <w:tcBorders>
              <w:top w:val="nil"/>
              <w:left w:val="nil"/>
              <w:bottom w:val="single" w:sz="4" w:space="0" w:color="auto"/>
              <w:right w:val="single" w:sz="4" w:space="0" w:color="auto"/>
            </w:tcBorders>
            <w:shd w:val="clear" w:color="auto" w:fill="auto"/>
            <w:hideMark/>
          </w:tcPr>
          <w:p w14:paraId="3AE65AC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2352A6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3CA9A9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3CF270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AB468C"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E8159D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97</w:t>
            </w:r>
          </w:p>
        </w:tc>
        <w:tc>
          <w:tcPr>
            <w:tcW w:w="3398" w:type="dxa"/>
            <w:tcBorders>
              <w:top w:val="nil"/>
              <w:left w:val="nil"/>
              <w:bottom w:val="single" w:sz="4" w:space="0" w:color="auto"/>
              <w:right w:val="single" w:sz="4" w:space="0" w:color="auto"/>
            </w:tcBorders>
            <w:shd w:val="clear" w:color="auto" w:fill="auto"/>
            <w:hideMark/>
          </w:tcPr>
          <w:p w14:paraId="0360BD0B"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Тройник</w:t>
            </w:r>
            <w:proofErr w:type="gramEnd"/>
            <w:r w:rsidRPr="00B230A7">
              <w:rPr>
                <w:rFonts w:ascii="Arial" w:hAnsi="Arial" w:cs="Arial"/>
                <w:sz w:val="20"/>
                <w:szCs w:val="20"/>
              </w:rPr>
              <w:t xml:space="preserve"> комбинированный с внутренней резьбой  32*1/2"</w:t>
            </w:r>
          </w:p>
        </w:tc>
        <w:tc>
          <w:tcPr>
            <w:tcW w:w="3155" w:type="dxa"/>
            <w:tcBorders>
              <w:top w:val="nil"/>
              <w:left w:val="nil"/>
              <w:bottom w:val="single" w:sz="4" w:space="0" w:color="auto"/>
              <w:right w:val="single" w:sz="4" w:space="0" w:color="auto"/>
            </w:tcBorders>
            <w:shd w:val="clear" w:color="auto" w:fill="auto"/>
            <w:hideMark/>
          </w:tcPr>
          <w:p w14:paraId="3140EEF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31D4F4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3676474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9A5B3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12C0CC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3BE276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98</w:t>
            </w:r>
          </w:p>
        </w:tc>
        <w:tc>
          <w:tcPr>
            <w:tcW w:w="3398" w:type="dxa"/>
            <w:tcBorders>
              <w:top w:val="nil"/>
              <w:left w:val="nil"/>
              <w:bottom w:val="single" w:sz="4" w:space="0" w:color="auto"/>
              <w:right w:val="single" w:sz="4" w:space="0" w:color="auto"/>
            </w:tcBorders>
            <w:shd w:val="clear" w:color="auto" w:fill="auto"/>
            <w:hideMark/>
          </w:tcPr>
          <w:p w14:paraId="00FB4DC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Колено 90 (Угол) O32 </w:t>
            </w:r>
            <w:r w:rsidRPr="00B230A7">
              <w:rPr>
                <w:rFonts w:ascii="Arial" w:hAnsi="Arial" w:cs="Arial"/>
                <w:sz w:val="20"/>
                <w:szCs w:val="20"/>
              </w:rPr>
              <w:lastRenderedPageBreak/>
              <w:t>полипропилен</w:t>
            </w:r>
          </w:p>
        </w:tc>
        <w:tc>
          <w:tcPr>
            <w:tcW w:w="3155" w:type="dxa"/>
            <w:tcBorders>
              <w:top w:val="nil"/>
              <w:left w:val="nil"/>
              <w:bottom w:val="single" w:sz="4" w:space="0" w:color="auto"/>
              <w:right w:val="single" w:sz="4" w:space="0" w:color="auto"/>
            </w:tcBorders>
            <w:shd w:val="clear" w:color="auto" w:fill="auto"/>
            <w:hideMark/>
          </w:tcPr>
          <w:p w14:paraId="43E3823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шт.</w:t>
            </w:r>
          </w:p>
        </w:tc>
        <w:tc>
          <w:tcPr>
            <w:tcW w:w="1040" w:type="dxa"/>
            <w:tcBorders>
              <w:top w:val="nil"/>
              <w:left w:val="nil"/>
              <w:bottom w:val="single" w:sz="4" w:space="0" w:color="auto"/>
              <w:right w:val="single" w:sz="4" w:space="0" w:color="auto"/>
            </w:tcBorders>
            <w:shd w:val="clear" w:color="auto" w:fill="auto"/>
            <w:noWrap/>
            <w:hideMark/>
          </w:tcPr>
          <w:p w14:paraId="0A0757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20</w:t>
            </w:r>
          </w:p>
        </w:tc>
        <w:tc>
          <w:tcPr>
            <w:tcW w:w="1614" w:type="dxa"/>
            <w:tcBorders>
              <w:top w:val="nil"/>
              <w:left w:val="nil"/>
              <w:bottom w:val="single" w:sz="4" w:space="0" w:color="auto"/>
              <w:right w:val="single" w:sz="4" w:space="0" w:color="auto"/>
            </w:tcBorders>
            <w:shd w:val="clear" w:color="auto" w:fill="auto"/>
            <w:noWrap/>
            <w:hideMark/>
          </w:tcPr>
          <w:p w14:paraId="56AC98F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75D2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02A60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1F2F2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99</w:t>
            </w:r>
          </w:p>
        </w:tc>
        <w:tc>
          <w:tcPr>
            <w:tcW w:w="3398" w:type="dxa"/>
            <w:tcBorders>
              <w:top w:val="nil"/>
              <w:left w:val="nil"/>
              <w:bottom w:val="single" w:sz="4" w:space="0" w:color="auto"/>
              <w:right w:val="single" w:sz="4" w:space="0" w:color="auto"/>
            </w:tcBorders>
            <w:shd w:val="clear" w:color="auto" w:fill="auto"/>
            <w:hideMark/>
          </w:tcPr>
          <w:p w14:paraId="103EB80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w:t>
            </w:r>
            <w:proofErr w:type="spellStart"/>
            <w:r w:rsidRPr="00B230A7">
              <w:rPr>
                <w:rFonts w:ascii="Arial" w:hAnsi="Arial" w:cs="Arial"/>
                <w:sz w:val="20"/>
                <w:szCs w:val="20"/>
              </w:rPr>
              <w:t>шаровый</w:t>
            </w:r>
            <w:proofErr w:type="spellEnd"/>
            <w:r w:rsidRPr="00B230A7">
              <w:rPr>
                <w:rFonts w:ascii="Arial" w:hAnsi="Arial" w:cs="Arial"/>
                <w:sz w:val="20"/>
                <w:szCs w:val="20"/>
              </w:rPr>
              <w:t xml:space="preserve"> O32 мм</w:t>
            </w:r>
          </w:p>
        </w:tc>
        <w:tc>
          <w:tcPr>
            <w:tcW w:w="3155" w:type="dxa"/>
            <w:tcBorders>
              <w:top w:val="nil"/>
              <w:left w:val="nil"/>
              <w:bottom w:val="single" w:sz="4" w:space="0" w:color="auto"/>
              <w:right w:val="single" w:sz="4" w:space="0" w:color="auto"/>
            </w:tcBorders>
            <w:shd w:val="clear" w:color="auto" w:fill="auto"/>
            <w:hideMark/>
          </w:tcPr>
          <w:p w14:paraId="51276DB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0A8D8A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188C49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8FE9E1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5E3303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FA828B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w:t>
            </w:r>
          </w:p>
        </w:tc>
        <w:tc>
          <w:tcPr>
            <w:tcW w:w="3398" w:type="dxa"/>
            <w:tcBorders>
              <w:top w:val="nil"/>
              <w:left w:val="nil"/>
              <w:bottom w:val="single" w:sz="4" w:space="0" w:color="auto"/>
              <w:right w:val="single" w:sz="4" w:space="0" w:color="auto"/>
            </w:tcBorders>
            <w:shd w:val="clear" w:color="auto" w:fill="auto"/>
            <w:hideMark/>
          </w:tcPr>
          <w:p w14:paraId="212DF97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32*1</w:t>
            </w:r>
          </w:p>
        </w:tc>
        <w:tc>
          <w:tcPr>
            <w:tcW w:w="3155" w:type="dxa"/>
            <w:tcBorders>
              <w:top w:val="nil"/>
              <w:left w:val="nil"/>
              <w:bottom w:val="single" w:sz="4" w:space="0" w:color="auto"/>
              <w:right w:val="single" w:sz="4" w:space="0" w:color="auto"/>
            </w:tcBorders>
            <w:shd w:val="clear" w:color="auto" w:fill="auto"/>
            <w:hideMark/>
          </w:tcPr>
          <w:p w14:paraId="7BC781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FADB1A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3584171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76067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8BCA68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7BE7DA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101</w:t>
            </w:r>
          </w:p>
        </w:tc>
        <w:tc>
          <w:tcPr>
            <w:tcW w:w="3398" w:type="dxa"/>
            <w:tcBorders>
              <w:top w:val="nil"/>
              <w:left w:val="nil"/>
              <w:bottom w:val="single" w:sz="4" w:space="0" w:color="auto"/>
              <w:right w:val="single" w:sz="4" w:space="0" w:color="auto"/>
            </w:tcBorders>
            <w:shd w:val="clear" w:color="auto" w:fill="auto"/>
            <w:hideMark/>
          </w:tcPr>
          <w:p w14:paraId="51E78CA4"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32*1</w:t>
            </w:r>
          </w:p>
        </w:tc>
        <w:tc>
          <w:tcPr>
            <w:tcW w:w="3155" w:type="dxa"/>
            <w:tcBorders>
              <w:top w:val="nil"/>
              <w:left w:val="nil"/>
              <w:bottom w:val="single" w:sz="4" w:space="0" w:color="auto"/>
              <w:right w:val="single" w:sz="4" w:space="0" w:color="auto"/>
            </w:tcBorders>
            <w:shd w:val="clear" w:color="auto" w:fill="auto"/>
            <w:hideMark/>
          </w:tcPr>
          <w:p w14:paraId="3B0B5E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E22DBF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5A5DF0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0EC6A7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A61CB1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84D605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102</w:t>
            </w:r>
          </w:p>
        </w:tc>
        <w:tc>
          <w:tcPr>
            <w:tcW w:w="3398" w:type="dxa"/>
            <w:tcBorders>
              <w:top w:val="nil"/>
              <w:left w:val="nil"/>
              <w:bottom w:val="single" w:sz="4" w:space="0" w:color="auto"/>
              <w:right w:val="single" w:sz="4" w:space="0" w:color="auto"/>
            </w:tcBorders>
            <w:shd w:val="clear" w:color="auto" w:fill="auto"/>
            <w:hideMark/>
          </w:tcPr>
          <w:p w14:paraId="3B758E2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32*25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7DBFA0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D14131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462E5CA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BA5956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4EC9B7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4B810A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103</w:t>
            </w:r>
          </w:p>
        </w:tc>
        <w:tc>
          <w:tcPr>
            <w:tcW w:w="3398" w:type="dxa"/>
            <w:tcBorders>
              <w:top w:val="nil"/>
              <w:left w:val="nil"/>
              <w:bottom w:val="single" w:sz="4" w:space="0" w:color="auto"/>
              <w:right w:val="single" w:sz="4" w:space="0" w:color="auto"/>
            </w:tcBorders>
            <w:shd w:val="clear" w:color="auto" w:fill="auto"/>
            <w:hideMark/>
          </w:tcPr>
          <w:p w14:paraId="1462FF4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32*1</w:t>
            </w:r>
          </w:p>
        </w:tc>
        <w:tc>
          <w:tcPr>
            <w:tcW w:w="3155" w:type="dxa"/>
            <w:tcBorders>
              <w:top w:val="nil"/>
              <w:left w:val="nil"/>
              <w:bottom w:val="single" w:sz="4" w:space="0" w:color="auto"/>
              <w:right w:val="single" w:sz="4" w:space="0" w:color="auto"/>
            </w:tcBorders>
            <w:shd w:val="clear" w:color="auto" w:fill="auto"/>
            <w:hideMark/>
          </w:tcPr>
          <w:p w14:paraId="34E90EC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BE7DD8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392A4E9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16133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A8B0B15"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416218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104</w:t>
            </w:r>
          </w:p>
        </w:tc>
        <w:tc>
          <w:tcPr>
            <w:tcW w:w="3398" w:type="dxa"/>
            <w:tcBorders>
              <w:top w:val="nil"/>
              <w:left w:val="nil"/>
              <w:bottom w:val="single" w:sz="4" w:space="0" w:color="auto"/>
              <w:right w:val="single" w:sz="4" w:space="0" w:color="auto"/>
            </w:tcBorders>
            <w:shd w:val="clear" w:color="auto" w:fill="auto"/>
            <w:hideMark/>
          </w:tcPr>
          <w:p w14:paraId="70119321"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внутренней резьбой 32*1</w:t>
            </w:r>
          </w:p>
        </w:tc>
        <w:tc>
          <w:tcPr>
            <w:tcW w:w="3155" w:type="dxa"/>
            <w:tcBorders>
              <w:top w:val="nil"/>
              <w:left w:val="nil"/>
              <w:bottom w:val="single" w:sz="4" w:space="0" w:color="auto"/>
              <w:right w:val="single" w:sz="4" w:space="0" w:color="auto"/>
            </w:tcBorders>
            <w:shd w:val="clear" w:color="auto" w:fill="auto"/>
            <w:hideMark/>
          </w:tcPr>
          <w:p w14:paraId="6D465DA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84F6C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6AFC72B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1CA577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05ADBD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335192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105</w:t>
            </w:r>
          </w:p>
        </w:tc>
        <w:tc>
          <w:tcPr>
            <w:tcW w:w="3398" w:type="dxa"/>
            <w:tcBorders>
              <w:top w:val="nil"/>
              <w:left w:val="nil"/>
              <w:bottom w:val="single" w:sz="4" w:space="0" w:color="auto"/>
              <w:right w:val="single" w:sz="4" w:space="0" w:color="auto"/>
            </w:tcBorders>
            <w:shd w:val="clear" w:color="auto" w:fill="auto"/>
            <w:hideMark/>
          </w:tcPr>
          <w:p w14:paraId="6712654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32 ПП</w:t>
            </w:r>
          </w:p>
        </w:tc>
        <w:tc>
          <w:tcPr>
            <w:tcW w:w="3155" w:type="dxa"/>
            <w:tcBorders>
              <w:top w:val="nil"/>
              <w:left w:val="nil"/>
              <w:bottom w:val="single" w:sz="4" w:space="0" w:color="auto"/>
              <w:right w:val="single" w:sz="4" w:space="0" w:color="auto"/>
            </w:tcBorders>
            <w:shd w:val="clear" w:color="auto" w:fill="auto"/>
            <w:hideMark/>
          </w:tcPr>
          <w:p w14:paraId="47C5120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E51E60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56F2263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B18C2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75C187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8B14E0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106</w:t>
            </w:r>
          </w:p>
        </w:tc>
        <w:tc>
          <w:tcPr>
            <w:tcW w:w="3398" w:type="dxa"/>
            <w:tcBorders>
              <w:top w:val="nil"/>
              <w:left w:val="nil"/>
              <w:bottom w:val="single" w:sz="4" w:space="0" w:color="auto"/>
              <w:right w:val="single" w:sz="4" w:space="0" w:color="auto"/>
            </w:tcBorders>
            <w:shd w:val="clear" w:color="auto" w:fill="auto"/>
            <w:hideMark/>
          </w:tcPr>
          <w:p w14:paraId="150B4A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Компенсатор 32</w:t>
            </w:r>
          </w:p>
        </w:tc>
        <w:tc>
          <w:tcPr>
            <w:tcW w:w="3155" w:type="dxa"/>
            <w:tcBorders>
              <w:top w:val="nil"/>
              <w:left w:val="nil"/>
              <w:bottom w:val="single" w:sz="4" w:space="0" w:color="auto"/>
              <w:right w:val="single" w:sz="4" w:space="0" w:color="auto"/>
            </w:tcBorders>
            <w:shd w:val="clear" w:color="auto" w:fill="auto"/>
            <w:hideMark/>
          </w:tcPr>
          <w:p w14:paraId="6D43145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16F24B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5FE070C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05426A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92B273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3230C0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107</w:t>
            </w:r>
          </w:p>
        </w:tc>
        <w:tc>
          <w:tcPr>
            <w:tcW w:w="3398" w:type="dxa"/>
            <w:tcBorders>
              <w:top w:val="nil"/>
              <w:left w:val="nil"/>
              <w:bottom w:val="single" w:sz="4" w:space="0" w:color="auto"/>
              <w:right w:val="single" w:sz="4" w:space="0" w:color="auto"/>
            </w:tcBorders>
            <w:shd w:val="clear" w:color="auto" w:fill="auto"/>
            <w:hideMark/>
          </w:tcPr>
          <w:p w14:paraId="12916C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32</w:t>
            </w:r>
          </w:p>
        </w:tc>
        <w:tc>
          <w:tcPr>
            <w:tcW w:w="3155" w:type="dxa"/>
            <w:tcBorders>
              <w:top w:val="nil"/>
              <w:left w:val="nil"/>
              <w:bottom w:val="single" w:sz="4" w:space="0" w:color="auto"/>
              <w:right w:val="single" w:sz="4" w:space="0" w:color="auto"/>
            </w:tcBorders>
            <w:shd w:val="clear" w:color="auto" w:fill="auto"/>
            <w:hideMark/>
          </w:tcPr>
          <w:p w14:paraId="6FF632D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309A89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50</w:t>
            </w:r>
          </w:p>
        </w:tc>
        <w:tc>
          <w:tcPr>
            <w:tcW w:w="1614" w:type="dxa"/>
            <w:tcBorders>
              <w:top w:val="nil"/>
              <w:left w:val="nil"/>
              <w:bottom w:val="single" w:sz="4" w:space="0" w:color="auto"/>
              <w:right w:val="single" w:sz="4" w:space="0" w:color="auto"/>
            </w:tcBorders>
            <w:shd w:val="clear" w:color="auto" w:fill="auto"/>
            <w:noWrap/>
            <w:hideMark/>
          </w:tcPr>
          <w:p w14:paraId="349589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7BAED3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B5867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78CCA8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108</w:t>
            </w:r>
          </w:p>
        </w:tc>
        <w:tc>
          <w:tcPr>
            <w:tcW w:w="3398" w:type="dxa"/>
            <w:tcBorders>
              <w:top w:val="nil"/>
              <w:left w:val="nil"/>
              <w:bottom w:val="single" w:sz="4" w:space="0" w:color="auto"/>
              <w:right w:val="single" w:sz="4" w:space="0" w:color="auto"/>
            </w:tcBorders>
            <w:shd w:val="clear" w:color="auto" w:fill="auto"/>
            <w:hideMark/>
          </w:tcPr>
          <w:p w14:paraId="4F41F9C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311725C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00FF8E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360</w:t>
            </w:r>
          </w:p>
        </w:tc>
        <w:tc>
          <w:tcPr>
            <w:tcW w:w="1614" w:type="dxa"/>
            <w:tcBorders>
              <w:top w:val="nil"/>
              <w:left w:val="nil"/>
              <w:bottom w:val="single" w:sz="4" w:space="0" w:color="auto"/>
              <w:right w:val="single" w:sz="4" w:space="0" w:color="auto"/>
            </w:tcBorders>
            <w:shd w:val="clear" w:color="auto" w:fill="auto"/>
            <w:noWrap/>
            <w:hideMark/>
          </w:tcPr>
          <w:p w14:paraId="5FCCEB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36F58F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A5D2B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BF4C25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109</w:t>
            </w:r>
          </w:p>
        </w:tc>
        <w:tc>
          <w:tcPr>
            <w:tcW w:w="3398" w:type="dxa"/>
            <w:tcBorders>
              <w:top w:val="nil"/>
              <w:left w:val="nil"/>
              <w:bottom w:val="single" w:sz="4" w:space="0" w:color="auto"/>
              <w:right w:val="single" w:sz="4" w:space="0" w:color="auto"/>
            </w:tcBorders>
            <w:shd w:val="clear" w:color="auto" w:fill="auto"/>
            <w:hideMark/>
          </w:tcPr>
          <w:p w14:paraId="57D19E7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1 1/4"</w:t>
            </w:r>
          </w:p>
        </w:tc>
        <w:tc>
          <w:tcPr>
            <w:tcW w:w="3155" w:type="dxa"/>
            <w:tcBorders>
              <w:top w:val="nil"/>
              <w:left w:val="nil"/>
              <w:bottom w:val="single" w:sz="4" w:space="0" w:color="auto"/>
              <w:right w:val="single" w:sz="4" w:space="0" w:color="auto"/>
            </w:tcBorders>
            <w:shd w:val="clear" w:color="auto" w:fill="auto"/>
            <w:hideMark/>
          </w:tcPr>
          <w:p w14:paraId="1FB8060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1CD18F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360</w:t>
            </w:r>
          </w:p>
        </w:tc>
        <w:tc>
          <w:tcPr>
            <w:tcW w:w="1614" w:type="dxa"/>
            <w:tcBorders>
              <w:top w:val="nil"/>
              <w:left w:val="nil"/>
              <w:bottom w:val="single" w:sz="4" w:space="0" w:color="auto"/>
              <w:right w:val="single" w:sz="4" w:space="0" w:color="auto"/>
            </w:tcBorders>
            <w:shd w:val="clear" w:color="auto" w:fill="auto"/>
            <w:noWrap/>
            <w:hideMark/>
          </w:tcPr>
          <w:p w14:paraId="6444437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DD878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E0EA27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1E925E1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110</w:t>
            </w:r>
          </w:p>
        </w:tc>
        <w:tc>
          <w:tcPr>
            <w:tcW w:w="3398" w:type="dxa"/>
            <w:tcBorders>
              <w:top w:val="nil"/>
              <w:left w:val="nil"/>
              <w:bottom w:val="single" w:sz="4" w:space="0" w:color="auto"/>
              <w:right w:val="single" w:sz="4" w:space="0" w:color="auto"/>
            </w:tcBorders>
            <w:shd w:val="clear" w:color="auto" w:fill="auto"/>
            <w:hideMark/>
          </w:tcPr>
          <w:p w14:paraId="702FC8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74253F0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53EF6A1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53,6</w:t>
            </w:r>
          </w:p>
        </w:tc>
        <w:tc>
          <w:tcPr>
            <w:tcW w:w="1614" w:type="dxa"/>
            <w:tcBorders>
              <w:top w:val="nil"/>
              <w:left w:val="nil"/>
              <w:bottom w:val="single" w:sz="4" w:space="0" w:color="auto"/>
              <w:right w:val="single" w:sz="4" w:space="0" w:color="auto"/>
            </w:tcBorders>
            <w:shd w:val="clear" w:color="auto" w:fill="auto"/>
            <w:noWrap/>
            <w:hideMark/>
          </w:tcPr>
          <w:p w14:paraId="22C52AD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09BFC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98760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27C588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111</w:t>
            </w:r>
          </w:p>
        </w:tc>
        <w:tc>
          <w:tcPr>
            <w:tcW w:w="3398" w:type="dxa"/>
            <w:tcBorders>
              <w:top w:val="nil"/>
              <w:left w:val="nil"/>
              <w:bottom w:val="single" w:sz="4" w:space="0" w:color="auto"/>
              <w:right w:val="single" w:sz="4" w:space="0" w:color="auto"/>
            </w:tcBorders>
            <w:shd w:val="clear" w:color="auto" w:fill="auto"/>
            <w:hideMark/>
          </w:tcPr>
          <w:p w14:paraId="375DCEA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DN32</w:t>
            </w:r>
          </w:p>
        </w:tc>
        <w:tc>
          <w:tcPr>
            <w:tcW w:w="3155" w:type="dxa"/>
            <w:tcBorders>
              <w:top w:val="nil"/>
              <w:left w:val="nil"/>
              <w:bottom w:val="single" w:sz="4" w:space="0" w:color="auto"/>
              <w:right w:val="single" w:sz="4" w:space="0" w:color="auto"/>
            </w:tcBorders>
            <w:shd w:val="clear" w:color="auto" w:fill="auto"/>
            <w:hideMark/>
          </w:tcPr>
          <w:p w14:paraId="24CD7D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7A4E2D9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589,6</w:t>
            </w:r>
          </w:p>
        </w:tc>
        <w:tc>
          <w:tcPr>
            <w:tcW w:w="1614" w:type="dxa"/>
            <w:tcBorders>
              <w:top w:val="nil"/>
              <w:left w:val="nil"/>
              <w:bottom w:val="single" w:sz="4" w:space="0" w:color="auto"/>
              <w:right w:val="single" w:sz="4" w:space="0" w:color="auto"/>
            </w:tcBorders>
            <w:shd w:val="clear" w:color="auto" w:fill="auto"/>
            <w:noWrap/>
            <w:hideMark/>
          </w:tcPr>
          <w:p w14:paraId="243738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7A519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DE3A28"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3F4CDA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112</w:t>
            </w:r>
          </w:p>
        </w:tc>
        <w:tc>
          <w:tcPr>
            <w:tcW w:w="3398" w:type="dxa"/>
            <w:tcBorders>
              <w:top w:val="nil"/>
              <w:left w:val="nil"/>
              <w:bottom w:val="single" w:sz="4" w:space="0" w:color="auto"/>
              <w:right w:val="single" w:sz="4" w:space="0" w:color="auto"/>
            </w:tcBorders>
            <w:shd w:val="clear" w:color="auto" w:fill="auto"/>
            <w:hideMark/>
          </w:tcPr>
          <w:p w14:paraId="0183255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32вн мм</w:t>
            </w:r>
          </w:p>
        </w:tc>
        <w:tc>
          <w:tcPr>
            <w:tcW w:w="3155" w:type="dxa"/>
            <w:tcBorders>
              <w:top w:val="nil"/>
              <w:left w:val="nil"/>
              <w:bottom w:val="single" w:sz="4" w:space="0" w:color="auto"/>
              <w:right w:val="single" w:sz="4" w:space="0" w:color="auto"/>
            </w:tcBorders>
            <w:shd w:val="clear" w:color="auto" w:fill="auto"/>
            <w:hideMark/>
          </w:tcPr>
          <w:p w14:paraId="1F3B4222"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64E48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1CA0BE2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DAC379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4049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269EC3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113</w:t>
            </w:r>
          </w:p>
        </w:tc>
        <w:tc>
          <w:tcPr>
            <w:tcW w:w="3398" w:type="dxa"/>
            <w:tcBorders>
              <w:top w:val="nil"/>
              <w:left w:val="nil"/>
              <w:bottom w:val="single" w:sz="4" w:space="0" w:color="auto"/>
              <w:right w:val="single" w:sz="4" w:space="0" w:color="auto"/>
            </w:tcBorders>
            <w:shd w:val="clear" w:color="auto" w:fill="auto"/>
            <w:hideMark/>
          </w:tcPr>
          <w:p w14:paraId="0498ECF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шаровой ПП Д32 </w:t>
            </w:r>
            <w:proofErr w:type="spellStart"/>
            <w:r w:rsidRPr="00B230A7">
              <w:rPr>
                <w:rFonts w:ascii="Arial" w:hAnsi="Arial" w:cs="Arial"/>
                <w:sz w:val="20"/>
                <w:szCs w:val="20"/>
              </w:rPr>
              <w:t>вн</w:t>
            </w:r>
            <w:proofErr w:type="spellEnd"/>
          </w:p>
        </w:tc>
        <w:tc>
          <w:tcPr>
            <w:tcW w:w="3155" w:type="dxa"/>
            <w:tcBorders>
              <w:top w:val="nil"/>
              <w:left w:val="nil"/>
              <w:bottom w:val="single" w:sz="4" w:space="0" w:color="auto"/>
              <w:right w:val="single" w:sz="4" w:space="0" w:color="auto"/>
            </w:tcBorders>
            <w:shd w:val="clear" w:color="auto" w:fill="auto"/>
            <w:hideMark/>
          </w:tcPr>
          <w:p w14:paraId="79C70BB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419DC8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4F2DE78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F191B7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8362798"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A47EB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О25мм</w:t>
            </w:r>
          </w:p>
        </w:tc>
        <w:tc>
          <w:tcPr>
            <w:tcW w:w="1020" w:type="dxa"/>
            <w:tcBorders>
              <w:top w:val="nil"/>
              <w:left w:val="nil"/>
              <w:bottom w:val="nil"/>
              <w:right w:val="nil"/>
            </w:tcBorders>
            <w:shd w:val="clear" w:color="auto" w:fill="auto"/>
            <w:noWrap/>
            <w:vAlign w:val="bottom"/>
            <w:hideMark/>
          </w:tcPr>
          <w:p w14:paraId="44219A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B9CA79"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099DDE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114</w:t>
            </w:r>
          </w:p>
        </w:tc>
        <w:tc>
          <w:tcPr>
            <w:tcW w:w="3398" w:type="dxa"/>
            <w:tcBorders>
              <w:top w:val="nil"/>
              <w:left w:val="nil"/>
              <w:bottom w:val="single" w:sz="4" w:space="0" w:color="auto"/>
              <w:right w:val="single" w:sz="4" w:space="0" w:color="auto"/>
            </w:tcBorders>
            <w:shd w:val="clear" w:color="auto" w:fill="auto"/>
            <w:hideMark/>
          </w:tcPr>
          <w:p w14:paraId="19E24E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25 мм</w:t>
            </w:r>
          </w:p>
        </w:tc>
        <w:tc>
          <w:tcPr>
            <w:tcW w:w="3155" w:type="dxa"/>
            <w:tcBorders>
              <w:top w:val="nil"/>
              <w:left w:val="nil"/>
              <w:bottom w:val="single" w:sz="4" w:space="0" w:color="auto"/>
              <w:right w:val="single" w:sz="4" w:space="0" w:color="auto"/>
            </w:tcBorders>
            <w:shd w:val="clear" w:color="auto" w:fill="auto"/>
            <w:hideMark/>
          </w:tcPr>
          <w:p w14:paraId="19E449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65E9802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0,84</w:t>
            </w:r>
          </w:p>
        </w:tc>
        <w:tc>
          <w:tcPr>
            <w:tcW w:w="1614" w:type="dxa"/>
            <w:tcBorders>
              <w:top w:val="nil"/>
              <w:left w:val="nil"/>
              <w:bottom w:val="single" w:sz="4" w:space="0" w:color="auto"/>
              <w:right w:val="single" w:sz="4" w:space="0" w:color="auto"/>
            </w:tcBorders>
            <w:shd w:val="clear" w:color="auto" w:fill="auto"/>
            <w:noWrap/>
            <w:hideMark/>
          </w:tcPr>
          <w:p w14:paraId="49E629C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DDD16A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25A135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3994F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115</w:t>
            </w:r>
          </w:p>
        </w:tc>
        <w:tc>
          <w:tcPr>
            <w:tcW w:w="3398" w:type="dxa"/>
            <w:tcBorders>
              <w:top w:val="nil"/>
              <w:left w:val="nil"/>
              <w:bottom w:val="single" w:sz="4" w:space="0" w:color="auto"/>
              <w:right w:val="single" w:sz="4" w:space="0" w:color="auto"/>
            </w:tcBorders>
            <w:shd w:val="clear" w:color="auto" w:fill="auto"/>
            <w:hideMark/>
          </w:tcPr>
          <w:p w14:paraId="2B8565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PN20/25*3,5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379CF9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1C0EF97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84,67</w:t>
            </w:r>
          </w:p>
        </w:tc>
        <w:tc>
          <w:tcPr>
            <w:tcW w:w="1614" w:type="dxa"/>
            <w:tcBorders>
              <w:top w:val="nil"/>
              <w:left w:val="nil"/>
              <w:bottom w:val="single" w:sz="4" w:space="0" w:color="auto"/>
              <w:right w:val="single" w:sz="4" w:space="0" w:color="auto"/>
            </w:tcBorders>
            <w:shd w:val="clear" w:color="auto" w:fill="auto"/>
            <w:noWrap/>
            <w:hideMark/>
          </w:tcPr>
          <w:p w14:paraId="0584980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AC929E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5F7BA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4A574F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116</w:t>
            </w:r>
          </w:p>
        </w:tc>
        <w:tc>
          <w:tcPr>
            <w:tcW w:w="3398" w:type="dxa"/>
            <w:tcBorders>
              <w:top w:val="nil"/>
              <w:left w:val="nil"/>
              <w:bottom w:val="single" w:sz="4" w:space="0" w:color="auto"/>
              <w:right w:val="single" w:sz="4" w:space="0" w:color="auto"/>
            </w:tcBorders>
            <w:shd w:val="clear" w:color="auto" w:fill="auto"/>
            <w:hideMark/>
          </w:tcPr>
          <w:p w14:paraId="0A85A2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25</w:t>
            </w:r>
          </w:p>
        </w:tc>
        <w:tc>
          <w:tcPr>
            <w:tcW w:w="3155" w:type="dxa"/>
            <w:tcBorders>
              <w:top w:val="nil"/>
              <w:left w:val="nil"/>
              <w:bottom w:val="single" w:sz="4" w:space="0" w:color="auto"/>
              <w:right w:val="single" w:sz="4" w:space="0" w:color="auto"/>
            </w:tcBorders>
            <w:shd w:val="clear" w:color="auto" w:fill="auto"/>
            <w:hideMark/>
          </w:tcPr>
          <w:p w14:paraId="43C119A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2030D1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82</w:t>
            </w:r>
          </w:p>
        </w:tc>
        <w:tc>
          <w:tcPr>
            <w:tcW w:w="1614" w:type="dxa"/>
            <w:tcBorders>
              <w:top w:val="nil"/>
              <w:left w:val="nil"/>
              <w:bottom w:val="single" w:sz="4" w:space="0" w:color="auto"/>
              <w:right w:val="single" w:sz="4" w:space="0" w:color="auto"/>
            </w:tcBorders>
            <w:shd w:val="clear" w:color="auto" w:fill="auto"/>
            <w:noWrap/>
            <w:hideMark/>
          </w:tcPr>
          <w:p w14:paraId="2A190B6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DD6900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05951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17E1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117</w:t>
            </w:r>
          </w:p>
        </w:tc>
        <w:tc>
          <w:tcPr>
            <w:tcW w:w="3398" w:type="dxa"/>
            <w:tcBorders>
              <w:top w:val="nil"/>
              <w:left w:val="nil"/>
              <w:bottom w:val="single" w:sz="4" w:space="0" w:color="auto"/>
              <w:right w:val="single" w:sz="4" w:space="0" w:color="auto"/>
            </w:tcBorders>
            <w:shd w:val="clear" w:color="auto" w:fill="auto"/>
            <w:hideMark/>
          </w:tcPr>
          <w:p w14:paraId="1434D24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25*3/4'</w:t>
            </w:r>
          </w:p>
        </w:tc>
        <w:tc>
          <w:tcPr>
            <w:tcW w:w="3155" w:type="dxa"/>
            <w:tcBorders>
              <w:top w:val="nil"/>
              <w:left w:val="nil"/>
              <w:bottom w:val="single" w:sz="4" w:space="0" w:color="auto"/>
              <w:right w:val="single" w:sz="4" w:space="0" w:color="auto"/>
            </w:tcBorders>
            <w:shd w:val="clear" w:color="auto" w:fill="auto"/>
            <w:hideMark/>
          </w:tcPr>
          <w:p w14:paraId="4974223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0751A72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6286FA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F5376E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493BFA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134B7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118</w:t>
            </w:r>
          </w:p>
        </w:tc>
        <w:tc>
          <w:tcPr>
            <w:tcW w:w="3398" w:type="dxa"/>
            <w:tcBorders>
              <w:top w:val="nil"/>
              <w:left w:val="nil"/>
              <w:bottom w:val="single" w:sz="4" w:space="0" w:color="auto"/>
              <w:right w:val="single" w:sz="4" w:space="0" w:color="auto"/>
            </w:tcBorders>
            <w:shd w:val="clear" w:color="auto" w:fill="auto"/>
            <w:hideMark/>
          </w:tcPr>
          <w:p w14:paraId="7E7EA1E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 комбинированная с наружн0й резьбой 25*3/4'</w:t>
            </w:r>
          </w:p>
        </w:tc>
        <w:tc>
          <w:tcPr>
            <w:tcW w:w="3155" w:type="dxa"/>
            <w:tcBorders>
              <w:top w:val="nil"/>
              <w:left w:val="nil"/>
              <w:bottom w:val="single" w:sz="4" w:space="0" w:color="auto"/>
              <w:right w:val="single" w:sz="4" w:space="0" w:color="auto"/>
            </w:tcBorders>
            <w:shd w:val="clear" w:color="auto" w:fill="auto"/>
            <w:hideMark/>
          </w:tcPr>
          <w:p w14:paraId="5B15139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29DACE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05FFB9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7BF5D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92FEF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32C557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119</w:t>
            </w:r>
          </w:p>
        </w:tc>
        <w:tc>
          <w:tcPr>
            <w:tcW w:w="3398" w:type="dxa"/>
            <w:tcBorders>
              <w:top w:val="nil"/>
              <w:left w:val="nil"/>
              <w:bottom w:val="single" w:sz="4" w:space="0" w:color="auto"/>
              <w:right w:val="single" w:sz="4" w:space="0" w:color="auto"/>
            </w:tcBorders>
            <w:shd w:val="clear" w:color="auto" w:fill="auto"/>
            <w:hideMark/>
          </w:tcPr>
          <w:p w14:paraId="76D884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25</w:t>
            </w:r>
          </w:p>
        </w:tc>
        <w:tc>
          <w:tcPr>
            <w:tcW w:w="3155" w:type="dxa"/>
            <w:tcBorders>
              <w:top w:val="nil"/>
              <w:left w:val="nil"/>
              <w:bottom w:val="single" w:sz="4" w:space="0" w:color="auto"/>
              <w:right w:val="single" w:sz="4" w:space="0" w:color="auto"/>
            </w:tcBorders>
            <w:shd w:val="clear" w:color="auto" w:fill="auto"/>
            <w:hideMark/>
          </w:tcPr>
          <w:p w14:paraId="6B6DCDB3"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E794DE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EAD825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16DEFB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69E87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F4C841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120</w:t>
            </w:r>
          </w:p>
        </w:tc>
        <w:tc>
          <w:tcPr>
            <w:tcW w:w="3398" w:type="dxa"/>
            <w:tcBorders>
              <w:top w:val="nil"/>
              <w:left w:val="nil"/>
              <w:bottom w:val="single" w:sz="4" w:space="0" w:color="auto"/>
              <w:right w:val="single" w:sz="4" w:space="0" w:color="auto"/>
            </w:tcBorders>
            <w:shd w:val="clear" w:color="auto" w:fill="auto"/>
            <w:hideMark/>
          </w:tcPr>
          <w:p w14:paraId="4573C3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O25 полипропилен</w:t>
            </w:r>
          </w:p>
        </w:tc>
        <w:tc>
          <w:tcPr>
            <w:tcW w:w="3155" w:type="dxa"/>
            <w:tcBorders>
              <w:top w:val="nil"/>
              <w:left w:val="nil"/>
              <w:bottom w:val="single" w:sz="4" w:space="0" w:color="auto"/>
              <w:right w:val="single" w:sz="4" w:space="0" w:color="auto"/>
            </w:tcBorders>
            <w:shd w:val="clear" w:color="auto" w:fill="auto"/>
            <w:hideMark/>
          </w:tcPr>
          <w:p w14:paraId="051207A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FBD829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4448AA2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2B4BAA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44DE51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2C072B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121</w:t>
            </w:r>
          </w:p>
        </w:tc>
        <w:tc>
          <w:tcPr>
            <w:tcW w:w="3398" w:type="dxa"/>
            <w:tcBorders>
              <w:top w:val="nil"/>
              <w:left w:val="nil"/>
              <w:bottom w:val="single" w:sz="4" w:space="0" w:color="auto"/>
              <w:right w:val="single" w:sz="4" w:space="0" w:color="auto"/>
            </w:tcBorders>
            <w:shd w:val="clear" w:color="auto" w:fill="auto"/>
            <w:hideMark/>
          </w:tcPr>
          <w:p w14:paraId="2A167E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3C0D27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5FA947A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8,4</w:t>
            </w:r>
          </w:p>
        </w:tc>
        <w:tc>
          <w:tcPr>
            <w:tcW w:w="1614" w:type="dxa"/>
            <w:tcBorders>
              <w:top w:val="nil"/>
              <w:left w:val="nil"/>
              <w:bottom w:val="single" w:sz="4" w:space="0" w:color="auto"/>
              <w:right w:val="single" w:sz="4" w:space="0" w:color="auto"/>
            </w:tcBorders>
            <w:shd w:val="clear" w:color="auto" w:fill="auto"/>
            <w:noWrap/>
            <w:hideMark/>
          </w:tcPr>
          <w:p w14:paraId="7C2DCE1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484A0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808192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B5B3DD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122</w:t>
            </w:r>
          </w:p>
        </w:tc>
        <w:tc>
          <w:tcPr>
            <w:tcW w:w="3398" w:type="dxa"/>
            <w:tcBorders>
              <w:top w:val="nil"/>
              <w:left w:val="nil"/>
              <w:bottom w:val="single" w:sz="4" w:space="0" w:color="auto"/>
              <w:right w:val="single" w:sz="4" w:space="0" w:color="auto"/>
            </w:tcBorders>
            <w:shd w:val="clear" w:color="auto" w:fill="auto"/>
            <w:hideMark/>
          </w:tcPr>
          <w:p w14:paraId="16600C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DN25</w:t>
            </w:r>
          </w:p>
        </w:tc>
        <w:tc>
          <w:tcPr>
            <w:tcW w:w="3155" w:type="dxa"/>
            <w:tcBorders>
              <w:top w:val="nil"/>
              <w:left w:val="nil"/>
              <w:bottom w:val="single" w:sz="4" w:space="0" w:color="auto"/>
              <w:right w:val="single" w:sz="4" w:space="0" w:color="auto"/>
            </w:tcBorders>
            <w:shd w:val="clear" w:color="auto" w:fill="auto"/>
            <w:hideMark/>
          </w:tcPr>
          <w:p w14:paraId="7DC638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86036E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92,4</w:t>
            </w:r>
          </w:p>
        </w:tc>
        <w:tc>
          <w:tcPr>
            <w:tcW w:w="1614" w:type="dxa"/>
            <w:tcBorders>
              <w:top w:val="nil"/>
              <w:left w:val="nil"/>
              <w:bottom w:val="single" w:sz="4" w:space="0" w:color="auto"/>
              <w:right w:val="single" w:sz="4" w:space="0" w:color="auto"/>
            </w:tcBorders>
            <w:shd w:val="clear" w:color="auto" w:fill="auto"/>
            <w:noWrap/>
            <w:hideMark/>
          </w:tcPr>
          <w:p w14:paraId="5E26944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91364A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51DF35B"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9B8DA0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Узел врезки в </w:t>
            </w:r>
            <w:proofErr w:type="spellStart"/>
            <w:r w:rsidRPr="00B230A7">
              <w:rPr>
                <w:rFonts w:ascii="Arial" w:hAnsi="Arial" w:cs="Arial"/>
                <w:sz w:val="20"/>
                <w:szCs w:val="20"/>
              </w:rPr>
              <w:t>аппартаментах</w:t>
            </w:r>
            <w:proofErr w:type="spellEnd"/>
          </w:p>
        </w:tc>
        <w:tc>
          <w:tcPr>
            <w:tcW w:w="1020" w:type="dxa"/>
            <w:tcBorders>
              <w:top w:val="nil"/>
              <w:left w:val="nil"/>
              <w:bottom w:val="nil"/>
              <w:right w:val="nil"/>
            </w:tcBorders>
            <w:shd w:val="clear" w:color="auto" w:fill="auto"/>
            <w:noWrap/>
            <w:vAlign w:val="bottom"/>
            <w:hideMark/>
          </w:tcPr>
          <w:p w14:paraId="4390627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AEBF9DA"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90D9D2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123</w:t>
            </w:r>
          </w:p>
        </w:tc>
        <w:tc>
          <w:tcPr>
            <w:tcW w:w="3398" w:type="dxa"/>
            <w:tcBorders>
              <w:top w:val="nil"/>
              <w:left w:val="nil"/>
              <w:bottom w:val="single" w:sz="4" w:space="0" w:color="auto"/>
              <w:right w:val="single" w:sz="4" w:space="0" w:color="auto"/>
            </w:tcBorders>
            <w:shd w:val="clear" w:color="auto" w:fill="auto"/>
            <w:hideMark/>
          </w:tcPr>
          <w:p w14:paraId="5A53031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20 мм(3/4)</w:t>
            </w:r>
          </w:p>
        </w:tc>
        <w:tc>
          <w:tcPr>
            <w:tcW w:w="3155" w:type="dxa"/>
            <w:tcBorders>
              <w:top w:val="nil"/>
              <w:left w:val="nil"/>
              <w:bottom w:val="single" w:sz="4" w:space="0" w:color="auto"/>
              <w:right w:val="single" w:sz="4" w:space="0" w:color="auto"/>
            </w:tcBorders>
            <w:shd w:val="clear" w:color="auto" w:fill="auto"/>
            <w:hideMark/>
          </w:tcPr>
          <w:p w14:paraId="3DAA50F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9F1C64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5B4FD5B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0C61A4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5BEE9C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79DD000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124</w:t>
            </w:r>
          </w:p>
        </w:tc>
        <w:tc>
          <w:tcPr>
            <w:tcW w:w="3398" w:type="dxa"/>
            <w:tcBorders>
              <w:top w:val="nil"/>
              <w:left w:val="nil"/>
              <w:bottom w:val="single" w:sz="4" w:space="0" w:color="auto"/>
              <w:right w:val="single" w:sz="4" w:space="0" w:color="auto"/>
            </w:tcBorders>
            <w:shd w:val="clear" w:color="auto" w:fill="auto"/>
            <w:hideMark/>
          </w:tcPr>
          <w:p w14:paraId="2E56F2A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Кран шаровой с внутренней-наружной резьбой 3/4'</w:t>
            </w:r>
          </w:p>
        </w:tc>
        <w:tc>
          <w:tcPr>
            <w:tcW w:w="3155" w:type="dxa"/>
            <w:tcBorders>
              <w:top w:val="nil"/>
              <w:left w:val="nil"/>
              <w:bottom w:val="single" w:sz="4" w:space="0" w:color="auto"/>
              <w:right w:val="single" w:sz="4" w:space="0" w:color="auto"/>
            </w:tcBorders>
            <w:shd w:val="clear" w:color="auto" w:fill="auto"/>
            <w:hideMark/>
          </w:tcPr>
          <w:p w14:paraId="58A87A23"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2627FC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27CC16A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B8E1B6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9E541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81A840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125</w:t>
            </w:r>
          </w:p>
        </w:tc>
        <w:tc>
          <w:tcPr>
            <w:tcW w:w="3398" w:type="dxa"/>
            <w:tcBorders>
              <w:top w:val="nil"/>
              <w:left w:val="nil"/>
              <w:bottom w:val="single" w:sz="4" w:space="0" w:color="auto"/>
              <w:right w:val="single" w:sz="4" w:space="0" w:color="auto"/>
            </w:tcBorders>
            <w:shd w:val="clear" w:color="auto" w:fill="auto"/>
            <w:hideMark/>
          </w:tcPr>
          <w:p w14:paraId="6C48D92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фильтров диаметром: 20 мм(3/4)</w:t>
            </w:r>
          </w:p>
        </w:tc>
        <w:tc>
          <w:tcPr>
            <w:tcW w:w="3155" w:type="dxa"/>
            <w:tcBorders>
              <w:top w:val="nil"/>
              <w:left w:val="nil"/>
              <w:bottom w:val="single" w:sz="4" w:space="0" w:color="auto"/>
              <w:right w:val="single" w:sz="4" w:space="0" w:color="auto"/>
            </w:tcBorders>
            <w:shd w:val="clear" w:color="auto" w:fill="auto"/>
            <w:hideMark/>
          </w:tcPr>
          <w:p w14:paraId="41BEFB9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xml:space="preserve">10 </w:t>
            </w: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6C5BA3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7A8600A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D4391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1B17B9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60D97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126</w:t>
            </w:r>
          </w:p>
        </w:tc>
        <w:tc>
          <w:tcPr>
            <w:tcW w:w="3398" w:type="dxa"/>
            <w:tcBorders>
              <w:top w:val="nil"/>
              <w:left w:val="nil"/>
              <w:bottom w:val="single" w:sz="4" w:space="0" w:color="auto"/>
              <w:right w:val="single" w:sz="4" w:space="0" w:color="auto"/>
            </w:tcBorders>
            <w:shd w:val="clear" w:color="auto" w:fill="auto"/>
            <w:hideMark/>
          </w:tcPr>
          <w:p w14:paraId="327CFEB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клапанов обратных,  диаметром: 20 мм(3/4)</w:t>
            </w:r>
          </w:p>
        </w:tc>
        <w:tc>
          <w:tcPr>
            <w:tcW w:w="3155" w:type="dxa"/>
            <w:tcBorders>
              <w:top w:val="nil"/>
              <w:left w:val="nil"/>
              <w:bottom w:val="single" w:sz="4" w:space="0" w:color="auto"/>
              <w:right w:val="single" w:sz="4" w:space="0" w:color="auto"/>
            </w:tcBorders>
            <w:shd w:val="clear" w:color="auto" w:fill="auto"/>
            <w:hideMark/>
          </w:tcPr>
          <w:p w14:paraId="0044157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EF9049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42313CA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F135F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01EE15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0DEFE6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127</w:t>
            </w:r>
          </w:p>
        </w:tc>
        <w:tc>
          <w:tcPr>
            <w:tcW w:w="3398" w:type="dxa"/>
            <w:tcBorders>
              <w:top w:val="nil"/>
              <w:left w:val="nil"/>
              <w:bottom w:val="single" w:sz="4" w:space="0" w:color="auto"/>
              <w:right w:val="single" w:sz="4" w:space="0" w:color="auto"/>
            </w:tcBorders>
            <w:shd w:val="clear" w:color="auto" w:fill="auto"/>
            <w:hideMark/>
          </w:tcPr>
          <w:p w14:paraId="15D1EE1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Обратный клапан никелированный 3/4'</w:t>
            </w:r>
          </w:p>
        </w:tc>
        <w:tc>
          <w:tcPr>
            <w:tcW w:w="3155" w:type="dxa"/>
            <w:tcBorders>
              <w:top w:val="nil"/>
              <w:left w:val="nil"/>
              <w:bottom w:val="single" w:sz="4" w:space="0" w:color="auto"/>
              <w:right w:val="single" w:sz="4" w:space="0" w:color="auto"/>
            </w:tcBorders>
            <w:shd w:val="clear" w:color="auto" w:fill="auto"/>
            <w:hideMark/>
          </w:tcPr>
          <w:p w14:paraId="31A79ED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068506E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865B3B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0AD36D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6E213A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BB8197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128</w:t>
            </w:r>
          </w:p>
        </w:tc>
        <w:tc>
          <w:tcPr>
            <w:tcW w:w="3398" w:type="dxa"/>
            <w:tcBorders>
              <w:top w:val="nil"/>
              <w:left w:val="nil"/>
              <w:bottom w:val="single" w:sz="4" w:space="0" w:color="auto"/>
              <w:right w:val="single" w:sz="4" w:space="0" w:color="auto"/>
            </w:tcBorders>
            <w:shd w:val="clear" w:color="auto" w:fill="auto"/>
            <w:hideMark/>
          </w:tcPr>
          <w:p w14:paraId="20B5563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Фитинг резьбовой </w:t>
            </w:r>
            <w:proofErr w:type="spellStart"/>
            <w:r w:rsidRPr="00B230A7">
              <w:rPr>
                <w:rFonts w:ascii="Arial" w:hAnsi="Arial" w:cs="Arial"/>
                <w:sz w:val="20"/>
                <w:szCs w:val="20"/>
              </w:rPr>
              <w:t>нипель</w:t>
            </w:r>
            <w:proofErr w:type="spellEnd"/>
            <w:r w:rsidRPr="00B230A7">
              <w:rPr>
                <w:rFonts w:ascii="Arial" w:hAnsi="Arial" w:cs="Arial"/>
                <w:sz w:val="20"/>
                <w:szCs w:val="20"/>
              </w:rPr>
              <w:t xml:space="preserve"> 3/4'</w:t>
            </w:r>
          </w:p>
        </w:tc>
        <w:tc>
          <w:tcPr>
            <w:tcW w:w="3155" w:type="dxa"/>
            <w:tcBorders>
              <w:top w:val="nil"/>
              <w:left w:val="nil"/>
              <w:bottom w:val="single" w:sz="4" w:space="0" w:color="auto"/>
              <w:right w:val="single" w:sz="4" w:space="0" w:color="auto"/>
            </w:tcBorders>
            <w:shd w:val="clear" w:color="auto" w:fill="auto"/>
            <w:noWrap/>
            <w:hideMark/>
          </w:tcPr>
          <w:p w14:paraId="67B9C43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5CA84C7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314</w:t>
            </w:r>
          </w:p>
        </w:tc>
        <w:tc>
          <w:tcPr>
            <w:tcW w:w="1614" w:type="dxa"/>
            <w:tcBorders>
              <w:top w:val="nil"/>
              <w:left w:val="nil"/>
              <w:bottom w:val="single" w:sz="4" w:space="0" w:color="auto"/>
              <w:right w:val="single" w:sz="4" w:space="0" w:color="auto"/>
            </w:tcBorders>
            <w:shd w:val="clear" w:color="auto" w:fill="auto"/>
            <w:noWrap/>
            <w:hideMark/>
          </w:tcPr>
          <w:p w14:paraId="3F8A41B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7736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4E51B3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A19999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129</w:t>
            </w:r>
          </w:p>
        </w:tc>
        <w:tc>
          <w:tcPr>
            <w:tcW w:w="3398" w:type="dxa"/>
            <w:tcBorders>
              <w:top w:val="nil"/>
              <w:left w:val="nil"/>
              <w:bottom w:val="single" w:sz="4" w:space="0" w:color="auto"/>
              <w:right w:val="single" w:sz="4" w:space="0" w:color="auto"/>
            </w:tcBorders>
            <w:shd w:val="clear" w:color="auto" w:fill="auto"/>
            <w:hideMark/>
          </w:tcPr>
          <w:p w14:paraId="0326AD4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Врезка в действующие внутренние сети трубопроводов отопления и водоснабжения диаметром: 25 мм</w:t>
            </w:r>
          </w:p>
        </w:tc>
        <w:tc>
          <w:tcPr>
            <w:tcW w:w="3155" w:type="dxa"/>
            <w:tcBorders>
              <w:top w:val="nil"/>
              <w:left w:val="nil"/>
              <w:bottom w:val="single" w:sz="4" w:space="0" w:color="auto"/>
              <w:right w:val="single" w:sz="4" w:space="0" w:color="auto"/>
            </w:tcBorders>
            <w:shd w:val="clear" w:color="auto" w:fill="auto"/>
            <w:hideMark/>
          </w:tcPr>
          <w:p w14:paraId="7DD2015C"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C8B29B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01CB8B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8B64E4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A9F5114"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452B4D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О20мм</w:t>
            </w:r>
          </w:p>
        </w:tc>
        <w:tc>
          <w:tcPr>
            <w:tcW w:w="1020" w:type="dxa"/>
            <w:tcBorders>
              <w:top w:val="nil"/>
              <w:left w:val="nil"/>
              <w:bottom w:val="nil"/>
              <w:right w:val="nil"/>
            </w:tcBorders>
            <w:shd w:val="clear" w:color="auto" w:fill="auto"/>
            <w:noWrap/>
            <w:vAlign w:val="bottom"/>
            <w:hideMark/>
          </w:tcPr>
          <w:p w14:paraId="53F1B45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999C268"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CF65B4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130</w:t>
            </w:r>
          </w:p>
        </w:tc>
        <w:tc>
          <w:tcPr>
            <w:tcW w:w="3398" w:type="dxa"/>
            <w:tcBorders>
              <w:top w:val="nil"/>
              <w:left w:val="nil"/>
              <w:bottom w:val="single" w:sz="4" w:space="0" w:color="auto"/>
              <w:right w:val="single" w:sz="4" w:space="0" w:color="auto"/>
            </w:tcBorders>
            <w:shd w:val="clear" w:color="auto" w:fill="auto"/>
            <w:hideMark/>
          </w:tcPr>
          <w:p w14:paraId="2219C70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20 мм</w:t>
            </w:r>
          </w:p>
        </w:tc>
        <w:tc>
          <w:tcPr>
            <w:tcW w:w="3155" w:type="dxa"/>
            <w:tcBorders>
              <w:top w:val="nil"/>
              <w:left w:val="nil"/>
              <w:bottom w:val="single" w:sz="4" w:space="0" w:color="auto"/>
              <w:right w:val="single" w:sz="4" w:space="0" w:color="auto"/>
            </w:tcBorders>
            <w:shd w:val="clear" w:color="auto" w:fill="auto"/>
            <w:hideMark/>
          </w:tcPr>
          <w:p w14:paraId="51F555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4BEC2F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w:t>
            </w:r>
          </w:p>
        </w:tc>
        <w:tc>
          <w:tcPr>
            <w:tcW w:w="1614" w:type="dxa"/>
            <w:tcBorders>
              <w:top w:val="nil"/>
              <w:left w:val="nil"/>
              <w:bottom w:val="single" w:sz="4" w:space="0" w:color="auto"/>
              <w:right w:val="single" w:sz="4" w:space="0" w:color="auto"/>
            </w:tcBorders>
            <w:shd w:val="clear" w:color="auto" w:fill="auto"/>
            <w:noWrap/>
            <w:hideMark/>
          </w:tcPr>
          <w:p w14:paraId="3EDF1D9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07E554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FAF61F5"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AC3EC2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131</w:t>
            </w:r>
          </w:p>
        </w:tc>
        <w:tc>
          <w:tcPr>
            <w:tcW w:w="3398" w:type="dxa"/>
            <w:tcBorders>
              <w:top w:val="nil"/>
              <w:left w:val="nil"/>
              <w:bottom w:val="single" w:sz="4" w:space="0" w:color="auto"/>
              <w:right w:val="single" w:sz="4" w:space="0" w:color="auto"/>
            </w:tcBorders>
            <w:shd w:val="clear" w:color="auto" w:fill="auto"/>
            <w:hideMark/>
          </w:tcPr>
          <w:p w14:paraId="4948060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PN20/20*2,8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6B1C6DF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CB4AA9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120,6</w:t>
            </w:r>
          </w:p>
        </w:tc>
        <w:tc>
          <w:tcPr>
            <w:tcW w:w="1614" w:type="dxa"/>
            <w:tcBorders>
              <w:top w:val="nil"/>
              <w:left w:val="nil"/>
              <w:bottom w:val="single" w:sz="4" w:space="0" w:color="auto"/>
              <w:right w:val="single" w:sz="4" w:space="0" w:color="auto"/>
            </w:tcBorders>
            <w:shd w:val="clear" w:color="auto" w:fill="auto"/>
            <w:noWrap/>
            <w:hideMark/>
          </w:tcPr>
          <w:p w14:paraId="7A019D3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AF8A3C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E2B2FA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64DBFF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132</w:t>
            </w:r>
          </w:p>
        </w:tc>
        <w:tc>
          <w:tcPr>
            <w:tcW w:w="3398" w:type="dxa"/>
            <w:tcBorders>
              <w:top w:val="nil"/>
              <w:left w:val="nil"/>
              <w:bottom w:val="single" w:sz="4" w:space="0" w:color="auto"/>
              <w:right w:val="single" w:sz="4" w:space="0" w:color="auto"/>
            </w:tcBorders>
            <w:shd w:val="clear" w:color="auto" w:fill="auto"/>
            <w:hideMark/>
          </w:tcPr>
          <w:p w14:paraId="0FCAE11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O20 полипропилен</w:t>
            </w:r>
          </w:p>
        </w:tc>
        <w:tc>
          <w:tcPr>
            <w:tcW w:w="3155" w:type="dxa"/>
            <w:tcBorders>
              <w:top w:val="nil"/>
              <w:left w:val="nil"/>
              <w:bottom w:val="single" w:sz="4" w:space="0" w:color="auto"/>
              <w:right w:val="single" w:sz="4" w:space="0" w:color="auto"/>
            </w:tcBorders>
            <w:shd w:val="clear" w:color="auto" w:fill="auto"/>
            <w:hideMark/>
          </w:tcPr>
          <w:p w14:paraId="75291DB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5650B4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506FA0D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57AAC2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D066DE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9D011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133</w:t>
            </w:r>
          </w:p>
        </w:tc>
        <w:tc>
          <w:tcPr>
            <w:tcW w:w="3398" w:type="dxa"/>
            <w:tcBorders>
              <w:top w:val="nil"/>
              <w:left w:val="nil"/>
              <w:bottom w:val="single" w:sz="4" w:space="0" w:color="auto"/>
              <w:right w:val="single" w:sz="4" w:space="0" w:color="auto"/>
            </w:tcBorders>
            <w:shd w:val="clear" w:color="auto" w:fill="auto"/>
            <w:hideMark/>
          </w:tcPr>
          <w:p w14:paraId="4E3E400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20</w:t>
            </w:r>
          </w:p>
        </w:tc>
        <w:tc>
          <w:tcPr>
            <w:tcW w:w="3155" w:type="dxa"/>
            <w:tcBorders>
              <w:top w:val="nil"/>
              <w:left w:val="nil"/>
              <w:bottom w:val="single" w:sz="4" w:space="0" w:color="auto"/>
              <w:right w:val="single" w:sz="4" w:space="0" w:color="auto"/>
            </w:tcBorders>
            <w:shd w:val="clear" w:color="auto" w:fill="auto"/>
            <w:hideMark/>
          </w:tcPr>
          <w:p w14:paraId="452B961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42A2E7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w:t>
            </w:r>
          </w:p>
        </w:tc>
        <w:tc>
          <w:tcPr>
            <w:tcW w:w="1614" w:type="dxa"/>
            <w:tcBorders>
              <w:top w:val="nil"/>
              <w:left w:val="nil"/>
              <w:bottom w:val="single" w:sz="4" w:space="0" w:color="auto"/>
              <w:right w:val="single" w:sz="4" w:space="0" w:color="auto"/>
            </w:tcBorders>
            <w:shd w:val="clear" w:color="auto" w:fill="auto"/>
            <w:noWrap/>
            <w:hideMark/>
          </w:tcPr>
          <w:p w14:paraId="5144C4C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63EA9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AC6C16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AB2233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134</w:t>
            </w:r>
          </w:p>
        </w:tc>
        <w:tc>
          <w:tcPr>
            <w:tcW w:w="3398" w:type="dxa"/>
            <w:tcBorders>
              <w:top w:val="nil"/>
              <w:left w:val="nil"/>
              <w:bottom w:val="single" w:sz="4" w:space="0" w:color="auto"/>
              <w:right w:val="single" w:sz="4" w:space="0" w:color="auto"/>
            </w:tcBorders>
            <w:shd w:val="clear" w:color="auto" w:fill="auto"/>
            <w:hideMark/>
          </w:tcPr>
          <w:p w14:paraId="5EFE8E1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20*1/2'</w:t>
            </w:r>
          </w:p>
        </w:tc>
        <w:tc>
          <w:tcPr>
            <w:tcW w:w="3155" w:type="dxa"/>
            <w:tcBorders>
              <w:top w:val="nil"/>
              <w:left w:val="nil"/>
              <w:bottom w:val="single" w:sz="4" w:space="0" w:color="auto"/>
              <w:right w:val="single" w:sz="4" w:space="0" w:color="auto"/>
            </w:tcBorders>
            <w:shd w:val="clear" w:color="auto" w:fill="auto"/>
            <w:hideMark/>
          </w:tcPr>
          <w:p w14:paraId="669EB5C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1B0FC9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2DD82B5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904734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53F085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5F78EF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135</w:t>
            </w:r>
          </w:p>
        </w:tc>
        <w:tc>
          <w:tcPr>
            <w:tcW w:w="3398" w:type="dxa"/>
            <w:tcBorders>
              <w:top w:val="nil"/>
              <w:left w:val="nil"/>
              <w:bottom w:val="single" w:sz="4" w:space="0" w:color="auto"/>
              <w:right w:val="single" w:sz="4" w:space="0" w:color="auto"/>
            </w:tcBorders>
            <w:shd w:val="clear" w:color="auto" w:fill="auto"/>
            <w:hideMark/>
          </w:tcPr>
          <w:p w14:paraId="1534C385"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20*1/2'</w:t>
            </w:r>
          </w:p>
        </w:tc>
        <w:tc>
          <w:tcPr>
            <w:tcW w:w="3155" w:type="dxa"/>
            <w:tcBorders>
              <w:top w:val="nil"/>
              <w:left w:val="nil"/>
              <w:bottom w:val="single" w:sz="4" w:space="0" w:color="auto"/>
              <w:right w:val="single" w:sz="4" w:space="0" w:color="auto"/>
            </w:tcBorders>
            <w:shd w:val="clear" w:color="auto" w:fill="auto"/>
            <w:hideMark/>
          </w:tcPr>
          <w:p w14:paraId="243D8FB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8BF6DD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12E5D5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6480D9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30BC6A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E2FD64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136</w:t>
            </w:r>
          </w:p>
        </w:tc>
        <w:tc>
          <w:tcPr>
            <w:tcW w:w="3398" w:type="dxa"/>
            <w:tcBorders>
              <w:top w:val="nil"/>
              <w:left w:val="nil"/>
              <w:bottom w:val="single" w:sz="4" w:space="0" w:color="auto"/>
              <w:right w:val="single" w:sz="4" w:space="0" w:color="auto"/>
            </w:tcBorders>
            <w:shd w:val="clear" w:color="auto" w:fill="auto"/>
            <w:hideMark/>
          </w:tcPr>
          <w:p w14:paraId="4C3D735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ПП 20</w:t>
            </w:r>
          </w:p>
        </w:tc>
        <w:tc>
          <w:tcPr>
            <w:tcW w:w="3155" w:type="dxa"/>
            <w:tcBorders>
              <w:top w:val="nil"/>
              <w:left w:val="nil"/>
              <w:bottom w:val="single" w:sz="4" w:space="0" w:color="auto"/>
              <w:right w:val="single" w:sz="4" w:space="0" w:color="auto"/>
            </w:tcBorders>
            <w:shd w:val="clear" w:color="auto" w:fill="auto"/>
            <w:hideMark/>
          </w:tcPr>
          <w:p w14:paraId="6C7E6D8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93CB23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88E415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46DCAD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142195D"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35D14DD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137</w:t>
            </w:r>
          </w:p>
        </w:tc>
        <w:tc>
          <w:tcPr>
            <w:tcW w:w="3398" w:type="dxa"/>
            <w:tcBorders>
              <w:top w:val="nil"/>
              <w:left w:val="nil"/>
              <w:bottom w:val="single" w:sz="4" w:space="0" w:color="auto"/>
              <w:right w:val="single" w:sz="4" w:space="0" w:color="auto"/>
            </w:tcBorders>
            <w:shd w:val="clear" w:color="auto" w:fill="auto"/>
            <w:hideMark/>
          </w:tcPr>
          <w:p w14:paraId="39A2E72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398B6F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35351C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w:t>
            </w:r>
          </w:p>
        </w:tc>
        <w:tc>
          <w:tcPr>
            <w:tcW w:w="1614" w:type="dxa"/>
            <w:tcBorders>
              <w:top w:val="nil"/>
              <w:left w:val="nil"/>
              <w:bottom w:val="single" w:sz="4" w:space="0" w:color="auto"/>
              <w:right w:val="single" w:sz="4" w:space="0" w:color="auto"/>
            </w:tcBorders>
            <w:shd w:val="clear" w:color="auto" w:fill="auto"/>
            <w:noWrap/>
            <w:hideMark/>
          </w:tcPr>
          <w:p w14:paraId="51988CC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45CA5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CB97850"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FD3E06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138</w:t>
            </w:r>
          </w:p>
        </w:tc>
        <w:tc>
          <w:tcPr>
            <w:tcW w:w="3398" w:type="dxa"/>
            <w:tcBorders>
              <w:top w:val="nil"/>
              <w:left w:val="nil"/>
              <w:bottom w:val="single" w:sz="4" w:space="0" w:color="auto"/>
              <w:right w:val="single" w:sz="4" w:space="0" w:color="auto"/>
            </w:tcBorders>
            <w:shd w:val="clear" w:color="auto" w:fill="auto"/>
            <w:hideMark/>
          </w:tcPr>
          <w:p w14:paraId="2E556EB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DN25</w:t>
            </w:r>
          </w:p>
        </w:tc>
        <w:tc>
          <w:tcPr>
            <w:tcW w:w="3155" w:type="dxa"/>
            <w:tcBorders>
              <w:top w:val="nil"/>
              <w:left w:val="nil"/>
              <w:bottom w:val="single" w:sz="4" w:space="0" w:color="auto"/>
              <w:right w:val="single" w:sz="4" w:space="0" w:color="auto"/>
            </w:tcBorders>
            <w:shd w:val="clear" w:color="auto" w:fill="auto"/>
            <w:hideMark/>
          </w:tcPr>
          <w:p w14:paraId="1E84660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84AD95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132</w:t>
            </w:r>
          </w:p>
        </w:tc>
        <w:tc>
          <w:tcPr>
            <w:tcW w:w="1614" w:type="dxa"/>
            <w:tcBorders>
              <w:top w:val="nil"/>
              <w:left w:val="nil"/>
              <w:bottom w:val="single" w:sz="4" w:space="0" w:color="auto"/>
              <w:right w:val="single" w:sz="4" w:space="0" w:color="auto"/>
            </w:tcBorders>
            <w:shd w:val="clear" w:color="auto" w:fill="auto"/>
            <w:noWrap/>
            <w:hideMark/>
          </w:tcPr>
          <w:p w14:paraId="4A8073F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ED754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0614DE0"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2498C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Узел врезки на </w:t>
            </w:r>
            <w:proofErr w:type="spellStart"/>
            <w:r w:rsidRPr="00B230A7">
              <w:rPr>
                <w:rFonts w:ascii="Arial" w:hAnsi="Arial" w:cs="Arial"/>
                <w:sz w:val="20"/>
                <w:szCs w:val="20"/>
              </w:rPr>
              <w:t>полотенцесушитель</w:t>
            </w:r>
            <w:proofErr w:type="spellEnd"/>
          </w:p>
        </w:tc>
        <w:tc>
          <w:tcPr>
            <w:tcW w:w="1020" w:type="dxa"/>
            <w:tcBorders>
              <w:top w:val="nil"/>
              <w:left w:val="nil"/>
              <w:bottom w:val="nil"/>
              <w:right w:val="nil"/>
            </w:tcBorders>
            <w:shd w:val="clear" w:color="auto" w:fill="auto"/>
            <w:noWrap/>
            <w:vAlign w:val="bottom"/>
            <w:hideMark/>
          </w:tcPr>
          <w:p w14:paraId="0A9FD2A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ED9BC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FF551D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139</w:t>
            </w:r>
          </w:p>
        </w:tc>
        <w:tc>
          <w:tcPr>
            <w:tcW w:w="3398" w:type="dxa"/>
            <w:tcBorders>
              <w:top w:val="nil"/>
              <w:left w:val="nil"/>
              <w:bottom w:val="single" w:sz="4" w:space="0" w:color="auto"/>
              <w:right w:val="single" w:sz="4" w:space="0" w:color="auto"/>
            </w:tcBorders>
            <w:shd w:val="clear" w:color="auto" w:fill="auto"/>
            <w:hideMark/>
          </w:tcPr>
          <w:p w14:paraId="2152235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Установка, кранов  на </w:t>
            </w:r>
            <w:proofErr w:type="gramStart"/>
            <w:r w:rsidRPr="00B230A7">
              <w:rPr>
                <w:rFonts w:ascii="Arial" w:hAnsi="Arial" w:cs="Arial"/>
                <w:sz w:val="20"/>
                <w:szCs w:val="20"/>
              </w:rPr>
              <w:t>трубопроводах</w:t>
            </w:r>
            <w:proofErr w:type="gramEnd"/>
            <w:r w:rsidRPr="00B230A7">
              <w:rPr>
                <w:rFonts w:ascii="Arial" w:hAnsi="Arial" w:cs="Arial"/>
                <w:sz w:val="20"/>
                <w:szCs w:val="20"/>
              </w:rPr>
              <w:t xml:space="preserve"> диаметром: 15 мм(1/2)</w:t>
            </w:r>
          </w:p>
        </w:tc>
        <w:tc>
          <w:tcPr>
            <w:tcW w:w="3155" w:type="dxa"/>
            <w:tcBorders>
              <w:top w:val="nil"/>
              <w:left w:val="nil"/>
              <w:bottom w:val="single" w:sz="4" w:space="0" w:color="auto"/>
              <w:right w:val="single" w:sz="4" w:space="0" w:color="auto"/>
            </w:tcBorders>
            <w:shd w:val="clear" w:color="auto" w:fill="auto"/>
            <w:hideMark/>
          </w:tcPr>
          <w:p w14:paraId="67227FD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18F66F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165</w:t>
            </w:r>
          </w:p>
        </w:tc>
        <w:tc>
          <w:tcPr>
            <w:tcW w:w="1614" w:type="dxa"/>
            <w:tcBorders>
              <w:top w:val="nil"/>
              <w:left w:val="nil"/>
              <w:bottom w:val="single" w:sz="4" w:space="0" w:color="auto"/>
              <w:right w:val="single" w:sz="4" w:space="0" w:color="auto"/>
            </w:tcBorders>
            <w:shd w:val="clear" w:color="auto" w:fill="auto"/>
            <w:noWrap/>
            <w:hideMark/>
          </w:tcPr>
          <w:p w14:paraId="656F233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3A617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4DF83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77DE0C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140</w:t>
            </w:r>
          </w:p>
        </w:tc>
        <w:tc>
          <w:tcPr>
            <w:tcW w:w="3398" w:type="dxa"/>
            <w:tcBorders>
              <w:top w:val="nil"/>
              <w:left w:val="nil"/>
              <w:bottom w:val="single" w:sz="4" w:space="0" w:color="auto"/>
              <w:right w:val="single" w:sz="4" w:space="0" w:color="auto"/>
            </w:tcBorders>
            <w:shd w:val="clear" w:color="auto" w:fill="auto"/>
            <w:hideMark/>
          </w:tcPr>
          <w:p w14:paraId="4324468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Кран шаровой с внутренней-наружной резьбой 1/2'</w:t>
            </w:r>
          </w:p>
        </w:tc>
        <w:tc>
          <w:tcPr>
            <w:tcW w:w="3155" w:type="dxa"/>
            <w:tcBorders>
              <w:top w:val="nil"/>
              <w:left w:val="nil"/>
              <w:bottom w:val="single" w:sz="4" w:space="0" w:color="auto"/>
              <w:right w:val="single" w:sz="4" w:space="0" w:color="auto"/>
            </w:tcBorders>
            <w:shd w:val="clear" w:color="auto" w:fill="auto"/>
            <w:hideMark/>
          </w:tcPr>
          <w:p w14:paraId="61B33B0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3ED6BE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165</w:t>
            </w:r>
          </w:p>
        </w:tc>
        <w:tc>
          <w:tcPr>
            <w:tcW w:w="1614" w:type="dxa"/>
            <w:tcBorders>
              <w:top w:val="nil"/>
              <w:left w:val="nil"/>
              <w:bottom w:val="single" w:sz="4" w:space="0" w:color="auto"/>
              <w:right w:val="single" w:sz="4" w:space="0" w:color="auto"/>
            </w:tcBorders>
            <w:shd w:val="clear" w:color="auto" w:fill="auto"/>
            <w:noWrap/>
            <w:hideMark/>
          </w:tcPr>
          <w:p w14:paraId="3650E19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7EA6C6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7AFCEF"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37804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водомеров</w:t>
            </w:r>
          </w:p>
        </w:tc>
        <w:tc>
          <w:tcPr>
            <w:tcW w:w="1020" w:type="dxa"/>
            <w:tcBorders>
              <w:top w:val="nil"/>
              <w:left w:val="nil"/>
              <w:bottom w:val="nil"/>
              <w:right w:val="nil"/>
            </w:tcBorders>
            <w:shd w:val="clear" w:color="auto" w:fill="auto"/>
            <w:noWrap/>
            <w:vAlign w:val="bottom"/>
            <w:hideMark/>
          </w:tcPr>
          <w:p w14:paraId="1D406BF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3CBF053"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8462F9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141</w:t>
            </w:r>
          </w:p>
        </w:tc>
        <w:tc>
          <w:tcPr>
            <w:tcW w:w="3398" w:type="dxa"/>
            <w:tcBorders>
              <w:top w:val="nil"/>
              <w:left w:val="nil"/>
              <w:bottom w:val="single" w:sz="4" w:space="0" w:color="auto"/>
              <w:right w:val="single" w:sz="4" w:space="0" w:color="auto"/>
            </w:tcBorders>
            <w:shd w:val="clear" w:color="auto" w:fill="auto"/>
            <w:hideMark/>
          </w:tcPr>
          <w:p w14:paraId="479DB59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счетчиков (водомеров) диаметром: 15 м</w:t>
            </w:r>
            <w:proofErr w:type="gramStart"/>
            <w:r w:rsidRPr="00B230A7">
              <w:rPr>
                <w:rFonts w:ascii="Arial" w:hAnsi="Arial" w:cs="Arial"/>
                <w:sz w:val="20"/>
                <w:szCs w:val="20"/>
              </w:rPr>
              <w:t>м(</w:t>
            </w:r>
            <w:proofErr w:type="gramEnd"/>
            <w:r w:rsidRPr="00B230A7">
              <w:rPr>
                <w:rFonts w:ascii="Arial" w:hAnsi="Arial" w:cs="Arial"/>
                <w:sz w:val="20"/>
                <w:szCs w:val="20"/>
              </w:rPr>
              <w:t>холодного и горячего водоснабжения)</w:t>
            </w:r>
          </w:p>
        </w:tc>
        <w:tc>
          <w:tcPr>
            <w:tcW w:w="3155" w:type="dxa"/>
            <w:tcBorders>
              <w:top w:val="nil"/>
              <w:left w:val="nil"/>
              <w:bottom w:val="single" w:sz="4" w:space="0" w:color="auto"/>
              <w:right w:val="single" w:sz="4" w:space="0" w:color="auto"/>
            </w:tcBorders>
            <w:shd w:val="clear" w:color="auto" w:fill="auto"/>
            <w:hideMark/>
          </w:tcPr>
          <w:p w14:paraId="084C18A2"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A59A9D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0CD640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280D72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563EC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1CFA0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142</w:t>
            </w:r>
          </w:p>
        </w:tc>
        <w:tc>
          <w:tcPr>
            <w:tcW w:w="3398" w:type="dxa"/>
            <w:tcBorders>
              <w:top w:val="nil"/>
              <w:left w:val="nil"/>
              <w:bottom w:val="single" w:sz="4" w:space="0" w:color="auto"/>
              <w:right w:val="single" w:sz="4" w:space="0" w:color="auto"/>
            </w:tcBorders>
            <w:shd w:val="clear" w:color="auto" w:fill="auto"/>
            <w:hideMark/>
          </w:tcPr>
          <w:p w14:paraId="4550347E" w14:textId="77777777" w:rsidR="00B230A7" w:rsidRPr="00B230A7" w:rsidRDefault="00B230A7" w:rsidP="00B230A7">
            <w:pPr>
              <w:spacing w:before="0" w:after="0"/>
              <w:ind w:firstLine="0"/>
              <w:jc w:val="left"/>
              <w:rPr>
                <w:rFonts w:ascii="Arial" w:hAnsi="Arial" w:cs="Arial"/>
                <w:sz w:val="20"/>
                <w:szCs w:val="20"/>
              </w:rPr>
            </w:pPr>
            <w:proofErr w:type="spellStart"/>
            <w:r w:rsidRPr="00B230A7">
              <w:rPr>
                <w:rFonts w:ascii="Arial" w:hAnsi="Arial" w:cs="Arial"/>
                <w:sz w:val="20"/>
                <w:szCs w:val="20"/>
              </w:rPr>
              <w:t>Водосчетчик</w:t>
            </w:r>
            <w:proofErr w:type="spellEnd"/>
            <w:r w:rsidRPr="00B230A7">
              <w:rPr>
                <w:rFonts w:ascii="Arial" w:hAnsi="Arial" w:cs="Arial"/>
                <w:sz w:val="20"/>
                <w:szCs w:val="20"/>
              </w:rPr>
              <w:t xml:space="preserve"> универсальный 1/2'</w:t>
            </w:r>
          </w:p>
        </w:tc>
        <w:tc>
          <w:tcPr>
            <w:tcW w:w="3155" w:type="dxa"/>
            <w:tcBorders>
              <w:top w:val="nil"/>
              <w:left w:val="nil"/>
              <w:bottom w:val="single" w:sz="4" w:space="0" w:color="auto"/>
              <w:right w:val="single" w:sz="4" w:space="0" w:color="auto"/>
            </w:tcBorders>
            <w:shd w:val="clear" w:color="auto" w:fill="auto"/>
            <w:hideMark/>
          </w:tcPr>
          <w:p w14:paraId="30FAA0D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9F819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5DFC66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F104E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95D11E" w14:textId="77777777" w:rsidTr="00B230A7">
        <w:trPr>
          <w:trHeight w:val="255"/>
        </w:trPr>
        <w:tc>
          <w:tcPr>
            <w:tcW w:w="550" w:type="dxa"/>
            <w:tcBorders>
              <w:top w:val="nil"/>
              <w:left w:val="nil"/>
              <w:bottom w:val="nil"/>
              <w:right w:val="nil"/>
            </w:tcBorders>
            <w:shd w:val="clear" w:color="auto" w:fill="auto"/>
            <w:noWrap/>
            <w:hideMark/>
          </w:tcPr>
          <w:p w14:paraId="22B333DC" w14:textId="77777777" w:rsidR="00B230A7" w:rsidRPr="00B230A7" w:rsidRDefault="00B230A7" w:rsidP="00B230A7">
            <w:pPr>
              <w:spacing w:before="0" w:after="0"/>
              <w:ind w:firstLine="0"/>
              <w:jc w:val="center"/>
              <w:rPr>
                <w:rFonts w:ascii="Arial" w:hAnsi="Arial" w:cs="Arial"/>
                <w:sz w:val="20"/>
                <w:szCs w:val="20"/>
              </w:rPr>
            </w:pPr>
          </w:p>
        </w:tc>
        <w:tc>
          <w:tcPr>
            <w:tcW w:w="3398" w:type="dxa"/>
            <w:tcBorders>
              <w:top w:val="nil"/>
              <w:left w:val="nil"/>
              <w:bottom w:val="nil"/>
              <w:right w:val="nil"/>
            </w:tcBorders>
            <w:shd w:val="clear" w:color="auto" w:fill="auto"/>
            <w:hideMark/>
          </w:tcPr>
          <w:p w14:paraId="4FD9310C" w14:textId="77777777" w:rsidR="00B230A7" w:rsidRPr="00B230A7" w:rsidRDefault="00B230A7" w:rsidP="00B230A7">
            <w:pPr>
              <w:spacing w:before="0" w:after="0"/>
              <w:ind w:firstLine="0"/>
              <w:jc w:val="left"/>
              <w:rPr>
                <w:rFonts w:ascii="Arial" w:hAnsi="Arial" w:cs="Arial"/>
                <w:sz w:val="20"/>
                <w:szCs w:val="20"/>
              </w:rPr>
            </w:pPr>
          </w:p>
        </w:tc>
        <w:tc>
          <w:tcPr>
            <w:tcW w:w="3155" w:type="dxa"/>
            <w:tcBorders>
              <w:top w:val="nil"/>
              <w:left w:val="nil"/>
              <w:bottom w:val="nil"/>
              <w:right w:val="nil"/>
            </w:tcBorders>
            <w:shd w:val="clear" w:color="auto" w:fill="auto"/>
            <w:noWrap/>
            <w:hideMark/>
          </w:tcPr>
          <w:p w14:paraId="5A3B870E" w14:textId="77777777" w:rsidR="00B230A7" w:rsidRPr="00B230A7" w:rsidRDefault="00B230A7" w:rsidP="00B230A7">
            <w:pPr>
              <w:spacing w:before="0" w:after="0"/>
              <w:ind w:firstLine="0"/>
              <w:jc w:val="center"/>
              <w:rPr>
                <w:rFonts w:ascii="Arial" w:hAnsi="Arial" w:cs="Arial"/>
                <w:sz w:val="20"/>
                <w:szCs w:val="20"/>
              </w:rPr>
            </w:pPr>
          </w:p>
        </w:tc>
        <w:tc>
          <w:tcPr>
            <w:tcW w:w="1040" w:type="dxa"/>
            <w:tcBorders>
              <w:top w:val="nil"/>
              <w:left w:val="nil"/>
              <w:bottom w:val="nil"/>
              <w:right w:val="nil"/>
            </w:tcBorders>
            <w:shd w:val="clear" w:color="auto" w:fill="auto"/>
            <w:noWrap/>
            <w:hideMark/>
          </w:tcPr>
          <w:p w14:paraId="38B8FAEE" w14:textId="77777777" w:rsidR="00B230A7" w:rsidRPr="00B230A7" w:rsidRDefault="00B230A7" w:rsidP="00B230A7">
            <w:pPr>
              <w:spacing w:before="0" w:after="0"/>
              <w:ind w:firstLine="0"/>
              <w:jc w:val="right"/>
              <w:rPr>
                <w:rFonts w:ascii="Arial" w:hAnsi="Arial" w:cs="Arial"/>
                <w:sz w:val="20"/>
                <w:szCs w:val="20"/>
              </w:rPr>
            </w:pPr>
          </w:p>
        </w:tc>
        <w:tc>
          <w:tcPr>
            <w:tcW w:w="1614" w:type="dxa"/>
            <w:tcBorders>
              <w:top w:val="nil"/>
              <w:left w:val="nil"/>
              <w:bottom w:val="nil"/>
              <w:right w:val="nil"/>
            </w:tcBorders>
            <w:shd w:val="clear" w:color="auto" w:fill="auto"/>
            <w:noWrap/>
            <w:hideMark/>
          </w:tcPr>
          <w:p w14:paraId="2B7F43F2" w14:textId="77777777" w:rsidR="00B230A7" w:rsidRPr="00B230A7" w:rsidRDefault="00B230A7" w:rsidP="00B230A7">
            <w:pPr>
              <w:spacing w:before="0" w:after="0"/>
              <w:ind w:firstLine="0"/>
              <w:jc w:val="lef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14:paraId="4C5E595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93D7FCC" w14:textId="77777777" w:rsidTr="00B230A7">
        <w:trPr>
          <w:trHeight w:val="255"/>
        </w:trPr>
        <w:tc>
          <w:tcPr>
            <w:tcW w:w="550" w:type="dxa"/>
            <w:tcBorders>
              <w:top w:val="nil"/>
              <w:left w:val="nil"/>
              <w:bottom w:val="nil"/>
              <w:right w:val="nil"/>
            </w:tcBorders>
            <w:shd w:val="clear" w:color="auto" w:fill="auto"/>
            <w:noWrap/>
            <w:hideMark/>
          </w:tcPr>
          <w:p w14:paraId="4084516D" w14:textId="77777777" w:rsidR="00B230A7" w:rsidRPr="00B230A7" w:rsidRDefault="00B230A7" w:rsidP="00B230A7">
            <w:pPr>
              <w:spacing w:before="0" w:after="0"/>
              <w:ind w:firstLine="0"/>
              <w:jc w:val="center"/>
              <w:rPr>
                <w:rFonts w:ascii="Arial" w:hAnsi="Arial" w:cs="Arial"/>
                <w:sz w:val="20"/>
                <w:szCs w:val="20"/>
              </w:rPr>
            </w:pPr>
          </w:p>
        </w:tc>
        <w:tc>
          <w:tcPr>
            <w:tcW w:w="3398" w:type="dxa"/>
            <w:tcBorders>
              <w:top w:val="nil"/>
              <w:left w:val="nil"/>
              <w:bottom w:val="nil"/>
              <w:right w:val="nil"/>
            </w:tcBorders>
            <w:shd w:val="clear" w:color="auto" w:fill="auto"/>
            <w:hideMark/>
          </w:tcPr>
          <w:p w14:paraId="2F34A129" w14:textId="77777777" w:rsidR="00B230A7" w:rsidRPr="00B230A7" w:rsidRDefault="00B230A7" w:rsidP="00B230A7">
            <w:pPr>
              <w:spacing w:before="0" w:after="0"/>
              <w:ind w:firstLine="0"/>
              <w:jc w:val="left"/>
              <w:rPr>
                <w:rFonts w:ascii="Arial" w:hAnsi="Arial" w:cs="Arial"/>
                <w:sz w:val="20"/>
                <w:szCs w:val="20"/>
              </w:rPr>
            </w:pPr>
          </w:p>
        </w:tc>
        <w:tc>
          <w:tcPr>
            <w:tcW w:w="3155" w:type="dxa"/>
            <w:tcBorders>
              <w:top w:val="nil"/>
              <w:left w:val="nil"/>
              <w:bottom w:val="nil"/>
              <w:right w:val="nil"/>
            </w:tcBorders>
            <w:shd w:val="clear" w:color="auto" w:fill="auto"/>
            <w:noWrap/>
            <w:hideMark/>
          </w:tcPr>
          <w:p w14:paraId="11175E37" w14:textId="77777777" w:rsidR="00B230A7" w:rsidRPr="00B230A7" w:rsidRDefault="00B230A7" w:rsidP="00B230A7">
            <w:pPr>
              <w:spacing w:before="0" w:after="0"/>
              <w:ind w:firstLine="0"/>
              <w:jc w:val="center"/>
              <w:rPr>
                <w:rFonts w:ascii="Arial" w:hAnsi="Arial" w:cs="Arial"/>
                <w:sz w:val="20"/>
                <w:szCs w:val="20"/>
              </w:rPr>
            </w:pPr>
          </w:p>
        </w:tc>
        <w:tc>
          <w:tcPr>
            <w:tcW w:w="1040" w:type="dxa"/>
            <w:tcBorders>
              <w:top w:val="nil"/>
              <w:left w:val="nil"/>
              <w:bottom w:val="nil"/>
              <w:right w:val="nil"/>
            </w:tcBorders>
            <w:shd w:val="clear" w:color="auto" w:fill="auto"/>
            <w:noWrap/>
            <w:hideMark/>
          </w:tcPr>
          <w:p w14:paraId="48861FEC" w14:textId="77777777" w:rsidR="00B230A7" w:rsidRPr="00B230A7" w:rsidRDefault="00B230A7" w:rsidP="00B230A7">
            <w:pPr>
              <w:spacing w:before="0" w:after="0"/>
              <w:ind w:firstLine="0"/>
              <w:jc w:val="right"/>
              <w:rPr>
                <w:rFonts w:ascii="Arial" w:hAnsi="Arial" w:cs="Arial"/>
                <w:sz w:val="20"/>
                <w:szCs w:val="20"/>
              </w:rPr>
            </w:pPr>
          </w:p>
        </w:tc>
        <w:tc>
          <w:tcPr>
            <w:tcW w:w="1614" w:type="dxa"/>
            <w:tcBorders>
              <w:top w:val="nil"/>
              <w:left w:val="nil"/>
              <w:bottom w:val="nil"/>
              <w:right w:val="nil"/>
            </w:tcBorders>
            <w:shd w:val="clear" w:color="auto" w:fill="auto"/>
            <w:noWrap/>
            <w:hideMark/>
          </w:tcPr>
          <w:p w14:paraId="5C83868F" w14:textId="77777777" w:rsidR="00B230A7" w:rsidRPr="00B230A7" w:rsidRDefault="00B230A7" w:rsidP="00B230A7">
            <w:pPr>
              <w:spacing w:before="0" w:after="0"/>
              <w:ind w:firstLine="0"/>
              <w:jc w:val="lef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14:paraId="3CCE1662" w14:textId="77777777" w:rsidR="00B230A7" w:rsidRPr="00B230A7" w:rsidRDefault="00B230A7" w:rsidP="00B230A7">
            <w:pPr>
              <w:spacing w:before="0" w:after="0"/>
              <w:ind w:firstLine="0"/>
              <w:jc w:val="left"/>
              <w:rPr>
                <w:rFonts w:ascii="Arial" w:hAnsi="Arial" w:cs="Arial"/>
                <w:sz w:val="20"/>
                <w:szCs w:val="20"/>
              </w:rPr>
            </w:pPr>
          </w:p>
        </w:tc>
      </w:tr>
    </w:tbl>
    <w:p w14:paraId="575C98EA" w14:textId="77777777" w:rsidR="00B230A7" w:rsidRPr="007D488D" w:rsidRDefault="00B230A7" w:rsidP="00B230A7">
      <w:pPr>
        <w:spacing w:after="0"/>
        <w:ind w:right="-286"/>
        <w:jc w:val="center"/>
        <w:rPr>
          <w:b/>
          <w:bCs/>
          <w:sz w:val="22"/>
          <w:szCs w:val="22"/>
        </w:rPr>
      </w:pPr>
      <w:r w:rsidRPr="007D488D">
        <w:rPr>
          <w:b/>
          <w:bCs/>
          <w:sz w:val="22"/>
          <w:szCs w:val="22"/>
        </w:rPr>
        <w:t>ПОДПИСИ СТОРОН:</w:t>
      </w:r>
    </w:p>
    <w:p w14:paraId="166320C0" w14:textId="77777777" w:rsidR="00B230A7" w:rsidRDefault="00B230A7" w:rsidP="00B230A7">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B230A7" w:rsidRPr="00D33B22" w14:paraId="0986B8E9" w14:textId="77777777" w:rsidTr="00B230A7">
        <w:trPr>
          <w:trHeight w:hRule="exact" w:val="286"/>
        </w:trPr>
        <w:tc>
          <w:tcPr>
            <w:tcW w:w="5070" w:type="dxa"/>
            <w:vMerge w:val="restart"/>
          </w:tcPr>
          <w:p w14:paraId="73EC341F" w14:textId="77777777" w:rsidR="00B230A7" w:rsidRPr="005A7428" w:rsidRDefault="00B230A7" w:rsidP="00B230A7">
            <w:pPr>
              <w:spacing w:before="0" w:after="0"/>
              <w:ind w:left="465" w:firstLine="0"/>
              <w:jc w:val="left"/>
              <w:rPr>
                <w:b/>
                <w:sz w:val="22"/>
                <w:szCs w:val="22"/>
              </w:rPr>
            </w:pPr>
            <w:r w:rsidRPr="005A7428">
              <w:rPr>
                <w:b/>
                <w:sz w:val="22"/>
                <w:szCs w:val="22"/>
              </w:rPr>
              <w:t>ЗАКАЗЧИК:</w:t>
            </w:r>
          </w:p>
          <w:p w14:paraId="47988950" w14:textId="77777777" w:rsidR="00B230A7" w:rsidRPr="005A7428" w:rsidRDefault="00B230A7" w:rsidP="00B230A7">
            <w:pPr>
              <w:tabs>
                <w:tab w:val="left" w:pos="6240"/>
              </w:tabs>
              <w:spacing w:before="0" w:after="0"/>
              <w:ind w:left="465" w:firstLine="0"/>
              <w:rPr>
                <w:b/>
                <w:sz w:val="22"/>
                <w:szCs w:val="22"/>
              </w:rPr>
            </w:pPr>
            <w:r w:rsidRPr="005A7428">
              <w:rPr>
                <w:b/>
                <w:sz w:val="22"/>
                <w:szCs w:val="22"/>
              </w:rPr>
              <w:t>НАО «Красная поляна»</w:t>
            </w:r>
          </w:p>
          <w:p w14:paraId="41D8AC3C" w14:textId="77777777" w:rsidR="00B230A7" w:rsidRDefault="00B230A7" w:rsidP="00B230A7">
            <w:pPr>
              <w:tabs>
                <w:tab w:val="left" w:pos="5490"/>
              </w:tabs>
              <w:spacing w:before="0" w:after="0"/>
              <w:ind w:left="465" w:firstLine="0"/>
              <w:rPr>
                <w:sz w:val="22"/>
                <w:szCs w:val="22"/>
              </w:rPr>
            </w:pPr>
            <w:r w:rsidRPr="00EA781E">
              <w:rPr>
                <w:sz w:val="22"/>
                <w:szCs w:val="22"/>
              </w:rPr>
              <w:t xml:space="preserve">Коммерческий директор </w:t>
            </w:r>
          </w:p>
          <w:p w14:paraId="30546266" w14:textId="77777777" w:rsidR="00B230A7" w:rsidRPr="00EA781E" w:rsidRDefault="00B230A7" w:rsidP="00B230A7">
            <w:pPr>
              <w:tabs>
                <w:tab w:val="left" w:pos="5490"/>
              </w:tabs>
              <w:spacing w:before="0" w:after="0"/>
              <w:ind w:left="465" w:firstLine="0"/>
              <w:rPr>
                <w:sz w:val="22"/>
                <w:szCs w:val="22"/>
              </w:rPr>
            </w:pPr>
          </w:p>
          <w:p w14:paraId="304FAC69" w14:textId="77777777" w:rsidR="00B230A7" w:rsidRPr="00EA781E" w:rsidRDefault="00B230A7" w:rsidP="00B230A7">
            <w:pPr>
              <w:tabs>
                <w:tab w:val="left" w:pos="5490"/>
              </w:tabs>
              <w:spacing w:before="0" w:after="0"/>
              <w:ind w:left="465" w:firstLine="0"/>
              <w:rPr>
                <w:sz w:val="22"/>
                <w:szCs w:val="22"/>
              </w:rPr>
            </w:pPr>
            <w:r w:rsidRPr="00EA781E">
              <w:rPr>
                <w:sz w:val="22"/>
                <w:szCs w:val="22"/>
              </w:rPr>
              <w:t>_________________/Я.А. Перепечаева/</w:t>
            </w:r>
          </w:p>
          <w:p w14:paraId="7B960B50" w14:textId="77777777" w:rsidR="00B230A7" w:rsidRPr="00EA781E" w:rsidRDefault="00B230A7" w:rsidP="00B230A7">
            <w:r w:rsidRPr="00EA781E">
              <w:rPr>
                <w:b/>
                <w:sz w:val="22"/>
                <w:szCs w:val="22"/>
              </w:rPr>
              <w:t xml:space="preserve">  М.П.</w:t>
            </w:r>
          </w:p>
        </w:tc>
        <w:tc>
          <w:tcPr>
            <w:tcW w:w="4677" w:type="dxa"/>
          </w:tcPr>
          <w:p w14:paraId="463CEDBB" w14:textId="77777777" w:rsidR="00B230A7" w:rsidRDefault="00B230A7" w:rsidP="00B230A7">
            <w:pPr>
              <w:spacing w:before="0" w:after="0"/>
              <w:ind w:firstLine="0"/>
              <w:rPr>
                <w:b/>
                <w:sz w:val="22"/>
                <w:szCs w:val="22"/>
              </w:rPr>
            </w:pPr>
            <w:r w:rsidRPr="00D33B22">
              <w:rPr>
                <w:b/>
                <w:sz w:val="22"/>
                <w:szCs w:val="22"/>
              </w:rPr>
              <w:t>ПОДРЯДЧИК:</w:t>
            </w:r>
          </w:p>
          <w:p w14:paraId="2A78E78A" w14:textId="77777777" w:rsidR="00B230A7" w:rsidRDefault="00B230A7" w:rsidP="00B230A7">
            <w:pPr>
              <w:spacing w:before="0" w:after="0"/>
              <w:ind w:firstLine="0"/>
              <w:rPr>
                <w:b/>
                <w:sz w:val="22"/>
                <w:szCs w:val="22"/>
              </w:rPr>
            </w:pPr>
          </w:p>
          <w:p w14:paraId="7B577358" w14:textId="77777777" w:rsidR="00B230A7" w:rsidRDefault="00B230A7" w:rsidP="00B230A7">
            <w:pPr>
              <w:spacing w:before="0" w:after="0"/>
              <w:ind w:firstLine="0"/>
              <w:rPr>
                <w:b/>
                <w:sz w:val="22"/>
                <w:szCs w:val="22"/>
              </w:rPr>
            </w:pPr>
          </w:p>
          <w:p w14:paraId="64F0EB7B" w14:textId="77777777" w:rsidR="00B230A7" w:rsidRPr="00D33B22" w:rsidRDefault="00B230A7" w:rsidP="00B230A7">
            <w:pPr>
              <w:spacing w:before="0" w:after="0"/>
              <w:ind w:firstLine="0"/>
              <w:rPr>
                <w:b/>
              </w:rPr>
            </w:pPr>
          </w:p>
        </w:tc>
      </w:tr>
      <w:tr w:rsidR="00B230A7" w:rsidRPr="00D33B22" w14:paraId="14D970CC" w14:textId="77777777" w:rsidTr="00B230A7">
        <w:tc>
          <w:tcPr>
            <w:tcW w:w="5070" w:type="dxa"/>
            <w:vMerge/>
          </w:tcPr>
          <w:p w14:paraId="1070735A" w14:textId="77777777" w:rsidR="00B230A7" w:rsidRPr="00D33B22" w:rsidRDefault="00B230A7" w:rsidP="00B230A7">
            <w:pPr>
              <w:autoSpaceDE w:val="0"/>
              <w:autoSpaceDN w:val="0"/>
              <w:adjustRightInd w:val="0"/>
              <w:spacing w:before="0" w:after="0"/>
              <w:ind w:firstLine="0"/>
              <w:rPr>
                <w:b/>
              </w:rPr>
            </w:pPr>
          </w:p>
        </w:tc>
        <w:tc>
          <w:tcPr>
            <w:tcW w:w="4677" w:type="dxa"/>
          </w:tcPr>
          <w:p w14:paraId="4505F9B8" w14:textId="77777777" w:rsidR="00B230A7" w:rsidRDefault="00B230A7" w:rsidP="00B230A7">
            <w:pPr>
              <w:spacing w:before="0" w:after="0"/>
              <w:ind w:firstLine="0"/>
              <w:rPr>
                <w:sz w:val="22"/>
                <w:szCs w:val="22"/>
              </w:rPr>
            </w:pPr>
          </w:p>
          <w:p w14:paraId="1149E043" w14:textId="77777777" w:rsidR="00B230A7" w:rsidRDefault="00B230A7" w:rsidP="00B230A7">
            <w:pPr>
              <w:spacing w:before="0" w:after="0"/>
              <w:ind w:firstLine="0"/>
              <w:rPr>
                <w:sz w:val="22"/>
                <w:szCs w:val="22"/>
              </w:rPr>
            </w:pPr>
          </w:p>
          <w:p w14:paraId="5A2D2AB4" w14:textId="77777777" w:rsidR="00B230A7" w:rsidRDefault="00B230A7" w:rsidP="00B230A7">
            <w:pPr>
              <w:spacing w:before="0" w:after="0"/>
              <w:ind w:firstLine="0"/>
              <w:rPr>
                <w:sz w:val="22"/>
                <w:szCs w:val="22"/>
              </w:rPr>
            </w:pPr>
          </w:p>
          <w:p w14:paraId="11CC165B" w14:textId="77777777" w:rsidR="00B230A7" w:rsidRPr="00903616" w:rsidRDefault="00B230A7" w:rsidP="00B230A7">
            <w:pPr>
              <w:spacing w:before="0" w:after="0"/>
              <w:ind w:firstLine="0"/>
              <w:rPr>
                <w:bCs/>
              </w:rPr>
            </w:pPr>
            <w:r>
              <w:rPr>
                <w:sz w:val="22"/>
                <w:szCs w:val="22"/>
              </w:rPr>
              <w:t>______</w:t>
            </w:r>
            <w:r w:rsidRPr="00903616">
              <w:rPr>
                <w:bCs/>
                <w:sz w:val="22"/>
                <w:szCs w:val="22"/>
              </w:rPr>
              <w:t>___________/__________________/</w:t>
            </w:r>
          </w:p>
          <w:p w14:paraId="5D82682A" w14:textId="77777777" w:rsidR="00B230A7" w:rsidRPr="00903616" w:rsidRDefault="00B230A7" w:rsidP="00B230A7">
            <w:pPr>
              <w:spacing w:before="0" w:after="0"/>
              <w:ind w:firstLine="0"/>
              <w:rPr>
                <w:bCs/>
              </w:rPr>
            </w:pPr>
            <w:r w:rsidRPr="00903616">
              <w:rPr>
                <w:b/>
                <w:sz w:val="22"/>
                <w:szCs w:val="22"/>
              </w:rPr>
              <w:t>М.П.</w:t>
            </w:r>
          </w:p>
          <w:p w14:paraId="6EE2FB8E" w14:textId="77777777" w:rsidR="00B230A7" w:rsidRPr="00D33B22" w:rsidRDefault="00B230A7" w:rsidP="00B230A7">
            <w:pPr>
              <w:tabs>
                <w:tab w:val="left" w:pos="5490"/>
              </w:tabs>
              <w:spacing w:before="0" w:after="0"/>
              <w:ind w:firstLine="0"/>
              <w:rPr>
                <w:iCs/>
              </w:rPr>
            </w:pPr>
          </w:p>
        </w:tc>
      </w:tr>
    </w:tbl>
    <w:p w14:paraId="74C8FF79" w14:textId="77777777" w:rsidR="00AE7376" w:rsidRDefault="00AE7376" w:rsidP="00903616">
      <w:pPr>
        <w:pStyle w:val="aa"/>
        <w:jc w:val="center"/>
        <w:rPr>
          <w:b/>
          <w:lang w:val="ru-RU"/>
        </w:rPr>
      </w:pPr>
    </w:p>
    <w:p w14:paraId="5DFDBC17" w14:textId="77777777" w:rsidR="00AE7376" w:rsidRDefault="00AE7376" w:rsidP="00903616">
      <w:pPr>
        <w:pStyle w:val="aa"/>
        <w:jc w:val="center"/>
        <w:rPr>
          <w:b/>
          <w:lang w:val="ru-RU"/>
        </w:rPr>
      </w:pPr>
    </w:p>
    <w:p w14:paraId="6A25B75D" w14:textId="77777777" w:rsidR="00AE7376" w:rsidRDefault="00AE7376" w:rsidP="00903616">
      <w:pPr>
        <w:pStyle w:val="aa"/>
        <w:jc w:val="center"/>
        <w:rPr>
          <w:b/>
          <w:lang w:val="ru-RU"/>
        </w:rPr>
      </w:pPr>
    </w:p>
    <w:p w14:paraId="43F85209" w14:textId="77777777" w:rsidR="00AE7376" w:rsidRDefault="00AE7376" w:rsidP="00903616">
      <w:pPr>
        <w:pStyle w:val="aa"/>
        <w:jc w:val="center"/>
        <w:rPr>
          <w:b/>
          <w:lang w:val="ru-RU"/>
        </w:rPr>
      </w:pPr>
    </w:p>
    <w:p w14:paraId="287008A6" w14:textId="77777777" w:rsidR="00AE7376" w:rsidRDefault="00AE7376" w:rsidP="00903616">
      <w:pPr>
        <w:pStyle w:val="aa"/>
        <w:jc w:val="center"/>
        <w:rPr>
          <w:b/>
          <w:lang w:val="ru-RU"/>
        </w:rPr>
      </w:pPr>
    </w:p>
    <w:p w14:paraId="6D0898ED" w14:textId="77777777" w:rsidR="00B230A7" w:rsidRDefault="00B230A7" w:rsidP="00903616">
      <w:pPr>
        <w:pStyle w:val="aa"/>
        <w:jc w:val="center"/>
        <w:rPr>
          <w:b/>
          <w:lang w:val="ru-RU"/>
        </w:rPr>
      </w:pPr>
    </w:p>
    <w:p w14:paraId="7DDFA704" w14:textId="77777777" w:rsidR="00B230A7" w:rsidRDefault="00B230A7" w:rsidP="00903616">
      <w:pPr>
        <w:pStyle w:val="aa"/>
        <w:jc w:val="center"/>
        <w:rPr>
          <w:b/>
          <w:lang w:val="ru-RU"/>
        </w:rPr>
      </w:pPr>
    </w:p>
    <w:p w14:paraId="08174C74" w14:textId="77777777" w:rsidR="00B230A7" w:rsidRDefault="00B230A7" w:rsidP="00903616">
      <w:pPr>
        <w:pStyle w:val="aa"/>
        <w:jc w:val="center"/>
        <w:rPr>
          <w:b/>
          <w:lang w:val="ru-RU"/>
        </w:rPr>
      </w:pPr>
    </w:p>
    <w:p w14:paraId="00DCA555" w14:textId="77777777" w:rsidR="00B230A7" w:rsidRDefault="00B230A7" w:rsidP="00903616">
      <w:pPr>
        <w:pStyle w:val="aa"/>
        <w:jc w:val="center"/>
        <w:rPr>
          <w:b/>
          <w:lang w:val="ru-RU"/>
        </w:rPr>
      </w:pPr>
    </w:p>
    <w:p w14:paraId="2BBF6148" w14:textId="77777777" w:rsidR="00B230A7" w:rsidRDefault="00B230A7" w:rsidP="00B230A7">
      <w:pPr>
        <w:pStyle w:val="aa"/>
        <w:jc w:val="right"/>
        <w:rPr>
          <w:rFonts w:ascii="Times New Roman" w:hAnsi="Times New Roman"/>
          <w:lang w:val="ru-RU"/>
        </w:rPr>
        <w:sectPr w:rsidR="00B230A7" w:rsidSect="00E03215">
          <w:pgSz w:w="11906" w:h="16838"/>
          <w:pgMar w:top="851" w:right="556" w:bottom="567" w:left="709" w:header="709" w:footer="709" w:gutter="0"/>
          <w:cols w:space="708"/>
          <w:docGrid w:linePitch="360"/>
        </w:sectPr>
      </w:pPr>
    </w:p>
    <w:p w14:paraId="29C962BF" w14:textId="77777777" w:rsidR="00F37EAF" w:rsidRDefault="00F37EAF" w:rsidP="00F37EAF">
      <w:pPr>
        <w:pStyle w:val="aa"/>
        <w:jc w:val="center"/>
        <w:rPr>
          <w:b/>
          <w:lang w:val="ru-RU"/>
        </w:rPr>
      </w:pPr>
    </w:p>
    <w:p w14:paraId="2DDE0823" w14:textId="5A5FAB8C"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Приложение №</w:t>
      </w:r>
      <w:r>
        <w:rPr>
          <w:rFonts w:ascii="Times New Roman" w:hAnsi="Times New Roman"/>
          <w:lang w:val="ru-RU"/>
        </w:rPr>
        <w:t xml:space="preserve"> 4</w:t>
      </w:r>
    </w:p>
    <w:p w14:paraId="39EAFCE2" w14:textId="77777777"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06F43F99" w14:textId="77777777"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от «___»_______20</w:t>
      </w:r>
      <w:r>
        <w:rPr>
          <w:rFonts w:ascii="Times New Roman" w:hAnsi="Times New Roman"/>
          <w:lang w:val="ru-RU"/>
        </w:rPr>
        <w:t>20</w:t>
      </w:r>
      <w:r w:rsidRPr="00D33B22">
        <w:rPr>
          <w:rFonts w:ascii="Times New Roman" w:hAnsi="Times New Roman"/>
          <w:lang w:val="ru-RU"/>
        </w:rPr>
        <w:t xml:space="preserve"> г.</w:t>
      </w:r>
    </w:p>
    <w:p w14:paraId="398AF80E" w14:textId="77777777" w:rsidR="00F37EAF" w:rsidRDefault="00F37EAF" w:rsidP="00F37EAF">
      <w:pPr>
        <w:jc w:val="center"/>
        <w:rPr>
          <w:b/>
        </w:rPr>
      </w:pPr>
    </w:p>
    <w:p w14:paraId="235B0BC0" w14:textId="77777777" w:rsidR="00F37EAF" w:rsidRDefault="00F37EAF" w:rsidP="00F37EAF">
      <w:pPr>
        <w:jc w:val="center"/>
        <w:rPr>
          <w:b/>
        </w:rPr>
      </w:pPr>
    </w:p>
    <w:p w14:paraId="7EC0708B" w14:textId="77777777" w:rsidR="00F37EAF" w:rsidRPr="00920ED3" w:rsidRDefault="00F37EAF" w:rsidP="00F37EAF">
      <w:pPr>
        <w:jc w:val="center"/>
        <w:rPr>
          <w:b/>
        </w:rPr>
      </w:pPr>
      <w:r w:rsidRPr="00920ED3">
        <w:rPr>
          <w:b/>
        </w:rPr>
        <w:t>График производства работ *</w:t>
      </w:r>
    </w:p>
    <w:p w14:paraId="37AA7843" w14:textId="77777777" w:rsidR="00F37EAF" w:rsidRPr="00920ED3" w:rsidRDefault="00F37EAF" w:rsidP="00F37EAF">
      <w:pPr>
        <w:jc w:val="center"/>
        <w:rPr>
          <w:b/>
        </w:rPr>
      </w:pPr>
      <w:r w:rsidRPr="00920ED3">
        <w:rPr>
          <w:b/>
        </w:rPr>
        <w:t>по Объекту</w:t>
      </w:r>
      <w:r w:rsidRPr="00920ED3">
        <w:t xml:space="preserve"> _________________________________________________</w:t>
      </w:r>
    </w:p>
    <w:p w14:paraId="21D46E3F" w14:textId="77777777" w:rsidR="00F37EAF" w:rsidRPr="00920ED3" w:rsidRDefault="00F37EAF" w:rsidP="00F37EAF">
      <w:pPr>
        <w:jc w:val="center"/>
        <w:rPr>
          <w:b/>
        </w:rPr>
      </w:pPr>
    </w:p>
    <w:tbl>
      <w:tblPr>
        <w:tblW w:w="14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F37EAF" w:rsidRPr="00920ED3" w14:paraId="58AA977D" w14:textId="77777777" w:rsidTr="000C6F89">
        <w:tc>
          <w:tcPr>
            <w:tcW w:w="524" w:type="dxa"/>
            <w:vMerge w:val="restart"/>
            <w:shd w:val="clear" w:color="auto" w:fill="auto"/>
          </w:tcPr>
          <w:p w14:paraId="6D961A6F" w14:textId="77777777" w:rsidR="00F37EAF" w:rsidRPr="00920ED3" w:rsidRDefault="00F37EAF" w:rsidP="000C6F89">
            <w:pPr>
              <w:rPr>
                <w:b/>
              </w:rPr>
            </w:pPr>
            <w:r w:rsidRPr="00920ED3">
              <w:rPr>
                <w:b/>
              </w:rPr>
              <w:t>№</w:t>
            </w:r>
          </w:p>
        </w:tc>
        <w:tc>
          <w:tcPr>
            <w:tcW w:w="3398" w:type="dxa"/>
            <w:vMerge w:val="restart"/>
            <w:shd w:val="clear" w:color="auto" w:fill="auto"/>
          </w:tcPr>
          <w:p w14:paraId="32811354" w14:textId="77777777" w:rsidR="00F37EAF" w:rsidRPr="00920ED3" w:rsidRDefault="00F37EAF" w:rsidP="000C6F89">
            <w:pPr>
              <w:rPr>
                <w:b/>
              </w:rPr>
            </w:pPr>
            <w:r w:rsidRPr="00920ED3">
              <w:rPr>
                <w:b/>
              </w:rPr>
              <w:t>Наименование работ и затрат</w:t>
            </w:r>
          </w:p>
        </w:tc>
        <w:tc>
          <w:tcPr>
            <w:tcW w:w="10105" w:type="dxa"/>
            <w:gridSpan w:val="37"/>
            <w:shd w:val="clear" w:color="auto" w:fill="auto"/>
          </w:tcPr>
          <w:p w14:paraId="1CCF52DD" w14:textId="77777777" w:rsidR="00F37EAF" w:rsidRPr="00920ED3" w:rsidRDefault="00F37EAF" w:rsidP="000C6F89">
            <w:pPr>
              <w:jc w:val="center"/>
              <w:rPr>
                <w:b/>
              </w:rPr>
            </w:pPr>
            <w:r w:rsidRPr="00920ED3">
              <w:rPr>
                <w:b/>
              </w:rPr>
              <w:t>График выполнения работ</w:t>
            </w:r>
          </w:p>
        </w:tc>
      </w:tr>
      <w:tr w:rsidR="00F37EAF" w:rsidRPr="00920ED3" w14:paraId="5BBAE57C" w14:textId="77777777" w:rsidTr="000C6F89">
        <w:tc>
          <w:tcPr>
            <w:tcW w:w="524" w:type="dxa"/>
            <w:vMerge/>
            <w:shd w:val="clear" w:color="auto" w:fill="auto"/>
          </w:tcPr>
          <w:p w14:paraId="238280E3" w14:textId="77777777" w:rsidR="00F37EAF" w:rsidRPr="00920ED3" w:rsidRDefault="00F37EAF" w:rsidP="000C6F89">
            <w:pPr>
              <w:rPr>
                <w:b/>
              </w:rPr>
            </w:pPr>
          </w:p>
        </w:tc>
        <w:tc>
          <w:tcPr>
            <w:tcW w:w="3398" w:type="dxa"/>
            <w:vMerge/>
            <w:shd w:val="clear" w:color="auto" w:fill="auto"/>
          </w:tcPr>
          <w:p w14:paraId="60973C36" w14:textId="77777777" w:rsidR="00F37EAF" w:rsidRPr="00920ED3" w:rsidRDefault="00F37EAF" w:rsidP="000C6F89">
            <w:pPr>
              <w:rPr>
                <w:b/>
              </w:rPr>
            </w:pPr>
          </w:p>
        </w:tc>
        <w:tc>
          <w:tcPr>
            <w:tcW w:w="3529" w:type="dxa"/>
            <w:gridSpan w:val="13"/>
            <w:shd w:val="clear" w:color="auto" w:fill="auto"/>
          </w:tcPr>
          <w:p w14:paraId="24EDC2DA" w14:textId="77777777" w:rsidR="00F37EAF" w:rsidRPr="00920ED3" w:rsidRDefault="00F37EAF" w:rsidP="000C6F89">
            <w:pPr>
              <w:jc w:val="center"/>
              <w:rPr>
                <w:i/>
              </w:rPr>
            </w:pPr>
            <w:r w:rsidRPr="00920ED3">
              <w:rPr>
                <w:i/>
              </w:rPr>
              <w:t>месяц</w:t>
            </w:r>
          </w:p>
        </w:tc>
        <w:tc>
          <w:tcPr>
            <w:tcW w:w="3288" w:type="dxa"/>
            <w:gridSpan w:val="12"/>
            <w:shd w:val="clear" w:color="auto" w:fill="auto"/>
          </w:tcPr>
          <w:p w14:paraId="5058F9DD" w14:textId="77777777" w:rsidR="00F37EAF" w:rsidRPr="00920ED3" w:rsidRDefault="00F37EAF" w:rsidP="000C6F89">
            <w:pPr>
              <w:jc w:val="center"/>
              <w:rPr>
                <w:i/>
              </w:rPr>
            </w:pPr>
            <w:r w:rsidRPr="00920ED3">
              <w:rPr>
                <w:i/>
              </w:rPr>
              <w:t>месяц</w:t>
            </w:r>
          </w:p>
        </w:tc>
        <w:tc>
          <w:tcPr>
            <w:tcW w:w="3288" w:type="dxa"/>
            <w:gridSpan w:val="12"/>
            <w:shd w:val="clear" w:color="auto" w:fill="auto"/>
          </w:tcPr>
          <w:p w14:paraId="007676DE" w14:textId="77777777" w:rsidR="00F37EAF" w:rsidRPr="00920ED3" w:rsidRDefault="00F37EAF" w:rsidP="000C6F89">
            <w:pPr>
              <w:jc w:val="center"/>
              <w:rPr>
                <w:i/>
              </w:rPr>
            </w:pPr>
            <w:r w:rsidRPr="00920ED3">
              <w:rPr>
                <w:i/>
              </w:rPr>
              <w:t>месяц</w:t>
            </w:r>
          </w:p>
        </w:tc>
      </w:tr>
      <w:tr w:rsidR="00F37EAF" w:rsidRPr="00920ED3" w14:paraId="68587EF7" w14:textId="77777777" w:rsidTr="000C6F89">
        <w:tc>
          <w:tcPr>
            <w:tcW w:w="524" w:type="dxa"/>
            <w:vMerge/>
            <w:shd w:val="clear" w:color="auto" w:fill="auto"/>
          </w:tcPr>
          <w:p w14:paraId="2C02A0CA" w14:textId="77777777" w:rsidR="00F37EAF" w:rsidRPr="00920ED3" w:rsidRDefault="00F37EAF" w:rsidP="000C6F89">
            <w:pPr>
              <w:rPr>
                <w:b/>
              </w:rPr>
            </w:pPr>
          </w:p>
        </w:tc>
        <w:tc>
          <w:tcPr>
            <w:tcW w:w="3398" w:type="dxa"/>
            <w:vMerge/>
            <w:shd w:val="clear" w:color="auto" w:fill="auto"/>
          </w:tcPr>
          <w:p w14:paraId="7BDF230C" w14:textId="77777777" w:rsidR="00F37EAF" w:rsidRPr="00920ED3" w:rsidRDefault="00F37EAF" w:rsidP="000C6F89">
            <w:pPr>
              <w:rPr>
                <w:b/>
              </w:rPr>
            </w:pPr>
          </w:p>
        </w:tc>
        <w:tc>
          <w:tcPr>
            <w:tcW w:w="297" w:type="dxa"/>
            <w:shd w:val="clear" w:color="auto" w:fill="auto"/>
          </w:tcPr>
          <w:p w14:paraId="3A507002" w14:textId="77777777" w:rsidR="00F37EAF" w:rsidRPr="00920ED3" w:rsidRDefault="00F37EAF" w:rsidP="000C6F89">
            <w:pPr>
              <w:rPr>
                <w:b/>
              </w:rPr>
            </w:pPr>
          </w:p>
        </w:tc>
        <w:tc>
          <w:tcPr>
            <w:tcW w:w="236" w:type="dxa"/>
            <w:shd w:val="clear" w:color="auto" w:fill="auto"/>
          </w:tcPr>
          <w:p w14:paraId="3AE5BEBD" w14:textId="77777777" w:rsidR="00F37EAF" w:rsidRPr="00920ED3" w:rsidRDefault="00F37EAF" w:rsidP="000C6F89">
            <w:pPr>
              <w:rPr>
                <w:b/>
              </w:rPr>
            </w:pPr>
          </w:p>
        </w:tc>
        <w:tc>
          <w:tcPr>
            <w:tcW w:w="254" w:type="dxa"/>
            <w:shd w:val="clear" w:color="auto" w:fill="auto"/>
          </w:tcPr>
          <w:p w14:paraId="1AD3337A" w14:textId="77777777" w:rsidR="00F37EAF" w:rsidRPr="00920ED3" w:rsidRDefault="00F37EAF" w:rsidP="000C6F89">
            <w:pPr>
              <w:rPr>
                <w:b/>
              </w:rPr>
            </w:pPr>
          </w:p>
        </w:tc>
        <w:tc>
          <w:tcPr>
            <w:tcW w:w="274" w:type="dxa"/>
            <w:shd w:val="clear" w:color="auto" w:fill="auto"/>
          </w:tcPr>
          <w:p w14:paraId="336A887E" w14:textId="77777777" w:rsidR="00F37EAF" w:rsidRPr="00920ED3" w:rsidRDefault="00F37EAF" w:rsidP="000C6F89">
            <w:pPr>
              <w:rPr>
                <w:b/>
              </w:rPr>
            </w:pPr>
          </w:p>
        </w:tc>
        <w:tc>
          <w:tcPr>
            <w:tcW w:w="275" w:type="dxa"/>
            <w:shd w:val="clear" w:color="auto" w:fill="auto"/>
          </w:tcPr>
          <w:p w14:paraId="190313F5" w14:textId="77777777" w:rsidR="00F37EAF" w:rsidRPr="00920ED3" w:rsidRDefault="00F37EAF" w:rsidP="000C6F89">
            <w:pPr>
              <w:rPr>
                <w:b/>
              </w:rPr>
            </w:pPr>
          </w:p>
        </w:tc>
        <w:tc>
          <w:tcPr>
            <w:tcW w:w="274" w:type="dxa"/>
            <w:shd w:val="clear" w:color="auto" w:fill="auto"/>
          </w:tcPr>
          <w:p w14:paraId="26214ABD" w14:textId="77777777" w:rsidR="00F37EAF" w:rsidRPr="00920ED3" w:rsidRDefault="00F37EAF" w:rsidP="000C6F89">
            <w:pPr>
              <w:rPr>
                <w:b/>
              </w:rPr>
            </w:pPr>
          </w:p>
        </w:tc>
        <w:tc>
          <w:tcPr>
            <w:tcW w:w="275" w:type="dxa"/>
            <w:shd w:val="clear" w:color="auto" w:fill="auto"/>
          </w:tcPr>
          <w:p w14:paraId="663CF8FE" w14:textId="77777777" w:rsidR="00F37EAF" w:rsidRPr="00920ED3" w:rsidRDefault="00F37EAF" w:rsidP="000C6F89">
            <w:pPr>
              <w:rPr>
                <w:b/>
              </w:rPr>
            </w:pPr>
          </w:p>
        </w:tc>
        <w:tc>
          <w:tcPr>
            <w:tcW w:w="274" w:type="dxa"/>
            <w:shd w:val="clear" w:color="auto" w:fill="auto"/>
          </w:tcPr>
          <w:p w14:paraId="4C291B4A" w14:textId="77777777" w:rsidR="00F37EAF" w:rsidRPr="00920ED3" w:rsidRDefault="00F37EAF" w:rsidP="000C6F89">
            <w:pPr>
              <w:rPr>
                <w:b/>
              </w:rPr>
            </w:pPr>
          </w:p>
        </w:tc>
        <w:tc>
          <w:tcPr>
            <w:tcW w:w="274" w:type="dxa"/>
            <w:shd w:val="clear" w:color="auto" w:fill="auto"/>
          </w:tcPr>
          <w:p w14:paraId="6008B8C0" w14:textId="77777777" w:rsidR="00F37EAF" w:rsidRPr="00920ED3" w:rsidRDefault="00F37EAF" w:rsidP="000C6F89">
            <w:pPr>
              <w:rPr>
                <w:b/>
              </w:rPr>
            </w:pPr>
          </w:p>
        </w:tc>
        <w:tc>
          <w:tcPr>
            <w:tcW w:w="274" w:type="dxa"/>
            <w:shd w:val="clear" w:color="auto" w:fill="auto"/>
          </w:tcPr>
          <w:p w14:paraId="49A499E8" w14:textId="77777777" w:rsidR="00F37EAF" w:rsidRPr="00920ED3" w:rsidRDefault="00F37EAF" w:rsidP="000C6F89">
            <w:pPr>
              <w:rPr>
                <w:b/>
              </w:rPr>
            </w:pPr>
          </w:p>
        </w:tc>
        <w:tc>
          <w:tcPr>
            <w:tcW w:w="274" w:type="dxa"/>
            <w:shd w:val="clear" w:color="auto" w:fill="auto"/>
          </w:tcPr>
          <w:p w14:paraId="4AB1324C" w14:textId="77777777" w:rsidR="00F37EAF" w:rsidRPr="00920ED3" w:rsidRDefault="00F37EAF" w:rsidP="000C6F89">
            <w:pPr>
              <w:rPr>
                <w:b/>
              </w:rPr>
            </w:pPr>
          </w:p>
        </w:tc>
        <w:tc>
          <w:tcPr>
            <w:tcW w:w="274" w:type="dxa"/>
            <w:shd w:val="clear" w:color="auto" w:fill="auto"/>
          </w:tcPr>
          <w:p w14:paraId="0AE35F5C" w14:textId="77777777" w:rsidR="00F37EAF" w:rsidRPr="00920ED3" w:rsidRDefault="00F37EAF" w:rsidP="000C6F89">
            <w:pPr>
              <w:rPr>
                <w:b/>
              </w:rPr>
            </w:pPr>
          </w:p>
        </w:tc>
        <w:tc>
          <w:tcPr>
            <w:tcW w:w="274" w:type="dxa"/>
            <w:shd w:val="clear" w:color="auto" w:fill="auto"/>
          </w:tcPr>
          <w:p w14:paraId="4FCE066A" w14:textId="77777777" w:rsidR="00F37EAF" w:rsidRPr="00920ED3" w:rsidRDefault="00F37EAF" w:rsidP="000C6F89">
            <w:pPr>
              <w:rPr>
                <w:b/>
              </w:rPr>
            </w:pPr>
          </w:p>
        </w:tc>
        <w:tc>
          <w:tcPr>
            <w:tcW w:w="274" w:type="dxa"/>
            <w:shd w:val="clear" w:color="auto" w:fill="auto"/>
          </w:tcPr>
          <w:p w14:paraId="2DD900FA" w14:textId="77777777" w:rsidR="00F37EAF" w:rsidRPr="00920ED3" w:rsidRDefault="00F37EAF" w:rsidP="000C6F89">
            <w:pPr>
              <w:rPr>
                <w:b/>
              </w:rPr>
            </w:pPr>
          </w:p>
        </w:tc>
        <w:tc>
          <w:tcPr>
            <w:tcW w:w="274" w:type="dxa"/>
            <w:shd w:val="clear" w:color="auto" w:fill="auto"/>
          </w:tcPr>
          <w:p w14:paraId="790742F2" w14:textId="77777777" w:rsidR="00F37EAF" w:rsidRPr="00920ED3" w:rsidRDefault="00F37EAF" w:rsidP="000C6F89">
            <w:pPr>
              <w:rPr>
                <w:b/>
              </w:rPr>
            </w:pPr>
          </w:p>
        </w:tc>
        <w:tc>
          <w:tcPr>
            <w:tcW w:w="274" w:type="dxa"/>
            <w:shd w:val="clear" w:color="auto" w:fill="auto"/>
          </w:tcPr>
          <w:p w14:paraId="26A02CBC" w14:textId="77777777" w:rsidR="00F37EAF" w:rsidRPr="00920ED3" w:rsidRDefault="00F37EAF" w:rsidP="000C6F89">
            <w:pPr>
              <w:rPr>
                <w:b/>
              </w:rPr>
            </w:pPr>
          </w:p>
        </w:tc>
        <w:tc>
          <w:tcPr>
            <w:tcW w:w="274" w:type="dxa"/>
            <w:shd w:val="clear" w:color="auto" w:fill="auto"/>
          </w:tcPr>
          <w:p w14:paraId="69E0F4A6" w14:textId="77777777" w:rsidR="00F37EAF" w:rsidRPr="00920ED3" w:rsidRDefault="00F37EAF" w:rsidP="000C6F89">
            <w:pPr>
              <w:rPr>
                <w:b/>
              </w:rPr>
            </w:pPr>
          </w:p>
        </w:tc>
        <w:tc>
          <w:tcPr>
            <w:tcW w:w="274" w:type="dxa"/>
            <w:shd w:val="clear" w:color="auto" w:fill="auto"/>
          </w:tcPr>
          <w:p w14:paraId="761661AA" w14:textId="77777777" w:rsidR="00F37EAF" w:rsidRPr="00920ED3" w:rsidRDefault="00F37EAF" w:rsidP="000C6F89">
            <w:pPr>
              <w:rPr>
                <w:b/>
              </w:rPr>
            </w:pPr>
          </w:p>
        </w:tc>
        <w:tc>
          <w:tcPr>
            <w:tcW w:w="274" w:type="dxa"/>
            <w:shd w:val="clear" w:color="auto" w:fill="auto"/>
          </w:tcPr>
          <w:p w14:paraId="53AD9D09" w14:textId="77777777" w:rsidR="00F37EAF" w:rsidRPr="00920ED3" w:rsidRDefault="00F37EAF" w:rsidP="000C6F89">
            <w:pPr>
              <w:rPr>
                <w:b/>
              </w:rPr>
            </w:pPr>
          </w:p>
        </w:tc>
        <w:tc>
          <w:tcPr>
            <w:tcW w:w="274" w:type="dxa"/>
            <w:shd w:val="clear" w:color="auto" w:fill="auto"/>
          </w:tcPr>
          <w:p w14:paraId="466E39DC" w14:textId="77777777" w:rsidR="00F37EAF" w:rsidRPr="00920ED3" w:rsidRDefault="00F37EAF" w:rsidP="000C6F89">
            <w:pPr>
              <w:rPr>
                <w:b/>
              </w:rPr>
            </w:pPr>
          </w:p>
        </w:tc>
        <w:tc>
          <w:tcPr>
            <w:tcW w:w="274" w:type="dxa"/>
            <w:shd w:val="clear" w:color="auto" w:fill="auto"/>
          </w:tcPr>
          <w:p w14:paraId="0DAE93BA" w14:textId="77777777" w:rsidR="00F37EAF" w:rsidRPr="00920ED3" w:rsidRDefault="00F37EAF" w:rsidP="000C6F89">
            <w:pPr>
              <w:rPr>
                <w:b/>
              </w:rPr>
            </w:pPr>
          </w:p>
        </w:tc>
        <w:tc>
          <w:tcPr>
            <w:tcW w:w="274" w:type="dxa"/>
            <w:shd w:val="clear" w:color="auto" w:fill="auto"/>
          </w:tcPr>
          <w:p w14:paraId="7D660223" w14:textId="77777777" w:rsidR="00F37EAF" w:rsidRPr="00920ED3" w:rsidRDefault="00F37EAF" w:rsidP="000C6F89">
            <w:pPr>
              <w:rPr>
                <w:b/>
              </w:rPr>
            </w:pPr>
          </w:p>
        </w:tc>
        <w:tc>
          <w:tcPr>
            <w:tcW w:w="274" w:type="dxa"/>
            <w:shd w:val="clear" w:color="auto" w:fill="auto"/>
          </w:tcPr>
          <w:p w14:paraId="4D6CE210" w14:textId="77777777" w:rsidR="00F37EAF" w:rsidRPr="00920ED3" w:rsidRDefault="00F37EAF" w:rsidP="000C6F89">
            <w:pPr>
              <w:rPr>
                <w:b/>
              </w:rPr>
            </w:pPr>
          </w:p>
        </w:tc>
        <w:tc>
          <w:tcPr>
            <w:tcW w:w="274" w:type="dxa"/>
            <w:shd w:val="clear" w:color="auto" w:fill="auto"/>
          </w:tcPr>
          <w:p w14:paraId="6529687C" w14:textId="77777777" w:rsidR="00F37EAF" w:rsidRPr="00920ED3" w:rsidRDefault="00F37EAF" w:rsidP="000C6F89">
            <w:pPr>
              <w:rPr>
                <w:b/>
              </w:rPr>
            </w:pPr>
          </w:p>
        </w:tc>
        <w:tc>
          <w:tcPr>
            <w:tcW w:w="274" w:type="dxa"/>
            <w:shd w:val="clear" w:color="auto" w:fill="auto"/>
          </w:tcPr>
          <w:p w14:paraId="009A53BD" w14:textId="77777777" w:rsidR="00F37EAF" w:rsidRPr="00920ED3" w:rsidRDefault="00F37EAF" w:rsidP="000C6F89">
            <w:pPr>
              <w:rPr>
                <w:b/>
              </w:rPr>
            </w:pPr>
          </w:p>
        </w:tc>
        <w:tc>
          <w:tcPr>
            <w:tcW w:w="274" w:type="dxa"/>
            <w:shd w:val="clear" w:color="auto" w:fill="auto"/>
          </w:tcPr>
          <w:p w14:paraId="3B8B2259" w14:textId="77777777" w:rsidR="00F37EAF" w:rsidRPr="00920ED3" w:rsidRDefault="00F37EAF" w:rsidP="000C6F89">
            <w:pPr>
              <w:rPr>
                <w:b/>
              </w:rPr>
            </w:pPr>
          </w:p>
        </w:tc>
        <w:tc>
          <w:tcPr>
            <w:tcW w:w="274" w:type="dxa"/>
            <w:shd w:val="clear" w:color="auto" w:fill="auto"/>
          </w:tcPr>
          <w:p w14:paraId="63B17C02" w14:textId="77777777" w:rsidR="00F37EAF" w:rsidRPr="00920ED3" w:rsidRDefault="00F37EAF" w:rsidP="000C6F89">
            <w:pPr>
              <w:rPr>
                <w:b/>
              </w:rPr>
            </w:pPr>
          </w:p>
        </w:tc>
        <w:tc>
          <w:tcPr>
            <w:tcW w:w="274" w:type="dxa"/>
            <w:shd w:val="clear" w:color="auto" w:fill="auto"/>
          </w:tcPr>
          <w:p w14:paraId="2AEF4F90" w14:textId="77777777" w:rsidR="00F37EAF" w:rsidRPr="00920ED3" w:rsidRDefault="00F37EAF" w:rsidP="000C6F89">
            <w:pPr>
              <w:rPr>
                <w:b/>
              </w:rPr>
            </w:pPr>
          </w:p>
        </w:tc>
        <w:tc>
          <w:tcPr>
            <w:tcW w:w="274" w:type="dxa"/>
            <w:shd w:val="clear" w:color="auto" w:fill="auto"/>
          </w:tcPr>
          <w:p w14:paraId="39CC244D" w14:textId="77777777" w:rsidR="00F37EAF" w:rsidRPr="00920ED3" w:rsidRDefault="00F37EAF" w:rsidP="000C6F89">
            <w:pPr>
              <w:rPr>
                <w:b/>
              </w:rPr>
            </w:pPr>
          </w:p>
        </w:tc>
        <w:tc>
          <w:tcPr>
            <w:tcW w:w="274" w:type="dxa"/>
            <w:shd w:val="clear" w:color="auto" w:fill="auto"/>
          </w:tcPr>
          <w:p w14:paraId="67996168" w14:textId="77777777" w:rsidR="00F37EAF" w:rsidRPr="00920ED3" w:rsidRDefault="00F37EAF" w:rsidP="000C6F89">
            <w:pPr>
              <w:rPr>
                <w:b/>
              </w:rPr>
            </w:pPr>
          </w:p>
        </w:tc>
        <w:tc>
          <w:tcPr>
            <w:tcW w:w="274" w:type="dxa"/>
            <w:shd w:val="clear" w:color="auto" w:fill="auto"/>
          </w:tcPr>
          <w:p w14:paraId="023ABEE8" w14:textId="77777777" w:rsidR="00F37EAF" w:rsidRPr="00920ED3" w:rsidRDefault="00F37EAF" w:rsidP="000C6F89">
            <w:pPr>
              <w:rPr>
                <w:b/>
              </w:rPr>
            </w:pPr>
          </w:p>
        </w:tc>
        <w:tc>
          <w:tcPr>
            <w:tcW w:w="274" w:type="dxa"/>
            <w:shd w:val="clear" w:color="auto" w:fill="auto"/>
          </w:tcPr>
          <w:p w14:paraId="22BA81E1" w14:textId="77777777" w:rsidR="00F37EAF" w:rsidRPr="00920ED3" w:rsidRDefault="00F37EAF" w:rsidP="000C6F89">
            <w:pPr>
              <w:rPr>
                <w:b/>
              </w:rPr>
            </w:pPr>
          </w:p>
        </w:tc>
        <w:tc>
          <w:tcPr>
            <w:tcW w:w="274" w:type="dxa"/>
            <w:shd w:val="clear" w:color="auto" w:fill="auto"/>
          </w:tcPr>
          <w:p w14:paraId="68156609" w14:textId="77777777" w:rsidR="00F37EAF" w:rsidRPr="00920ED3" w:rsidRDefault="00F37EAF" w:rsidP="000C6F89">
            <w:pPr>
              <w:rPr>
                <w:b/>
              </w:rPr>
            </w:pPr>
          </w:p>
        </w:tc>
        <w:tc>
          <w:tcPr>
            <w:tcW w:w="274" w:type="dxa"/>
            <w:shd w:val="clear" w:color="auto" w:fill="auto"/>
          </w:tcPr>
          <w:p w14:paraId="17F85B30" w14:textId="77777777" w:rsidR="00F37EAF" w:rsidRPr="00920ED3" w:rsidRDefault="00F37EAF" w:rsidP="000C6F89">
            <w:pPr>
              <w:rPr>
                <w:b/>
              </w:rPr>
            </w:pPr>
          </w:p>
        </w:tc>
        <w:tc>
          <w:tcPr>
            <w:tcW w:w="274" w:type="dxa"/>
            <w:shd w:val="clear" w:color="auto" w:fill="auto"/>
          </w:tcPr>
          <w:p w14:paraId="2DCEF3D7" w14:textId="77777777" w:rsidR="00F37EAF" w:rsidRPr="00920ED3" w:rsidRDefault="00F37EAF" w:rsidP="000C6F89">
            <w:pPr>
              <w:rPr>
                <w:b/>
              </w:rPr>
            </w:pPr>
          </w:p>
        </w:tc>
        <w:tc>
          <w:tcPr>
            <w:tcW w:w="274" w:type="dxa"/>
            <w:shd w:val="clear" w:color="auto" w:fill="auto"/>
          </w:tcPr>
          <w:p w14:paraId="776D49CE" w14:textId="77777777" w:rsidR="00F37EAF" w:rsidRPr="00920ED3" w:rsidRDefault="00F37EAF" w:rsidP="000C6F89">
            <w:pPr>
              <w:rPr>
                <w:b/>
              </w:rPr>
            </w:pPr>
          </w:p>
        </w:tc>
        <w:tc>
          <w:tcPr>
            <w:tcW w:w="274" w:type="dxa"/>
            <w:shd w:val="clear" w:color="auto" w:fill="auto"/>
          </w:tcPr>
          <w:p w14:paraId="36B567B6" w14:textId="77777777" w:rsidR="00F37EAF" w:rsidRPr="00920ED3" w:rsidRDefault="00F37EAF" w:rsidP="000C6F89">
            <w:pPr>
              <w:rPr>
                <w:b/>
              </w:rPr>
            </w:pPr>
          </w:p>
        </w:tc>
      </w:tr>
      <w:tr w:rsidR="00F37EAF" w:rsidRPr="00920ED3" w14:paraId="27423B58" w14:textId="77777777" w:rsidTr="000C6F89">
        <w:tc>
          <w:tcPr>
            <w:tcW w:w="524" w:type="dxa"/>
            <w:shd w:val="clear" w:color="auto" w:fill="auto"/>
          </w:tcPr>
          <w:p w14:paraId="260BBF5F" w14:textId="77777777" w:rsidR="00F37EAF" w:rsidRPr="00920ED3" w:rsidRDefault="00F37EAF" w:rsidP="000C6F89">
            <w:pPr>
              <w:rPr>
                <w:b/>
              </w:rPr>
            </w:pPr>
          </w:p>
        </w:tc>
        <w:tc>
          <w:tcPr>
            <w:tcW w:w="3398" w:type="dxa"/>
            <w:shd w:val="clear" w:color="auto" w:fill="auto"/>
          </w:tcPr>
          <w:p w14:paraId="2BB959BC" w14:textId="77777777" w:rsidR="00F37EAF" w:rsidRPr="00920ED3" w:rsidRDefault="00F37EAF" w:rsidP="000C6F89">
            <w:pPr>
              <w:rPr>
                <w:b/>
              </w:rPr>
            </w:pPr>
          </w:p>
        </w:tc>
        <w:tc>
          <w:tcPr>
            <w:tcW w:w="297" w:type="dxa"/>
            <w:shd w:val="clear" w:color="auto" w:fill="auto"/>
          </w:tcPr>
          <w:p w14:paraId="00B439F2" w14:textId="77777777" w:rsidR="00F37EAF" w:rsidRPr="00920ED3" w:rsidRDefault="00F37EAF" w:rsidP="000C6F89">
            <w:pPr>
              <w:rPr>
                <w:b/>
              </w:rPr>
            </w:pPr>
          </w:p>
        </w:tc>
        <w:tc>
          <w:tcPr>
            <w:tcW w:w="236" w:type="dxa"/>
            <w:shd w:val="clear" w:color="auto" w:fill="auto"/>
          </w:tcPr>
          <w:p w14:paraId="1D1FB8AE" w14:textId="77777777" w:rsidR="00F37EAF" w:rsidRPr="00920ED3" w:rsidRDefault="00F37EAF" w:rsidP="000C6F89">
            <w:pPr>
              <w:rPr>
                <w:b/>
              </w:rPr>
            </w:pPr>
          </w:p>
        </w:tc>
        <w:tc>
          <w:tcPr>
            <w:tcW w:w="254" w:type="dxa"/>
            <w:shd w:val="clear" w:color="auto" w:fill="auto"/>
          </w:tcPr>
          <w:p w14:paraId="64FCB4CA" w14:textId="77777777" w:rsidR="00F37EAF" w:rsidRPr="00920ED3" w:rsidRDefault="00F37EAF" w:rsidP="000C6F89">
            <w:pPr>
              <w:rPr>
                <w:b/>
              </w:rPr>
            </w:pPr>
          </w:p>
        </w:tc>
        <w:tc>
          <w:tcPr>
            <w:tcW w:w="274" w:type="dxa"/>
            <w:shd w:val="clear" w:color="auto" w:fill="auto"/>
          </w:tcPr>
          <w:p w14:paraId="4DB09CF6" w14:textId="77777777" w:rsidR="00F37EAF" w:rsidRPr="00920ED3" w:rsidRDefault="00F37EAF" w:rsidP="000C6F89">
            <w:pPr>
              <w:rPr>
                <w:b/>
              </w:rPr>
            </w:pPr>
          </w:p>
        </w:tc>
        <w:tc>
          <w:tcPr>
            <w:tcW w:w="275" w:type="dxa"/>
            <w:shd w:val="clear" w:color="auto" w:fill="auto"/>
          </w:tcPr>
          <w:p w14:paraId="0B8256FF" w14:textId="77777777" w:rsidR="00F37EAF" w:rsidRPr="00920ED3" w:rsidRDefault="00F37EAF" w:rsidP="000C6F89">
            <w:pPr>
              <w:rPr>
                <w:b/>
              </w:rPr>
            </w:pPr>
          </w:p>
        </w:tc>
        <w:tc>
          <w:tcPr>
            <w:tcW w:w="274" w:type="dxa"/>
            <w:shd w:val="clear" w:color="auto" w:fill="auto"/>
          </w:tcPr>
          <w:p w14:paraId="22502F02" w14:textId="77777777" w:rsidR="00F37EAF" w:rsidRPr="00920ED3" w:rsidRDefault="00F37EAF" w:rsidP="000C6F89">
            <w:pPr>
              <w:rPr>
                <w:b/>
              </w:rPr>
            </w:pPr>
          </w:p>
        </w:tc>
        <w:tc>
          <w:tcPr>
            <w:tcW w:w="275" w:type="dxa"/>
            <w:shd w:val="clear" w:color="auto" w:fill="auto"/>
          </w:tcPr>
          <w:p w14:paraId="7928264E" w14:textId="77777777" w:rsidR="00F37EAF" w:rsidRPr="00920ED3" w:rsidRDefault="00F37EAF" w:rsidP="000C6F89">
            <w:pPr>
              <w:rPr>
                <w:b/>
              </w:rPr>
            </w:pPr>
          </w:p>
        </w:tc>
        <w:tc>
          <w:tcPr>
            <w:tcW w:w="274" w:type="dxa"/>
            <w:shd w:val="clear" w:color="auto" w:fill="auto"/>
          </w:tcPr>
          <w:p w14:paraId="14528296" w14:textId="77777777" w:rsidR="00F37EAF" w:rsidRPr="00920ED3" w:rsidRDefault="00F37EAF" w:rsidP="000C6F89">
            <w:pPr>
              <w:rPr>
                <w:b/>
              </w:rPr>
            </w:pPr>
          </w:p>
        </w:tc>
        <w:tc>
          <w:tcPr>
            <w:tcW w:w="274" w:type="dxa"/>
            <w:shd w:val="clear" w:color="auto" w:fill="auto"/>
          </w:tcPr>
          <w:p w14:paraId="3C687EE6" w14:textId="77777777" w:rsidR="00F37EAF" w:rsidRPr="00920ED3" w:rsidRDefault="00F37EAF" w:rsidP="000C6F89">
            <w:pPr>
              <w:rPr>
                <w:b/>
              </w:rPr>
            </w:pPr>
          </w:p>
        </w:tc>
        <w:tc>
          <w:tcPr>
            <w:tcW w:w="274" w:type="dxa"/>
            <w:shd w:val="clear" w:color="auto" w:fill="auto"/>
          </w:tcPr>
          <w:p w14:paraId="0FD8FF32" w14:textId="77777777" w:rsidR="00F37EAF" w:rsidRPr="00920ED3" w:rsidRDefault="00F37EAF" w:rsidP="000C6F89">
            <w:pPr>
              <w:rPr>
                <w:b/>
              </w:rPr>
            </w:pPr>
          </w:p>
        </w:tc>
        <w:tc>
          <w:tcPr>
            <w:tcW w:w="274" w:type="dxa"/>
            <w:shd w:val="clear" w:color="auto" w:fill="auto"/>
          </w:tcPr>
          <w:p w14:paraId="12C2D923" w14:textId="77777777" w:rsidR="00F37EAF" w:rsidRPr="00920ED3" w:rsidRDefault="00F37EAF" w:rsidP="000C6F89">
            <w:pPr>
              <w:rPr>
                <w:b/>
              </w:rPr>
            </w:pPr>
          </w:p>
        </w:tc>
        <w:tc>
          <w:tcPr>
            <w:tcW w:w="274" w:type="dxa"/>
            <w:shd w:val="clear" w:color="auto" w:fill="auto"/>
          </w:tcPr>
          <w:p w14:paraId="5810E17D" w14:textId="77777777" w:rsidR="00F37EAF" w:rsidRPr="00920ED3" w:rsidRDefault="00F37EAF" w:rsidP="000C6F89">
            <w:pPr>
              <w:rPr>
                <w:b/>
              </w:rPr>
            </w:pPr>
          </w:p>
        </w:tc>
        <w:tc>
          <w:tcPr>
            <w:tcW w:w="274" w:type="dxa"/>
            <w:shd w:val="clear" w:color="auto" w:fill="auto"/>
          </w:tcPr>
          <w:p w14:paraId="1AA76715" w14:textId="77777777" w:rsidR="00F37EAF" w:rsidRPr="00920ED3" w:rsidRDefault="00F37EAF" w:rsidP="000C6F89">
            <w:pPr>
              <w:rPr>
                <w:b/>
              </w:rPr>
            </w:pPr>
          </w:p>
        </w:tc>
        <w:tc>
          <w:tcPr>
            <w:tcW w:w="274" w:type="dxa"/>
            <w:shd w:val="clear" w:color="auto" w:fill="auto"/>
          </w:tcPr>
          <w:p w14:paraId="232A4EF9" w14:textId="77777777" w:rsidR="00F37EAF" w:rsidRPr="00920ED3" w:rsidRDefault="00F37EAF" w:rsidP="000C6F89">
            <w:pPr>
              <w:rPr>
                <w:b/>
              </w:rPr>
            </w:pPr>
          </w:p>
        </w:tc>
        <w:tc>
          <w:tcPr>
            <w:tcW w:w="274" w:type="dxa"/>
            <w:shd w:val="clear" w:color="auto" w:fill="auto"/>
          </w:tcPr>
          <w:p w14:paraId="29245EBB" w14:textId="77777777" w:rsidR="00F37EAF" w:rsidRPr="00920ED3" w:rsidRDefault="00F37EAF" w:rsidP="000C6F89">
            <w:pPr>
              <w:rPr>
                <w:b/>
              </w:rPr>
            </w:pPr>
          </w:p>
        </w:tc>
        <w:tc>
          <w:tcPr>
            <w:tcW w:w="274" w:type="dxa"/>
            <w:shd w:val="clear" w:color="auto" w:fill="auto"/>
          </w:tcPr>
          <w:p w14:paraId="7352EF37" w14:textId="77777777" w:rsidR="00F37EAF" w:rsidRPr="00920ED3" w:rsidRDefault="00F37EAF" w:rsidP="000C6F89">
            <w:pPr>
              <w:rPr>
                <w:b/>
              </w:rPr>
            </w:pPr>
          </w:p>
        </w:tc>
        <w:tc>
          <w:tcPr>
            <w:tcW w:w="274" w:type="dxa"/>
            <w:shd w:val="clear" w:color="auto" w:fill="auto"/>
          </w:tcPr>
          <w:p w14:paraId="4FB01587" w14:textId="77777777" w:rsidR="00F37EAF" w:rsidRPr="00920ED3" w:rsidRDefault="00F37EAF" w:rsidP="000C6F89">
            <w:pPr>
              <w:rPr>
                <w:b/>
              </w:rPr>
            </w:pPr>
          </w:p>
        </w:tc>
        <w:tc>
          <w:tcPr>
            <w:tcW w:w="274" w:type="dxa"/>
            <w:shd w:val="clear" w:color="auto" w:fill="auto"/>
          </w:tcPr>
          <w:p w14:paraId="3136C252" w14:textId="77777777" w:rsidR="00F37EAF" w:rsidRPr="00920ED3" w:rsidRDefault="00F37EAF" w:rsidP="000C6F89">
            <w:pPr>
              <w:rPr>
                <w:b/>
              </w:rPr>
            </w:pPr>
          </w:p>
        </w:tc>
        <w:tc>
          <w:tcPr>
            <w:tcW w:w="274" w:type="dxa"/>
            <w:shd w:val="clear" w:color="auto" w:fill="auto"/>
          </w:tcPr>
          <w:p w14:paraId="1CC99B4F" w14:textId="77777777" w:rsidR="00F37EAF" w:rsidRPr="00920ED3" w:rsidRDefault="00F37EAF" w:rsidP="000C6F89">
            <w:pPr>
              <w:rPr>
                <w:b/>
              </w:rPr>
            </w:pPr>
          </w:p>
        </w:tc>
        <w:tc>
          <w:tcPr>
            <w:tcW w:w="274" w:type="dxa"/>
            <w:shd w:val="clear" w:color="auto" w:fill="auto"/>
          </w:tcPr>
          <w:p w14:paraId="7D57DF2A" w14:textId="77777777" w:rsidR="00F37EAF" w:rsidRPr="00920ED3" w:rsidRDefault="00F37EAF" w:rsidP="000C6F89">
            <w:pPr>
              <w:rPr>
                <w:b/>
              </w:rPr>
            </w:pPr>
          </w:p>
        </w:tc>
        <w:tc>
          <w:tcPr>
            <w:tcW w:w="274" w:type="dxa"/>
            <w:shd w:val="clear" w:color="auto" w:fill="auto"/>
          </w:tcPr>
          <w:p w14:paraId="2F195AAD" w14:textId="77777777" w:rsidR="00F37EAF" w:rsidRPr="00920ED3" w:rsidRDefault="00F37EAF" w:rsidP="000C6F89">
            <w:pPr>
              <w:rPr>
                <w:b/>
              </w:rPr>
            </w:pPr>
          </w:p>
        </w:tc>
        <w:tc>
          <w:tcPr>
            <w:tcW w:w="274" w:type="dxa"/>
            <w:shd w:val="clear" w:color="auto" w:fill="auto"/>
          </w:tcPr>
          <w:p w14:paraId="7AB86175" w14:textId="77777777" w:rsidR="00F37EAF" w:rsidRPr="00920ED3" w:rsidRDefault="00F37EAF" w:rsidP="000C6F89">
            <w:pPr>
              <w:rPr>
                <w:b/>
              </w:rPr>
            </w:pPr>
          </w:p>
        </w:tc>
        <w:tc>
          <w:tcPr>
            <w:tcW w:w="274" w:type="dxa"/>
            <w:shd w:val="clear" w:color="auto" w:fill="auto"/>
          </w:tcPr>
          <w:p w14:paraId="0E7FB1B4" w14:textId="77777777" w:rsidR="00F37EAF" w:rsidRPr="00920ED3" w:rsidRDefault="00F37EAF" w:rsidP="000C6F89">
            <w:pPr>
              <w:rPr>
                <w:b/>
              </w:rPr>
            </w:pPr>
          </w:p>
        </w:tc>
        <w:tc>
          <w:tcPr>
            <w:tcW w:w="274" w:type="dxa"/>
            <w:shd w:val="clear" w:color="auto" w:fill="auto"/>
          </w:tcPr>
          <w:p w14:paraId="53D104F4" w14:textId="77777777" w:rsidR="00F37EAF" w:rsidRPr="00920ED3" w:rsidRDefault="00F37EAF" w:rsidP="000C6F89">
            <w:pPr>
              <w:rPr>
                <w:b/>
              </w:rPr>
            </w:pPr>
          </w:p>
        </w:tc>
        <w:tc>
          <w:tcPr>
            <w:tcW w:w="274" w:type="dxa"/>
            <w:shd w:val="clear" w:color="auto" w:fill="auto"/>
          </w:tcPr>
          <w:p w14:paraId="14B7F82F" w14:textId="77777777" w:rsidR="00F37EAF" w:rsidRPr="00920ED3" w:rsidRDefault="00F37EAF" w:rsidP="000C6F89">
            <w:pPr>
              <w:rPr>
                <w:b/>
              </w:rPr>
            </w:pPr>
          </w:p>
        </w:tc>
        <w:tc>
          <w:tcPr>
            <w:tcW w:w="274" w:type="dxa"/>
            <w:shd w:val="clear" w:color="auto" w:fill="auto"/>
          </w:tcPr>
          <w:p w14:paraId="70B8D9FE" w14:textId="77777777" w:rsidR="00F37EAF" w:rsidRPr="00920ED3" w:rsidRDefault="00F37EAF" w:rsidP="000C6F89">
            <w:pPr>
              <w:rPr>
                <w:b/>
              </w:rPr>
            </w:pPr>
          </w:p>
        </w:tc>
        <w:tc>
          <w:tcPr>
            <w:tcW w:w="274" w:type="dxa"/>
            <w:shd w:val="clear" w:color="auto" w:fill="auto"/>
          </w:tcPr>
          <w:p w14:paraId="7E8FEAF1" w14:textId="77777777" w:rsidR="00F37EAF" w:rsidRPr="00920ED3" w:rsidRDefault="00F37EAF" w:rsidP="000C6F89">
            <w:pPr>
              <w:rPr>
                <w:b/>
              </w:rPr>
            </w:pPr>
          </w:p>
        </w:tc>
        <w:tc>
          <w:tcPr>
            <w:tcW w:w="274" w:type="dxa"/>
            <w:shd w:val="clear" w:color="auto" w:fill="auto"/>
          </w:tcPr>
          <w:p w14:paraId="7235218C" w14:textId="77777777" w:rsidR="00F37EAF" w:rsidRPr="00920ED3" w:rsidRDefault="00F37EAF" w:rsidP="000C6F89">
            <w:pPr>
              <w:rPr>
                <w:b/>
              </w:rPr>
            </w:pPr>
          </w:p>
        </w:tc>
        <w:tc>
          <w:tcPr>
            <w:tcW w:w="274" w:type="dxa"/>
            <w:shd w:val="clear" w:color="auto" w:fill="auto"/>
          </w:tcPr>
          <w:p w14:paraId="7B54FDC1" w14:textId="77777777" w:rsidR="00F37EAF" w:rsidRPr="00920ED3" w:rsidRDefault="00F37EAF" w:rsidP="000C6F89">
            <w:pPr>
              <w:rPr>
                <w:b/>
              </w:rPr>
            </w:pPr>
          </w:p>
        </w:tc>
        <w:tc>
          <w:tcPr>
            <w:tcW w:w="274" w:type="dxa"/>
            <w:shd w:val="clear" w:color="auto" w:fill="auto"/>
          </w:tcPr>
          <w:p w14:paraId="0697C5BC" w14:textId="77777777" w:rsidR="00F37EAF" w:rsidRPr="00920ED3" w:rsidRDefault="00F37EAF" w:rsidP="000C6F89">
            <w:pPr>
              <w:rPr>
                <w:b/>
              </w:rPr>
            </w:pPr>
          </w:p>
        </w:tc>
        <w:tc>
          <w:tcPr>
            <w:tcW w:w="274" w:type="dxa"/>
            <w:shd w:val="clear" w:color="auto" w:fill="auto"/>
          </w:tcPr>
          <w:p w14:paraId="07897113" w14:textId="77777777" w:rsidR="00F37EAF" w:rsidRPr="00920ED3" w:rsidRDefault="00F37EAF" w:rsidP="000C6F89">
            <w:pPr>
              <w:rPr>
                <w:b/>
              </w:rPr>
            </w:pPr>
          </w:p>
        </w:tc>
        <w:tc>
          <w:tcPr>
            <w:tcW w:w="274" w:type="dxa"/>
            <w:shd w:val="clear" w:color="auto" w:fill="auto"/>
          </w:tcPr>
          <w:p w14:paraId="3EC3AD16" w14:textId="77777777" w:rsidR="00F37EAF" w:rsidRPr="00920ED3" w:rsidRDefault="00F37EAF" w:rsidP="000C6F89">
            <w:pPr>
              <w:rPr>
                <w:b/>
              </w:rPr>
            </w:pPr>
          </w:p>
        </w:tc>
        <w:tc>
          <w:tcPr>
            <w:tcW w:w="274" w:type="dxa"/>
            <w:shd w:val="clear" w:color="auto" w:fill="auto"/>
          </w:tcPr>
          <w:p w14:paraId="73D3EDE5" w14:textId="77777777" w:rsidR="00F37EAF" w:rsidRPr="00920ED3" w:rsidRDefault="00F37EAF" w:rsidP="000C6F89">
            <w:pPr>
              <w:rPr>
                <w:b/>
              </w:rPr>
            </w:pPr>
          </w:p>
        </w:tc>
        <w:tc>
          <w:tcPr>
            <w:tcW w:w="274" w:type="dxa"/>
            <w:shd w:val="clear" w:color="auto" w:fill="auto"/>
          </w:tcPr>
          <w:p w14:paraId="245A6048" w14:textId="77777777" w:rsidR="00F37EAF" w:rsidRPr="00920ED3" w:rsidRDefault="00F37EAF" w:rsidP="000C6F89">
            <w:pPr>
              <w:rPr>
                <w:b/>
              </w:rPr>
            </w:pPr>
          </w:p>
        </w:tc>
        <w:tc>
          <w:tcPr>
            <w:tcW w:w="274" w:type="dxa"/>
            <w:shd w:val="clear" w:color="auto" w:fill="auto"/>
          </w:tcPr>
          <w:p w14:paraId="3A2C67D3" w14:textId="77777777" w:rsidR="00F37EAF" w:rsidRPr="00920ED3" w:rsidRDefault="00F37EAF" w:rsidP="000C6F89">
            <w:pPr>
              <w:rPr>
                <w:b/>
              </w:rPr>
            </w:pPr>
          </w:p>
        </w:tc>
        <w:tc>
          <w:tcPr>
            <w:tcW w:w="274" w:type="dxa"/>
            <w:shd w:val="clear" w:color="auto" w:fill="auto"/>
          </w:tcPr>
          <w:p w14:paraId="5497CFEF" w14:textId="77777777" w:rsidR="00F37EAF" w:rsidRPr="00920ED3" w:rsidRDefault="00F37EAF" w:rsidP="000C6F89">
            <w:pPr>
              <w:rPr>
                <w:b/>
              </w:rPr>
            </w:pPr>
          </w:p>
        </w:tc>
        <w:tc>
          <w:tcPr>
            <w:tcW w:w="274" w:type="dxa"/>
            <w:shd w:val="clear" w:color="auto" w:fill="auto"/>
          </w:tcPr>
          <w:p w14:paraId="5F10EC33" w14:textId="77777777" w:rsidR="00F37EAF" w:rsidRPr="00920ED3" w:rsidRDefault="00F37EAF" w:rsidP="000C6F89">
            <w:pPr>
              <w:rPr>
                <w:b/>
              </w:rPr>
            </w:pPr>
          </w:p>
        </w:tc>
      </w:tr>
      <w:tr w:rsidR="00F37EAF" w:rsidRPr="00920ED3" w14:paraId="67A664B4" w14:textId="77777777" w:rsidTr="000C6F89">
        <w:tc>
          <w:tcPr>
            <w:tcW w:w="524" w:type="dxa"/>
            <w:shd w:val="clear" w:color="auto" w:fill="auto"/>
          </w:tcPr>
          <w:p w14:paraId="32EB5824" w14:textId="77777777" w:rsidR="00F37EAF" w:rsidRPr="00920ED3" w:rsidRDefault="00F37EAF" w:rsidP="000C6F89">
            <w:pPr>
              <w:rPr>
                <w:b/>
              </w:rPr>
            </w:pPr>
          </w:p>
        </w:tc>
        <w:tc>
          <w:tcPr>
            <w:tcW w:w="3398" w:type="dxa"/>
            <w:shd w:val="clear" w:color="auto" w:fill="auto"/>
          </w:tcPr>
          <w:p w14:paraId="09A12743" w14:textId="77777777" w:rsidR="00F37EAF" w:rsidRPr="00920ED3" w:rsidRDefault="00F37EAF" w:rsidP="000C6F89">
            <w:pPr>
              <w:rPr>
                <w:b/>
              </w:rPr>
            </w:pPr>
          </w:p>
        </w:tc>
        <w:tc>
          <w:tcPr>
            <w:tcW w:w="297" w:type="dxa"/>
            <w:shd w:val="clear" w:color="auto" w:fill="auto"/>
          </w:tcPr>
          <w:p w14:paraId="066BE213" w14:textId="77777777" w:rsidR="00F37EAF" w:rsidRPr="00920ED3" w:rsidRDefault="00F37EAF" w:rsidP="000C6F89">
            <w:pPr>
              <w:rPr>
                <w:b/>
              </w:rPr>
            </w:pPr>
          </w:p>
        </w:tc>
        <w:tc>
          <w:tcPr>
            <w:tcW w:w="236" w:type="dxa"/>
            <w:shd w:val="clear" w:color="auto" w:fill="auto"/>
          </w:tcPr>
          <w:p w14:paraId="73CCB73C" w14:textId="77777777" w:rsidR="00F37EAF" w:rsidRPr="00920ED3" w:rsidRDefault="00F37EAF" w:rsidP="000C6F89">
            <w:pPr>
              <w:rPr>
                <w:b/>
              </w:rPr>
            </w:pPr>
          </w:p>
        </w:tc>
        <w:tc>
          <w:tcPr>
            <w:tcW w:w="254" w:type="dxa"/>
            <w:shd w:val="clear" w:color="auto" w:fill="auto"/>
          </w:tcPr>
          <w:p w14:paraId="0F9E6BD1" w14:textId="77777777" w:rsidR="00F37EAF" w:rsidRPr="00920ED3" w:rsidRDefault="00F37EAF" w:rsidP="000C6F89">
            <w:pPr>
              <w:rPr>
                <w:b/>
              </w:rPr>
            </w:pPr>
          </w:p>
        </w:tc>
        <w:tc>
          <w:tcPr>
            <w:tcW w:w="274" w:type="dxa"/>
            <w:shd w:val="clear" w:color="auto" w:fill="auto"/>
          </w:tcPr>
          <w:p w14:paraId="4B9ADD82" w14:textId="77777777" w:rsidR="00F37EAF" w:rsidRPr="00920ED3" w:rsidRDefault="00F37EAF" w:rsidP="000C6F89">
            <w:pPr>
              <w:rPr>
                <w:b/>
              </w:rPr>
            </w:pPr>
          </w:p>
        </w:tc>
        <w:tc>
          <w:tcPr>
            <w:tcW w:w="275" w:type="dxa"/>
            <w:shd w:val="clear" w:color="auto" w:fill="auto"/>
          </w:tcPr>
          <w:p w14:paraId="0F30A0FE" w14:textId="77777777" w:rsidR="00F37EAF" w:rsidRPr="00920ED3" w:rsidRDefault="00F37EAF" w:rsidP="000C6F89">
            <w:pPr>
              <w:rPr>
                <w:b/>
              </w:rPr>
            </w:pPr>
          </w:p>
        </w:tc>
        <w:tc>
          <w:tcPr>
            <w:tcW w:w="274" w:type="dxa"/>
            <w:shd w:val="clear" w:color="auto" w:fill="auto"/>
          </w:tcPr>
          <w:p w14:paraId="579CDECE" w14:textId="77777777" w:rsidR="00F37EAF" w:rsidRPr="00920ED3" w:rsidRDefault="00F37EAF" w:rsidP="000C6F89">
            <w:pPr>
              <w:rPr>
                <w:b/>
              </w:rPr>
            </w:pPr>
          </w:p>
        </w:tc>
        <w:tc>
          <w:tcPr>
            <w:tcW w:w="275" w:type="dxa"/>
            <w:shd w:val="clear" w:color="auto" w:fill="auto"/>
          </w:tcPr>
          <w:p w14:paraId="381C56F5" w14:textId="77777777" w:rsidR="00F37EAF" w:rsidRPr="00920ED3" w:rsidRDefault="00F37EAF" w:rsidP="000C6F89">
            <w:pPr>
              <w:rPr>
                <w:b/>
              </w:rPr>
            </w:pPr>
          </w:p>
        </w:tc>
        <w:tc>
          <w:tcPr>
            <w:tcW w:w="274" w:type="dxa"/>
            <w:shd w:val="clear" w:color="auto" w:fill="auto"/>
          </w:tcPr>
          <w:p w14:paraId="3240D1D7" w14:textId="77777777" w:rsidR="00F37EAF" w:rsidRPr="00920ED3" w:rsidRDefault="00F37EAF" w:rsidP="000C6F89">
            <w:pPr>
              <w:rPr>
                <w:b/>
              </w:rPr>
            </w:pPr>
          </w:p>
        </w:tc>
        <w:tc>
          <w:tcPr>
            <w:tcW w:w="274" w:type="dxa"/>
            <w:shd w:val="clear" w:color="auto" w:fill="auto"/>
          </w:tcPr>
          <w:p w14:paraId="7BBF00F7" w14:textId="77777777" w:rsidR="00F37EAF" w:rsidRPr="00920ED3" w:rsidRDefault="00F37EAF" w:rsidP="000C6F89">
            <w:pPr>
              <w:rPr>
                <w:b/>
              </w:rPr>
            </w:pPr>
          </w:p>
        </w:tc>
        <w:tc>
          <w:tcPr>
            <w:tcW w:w="274" w:type="dxa"/>
            <w:shd w:val="clear" w:color="auto" w:fill="auto"/>
          </w:tcPr>
          <w:p w14:paraId="6994F818" w14:textId="77777777" w:rsidR="00F37EAF" w:rsidRPr="00920ED3" w:rsidRDefault="00F37EAF" w:rsidP="000C6F89">
            <w:pPr>
              <w:rPr>
                <w:b/>
              </w:rPr>
            </w:pPr>
          </w:p>
        </w:tc>
        <w:tc>
          <w:tcPr>
            <w:tcW w:w="274" w:type="dxa"/>
            <w:shd w:val="clear" w:color="auto" w:fill="auto"/>
          </w:tcPr>
          <w:p w14:paraId="12FE8E02" w14:textId="77777777" w:rsidR="00F37EAF" w:rsidRPr="00920ED3" w:rsidRDefault="00F37EAF" w:rsidP="000C6F89">
            <w:pPr>
              <w:rPr>
                <w:b/>
              </w:rPr>
            </w:pPr>
          </w:p>
        </w:tc>
        <w:tc>
          <w:tcPr>
            <w:tcW w:w="274" w:type="dxa"/>
            <w:shd w:val="clear" w:color="auto" w:fill="auto"/>
          </w:tcPr>
          <w:p w14:paraId="4A9A9BAC" w14:textId="77777777" w:rsidR="00F37EAF" w:rsidRPr="00920ED3" w:rsidRDefault="00F37EAF" w:rsidP="000C6F89">
            <w:pPr>
              <w:ind w:left="-99"/>
              <w:rPr>
                <w:b/>
              </w:rPr>
            </w:pPr>
          </w:p>
        </w:tc>
        <w:tc>
          <w:tcPr>
            <w:tcW w:w="274" w:type="dxa"/>
            <w:shd w:val="clear" w:color="auto" w:fill="auto"/>
          </w:tcPr>
          <w:p w14:paraId="2852F120" w14:textId="77777777" w:rsidR="00F37EAF" w:rsidRPr="00920ED3" w:rsidRDefault="00F37EAF" w:rsidP="000C6F89">
            <w:pPr>
              <w:rPr>
                <w:b/>
              </w:rPr>
            </w:pPr>
          </w:p>
        </w:tc>
        <w:tc>
          <w:tcPr>
            <w:tcW w:w="274" w:type="dxa"/>
            <w:shd w:val="clear" w:color="auto" w:fill="auto"/>
          </w:tcPr>
          <w:p w14:paraId="10F911B9" w14:textId="77777777" w:rsidR="00F37EAF" w:rsidRPr="00920ED3" w:rsidRDefault="00F37EAF" w:rsidP="000C6F89">
            <w:pPr>
              <w:rPr>
                <w:b/>
              </w:rPr>
            </w:pPr>
          </w:p>
        </w:tc>
        <w:tc>
          <w:tcPr>
            <w:tcW w:w="274" w:type="dxa"/>
            <w:shd w:val="clear" w:color="auto" w:fill="auto"/>
          </w:tcPr>
          <w:p w14:paraId="3E29A96B" w14:textId="77777777" w:rsidR="00F37EAF" w:rsidRPr="00920ED3" w:rsidRDefault="00F37EAF" w:rsidP="000C6F89">
            <w:pPr>
              <w:rPr>
                <w:b/>
              </w:rPr>
            </w:pPr>
          </w:p>
        </w:tc>
        <w:tc>
          <w:tcPr>
            <w:tcW w:w="274" w:type="dxa"/>
            <w:shd w:val="clear" w:color="auto" w:fill="auto"/>
          </w:tcPr>
          <w:p w14:paraId="5F554516" w14:textId="77777777" w:rsidR="00F37EAF" w:rsidRPr="00920ED3" w:rsidRDefault="00F37EAF" w:rsidP="000C6F89">
            <w:pPr>
              <w:rPr>
                <w:b/>
              </w:rPr>
            </w:pPr>
          </w:p>
        </w:tc>
        <w:tc>
          <w:tcPr>
            <w:tcW w:w="274" w:type="dxa"/>
            <w:shd w:val="clear" w:color="auto" w:fill="auto"/>
          </w:tcPr>
          <w:p w14:paraId="65484750" w14:textId="77777777" w:rsidR="00F37EAF" w:rsidRPr="00920ED3" w:rsidRDefault="00F37EAF" w:rsidP="000C6F89">
            <w:pPr>
              <w:rPr>
                <w:b/>
              </w:rPr>
            </w:pPr>
          </w:p>
        </w:tc>
        <w:tc>
          <w:tcPr>
            <w:tcW w:w="274" w:type="dxa"/>
            <w:shd w:val="clear" w:color="auto" w:fill="auto"/>
          </w:tcPr>
          <w:p w14:paraId="20E4BE9A" w14:textId="77777777" w:rsidR="00F37EAF" w:rsidRPr="00920ED3" w:rsidRDefault="00F37EAF" w:rsidP="000C6F89">
            <w:pPr>
              <w:rPr>
                <w:b/>
              </w:rPr>
            </w:pPr>
          </w:p>
        </w:tc>
        <w:tc>
          <w:tcPr>
            <w:tcW w:w="274" w:type="dxa"/>
            <w:shd w:val="clear" w:color="auto" w:fill="auto"/>
          </w:tcPr>
          <w:p w14:paraId="0270DB10" w14:textId="77777777" w:rsidR="00F37EAF" w:rsidRPr="00920ED3" w:rsidRDefault="00F37EAF" w:rsidP="000C6F89">
            <w:pPr>
              <w:rPr>
                <w:b/>
              </w:rPr>
            </w:pPr>
          </w:p>
        </w:tc>
        <w:tc>
          <w:tcPr>
            <w:tcW w:w="274" w:type="dxa"/>
            <w:shd w:val="clear" w:color="auto" w:fill="auto"/>
          </w:tcPr>
          <w:p w14:paraId="3E90A25F" w14:textId="77777777" w:rsidR="00F37EAF" w:rsidRPr="00920ED3" w:rsidRDefault="00F37EAF" w:rsidP="000C6F89">
            <w:pPr>
              <w:rPr>
                <w:b/>
              </w:rPr>
            </w:pPr>
          </w:p>
        </w:tc>
        <w:tc>
          <w:tcPr>
            <w:tcW w:w="274" w:type="dxa"/>
            <w:shd w:val="clear" w:color="auto" w:fill="auto"/>
          </w:tcPr>
          <w:p w14:paraId="4DB1DAC6" w14:textId="77777777" w:rsidR="00F37EAF" w:rsidRPr="00920ED3" w:rsidRDefault="00F37EAF" w:rsidP="000C6F89">
            <w:pPr>
              <w:rPr>
                <w:b/>
              </w:rPr>
            </w:pPr>
          </w:p>
        </w:tc>
        <w:tc>
          <w:tcPr>
            <w:tcW w:w="274" w:type="dxa"/>
            <w:shd w:val="clear" w:color="auto" w:fill="auto"/>
          </w:tcPr>
          <w:p w14:paraId="3B22BA9E" w14:textId="77777777" w:rsidR="00F37EAF" w:rsidRPr="00920ED3" w:rsidRDefault="00F37EAF" w:rsidP="000C6F89">
            <w:pPr>
              <w:rPr>
                <w:b/>
              </w:rPr>
            </w:pPr>
          </w:p>
        </w:tc>
        <w:tc>
          <w:tcPr>
            <w:tcW w:w="274" w:type="dxa"/>
            <w:shd w:val="clear" w:color="auto" w:fill="auto"/>
          </w:tcPr>
          <w:p w14:paraId="3E5E0D53" w14:textId="77777777" w:rsidR="00F37EAF" w:rsidRPr="00920ED3" w:rsidRDefault="00F37EAF" w:rsidP="000C6F89">
            <w:pPr>
              <w:rPr>
                <w:b/>
              </w:rPr>
            </w:pPr>
          </w:p>
        </w:tc>
        <w:tc>
          <w:tcPr>
            <w:tcW w:w="274" w:type="dxa"/>
            <w:shd w:val="clear" w:color="auto" w:fill="auto"/>
          </w:tcPr>
          <w:p w14:paraId="3931FF65" w14:textId="77777777" w:rsidR="00F37EAF" w:rsidRPr="00920ED3" w:rsidRDefault="00F37EAF" w:rsidP="000C6F89">
            <w:pPr>
              <w:rPr>
                <w:b/>
              </w:rPr>
            </w:pPr>
          </w:p>
        </w:tc>
        <w:tc>
          <w:tcPr>
            <w:tcW w:w="274" w:type="dxa"/>
            <w:shd w:val="clear" w:color="auto" w:fill="auto"/>
          </w:tcPr>
          <w:p w14:paraId="4E1FA227" w14:textId="77777777" w:rsidR="00F37EAF" w:rsidRPr="00920ED3" w:rsidRDefault="00F37EAF" w:rsidP="000C6F89">
            <w:pPr>
              <w:rPr>
                <w:b/>
              </w:rPr>
            </w:pPr>
          </w:p>
        </w:tc>
        <w:tc>
          <w:tcPr>
            <w:tcW w:w="274" w:type="dxa"/>
            <w:shd w:val="clear" w:color="auto" w:fill="auto"/>
          </w:tcPr>
          <w:p w14:paraId="2E9C918E" w14:textId="77777777" w:rsidR="00F37EAF" w:rsidRPr="00920ED3" w:rsidRDefault="00F37EAF" w:rsidP="000C6F89">
            <w:pPr>
              <w:rPr>
                <w:b/>
              </w:rPr>
            </w:pPr>
          </w:p>
        </w:tc>
        <w:tc>
          <w:tcPr>
            <w:tcW w:w="274" w:type="dxa"/>
            <w:shd w:val="clear" w:color="auto" w:fill="auto"/>
          </w:tcPr>
          <w:p w14:paraId="4788B0D4" w14:textId="77777777" w:rsidR="00F37EAF" w:rsidRPr="00920ED3" w:rsidRDefault="00F37EAF" w:rsidP="000C6F89">
            <w:pPr>
              <w:rPr>
                <w:b/>
              </w:rPr>
            </w:pPr>
          </w:p>
        </w:tc>
        <w:tc>
          <w:tcPr>
            <w:tcW w:w="274" w:type="dxa"/>
            <w:shd w:val="clear" w:color="auto" w:fill="auto"/>
          </w:tcPr>
          <w:p w14:paraId="61F4905A" w14:textId="77777777" w:rsidR="00F37EAF" w:rsidRPr="00920ED3" w:rsidRDefault="00F37EAF" w:rsidP="000C6F89">
            <w:pPr>
              <w:rPr>
                <w:b/>
              </w:rPr>
            </w:pPr>
          </w:p>
        </w:tc>
        <w:tc>
          <w:tcPr>
            <w:tcW w:w="274" w:type="dxa"/>
            <w:shd w:val="clear" w:color="auto" w:fill="auto"/>
          </w:tcPr>
          <w:p w14:paraId="7E52B6A4" w14:textId="77777777" w:rsidR="00F37EAF" w:rsidRPr="00920ED3" w:rsidRDefault="00F37EAF" w:rsidP="000C6F89">
            <w:pPr>
              <w:rPr>
                <w:b/>
              </w:rPr>
            </w:pPr>
          </w:p>
        </w:tc>
        <w:tc>
          <w:tcPr>
            <w:tcW w:w="274" w:type="dxa"/>
            <w:shd w:val="clear" w:color="auto" w:fill="auto"/>
          </w:tcPr>
          <w:p w14:paraId="4635ABA3" w14:textId="77777777" w:rsidR="00F37EAF" w:rsidRPr="00920ED3" w:rsidRDefault="00F37EAF" w:rsidP="000C6F89">
            <w:pPr>
              <w:rPr>
                <w:b/>
              </w:rPr>
            </w:pPr>
          </w:p>
        </w:tc>
        <w:tc>
          <w:tcPr>
            <w:tcW w:w="274" w:type="dxa"/>
            <w:shd w:val="clear" w:color="auto" w:fill="auto"/>
          </w:tcPr>
          <w:p w14:paraId="14066203" w14:textId="77777777" w:rsidR="00F37EAF" w:rsidRPr="00920ED3" w:rsidRDefault="00F37EAF" w:rsidP="000C6F89">
            <w:pPr>
              <w:rPr>
                <w:b/>
              </w:rPr>
            </w:pPr>
          </w:p>
        </w:tc>
        <w:tc>
          <w:tcPr>
            <w:tcW w:w="274" w:type="dxa"/>
            <w:shd w:val="clear" w:color="auto" w:fill="auto"/>
          </w:tcPr>
          <w:p w14:paraId="53EABFBE" w14:textId="77777777" w:rsidR="00F37EAF" w:rsidRPr="00920ED3" w:rsidRDefault="00F37EAF" w:rsidP="000C6F89">
            <w:pPr>
              <w:rPr>
                <w:b/>
              </w:rPr>
            </w:pPr>
          </w:p>
        </w:tc>
        <w:tc>
          <w:tcPr>
            <w:tcW w:w="274" w:type="dxa"/>
            <w:shd w:val="clear" w:color="auto" w:fill="auto"/>
          </w:tcPr>
          <w:p w14:paraId="6FCAADC5" w14:textId="77777777" w:rsidR="00F37EAF" w:rsidRPr="00920ED3" w:rsidRDefault="00F37EAF" w:rsidP="000C6F89">
            <w:pPr>
              <w:rPr>
                <w:b/>
              </w:rPr>
            </w:pPr>
          </w:p>
        </w:tc>
        <w:tc>
          <w:tcPr>
            <w:tcW w:w="274" w:type="dxa"/>
            <w:shd w:val="clear" w:color="auto" w:fill="auto"/>
          </w:tcPr>
          <w:p w14:paraId="4D793EEC" w14:textId="77777777" w:rsidR="00F37EAF" w:rsidRPr="00920ED3" w:rsidRDefault="00F37EAF" w:rsidP="000C6F89">
            <w:pPr>
              <w:rPr>
                <w:b/>
              </w:rPr>
            </w:pPr>
          </w:p>
        </w:tc>
        <w:tc>
          <w:tcPr>
            <w:tcW w:w="274" w:type="dxa"/>
            <w:shd w:val="clear" w:color="auto" w:fill="auto"/>
          </w:tcPr>
          <w:p w14:paraId="3F6FD434" w14:textId="77777777" w:rsidR="00F37EAF" w:rsidRPr="00920ED3" w:rsidRDefault="00F37EAF" w:rsidP="000C6F89">
            <w:pPr>
              <w:rPr>
                <w:b/>
              </w:rPr>
            </w:pPr>
          </w:p>
        </w:tc>
        <w:tc>
          <w:tcPr>
            <w:tcW w:w="274" w:type="dxa"/>
            <w:shd w:val="clear" w:color="auto" w:fill="auto"/>
          </w:tcPr>
          <w:p w14:paraId="402C9B05" w14:textId="77777777" w:rsidR="00F37EAF" w:rsidRPr="00920ED3" w:rsidRDefault="00F37EAF" w:rsidP="000C6F89">
            <w:pPr>
              <w:rPr>
                <w:b/>
              </w:rPr>
            </w:pPr>
          </w:p>
        </w:tc>
        <w:tc>
          <w:tcPr>
            <w:tcW w:w="274" w:type="dxa"/>
            <w:shd w:val="clear" w:color="auto" w:fill="auto"/>
          </w:tcPr>
          <w:p w14:paraId="0A43D747" w14:textId="77777777" w:rsidR="00F37EAF" w:rsidRPr="00920ED3" w:rsidRDefault="00F37EAF" w:rsidP="000C6F89">
            <w:pPr>
              <w:rPr>
                <w:b/>
              </w:rPr>
            </w:pPr>
          </w:p>
        </w:tc>
      </w:tr>
      <w:tr w:rsidR="00F37EAF" w:rsidRPr="00920ED3" w14:paraId="01C360B8" w14:textId="77777777" w:rsidTr="000C6F89">
        <w:tc>
          <w:tcPr>
            <w:tcW w:w="524" w:type="dxa"/>
            <w:shd w:val="clear" w:color="auto" w:fill="auto"/>
          </w:tcPr>
          <w:p w14:paraId="75724A25" w14:textId="77777777" w:rsidR="00F37EAF" w:rsidRPr="00920ED3" w:rsidRDefault="00F37EAF" w:rsidP="000C6F89">
            <w:pPr>
              <w:rPr>
                <w:b/>
              </w:rPr>
            </w:pPr>
          </w:p>
        </w:tc>
        <w:tc>
          <w:tcPr>
            <w:tcW w:w="3398" w:type="dxa"/>
            <w:shd w:val="clear" w:color="auto" w:fill="auto"/>
          </w:tcPr>
          <w:p w14:paraId="3C9357D7" w14:textId="77777777" w:rsidR="00F37EAF" w:rsidRPr="00920ED3" w:rsidRDefault="00F37EAF" w:rsidP="000C6F89">
            <w:pPr>
              <w:rPr>
                <w:b/>
              </w:rPr>
            </w:pPr>
          </w:p>
        </w:tc>
        <w:tc>
          <w:tcPr>
            <w:tcW w:w="297" w:type="dxa"/>
            <w:shd w:val="clear" w:color="auto" w:fill="auto"/>
          </w:tcPr>
          <w:p w14:paraId="7B9DAA3E" w14:textId="77777777" w:rsidR="00F37EAF" w:rsidRPr="00920ED3" w:rsidRDefault="00F37EAF" w:rsidP="000C6F89">
            <w:pPr>
              <w:rPr>
                <w:b/>
              </w:rPr>
            </w:pPr>
          </w:p>
        </w:tc>
        <w:tc>
          <w:tcPr>
            <w:tcW w:w="236" w:type="dxa"/>
            <w:shd w:val="clear" w:color="auto" w:fill="auto"/>
          </w:tcPr>
          <w:p w14:paraId="6A99163D" w14:textId="77777777" w:rsidR="00F37EAF" w:rsidRPr="00920ED3" w:rsidRDefault="00F37EAF" w:rsidP="000C6F89">
            <w:pPr>
              <w:rPr>
                <w:b/>
              </w:rPr>
            </w:pPr>
          </w:p>
        </w:tc>
        <w:tc>
          <w:tcPr>
            <w:tcW w:w="254" w:type="dxa"/>
            <w:shd w:val="clear" w:color="auto" w:fill="auto"/>
          </w:tcPr>
          <w:p w14:paraId="0DF71CD2" w14:textId="77777777" w:rsidR="00F37EAF" w:rsidRPr="00920ED3" w:rsidRDefault="00F37EAF" w:rsidP="000C6F89">
            <w:pPr>
              <w:rPr>
                <w:b/>
              </w:rPr>
            </w:pPr>
          </w:p>
        </w:tc>
        <w:tc>
          <w:tcPr>
            <w:tcW w:w="274" w:type="dxa"/>
            <w:shd w:val="clear" w:color="auto" w:fill="auto"/>
          </w:tcPr>
          <w:p w14:paraId="5C196507" w14:textId="77777777" w:rsidR="00F37EAF" w:rsidRPr="00920ED3" w:rsidRDefault="00F37EAF" w:rsidP="000C6F89">
            <w:pPr>
              <w:rPr>
                <w:b/>
              </w:rPr>
            </w:pPr>
          </w:p>
        </w:tc>
        <w:tc>
          <w:tcPr>
            <w:tcW w:w="275" w:type="dxa"/>
            <w:shd w:val="clear" w:color="auto" w:fill="auto"/>
          </w:tcPr>
          <w:p w14:paraId="554594FC" w14:textId="77777777" w:rsidR="00F37EAF" w:rsidRPr="00920ED3" w:rsidRDefault="00F37EAF" w:rsidP="000C6F89">
            <w:pPr>
              <w:rPr>
                <w:b/>
              </w:rPr>
            </w:pPr>
          </w:p>
        </w:tc>
        <w:tc>
          <w:tcPr>
            <w:tcW w:w="274" w:type="dxa"/>
            <w:shd w:val="clear" w:color="auto" w:fill="auto"/>
          </w:tcPr>
          <w:p w14:paraId="69716069" w14:textId="77777777" w:rsidR="00F37EAF" w:rsidRPr="00920ED3" w:rsidRDefault="00F37EAF" w:rsidP="000C6F89">
            <w:pPr>
              <w:rPr>
                <w:b/>
              </w:rPr>
            </w:pPr>
          </w:p>
        </w:tc>
        <w:tc>
          <w:tcPr>
            <w:tcW w:w="275" w:type="dxa"/>
            <w:shd w:val="clear" w:color="auto" w:fill="auto"/>
          </w:tcPr>
          <w:p w14:paraId="3D8C8652" w14:textId="77777777" w:rsidR="00F37EAF" w:rsidRPr="00920ED3" w:rsidRDefault="00F37EAF" w:rsidP="000C6F89">
            <w:pPr>
              <w:rPr>
                <w:b/>
              </w:rPr>
            </w:pPr>
          </w:p>
        </w:tc>
        <w:tc>
          <w:tcPr>
            <w:tcW w:w="274" w:type="dxa"/>
            <w:shd w:val="clear" w:color="auto" w:fill="auto"/>
          </w:tcPr>
          <w:p w14:paraId="5309BA06" w14:textId="77777777" w:rsidR="00F37EAF" w:rsidRPr="00920ED3" w:rsidRDefault="00F37EAF" w:rsidP="000C6F89">
            <w:pPr>
              <w:rPr>
                <w:b/>
              </w:rPr>
            </w:pPr>
          </w:p>
        </w:tc>
        <w:tc>
          <w:tcPr>
            <w:tcW w:w="274" w:type="dxa"/>
            <w:shd w:val="clear" w:color="auto" w:fill="auto"/>
          </w:tcPr>
          <w:p w14:paraId="373267E6" w14:textId="77777777" w:rsidR="00F37EAF" w:rsidRPr="00920ED3" w:rsidRDefault="00F37EAF" w:rsidP="000C6F89">
            <w:pPr>
              <w:rPr>
                <w:b/>
              </w:rPr>
            </w:pPr>
          </w:p>
        </w:tc>
        <w:tc>
          <w:tcPr>
            <w:tcW w:w="274" w:type="dxa"/>
            <w:shd w:val="clear" w:color="auto" w:fill="auto"/>
          </w:tcPr>
          <w:p w14:paraId="23C8B5BA" w14:textId="77777777" w:rsidR="00F37EAF" w:rsidRPr="00920ED3" w:rsidRDefault="00F37EAF" w:rsidP="000C6F89">
            <w:pPr>
              <w:rPr>
                <w:b/>
              </w:rPr>
            </w:pPr>
          </w:p>
        </w:tc>
        <w:tc>
          <w:tcPr>
            <w:tcW w:w="274" w:type="dxa"/>
            <w:shd w:val="clear" w:color="auto" w:fill="auto"/>
          </w:tcPr>
          <w:p w14:paraId="65F06BDF" w14:textId="77777777" w:rsidR="00F37EAF" w:rsidRPr="00920ED3" w:rsidRDefault="00F37EAF" w:rsidP="000C6F89">
            <w:pPr>
              <w:rPr>
                <w:b/>
              </w:rPr>
            </w:pPr>
          </w:p>
        </w:tc>
        <w:tc>
          <w:tcPr>
            <w:tcW w:w="274" w:type="dxa"/>
            <w:shd w:val="clear" w:color="auto" w:fill="auto"/>
          </w:tcPr>
          <w:p w14:paraId="536738E8" w14:textId="77777777" w:rsidR="00F37EAF" w:rsidRPr="00920ED3" w:rsidRDefault="00F37EAF" w:rsidP="000C6F89">
            <w:pPr>
              <w:rPr>
                <w:b/>
              </w:rPr>
            </w:pPr>
          </w:p>
        </w:tc>
        <w:tc>
          <w:tcPr>
            <w:tcW w:w="274" w:type="dxa"/>
            <w:shd w:val="clear" w:color="auto" w:fill="auto"/>
          </w:tcPr>
          <w:p w14:paraId="39FEEF87" w14:textId="77777777" w:rsidR="00F37EAF" w:rsidRPr="00920ED3" w:rsidRDefault="00F37EAF" w:rsidP="000C6F89">
            <w:pPr>
              <w:rPr>
                <w:b/>
              </w:rPr>
            </w:pPr>
          </w:p>
        </w:tc>
        <w:tc>
          <w:tcPr>
            <w:tcW w:w="274" w:type="dxa"/>
            <w:shd w:val="clear" w:color="auto" w:fill="auto"/>
          </w:tcPr>
          <w:p w14:paraId="0437E051" w14:textId="77777777" w:rsidR="00F37EAF" w:rsidRPr="00920ED3" w:rsidRDefault="00F37EAF" w:rsidP="000C6F89">
            <w:pPr>
              <w:rPr>
                <w:b/>
              </w:rPr>
            </w:pPr>
          </w:p>
        </w:tc>
        <w:tc>
          <w:tcPr>
            <w:tcW w:w="274" w:type="dxa"/>
            <w:shd w:val="clear" w:color="auto" w:fill="auto"/>
          </w:tcPr>
          <w:p w14:paraId="6EA547D5" w14:textId="77777777" w:rsidR="00F37EAF" w:rsidRPr="00920ED3" w:rsidRDefault="00F37EAF" w:rsidP="000C6F89">
            <w:pPr>
              <w:rPr>
                <w:b/>
              </w:rPr>
            </w:pPr>
          </w:p>
        </w:tc>
        <w:tc>
          <w:tcPr>
            <w:tcW w:w="274" w:type="dxa"/>
            <w:shd w:val="clear" w:color="auto" w:fill="auto"/>
          </w:tcPr>
          <w:p w14:paraId="55C1B05C" w14:textId="77777777" w:rsidR="00F37EAF" w:rsidRPr="00920ED3" w:rsidRDefault="00F37EAF" w:rsidP="000C6F89">
            <w:pPr>
              <w:rPr>
                <w:b/>
              </w:rPr>
            </w:pPr>
          </w:p>
        </w:tc>
        <w:tc>
          <w:tcPr>
            <w:tcW w:w="274" w:type="dxa"/>
            <w:shd w:val="clear" w:color="auto" w:fill="auto"/>
          </w:tcPr>
          <w:p w14:paraId="0297AE8A" w14:textId="77777777" w:rsidR="00F37EAF" w:rsidRPr="00920ED3" w:rsidRDefault="00F37EAF" w:rsidP="000C6F89">
            <w:pPr>
              <w:rPr>
                <w:b/>
              </w:rPr>
            </w:pPr>
          </w:p>
        </w:tc>
        <w:tc>
          <w:tcPr>
            <w:tcW w:w="274" w:type="dxa"/>
            <w:shd w:val="clear" w:color="auto" w:fill="auto"/>
          </w:tcPr>
          <w:p w14:paraId="100F93F1" w14:textId="77777777" w:rsidR="00F37EAF" w:rsidRPr="00920ED3" w:rsidRDefault="00F37EAF" w:rsidP="000C6F89">
            <w:pPr>
              <w:rPr>
                <w:b/>
              </w:rPr>
            </w:pPr>
          </w:p>
        </w:tc>
        <w:tc>
          <w:tcPr>
            <w:tcW w:w="274" w:type="dxa"/>
            <w:shd w:val="clear" w:color="auto" w:fill="auto"/>
          </w:tcPr>
          <w:p w14:paraId="40AB33AF" w14:textId="77777777" w:rsidR="00F37EAF" w:rsidRPr="00920ED3" w:rsidRDefault="00F37EAF" w:rsidP="000C6F89">
            <w:pPr>
              <w:rPr>
                <w:b/>
              </w:rPr>
            </w:pPr>
          </w:p>
        </w:tc>
        <w:tc>
          <w:tcPr>
            <w:tcW w:w="274" w:type="dxa"/>
            <w:shd w:val="clear" w:color="auto" w:fill="auto"/>
          </w:tcPr>
          <w:p w14:paraId="02EA94B9" w14:textId="77777777" w:rsidR="00F37EAF" w:rsidRPr="00920ED3" w:rsidRDefault="00F37EAF" w:rsidP="000C6F89">
            <w:pPr>
              <w:rPr>
                <w:b/>
              </w:rPr>
            </w:pPr>
          </w:p>
        </w:tc>
        <w:tc>
          <w:tcPr>
            <w:tcW w:w="274" w:type="dxa"/>
            <w:shd w:val="clear" w:color="auto" w:fill="auto"/>
          </w:tcPr>
          <w:p w14:paraId="7C583001" w14:textId="77777777" w:rsidR="00F37EAF" w:rsidRPr="00920ED3" w:rsidRDefault="00F37EAF" w:rsidP="000C6F89">
            <w:pPr>
              <w:rPr>
                <w:b/>
              </w:rPr>
            </w:pPr>
          </w:p>
        </w:tc>
        <w:tc>
          <w:tcPr>
            <w:tcW w:w="274" w:type="dxa"/>
            <w:shd w:val="clear" w:color="auto" w:fill="auto"/>
          </w:tcPr>
          <w:p w14:paraId="5E369C69" w14:textId="77777777" w:rsidR="00F37EAF" w:rsidRPr="00920ED3" w:rsidRDefault="00F37EAF" w:rsidP="000C6F89">
            <w:pPr>
              <w:rPr>
                <w:b/>
              </w:rPr>
            </w:pPr>
          </w:p>
        </w:tc>
        <w:tc>
          <w:tcPr>
            <w:tcW w:w="274" w:type="dxa"/>
            <w:shd w:val="clear" w:color="auto" w:fill="auto"/>
          </w:tcPr>
          <w:p w14:paraId="701B5743" w14:textId="77777777" w:rsidR="00F37EAF" w:rsidRPr="00920ED3" w:rsidRDefault="00F37EAF" w:rsidP="000C6F89">
            <w:pPr>
              <w:rPr>
                <w:b/>
              </w:rPr>
            </w:pPr>
          </w:p>
        </w:tc>
        <w:tc>
          <w:tcPr>
            <w:tcW w:w="274" w:type="dxa"/>
            <w:shd w:val="clear" w:color="auto" w:fill="auto"/>
          </w:tcPr>
          <w:p w14:paraId="63EF8D7D" w14:textId="77777777" w:rsidR="00F37EAF" w:rsidRPr="00920ED3" w:rsidRDefault="00F37EAF" w:rsidP="000C6F89">
            <w:pPr>
              <w:rPr>
                <w:b/>
              </w:rPr>
            </w:pPr>
          </w:p>
        </w:tc>
        <w:tc>
          <w:tcPr>
            <w:tcW w:w="274" w:type="dxa"/>
            <w:shd w:val="clear" w:color="auto" w:fill="auto"/>
          </w:tcPr>
          <w:p w14:paraId="7813E0AE" w14:textId="77777777" w:rsidR="00F37EAF" w:rsidRPr="00920ED3" w:rsidRDefault="00F37EAF" w:rsidP="000C6F89">
            <w:pPr>
              <w:rPr>
                <w:b/>
              </w:rPr>
            </w:pPr>
          </w:p>
        </w:tc>
        <w:tc>
          <w:tcPr>
            <w:tcW w:w="274" w:type="dxa"/>
            <w:shd w:val="clear" w:color="auto" w:fill="auto"/>
          </w:tcPr>
          <w:p w14:paraId="2D9F5F1C" w14:textId="77777777" w:rsidR="00F37EAF" w:rsidRPr="00920ED3" w:rsidRDefault="00F37EAF" w:rsidP="000C6F89">
            <w:pPr>
              <w:rPr>
                <w:b/>
              </w:rPr>
            </w:pPr>
          </w:p>
        </w:tc>
        <w:tc>
          <w:tcPr>
            <w:tcW w:w="274" w:type="dxa"/>
            <w:shd w:val="clear" w:color="auto" w:fill="auto"/>
          </w:tcPr>
          <w:p w14:paraId="56107E3A" w14:textId="77777777" w:rsidR="00F37EAF" w:rsidRPr="00920ED3" w:rsidRDefault="00F37EAF" w:rsidP="000C6F89">
            <w:pPr>
              <w:rPr>
                <w:b/>
              </w:rPr>
            </w:pPr>
          </w:p>
        </w:tc>
        <w:tc>
          <w:tcPr>
            <w:tcW w:w="274" w:type="dxa"/>
            <w:shd w:val="clear" w:color="auto" w:fill="auto"/>
          </w:tcPr>
          <w:p w14:paraId="51C754BB" w14:textId="77777777" w:rsidR="00F37EAF" w:rsidRPr="00920ED3" w:rsidRDefault="00F37EAF" w:rsidP="000C6F89">
            <w:pPr>
              <w:rPr>
                <w:b/>
              </w:rPr>
            </w:pPr>
          </w:p>
        </w:tc>
        <w:tc>
          <w:tcPr>
            <w:tcW w:w="274" w:type="dxa"/>
            <w:shd w:val="clear" w:color="auto" w:fill="auto"/>
          </w:tcPr>
          <w:p w14:paraId="670A65B8" w14:textId="77777777" w:rsidR="00F37EAF" w:rsidRPr="00920ED3" w:rsidRDefault="00F37EAF" w:rsidP="000C6F89">
            <w:pPr>
              <w:rPr>
                <w:b/>
              </w:rPr>
            </w:pPr>
          </w:p>
        </w:tc>
        <w:tc>
          <w:tcPr>
            <w:tcW w:w="274" w:type="dxa"/>
            <w:shd w:val="clear" w:color="auto" w:fill="auto"/>
          </w:tcPr>
          <w:p w14:paraId="14ED313E" w14:textId="77777777" w:rsidR="00F37EAF" w:rsidRPr="00920ED3" w:rsidRDefault="00F37EAF" w:rsidP="000C6F89">
            <w:pPr>
              <w:rPr>
                <w:b/>
              </w:rPr>
            </w:pPr>
          </w:p>
        </w:tc>
        <w:tc>
          <w:tcPr>
            <w:tcW w:w="274" w:type="dxa"/>
            <w:shd w:val="clear" w:color="auto" w:fill="auto"/>
          </w:tcPr>
          <w:p w14:paraId="6A86D27D" w14:textId="77777777" w:rsidR="00F37EAF" w:rsidRPr="00920ED3" w:rsidRDefault="00F37EAF" w:rsidP="000C6F89">
            <w:pPr>
              <w:rPr>
                <w:b/>
              </w:rPr>
            </w:pPr>
          </w:p>
        </w:tc>
        <w:tc>
          <w:tcPr>
            <w:tcW w:w="274" w:type="dxa"/>
            <w:shd w:val="clear" w:color="auto" w:fill="auto"/>
          </w:tcPr>
          <w:p w14:paraId="514603BD" w14:textId="77777777" w:rsidR="00F37EAF" w:rsidRPr="00920ED3" w:rsidRDefault="00F37EAF" w:rsidP="000C6F89">
            <w:pPr>
              <w:rPr>
                <w:b/>
              </w:rPr>
            </w:pPr>
          </w:p>
        </w:tc>
        <w:tc>
          <w:tcPr>
            <w:tcW w:w="274" w:type="dxa"/>
            <w:shd w:val="clear" w:color="auto" w:fill="auto"/>
          </w:tcPr>
          <w:p w14:paraId="060A4CF2" w14:textId="77777777" w:rsidR="00F37EAF" w:rsidRPr="00920ED3" w:rsidRDefault="00F37EAF" w:rsidP="000C6F89">
            <w:pPr>
              <w:rPr>
                <w:b/>
              </w:rPr>
            </w:pPr>
          </w:p>
        </w:tc>
        <w:tc>
          <w:tcPr>
            <w:tcW w:w="274" w:type="dxa"/>
            <w:shd w:val="clear" w:color="auto" w:fill="auto"/>
          </w:tcPr>
          <w:p w14:paraId="543686E0" w14:textId="77777777" w:rsidR="00F37EAF" w:rsidRPr="00920ED3" w:rsidRDefault="00F37EAF" w:rsidP="000C6F89">
            <w:pPr>
              <w:rPr>
                <w:b/>
              </w:rPr>
            </w:pPr>
          </w:p>
        </w:tc>
        <w:tc>
          <w:tcPr>
            <w:tcW w:w="274" w:type="dxa"/>
            <w:shd w:val="clear" w:color="auto" w:fill="auto"/>
          </w:tcPr>
          <w:p w14:paraId="4AE12A99" w14:textId="77777777" w:rsidR="00F37EAF" w:rsidRPr="00920ED3" w:rsidRDefault="00F37EAF" w:rsidP="000C6F89">
            <w:pPr>
              <w:rPr>
                <w:b/>
              </w:rPr>
            </w:pPr>
          </w:p>
        </w:tc>
        <w:tc>
          <w:tcPr>
            <w:tcW w:w="274" w:type="dxa"/>
            <w:shd w:val="clear" w:color="auto" w:fill="auto"/>
          </w:tcPr>
          <w:p w14:paraId="3B2C06A6" w14:textId="77777777" w:rsidR="00F37EAF" w:rsidRPr="00920ED3" w:rsidRDefault="00F37EAF" w:rsidP="000C6F89">
            <w:pPr>
              <w:rPr>
                <w:b/>
              </w:rPr>
            </w:pPr>
          </w:p>
        </w:tc>
        <w:tc>
          <w:tcPr>
            <w:tcW w:w="274" w:type="dxa"/>
            <w:shd w:val="clear" w:color="auto" w:fill="auto"/>
          </w:tcPr>
          <w:p w14:paraId="2307EAB2" w14:textId="77777777" w:rsidR="00F37EAF" w:rsidRPr="00920ED3" w:rsidRDefault="00F37EAF" w:rsidP="000C6F89">
            <w:pPr>
              <w:rPr>
                <w:b/>
              </w:rPr>
            </w:pPr>
          </w:p>
        </w:tc>
      </w:tr>
      <w:tr w:rsidR="00F37EAF" w:rsidRPr="00920ED3" w14:paraId="39B6E6EE" w14:textId="77777777" w:rsidTr="000C6F89">
        <w:tc>
          <w:tcPr>
            <w:tcW w:w="524" w:type="dxa"/>
            <w:shd w:val="clear" w:color="auto" w:fill="auto"/>
          </w:tcPr>
          <w:p w14:paraId="3F623335" w14:textId="77777777" w:rsidR="00F37EAF" w:rsidRPr="00920ED3" w:rsidRDefault="00F37EAF" w:rsidP="000C6F89">
            <w:pPr>
              <w:rPr>
                <w:b/>
              </w:rPr>
            </w:pPr>
          </w:p>
        </w:tc>
        <w:tc>
          <w:tcPr>
            <w:tcW w:w="3398" w:type="dxa"/>
            <w:shd w:val="clear" w:color="auto" w:fill="auto"/>
          </w:tcPr>
          <w:p w14:paraId="35535338" w14:textId="77777777" w:rsidR="00F37EAF" w:rsidRPr="00920ED3" w:rsidRDefault="00F37EAF" w:rsidP="000C6F89">
            <w:pPr>
              <w:rPr>
                <w:b/>
              </w:rPr>
            </w:pPr>
          </w:p>
        </w:tc>
        <w:tc>
          <w:tcPr>
            <w:tcW w:w="297" w:type="dxa"/>
            <w:shd w:val="clear" w:color="auto" w:fill="auto"/>
          </w:tcPr>
          <w:p w14:paraId="58AC6974" w14:textId="77777777" w:rsidR="00F37EAF" w:rsidRPr="00920ED3" w:rsidRDefault="00F37EAF" w:rsidP="000C6F89">
            <w:pPr>
              <w:rPr>
                <w:b/>
              </w:rPr>
            </w:pPr>
          </w:p>
        </w:tc>
        <w:tc>
          <w:tcPr>
            <w:tcW w:w="236" w:type="dxa"/>
            <w:shd w:val="clear" w:color="auto" w:fill="auto"/>
          </w:tcPr>
          <w:p w14:paraId="6956665F" w14:textId="77777777" w:rsidR="00F37EAF" w:rsidRPr="00920ED3" w:rsidRDefault="00F37EAF" w:rsidP="000C6F89">
            <w:pPr>
              <w:rPr>
                <w:b/>
              </w:rPr>
            </w:pPr>
          </w:p>
        </w:tc>
        <w:tc>
          <w:tcPr>
            <w:tcW w:w="254" w:type="dxa"/>
            <w:shd w:val="clear" w:color="auto" w:fill="auto"/>
          </w:tcPr>
          <w:p w14:paraId="32A2458C" w14:textId="77777777" w:rsidR="00F37EAF" w:rsidRPr="00920ED3" w:rsidRDefault="00F37EAF" w:rsidP="000C6F89">
            <w:pPr>
              <w:rPr>
                <w:b/>
              </w:rPr>
            </w:pPr>
          </w:p>
        </w:tc>
        <w:tc>
          <w:tcPr>
            <w:tcW w:w="274" w:type="dxa"/>
            <w:shd w:val="clear" w:color="auto" w:fill="auto"/>
          </w:tcPr>
          <w:p w14:paraId="1652C914" w14:textId="77777777" w:rsidR="00F37EAF" w:rsidRPr="00920ED3" w:rsidRDefault="00F37EAF" w:rsidP="000C6F89">
            <w:pPr>
              <w:rPr>
                <w:b/>
              </w:rPr>
            </w:pPr>
          </w:p>
        </w:tc>
        <w:tc>
          <w:tcPr>
            <w:tcW w:w="275" w:type="dxa"/>
            <w:shd w:val="clear" w:color="auto" w:fill="auto"/>
          </w:tcPr>
          <w:p w14:paraId="00F8C71B" w14:textId="77777777" w:rsidR="00F37EAF" w:rsidRPr="00920ED3" w:rsidRDefault="00F37EAF" w:rsidP="000C6F89">
            <w:pPr>
              <w:rPr>
                <w:b/>
              </w:rPr>
            </w:pPr>
          </w:p>
        </w:tc>
        <w:tc>
          <w:tcPr>
            <w:tcW w:w="274" w:type="dxa"/>
            <w:shd w:val="clear" w:color="auto" w:fill="auto"/>
          </w:tcPr>
          <w:p w14:paraId="62FB0B2F" w14:textId="77777777" w:rsidR="00F37EAF" w:rsidRPr="00920ED3" w:rsidRDefault="00F37EAF" w:rsidP="000C6F89">
            <w:pPr>
              <w:rPr>
                <w:b/>
              </w:rPr>
            </w:pPr>
          </w:p>
        </w:tc>
        <w:tc>
          <w:tcPr>
            <w:tcW w:w="275" w:type="dxa"/>
            <w:shd w:val="clear" w:color="auto" w:fill="auto"/>
          </w:tcPr>
          <w:p w14:paraId="53E8E2A4" w14:textId="77777777" w:rsidR="00F37EAF" w:rsidRPr="00920ED3" w:rsidRDefault="00F37EAF" w:rsidP="000C6F89">
            <w:pPr>
              <w:rPr>
                <w:b/>
              </w:rPr>
            </w:pPr>
          </w:p>
        </w:tc>
        <w:tc>
          <w:tcPr>
            <w:tcW w:w="274" w:type="dxa"/>
            <w:shd w:val="clear" w:color="auto" w:fill="auto"/>
          </w:tcPr>
          <w:p w14:paraId="284B8758" w14:textId="77777777" w:rsidR="00F37EAF" w:rsidRPr="00920ED3" w:rsidRDefault="00F37EAF" w:rsidP="000C6F89">
            <w:pPr>
              <w:rPr>
                <w:b/>
              </w:rPr>
            </w:pPr>
          </w:p>
        </w:tc>
        <w:tc>
          <w:tcPr>
            <w:tcW w:w="274" w:type="dxa"/>
            <w:shd w:val="clear" w:color="auto" w:fill="auto"/>
          </w:tcPr>
          <w:p w14:paraId="749405AB" w14:textId="77777777" w:rsidR="00F37EAF" w:rsidRPr="00920ED3" w:rsidRDefault="00F37EAF" w:rsidP="000C6F89">
            <w:pPr>
              <w:rPr>
                <w:b/>
              </w:rPr>
            </w:pPr>
          </w:p>
        </w:tc>
        <w:tc>
          <w:tcPr>
            <w:tcW w:w="274" w:type="dxa"/>
            <w:shd w:val="clear" w:color="auto" w:fill="auto"/>
          </w:tcPr>
          <w:p w14:paraId="6DAA74FE" w14:textId="77777777" w:rsidR="00F37EAF" w:rsidRPr="00920ED3" w:rsidRDefault="00F37EAF" w:rsidP="000C6F89">
            <w:pPr>
              <w:rPr>
                <w:b/>
              </w:rPr>
            </w:pPr>
          </w:p>
        </w:tc>
        <w:tc>
          <w:tcPr>
            <w:tcW w:w="274" w:type="dxa"/>
            <w:shd w:val="clear" w:color="auto" w:fill="auto"/>
          </w:tcPr>
          <w:p w14:paraId="3F57287D" w14:textId="77777777" w:rsidR="00F37EAF" w:rsidRPr="00920ED3" w:rsidRDefault="00F37EAF" w:rsidP="000C6F89">
            <w:pPr>
              <w:rPr>
                <w:b/>
              </w:rPr>
            </w:pPr>
          </w:p>
        </w:tc>
        <w:tc>
          <w:tcPr>
            <w:tcW w:w="274" w:type="dxa"/>
            <w:shd w:val="clear" w:color="auto" w:fill="auto"/>
          </w:tcPr>
          <w:p w14:paraId="0DB912C3" w14:textId="77777777" w:rsidR="00F37EAF" w:rsidRPr="00920ED3" w:rsidRDefault="00F37EAF" w:rsidP="000C6F89">
            <w:pPr>
              <w:rPr>
                <w:b/>
              </w:rPr>
            </w:pPr>
          </w:p>
        </w:tc>
        <w:tc>
          <w:tcPr>
            <w:tcW w:w="274" w:type="dxa"/>
            <w:shd w:val="clear" w:color="auto" w:fill="auto"/>
          </w:tcPr>
          <w:p w14:paraId="10118408" w14:textId="77777777" w:rsidR="00F37EAF" w:rsidRPr="00920ED3" w:rsidRDefault="00F37EAF" w:rsidP="000C6F89">
            <w:pPr>
              <w:rPr>
                <w:b/>
              </w:rPr>
            </w:pPr>
          </w:p>
        </w:tc>
        <w:tc>
          <w:tcPr>
            <w:tcW w:w="274" w:type="dxa"/>
            <w:shd w:val="clear" w:color="auto" w:fill="auto"/>
          </w:tcPr>
          <w:p w14:paraId="0B02DB6F" w14:textId="77777777" w:rsidR="00F37EAF" w:rsidRPr="00920ED3" w:rsidRDefault="00F37EAF" w:rsidP="000C6F89">
            <w:pPr>
              <w:rPr>
                <w:b/>
              </w:rPr>
            </w:pPr>
          </w:p>
        </w:tc>
        <w:tc>
          <w:tcPr>
            <w:tcW w:w="274" w:type="dxa"/>
            <w:shd w:val="clear" w:color="auto" w:fill="auto"/>
          </w:tcPr>
          <w:p w14:paraId="07A8F177" w14:textId="77777777" w:rsidR="00F37EAF" w:rsidRPr="00920ED3" w:rsidRDefault="00F37EAF" w:rsidP="000C6F89">
            <w:pPr>
              <w:rPr>
                <w:b/>
              </w:rPr>
            </w:pPr>
          </w:p>
        </w:tc>
        <w:tc>
          <w:tcPr>
            <w:tcW w:w="274" w:type="dxa"/>
            <w:shd w:val="clear" w:color="auto" w:fill="auto"/>
          </w:tcPr>
          <w:p w14:paraId="77442849" w14:textId="77777777" w:rsidR="00F37EAF" w:rsidRPr="00920ED3" w:rsidRDefault="00F37EAF" w:rsidP="000C6F89">
            <w:pPr>
              <w:rPr>
                <w:b/>
              </w:rPr>
            </w:pPr>
          </w:p>
        </w:tc>
        <w:tc>
          <w:tcPr>
            <w:tcW w:w="274" w:type="dxa"/>
            <w:shd w:val="clear" w:color="auto" w:fill="auto"/>
          </w:tcPr>
          <w:p w14:paraId="0CCA725B" w14:textId="77777777" w:rsidR="00F37EAF" w:rsidRPr="00920ED3" w:rsidRDefault="00F37EAF" w:rsidP="000C6F89">
            <w:pPr>
              <w:rPr>
                <w:b/>
              </w:rPr>
            </w:pPr>
          </w:p>
        </w:tc>
        <w:tc>
          <w:tcPr>
            <w:tcW w:w="274" w:type="dxa"/>
            <w:shd w:val="clear" w:color="auto" w:fill="auto"/>
          </w:tcPr>
          <w:p w14:paraId="4D91CDDF" w14:textId="77777777" w:rsidR="00F37EAF" w:rsidRPr="00920ED3" w:rsidRDefault="00F37EAF" w:rsidP="000C6F89">
            <w:pPr>
              <w:rPr>
                <w:b/>
              </w:rPr>
            </w:pPr>
          </w:p>
        </w:tc>
        <w:tc>
          <w:tcPr>
            <w:tcW w:w="274" w:type="dxa"/>
            <w:shd w:val="clear" w:color="auto" w:fill="auto"/>
          </w:tcPr>
          <w:p w14:paraId="6D93C26B" w14:textId="77777777" w:rsidR="00F37EAF" w:rsidRPr="00920ED3" w:rsidRDefault="00F37EAF" w:rsidP="000C6F89">
            <w:pPr>
              <w:rPr>
                <w:b/>
              </w:rPr>
            </w:pPr>
          </w:p>
        </w:tc>
        <w:tc>
          <w:tcPr>
            <w:tcW w:w="274" w:type="dxa"/>
            <w:shd w:val="clear" w:color="auto" w:fill="auto"/>
          </w:tcPr>
          <w:p w14:paraId="58967DFA" w14:textId="77777777" w:rsidR="00F37EAF" w:rsidRPr="00920ED3" w:rsidRDefault="00F37EAF" w:rsidP="000C6F89">
            <w:pPr>
              <w:rPr>
                <w:b/>
              </w:rPr>
            </w:pPr>
          </w:p>
        </w:tc>
        <w:tc>
          <w:tcPr>
            <w:tcW w:w="274" w:type="dxa"/>
            <w:shd w:val="clear" w:color="auto" w:fill="auto"/>
          </w:tcPr>
          <w:p w14:paraId="206BCA72" w14:textId="77777777" w:rsidR="00F37EAF" w:rsidRPr="00920ED3" w:rsidRDefault="00F37EAF" w:rsidP="000C6F89">
            <w:pPr>
              <w:rPr>
                <w:b/>
              </w:rPr>
            </w:pPr>
          </w:p>
        </w:tc>
        <w:tc>
          <w:tcPr>
            <w:tcW w:w="274" w:type="dxa"/>
            <w:shd w:val="clear" w:color="auto" w:fill="auto"/>
          </w:tcPr>
          <w:p w14:paraId="62423D18" w14:textId="77777777" w:rsidR="00F37EAF" w:rsidRPr="00920ED3" w:rsidRDefault="00F37EAF" w:rsidP="000C6F89">
            <w:pPr>
              <w:rPr>
                <w:b/>
              </w:rPr>
            </w:pPr>
          </w:p>
        </w:tc>
        <w:tc>
          <w:tcPr>
            <w:tcW w:w="274" w:type="dxa"/>
            <w:shd w:val="clear" w:color="auto" w:fill="auto"/>
          </w:tcPr>
          <w:p w14:paraId="222EBF13" w14:textId="77777777" w:rsidR="00F37EAF" w:rsidRPr="00920ED3" w:rsidRDefault="00F37EAF" w:rsidP="000C6F89">
            <w:pPr>
              <w:rPr>
                <w:b/>
              </w:rPr>
            </w:pPr>
          </w:p>
        </w:tc>
        <w:tc>
          <w:tcPr>
            <w:tcW w:w="274" w:type="dxa"/>
            <w:shd w:val="clear" w:color="auto" w:fill="auto"/>
          </w:tcPr>
          <w:p w14:paraId="76651151" w14:textId="77777777" w:rsidR="00F37EAF" w:rsidRPr="00920ED3" w:rsidRDefault="00F37EAF" w:rsidP="000C6F89">
            <w:pPr>
              <w:rPr>
                <w:b/>
              </w:rPr>
            </w:pPr>
          </w:p>
        </w:tc>
        <w:tc>
          <w:tcPr>
            <w:tcW w:w="274" w:type="dxa"/>
            <w:shd w:val="clear" w:color="auto" w:fill="auto"/>
          </w:tcPr>
          <w:p w14:paraId="1E565354" w14:textId="77777777" w:rsidR="00F37EAF" w:rsidRPr="00920ED3" w:rsidRDefault="00F37EAF" w:rsidP="000C6F89">
            <w:pPr>
              <w:rPr>
                <w:b/>
              </w:rPr>
            </w:pPr>
          </w:p>
        </w:tc>
        <w:tc>
          <w:tcPr>
            <w:tcW w:w="274" w:type="dxa"/>
            <w:shd w:val="clear" w:color="auto" w:fill="auto"/>
          </w:tcPr>
          <w:p w14:paraId="70C77D94" w14:textId="77777777" w:rsidR="00F37EAF" w:rsidRPr="00920ED3" w:rsidRDefault="00F37EAF" w:rsidP="000C6F89">
            <w:pPr>
              <w:rPr>
                <w:b/>
              </w:rPr>
            </w:pPr>
          </w:p>
        </w:tc>
        <w:tc>
          <w:tcPr>
            <w:tcW w:w="274" w:type="dxa"/>
            <w:shd w:val="clear" w:color="auto" w:fill="auto"/>
          </w:tcPr>
          <w:p w14:paraId="30297C38" w14:textId="77777777" w:rsidR="00F37EAF" w:rsidRPr="00920ED3" w:rsidRDefault="00F37EAF" w:rsidP="000C6F89">
            <w:pPr>
              <w:rPr>
                <w:b/>
              </w:rPr>
            </w:pPr>
          </w:p>
        </w:tc>
        <w:tc>
          <w:tcPr>
            <w:tcW w:w="274" w:type="dxa"/>
            <w:shd w:val="clear" w:color="auto" w:fill="auto"/>
          </w:tcPr>
          <w:p w14:paraId="428F47EF" w14:textId="77777777" w:rsidR="00F37EAF" w:rsidRPr="00920ED3" w:rsidRDefault="00F37EAF" w:rsidP="000C6F89">
            <w:pPr>
              <w:rPr>
                <w:b/>
              </w:rPr>
            </w:pPr>
          </w:p>
        </w:tc>
        <w:tc>
          <w:tcPr>
            <w:tcW w:w="274" w:type="dxa"/>
            <w:shd w:val="clear" w:color="auto" w:fill="auto"/>
          </w:tcPr>
          <w:p w14:paraId="0DC782A1" w14:textId="77777777" w:rsidR="00F37EAF" w:rsidRPr="00920ED3" w:rsidRDefault="00F37EAF" w:rsidP="000C6F89">
            <w:pPr>
              <w:rPr>
                <w:b/>
              </w:rPr>
            </w:pPr>
          </w:p>
        </w:tc>
        <w:tc>
          <w:tcPr>
            <w:tcW w:w="274" w:type="dxa"/>
            <w:shd w:val="clear" w:color="auto" w:fill="auto"/>
          </w:tcPr>
          <w:p w14:paraId="39EB160F" w14:textId="77777777" w:rsidR="00F37EAF" w:rsidRPr="00920ED3" w:rsidRDefault="00F37EAF" w:rsidP="000C6F89">
            <w:pPr>
              <w:rPr>
                <w:b/>
              </w:rPr>
            </w:pPr>
          </w:p>
        </w:tc>
        <w:tc>
          <w:tcPr>
            <w:tcW w:w="274" w:type="dxa"/>
            <w:shd w:val="clear" w:color="auto" w:fill="auto"/>
          </w:tcPr>
          <w:p w14:paraId="0ABA0070" w14:textId="77777777" w:rsidR="00F37EAF" w:rsidRPr="00920ED3" w:rsidRDefault="00F37EAF" w:rsidP="000C6F89">
            <w:pPr>
              <w:rPr>
                <w:b/>
              </w:rPr>
            </w:pPr>
          </w:p>
        </w:tc>
        <w:tc>
          <w:tcPr>
            <w:tcW w:w="274" w:type="dxa"/>
            <w:shd w:val="clear" w:color="auto" w:fill="auto"/>
          </w:tcPr>
          <w:p w14:paraId="1CAF8B00" w14:textId="77777777" w:rsidR="00F37EAF" w:rsidRPr="00920ED3" w:rsidRDefault="00F37EAF" w:rsidP="000C6F89">
            <w:pPr>
              <w:rPr>
                <w:b/>
              </w:rPr>
            </w:pPr>
          </w:p>
        </w:tc>
        <w:tc>
          <w:tcPr>
            <w:tcW w:w="274" w:type="dxa"/>
            <w:shd w:val="clear" w:color="auto" w:fill="auto"/>
          </w:tcPr>
          <w:p w14:paraId="15744F53" w14:textId="77777777" w:rsidR="00F37EAF" w:rsidRPr="00920ED3" w:rsidRDefault="00F37EAF" w:rsidP="000C6F89">
            <w:pPr>
              <w:rPr>
                <w:b/>
              </w:rPr>
            </w:pPr>
          </w:p>
        </w:tc>
        <w:tc>
          <w:tcPr>
            <w:tcW w:w="274" w:type="dxa"/>
            <w:shd w:val="clear" w:color="auto" w:fill="auto"/>
          </w:tcPr>
          <w:p w14:paraId="2A13F234" w14:textId="77777777" w:rsidR="00F37EAF" w:rsidRPr="00920ED3" w:rsidRDefault="00F37EAF" w:rsidP="000C6F89">
            <w:pPr>
              <w:rPr>
                <w:b/>
              </w:rPr>
            </w:pPr>
          </w:p>
        </w:tc>
        <w:tc>
          <w:tcPr>
            <w:tcW w:w="274" w:type="dxa"/>
            <w:shd w:val="clear" w:color="auto" w:fill="auto"/>
          </w:tcPr>
          <w:p w14:paraId="5A3F8091" w14:textId="77777777" w:rsidR="00F37EAF" w:rsidRPr="00920ED3" w:rsidRDefault="00F37EAF" w:rsidP="000C6F89">
            <w:pPr>
              <w:rPr>
                <w:b/>
              </w:rPr>
            </w:pPr>
          </w:p>
        </w:tc>
        <w:tc>
          <w:tcPr>
            <w:tcW w:w="274" w:type="dxa"/>
            <w:shd w:val="clear" w:color="auto" w:fill="auto"/>
          </w:tcPr>
          <w:p w14:paraId="5134260C" w14:textId="77777777" w:rsidR="00F37EAF" w:rsidRPr="00920ED3" w:rsidRDefault="00F37EAF" w:rsidP="000C6F89">
            <w:pPr>
              <w:rPr>
                <w:b/>
              </w:rPr>
            </w:pPr>
          </w:p>
        </w:tc>
        <w:tc>
          <w:tcPr>
            <w:tcW w:w="274" w:type="dxa"/>
            <w:shd w:val="clear" w:color="auto" w:fill="auto"/>
          </w:tcPr>
          <w:p w14:paraId="58A47F5D" w14:textId="77777777" w:rsidR="00F37EAF" w:rsidRPr="00920ED3" w:rsidRDefault="00F37EAF" w:rsidP="000C6F89">
            <w:pPr>
              <w:rPr>
                <w:b/>
              </w:rPr>
            </w:pPr>
          </w:p>
        </w:tc>
      </w:tr>
    </w:tbl>
    <w:p w14:paraId="38C611A0" w14:textId="77777777" w:rsidR="00F37EAF" w:rsidRPr="00920ED3" w:rsidRDefault="00F37EAF" w:rsidP="00F37EAF">
      <w:pPr>
        <w:rPr>
          <w:b/>
        </w:rPr>
      </w:pPr>
    </w:p>
    <w:p w14:paraId="219F06D0" w14:textId="77777777" w:rsidR="00F37EAF" w:rsidRPr="00920ED3" w:rsidRDefault="00F37EAF" w:rsidP="00F37EAF">
      <w:pPr>
        <w:rPr>
          <w:b/>
        </w:rPr>
      </w:pPr>
      <w:r w:rsidRPr="00920ED3">
        <w:rPr>
          <w:b/>
        </w:rPr>
        <w:t>* Конкретный график работ определится по результату закупки</w:t>
      </w:r>
    </w:p>
    <w:p w14:paraId="17DEA851" w14:textId="77777777" w:rsidR="00F37EAF" w:rsidRPr="00920ED3" w:rsidRDefault="00F37EAF" w:rsidP="00F37EAF">
      <w:pPr>
        <w:rPr>
          <w:b/>
        </w:rPr>
      </w:pPr>
    </w:p>
    <w:tbl>
      <w:tblPr>
        <w:tblW w:w="14034" w:type="dxa"/>
        <w:tblInd w:w="108" w:type="dxa"/>
        <w:tblLayout w:type="fixed"/>
        <w:tblLook w:val="04A0" w:firstRow="1" w:lastRow="0" w:firstColumn="1" w:lastColumn="0" w:noHBand="0" w:noVBand="1"/>
      </w:tblPr>
      <w:tblGrid>
        <w:gridCol w:w="8080"/>
        <w:gridCol w:w="5954"/>
      </w:tblGrid>
      <w:tr w:rsidR="00F37EAF" w:rsidRPr="00920ED3" w14:paraId="7D14AC9D" w14:textId="77777777" w:rsidTr="000C6F89">
        <w:trPr>
          <w:trHeight w:val="175"/>
        </w:trPr>
        <w:tc>
          <w:tcPr>
            <w:tcW w:w="8080" w:type="dxa"/>
            <w:vAlign w:val="center"/>
          </w:tcPr>
          <w:p w14:paraId="53EBF800" w14:textId="77777777" w:rsidR="00F37EAF" w:rsidRPr="00920ED3" w:rsidRDefault="00F37EAF" w:rsidP="000C6F89">
            <w:pPr>
              <w:suppressAutoHyphens/>
              <w:contextualSpacing/>
              <w:rPr>
                <w:b/>
                <w:bCs/>
              </w:rPr>
            </w:pPr>
            <w:r w:rsidRPr="00920ED3">
              <w:rPr>
                <w:b/>
                <w:bCs/>
              </w:rPr>
              <w:t>ЗАКАЗЧИК:</w:t>
            </w:r>
          </w:p>
        </w:tc>
        <w:tc>
          <w:tcPr>
            <w:tcW w:w="5954" w:type="dxa"/>
            <w:vAlign w:val="center"/>
          </w:tcPr>
          <w:p w14:paraId="1E960A45" w14:textId="77777777" w:rsidR="00F37EAF" w:rsidRPr="00920ED3" w:rsidRDefault="00F37EAF" w:rsidP="000C6F89">
            <w:pPr>
              <w:suppressAutoHyphens/>
              <w:ind w:left="34"/>
              <w:contextualSpacing/>
              <w:rPr>
                <w:b/>
                <w:bCs/>
              </w:rPr>
            </w:pPr>
            <w:r w:rsidRPr="00920ED3">
              <w:rPr>
                <w:b/>
                <w:bCs/>
              </w:rPr>
              <w:t>ПОДРЯДЧИК:</w:t>
            </w:r>
          </w:p>
        </w:tc>
      </w:tr>
      <w:tr w:rsidR="00F37EAF" w:rsidRPr="00920ED3" w14:paraId="2C416264" w14:textId="77777777" w:rsidTr="000C6F89">
        <w:trPr>
          <w:trHeight w:val="381"/>
        </w:trPr>
        <w:tc>
          <w:tcPr>
            <w:tcW w:w="8080" w:type="dxa"/>
          </w:tcPr>
          <w:p w14:paraId="1D2F020B" w14:textId="77777777" w:rsidR="00F37EAF" w:rsidRPr="00920ED3" w:rsidRDefault="00F37EAF" w:rsidP="000C6F89">
            <w:pPr>
              <w:suppressAutoHyphens/>
              <w:contextualSpacing/>
              <w:rPr>
                <w:b/>
                <w:bCs/>
              </w:rPr>
            </w:pPr>
            <w:r w:rsidRPr="00920ED3">
              <w:rPr>
                <w:b/>
                <w:bCs/>
              </w:rPr>
              <w:t>НАО «Красная поляна»</w:t>
            </w:r>
          </w:p>
        </w:tc>
        <w:tc>
          <w:tcPr>
            <w:tcW w:w="5954" w:type="dxa"/>
          </w:tcPr>
          <w:p w14:paraId="2F6E0EFA" w14:textId="77777777" w:rsidR="00F37EAF" w:rsidRPr="00920ED3" w:rsidRDefault="00F37EAF" w:rsidP="000C6F89">
            <w:pPr>
              <w:ind w:firstLine="34"/>
              <w:contextualSpacing/>
              <w:rPr>
                <w:b/>
                <w:bCs/>
              </w:rPr>
            </w:pPr>
          </w:p>
        </w:tc>
      </w:tr>
      <w:tr w:rsidR="00F37EAF" w:rsidRPr="00920ED3" w14:paraId="18F56959" w14:textId="77777777" w:rsidTr="000C6F89">
        <w:trPr>
          <w:trHeight w:val="381"/>
        </w:trPr>
        <w:tc>
          <w:tcPr>
            <w:tcW w:w="8080" w:type="dxa"/>
          </w:tcPr>
          <w:p w14:paraId="63685A70" w14:textId="77777777" w:rsidR="00F37EAF" w:rsidRPr="00920ED3" w:rsidRDefault="00F37EAF" w:rsidP="000C6F89">
            <w:pPr>
              <w:suppressAutoHyphens/>
              <w:contextualSpacing/>
              <w:rPr>
                <w:b/>
                <w:bCs/>
              </w:rPr>
            </w:pPr>
          </w:p>
        </w:tc>
        <w:tc>
          <w:tcPr>
            <w:tcW w:w="5954" w:type="dxa"/>
          </w:tcPr>
          <w:p w14:paraId="356258CC" w14:textId="77777777" w:rsidR="00F37EAF" w:rsidRPr="00920ED3" w:rsidRDefault="00F37EAF" w:rsidP="000C6F89">
            <w:pPr>
              <w:ind w:left="34" w:hanging="34"/>
              <w:contextualSpacing/>
              <w:rPr>
                <w:b/>
                <w:bCs/>
              </w:rPr>
            </w:pPr>
          </w:p>
        </w:tc>
      </w:tr>
      <w:tr w:rsidR="00F37EAF" w:rsidRPr="00920ED3" w14:paraId="20D1FFCE" w14:textId="77777777" w:rsidTr="000C6F89">
        <w:trPr>
          <w:trHeight w:val="381"/>
        </w:trPr>
        <w:tc>
          <w:tcPr>
            <w:tcW w:w="8080" w:type="dxa"/>
          </w:tcPr>
          <w:p w14:paraId="19D729A4" w14:textId="77777777" w:rsidR="00F37EAF" w:rsidRPr="00920ED3" w:rsidRDefault="00F37EAF" w:rsidP="000C6F89">
            <w:pPr>
              <w:suppressAutoHyphens/>
              <w:contextualSpacing/>
              <w:rPr>
                <w:b/>
              </w:rPr>
            </w:pPr>
          </w:p>
          <w:p w14:paraId="6E6535CB" w14:textId="77777777" w:rsidR="00F37EAF" w:rsidRPr="00920ED3" w:rsidRDefault="00F37EAF" w:rsidP="000C6F89">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14:paraId="3BCD95F2" w14:textId="77777777" w:rsidR="00F37EAF" w:rsidRPr="00920ED3" w:rsidRDefault="00F37EAF" w:rsidP="000C6F89">
            <w:pPr>
              <w:suppressAutoHyphens/>
              <w:contextualSpacing/>
              <w:rPr>
                <w:b/>
                <w:bCs/>
              </w:rPr>
            </w:pPr>
            <w:proofErr w:type="spellStart"/>
            <w:r w:rsidRPr="00920ED3">
              <w:rPr>
                <w:b/>
                <w:bCs/>
              </w:rPr>
              <w:t>м.п</w:t>
            </w:r>
            <w:proofErr w:type="spellEnd"/>
            <w:r w:rsidRPr="00920ED3">
              <w:rPr>
                <w:b/>
                <w:bCs/>
              </w:rPr>
              <w:t>.</w:t>
            </w:r>
          </w:p>
        </w:tc>
        <w:tc>
          <w:tcPr>
            <w:tcW w:w="5954" w:type="dxa"/>
          </w:tcPr>
          <w:p w14:paraId="58FE3FA7" w14:textId="77777777" w:rsidR="00F37EAF" w:rsidRPr="00920ED3" w:rsidRDefault="00F37EAF" w:rsidP="000C6F89">
            <w:pPr>
              <w:suppressAutoHyphens/>
              <w:ind w:left="34"/>
              <w:contextualSpacing/>
              <w:rPr>
                <w:b/>
                <w:bCs/>
              </w:rPr>
            </w:pPr>
            <w:r w:rsidRPr="00920ED3">
              <w:rPr>
                <w:b/>
                <w:bCs/>
              </w:rPr>
              <w:t>____________________________________</w:t>
            </w:r>
          </w:p>
          <w:p w14:paraId="2CDCC23C" w14:textId="77777777" w:rsidR="00F37EAF" w:rsidRPr="00920ED3" w:rsidRDefault="00F37EAF" w:rsidP="000C6F89">
            <w:pPr>
              <w:suppressAutoHyphens/>
              <w:ind w:left="34"/>
              <w:contextualSpacing/>
              <w:rPr>
                <w:b/>
                <w:bCs/>
              </w:rPr>
            </w:pPr>
            <w:r w:rsidRPr="00920ED3">
              <w:rPr>
                <w:b/>
                <w:bCs/>
              </w:rPr>
              <w:t>____________________/_______________/</w:t>
            </w:r>
          </w:p>
          <w:p w14:paraId="2C144619" w14:textId="77777777" w:rsidR="00F37EAF" w:rsidRPr="00920ED3" w:rsidRDefault="00F37EAF" w:rsidP="000C6F89">
            <w:pPr>
              <w:suppressAutoHyphens/>
              <w:ind w:left="34"/>
              <w:contextualSpacing/>
              <w:rPr>
                <w:b/>
                <w:bCs/>
              </w:rPr>
            </w:pPr>
            <w:proofErr w:type="spellStart"/>
            <w:r w:rsidRPr="00920ED3">
              <w:rPr>
                <w:b/>
                <w:bCs/>
              </w:rPr>
              <w:t>м.п</w:t>
            </w:r>
            <w:proofErr w:type="spellEnd"/>
            <w:r w:rsidRPr="00920ED3">
              <w:rPr>
                <w:b/>
                <w:bCs/>
              </w:rPr>
              <w:t>.</w:t>
            </w:r>
          </w:p>
        </w:tc>
      </w:tr>
    </w:tbl>
    <w:p w14:paraId="334F49B1" w14:textId="77777777" w:rsidR="00F37EAF" w:rsidRPr="00920ED3" w:rsidRDefault="00F37EAF" w:rsidP="00F37EAF">
      <w:pPr>
        <w:rPr>
          <w:b/>
        </w:rPr>
      </w:pPr>
    </w:p>
    <w:p w14:paraId="6803D1DC" w14:textId="03CAEC90" w:rsidR="00B230A7" w:rsidRDefault="00F37EAF" w:rsidP="00F37EAF">
      <w:pPr>
        <w:pStyle w:val="aa"/>
        <w:jc w:val="right"/>
        <w:rPr>
          <w:b/>
          <w:lang w:val="ru-RU"/>
        </w:rPr>
      </w:pPr>
      <w:r w:rsidRPr="00920ED3">
        <w:rPr>
          <w:b/>
        </w:rPr>
        <w:br w:type="page"/>
      </w:r>
    </w:p>
    <w:sectPr w:rsidR="00B230A7" w:rsidSect="00B230A7">
      <w:pgSz w:w="16838" w:h="11906" w:orient="landscape"/>
      <w:pgMar w:top="709" w:right="851" w:bottom="55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67646"/>
    <w:rsid w:val="00076576"/>
    <w:rsid w:val="00083B20"/>
    <w:rsid w:val="00090744"/>
    <w:rsid w:val="0009440F"/>
    <w:rsid w:val="00097693"/>
    <w:rsid w:val="000B2DD6"/>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13141"/>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321"/>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66CD"/>
    <w:rsid w:val="003B2CC2"/>
    <w:rsid w:val="003C7F6D"/>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B33E8"/>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10E7"/>
    <w:rsid w:val="0055395E"/>
    <w:rsid w:val="005635A7"/>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90EC5"/>
    <w:rsid w:val="00693E99"/>
    <w:rsid w:val="006954B1"/>
    <w:rsid w:val="0069687E"/>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AFC"/>
    <w:rsid w:val="00845B49"/>
    <w:rsid w:val="00845B6E"/>
    <w:rsid w:val="00847776"/>
    <w:rsid w:val="0085070B"/>
    <w:rsid w:val="008620B4"/>
    <w:rsid w:val="008620C3"/>
    <w:rsid w:val="00872040"/>
    <w:rsid w:val="00874EB0"/>
    <w:rsid w:val="00875521"/>
    <w:rsid w:val="008775CD"/>
    <w:rsid w:val="0088167D"/>
    <w:rsid w:val="00886590"/>
    <w:rsid w:val="00896E37"/>
    <w:rsid w:val="008A1B74"/>
    <w:rsid w:val="008A2AAA"/>
    <w:rsid w:val="008B23DF"/>
    <w:rsid w:val="008B3082"/>
    <w:rsid w:val="008C1AF6"/>
    <w:rsid w:val="008C1D09"/>
    <w:rsid w:val="008C3643"/>
    <w:rsid w:val="008D2CFB"/>
    <w:rsid w:val="008D7EC7"/>
    <w:rsid w:val="008E1D97"/>
    <w:rsid w:val="008F03CD"/>
    <w:rsid w:val="008F407A"/>
    <w:rsid w:val="008F45CF"/>
    <w:rsid w:val="00903616"/>
    <w:rsid w:val="00911535"/>
    <w:rsid w:val="00917EBC"/>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95C1C"/>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045"/>
    <w:rsid w:val="00A84829"/>
    <w:rsid w:val="00A85B58"/>
    <w:rsid w:val="00A877BF"/>
    <w:rsid w:val="00A87E27"/>
    <w:rsid w:val="00A9219D"/>
    <w:rsid w:val="00AA762A"/>
    <w:rsid w:val="00AB3A91"/>
    <w:rsid w:val="00AD1CCA"/>
    <w:rsid w:val="00AD6135"/>
    <w:rsid w:val="00AD6AD4"/>
    <w:rsid w:val="00AE4F87"/>
    <w:rsid w:val="00AE6372"/>
    <w:rsid w:val="00AE7376"/>
    <w:rsid w:val="00AF251B"/>
    <w:rsid w:val="00B230A7"/>
    <w:rsid w:val="00B237F5"/>
    <w:rsid w:val="00B27EE0"/>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0143"/>
    <w:rsid w:val="00C5593E"/>
    <w:rsid w:val="00C60650"/>
    <w:rsid w:val="00C613A9"/>
    <w:rsid w:val="00C6279A"/>
    <w:rsid w:val="00C6561C"/>
    <w:rsid w:val="00C756F0"/>
    <w:rsid w:val="00C76DF9"/>
    <w:rsid w:val="00C81680"/>
    <w:rsid w:val="00C93707"/>
    <w:rsid w:val="00CA0018"/>
    <w:rsid w:val="00CA0C80"/>
    <w:rsid w:val="00CA2655"/>
    <w:rsid w:val="00CA3F56"/>
    <w:rsid w:val="00CB47F2"/>
    <w:rsid w:val="00CB49AE"/>
    <w:rsid w:val="00CB6405"/>
    <w:rsid w:val="00CB7E32"/>
    <w:rsid w:val="00CC47F8"/>
    <w:rsid w:val="00CC75FC"/>
    <w:rsid w:val="00CD1D28"/>
    <w:rsid w:val="00CD40C9"/>
    <w:rsid w:val="00CD51BE"/>
    <w:rsid w:val="00CE771C"/>
    <w:rsid w:val="00D04BD6"/>
    <w:rsid w:val="00D132C2"/>
    <w:rsid w:val="00D22F74"/>
    <w:rsid w:val="00D23D5F"/>
    <w:rsid w:val="00D33B22"/>
    <w:rsid w:val="00D507C2"/>
    <w:rsid w:val="00D555C5"/>
    <w:rsid w:val="00D55AC3"/>
    <w:rsid w:val="00D61373"/>
    <w:rsid w:val="00D65EB2"/>
    <w:rsid w:val="00D71DAC"/>
    <w:rsid w:val="00D80F7C"/>
    <w:rsid w:val="00D81939"/>
    <w:rsid w:val="00D83A32"/>
    <w:rsid w:val="00D91BBD"/>
    <w:rsid w:val="00DA1C74"/>
    <w:rsid w:val="00DB12A5"/>
    <w:rsid w:val="00DB60E9"/>
    <w:rsid w:val="00DB7222"/>
    <w:rsid w:val="00DB773E"/>
    <w:rsid w:val="00DC0E2F"/>
    <w:rsid w:val="00DC1E6F"/>
    <w:rsid w:val="00DC6E24"/>
    <w:rsid w:val="00DD5DD2"/>
    <w:rsid w:val="00DE530E"/>
    <w:rsid w:val="00DE576D"/>
    <w:rsid w:val="00E02E69"/>
    <w:rsid w:val="00E03215"/>
    <w:rsid w:val="00E038F2"/>
    <w:rsid w:val="00E07083"/>
    <w:rsid w:val="00E24FD6"/>
    <w:rsid w:val="00E4767D"/>
    <w:rsid w:val="00E67686"/>
    <w:rsid w:val="00E7062C"/>
    <w:rsid w:val="00E74978"/>
    <w:rsid w:val="00E80690"/>
    <w:rsid w:val="00E90197"/>
    <w:rsid w:val="00EA5FF5"/>
    <w:rsid w:val="00EA781E"/>
    <w:rsid w:val="00EA7E28"/>
    <w:rsid w:val="00EB0FC2"/>
    <w:rsid w:val="00EB51A0"/>
    <w:rsid w:val="00EC6B97"/>
    <w:rsid w:val="00EC6DDF"/>
    <w:rsid w:val="00EC77D4"/>
    <w:rsid w:val="00ED01F8"/>
    <w:rsid w:val="00EE0566"/>
    <w:rsid w:val="00F10CF7"/>
    <w:rsid w:val="00F1350A"/>
    <w:rsid w:val="00F14965"/>
    <w:rsid w:val="00F16529"/>
    <w:rsid w:val="00F304BE"/>
    <w:rsid w:val="00F33765"/>
    <w:rsid w:val="00F35C21"/>
    <w:rsid w:val="00F37EAF"/>
    <w:rsid w:val="00F40482"/>
    <w:rsid w:val="00F404F3"/>
    <w:rsid w:val="00F452B2"/>
    <w:rsid w:val="00F539C1"/>
    <w:rsid w:val="00F572F8"/>
    <w:rsid w:val="00F6055E"/>
    <w:rsid w:val="00F72386"/>
    <w:rsid w:val="00F81983"/>
    <w:rsid w:val="00F9026C"/>
    <w:rsid w:val="00F91201"/>
    <w:rsid w:val="00F977C8"/>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345743861">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7683456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DF6B-41C9-412A-BDE2-1AD415EE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21</Pages>
  <Words>9318</Words>
  <Characters>53115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36</cp:revision>
  <cp:lastPrinted>2014-12-10T06:55:00Z</cp:lastPrinted>
  <dcterms:created xsi:type="dcterms:W3CDTF">2019-09-25T13:45:00Z</dcterms:created>
  <dcterms:modified xsi:type="dcterms:W3CDTF">2020-07-27T07:29:00Z</dcterms:modified>
</cp:coreProperties>
</file>