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456" w:type="dxa"/>
        <w:tblLayout w:type="fixed"/>
        <w:tblLook w:val="0000" w:firstRow="0" w:lastRow="0" w:firstColumn="0" w:lastColumn="0" w:noHBand="0" w:noVBand="0"/>
      </w:tblPr>
      <w:tblGrid>
        <w:gridCol w:w="817"/>
        <w:gridCol w:w="3544"/>
        <w:gridCol w:w="6095"/>
      </w:tblGrid>
      <w:tr w:rsidR="00104B39" w:rsidRPr="00104B39" w:rsidTr="00B9601A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B9601A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zakupki@</w:t>
            </w:r>
            <w:r w:rsidR="00D21707" w:rsidRPr="00D21707">
              <w:rPr>
                <w:rFonts w:ascii="Times New Roman" w:hAnsi="Times New Roman" w:cs="Times New Roman"/>
                <w:sz w:val="24"/>
                <w:szCs w:val="24"/>
              </w:rPr>
              <w:t>kpresort.ru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2F1102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3FB9" w:rsidRPr="00104B39" w:rsidRDefault="00683FB9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Контактный телефон для связи в </w:t>
            </w:r>
            <w:proofErr w:type="gramStart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случае</w:t>
            </w:r>
            <w:proofErr w:type="gramEnd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возникновения проблем при регистрации/ подаче заявки на сайте: 8 (938) 400-55-05</w:t>
            </w:r>
          </w:p>
        </w:tc>
      </w:tr>
      <w:tr w:rsidR="00104B39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605F" w:rsidRDefault="00B51B7C" w:rsidP="00B3605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3605F">
              <w:rPr>
                <w:rFonts w:ascii="Times New Roman" w:hAnsi="Times New Roman" w:cs="Times New Roman"/>
                <w:b/>
                <w:sz w:val="24"/>
                <w:szCs w:val="24"/>
              </w:rPr>
              <w:t>4-20</w:t>
            </w:r>
            <w:proofErr w:type="gramStart"/>
            <w:r w:rsidR="00B360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</w:t>
            </w:r>
            <w:proofErr w:type="gramEnd"/>
            <w:r w:rsidR="00B360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Тендер</w:t>
            </w:r>
          </w:p>
          <w:p w:rsidR="00B37494" w:rsidRPr="001F2EE6" w:rsidRDefault="00B3605F" w:rsidP="00B3605F">
            <w:pPr>
              <w:shd w:val="clear" w:color="auto" w:fill="FFFFFF" w:themeFill="background1"/>
              <w:spacing w:after="0" w:line="240" w:lineRule="auto"/>
              <w:jc w:val="both"/>
              <w:rPr>
                <w:szCs w:val="24"/>
                <w:lang w:eastAsia="ar-SA"/>
              </w:rPr>
            </w:pPr>
            <w:r>
              <w:rPr>
                <w:szCs w:val="24"/>
              </w:rPr>
              <w:t>«</w:t>
            </w:r>
            <w:r w:rsidRPr="00B3605F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 по предоставлению специальной автомобильной техники с экипажем»</w:t>
            </w:r>
          </w:p>
        </w:tc>
      </w:tr>
      <w:tr w:rsidR="00C824AF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0F1DA3" w:rsidRDefault="00B3605F" w:rsidP="00E14D22">
            <w:pPr>
              <w:pStyle w:val="31"/>
              <w:shd w:val="clear" w:color="auto" w:fill="FFFFFF"/>
              <w:tabs>
                <w:tab w:val="clear" w:pos="227"/>
              </w:tabs>
              <w:rPr>
                <w:sz w:val="22"/>
                <w:szCs w:val="22"/>
              </w:rPr>
            </w:pPr>
            <w:r w:rsidRPr="00B3605F">
              <w:rPr>
                <w:szCs w:val="24"/>
              </w:rPr>
              <w:t xml:space="preserve">Краснодарский край, г. Сочи, Адлерский р-н, с. </w:t>
            </w:r>
            <w:proofErr w:type="spellStart"/>
            <w:r w:rsidRPr="00B3605F">
              <w:rPr>
                <w:szCs w:val="24"/>
              </w:rPr>
              <w:t>Эсто</w:t>
            </w:r>
            <w:proofErr w:type="spellEnd"/>
            <w:r w:rsidRPr="00B3605F">
              <w:rPr>
                <w:szCs w:val="24"/>
              </w:rPr>
              <w:t xml:space="preserve">-Садок, Курорт Красная Поляна на </w:t>
            </w:r>
            <w:proofErr w:type="spellStart"/>
            <w:r w:rsidRPr="00B3605F">
              <w:rPr>
                <w:szCs w:val="24"/>
              </w:rPr>
              <w:t>отм</w:t>
            </w:r>
            <w:proofErr w:type="spellEnd"/>
            <w:r w:rsidRPr="00B3605F">
              <w:rPr>
                <w:szCs w:val="24"/>
              </w:rPr>
              <w:t>. +540, +960.</w:t>
            </w:r>
          </w:p>
        </w:tc>
      </w:tr>
      <w:tr w:rsidR="00104B39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4AF" w:rsidRPr="00104B39" w:rsidTr="00B9601A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40E13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(Подтверждается </w:t>
            </w:r>
            <w:proofErr w:type="gramStart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декларированием</w:t>
            </w:r>
            <w:proofErr w:type="gramEnd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еприостановление</w:t>
            </w:r>
            <w:proofErr w:type="spellEnd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(Подтверждается </w:t>
            </w:r>
            <w:proofErr w:type="gramStart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декларированием</w:t>
            </w:r>
            <w:proofErr w:type="gramEnd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</w:t>
            </w:r>
            <w:r w:rsidR="00857A27" w:rsidRPr="00857A27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</w:t>
            </w:r>
            <w:proofErr w:type="gramEnd"/>
            <w:r w:rsidR="00857A27" w:rsidRPr="00857A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взыскании задолженности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(Подтверждается </w:t>
            </w:r>
            <w:proofErr w:type="gramStart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декларированием</w:t>
            </w:r>
            <w:proofErr w:type="gramEnd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 соответствии установленным требованиям в заявке на участие в тендере (по форме 1 части 3 тендерной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документации))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824AF" w:rsidRPr="00A26692" w:rsidRDefault="00C824AF" w:rsidP="00E7728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</w:t>
            </w:r>
            <w:proofErr w:type="gramEnd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</w:tc>
      </w:tr>
      <w:tr w:rsidR="00C824AF" w:rsidRPr="00104B39" w:rsidTr="00B9601A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E2590" w:rsidRDefault="00A26692" w:rsidP="00C824AF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5</w:t>
            </w:r>
            <w:r w:rsidR="00C824AF" w:rsidRPr="002E2590">
              <w:rPr>
                <w:szCs w:val="24"/>
              </w:rPr>
              <w:t xml:space="preserve">) </w:t>
            </w:r>
            <w:r w:rsidR="00C824AF">
              <w:rPr>
                <w:szCs w:val="24"/>
              </w:rPr>
              <w:t>о</w:t>
            </w:r>
            <w:r w:rsidR="00C824AF" w:rsidRPr="00F62743">
              <w:rPr>
                <w:szCs w:val="24"/>
              </w:rPr>
              <w:t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</w:t>
            </w:r>
            <w:r w:rsidR="00C824AF">
              <w:rPr>
                <w:szCs w:val="24"/>
              </w:rPr>
              <w:t xml:space="preserve"> </w:t>
            </w:r>
            <w:r w:rsidR="00C824AF" w:rsidRPr="00B67466">
              <w:rPr>
                <w:i/>
                <w:szCs w:val="24"/>
              </w:rPr>
              <w:t>(при необходимости)</w:t>
            </w:r>
            <w:r w:rsidR="00C824AF">
              <w:rPr>
                <w:szCs w:val="24"/>
              </w:rPr>
              <w:t xml:space="preserve"> </w:t>
            </w:r>
            <w:r w:rsidR="00C824AF" w:rsidRPr="002E2590">
              <w:rPr>
                <w:i/>
                <w:szCs w:val="24"/>
              </w:rPr>
              <w:t>(Подтверждается декларированием о соответствии установленным</w:t>
            </w:r>
            <w:proofErr w:type="gramEnd"/>
            <w:r w:rsidR="00C824AF" w:rsidRPr="002E2590">
              <w:rPr>
                <w:i/>
                <w:szCs w:val="24"/>
              </w:rPr>
              <w:t xml:space="preserve"> требованиям в заявке на участие в тендере (по форме 1 ч</w:t>
            </w:r>
            <w:r w:rsidR="00C824AF">
              <w:rPr>
                <w:i/>
                <w:szCs w:val="24"/>
              </w:rPr>
              <w:t>асти 3 тендерной документации));</w:t>
            </w:r>
          </w:p>
          <w:p w:rsidR="00C824AF" w:rsidRPr="002E2590" w:rsidRDefault="00A26692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C824AF" w:rsidRPr="002E2590">
              <w:rPr>
                <w:szCs w:val="24"/>
              </w:rPr>
              <w:t>)</w:t>
            </w:r>
            <w:r w:rsidR="00C824AF" w:rsidRPr="002E2590">
              <w:rPr>
                <w:i/>
                <w:szCs w:val="24"/>
              </w:rPr>
              <w:t xml:space="preserve"> </w:t>
            </w:r>
            <w:r w:rsidR="00C824AF" w:rsidRPr="00F6274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C824AF" w:rsidRPr="002E2590">
              <w:rPr>
                <w:i/>
                <w:szCs w:val="24"/>
              </w:rPr>
              <w:t xml:space="preserve">(Подтверждается </w:t>
            </w:r>
            <w:proofErr w:type="gramStart"/>
            <w:r w:rsidR="00C824AF" w:rsidRPr="002E2590">
              <w:rPr>
                <w:i/>
                <w:szCs w:val="24"/>
              </w:rPr>
              <w:t>декларированием</w:t>
            </w:r>
            <w:proofErr w:type="gramEnd"/>
            <w:r w:rsidR="00C824AF" w:rsidRPr="002E2590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1 ч</w:t>
            </w:r>
            <w:r w:rsidR="00C824AF">
              <w:rPr>
                <w:i/>
                <w:szCs w:val="24"/>
              </w:rPr>
              <w:t xml:space="preserve">асти 3 тендерной </w:t>
            </w:r>
            <w:proofErr w:type="gramStart"/>
            <w:r w:rsidR="00C824AF">
              <w:rPr>
                <w:i/>
                <w:szCs w:val="24"/>
              </w:rPr>
              <w:t>документации));</w:t>
            </w:r>
            <w:proofErr w:type="gramEnd"/>
          </w:p>
          <w:p w:rsidR="00C824AF" w:rsidRPr="002E2590" w:rsidRDefault="00A26692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="00C824AF" w:rsidRPr="002E2590">
              <w:rPr>
                <w:szCs w:val="24"/>
              </w:rPr>
              <w:t>)</w:t>
            </w:r>
            <w:r w:rsidR="00C824AF" w:rsidRPr="002E2590">
              <w:rPr>
                <w:i/>
                <w:szCs w:val="24"/>
              </w:rPr>
              <w:t xml:space="preserve"> </w:t>
            </w:r>
            <w:r w:rsidR="00C824AF" w:rsidRPr="00F6274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C824AF" w:rsidRPr="00F62743">
              <w:rPr>
                <w:szCs w:val="24"/>
              </w:rPr>
              <w:t>претензионно</w:t>
            </w:r>
            <w:proofErr w:type="spellEnd"/>
            <w:r w:rsidR="00C824AF" w:rsidRPr="00F6274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C824AF">
              <w:rPr>
                <w:szCs w:val="24"/>
              </w:rPr>
              <w:t xml:space="preserve"> </w:t>
            </w:r>
            <w:r w:rsidR="00C824AF" w:rsidRPr="002E2590">
              <w:rPr>
                <w:i/>
                <w:szCs w:val="24"/>
              </w:rPr>
              <w:t xml:space="preserve">(Подтверждается </w:t>
            </w:r>
            <w:proofErr w:type="gramStart"/>
            <w:r w:rsidR="00C824AF" w:rsidRPr="002E2590">
              <w:rPr>
                <w:i/>
                <w:szCs w:val="24"/>
              </w:rPr>
              <w:t>декларированием</w:t>
            </w:r>
            <w:proofErr w:type="gramEnd"/>
            <w:r w:rsidR="00C824AF" w:rsidRPr="002E2590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1 части 3 тендерной документации))</w:t>
            </w:r>
            <w:r w:rsidR="00C824AF">
              <w:rPr>
                <w:i/>
                <w:szCs w:val="24"/>
              </w:rPr>
              <w:t>;</w:t>
            </w:r>
          </w:p>
        </w:tc>
      </w:tr>
      <w:tr w:rsidR="00FC6DFE" w:rsidRPr="00104B39" w:rsidTr="00B9601A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5D6359" w:rsidRDefault="007E659C" w:rsidP="005D6359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установлены</w:t>
            </w:r>
            <w:proofErr w:type="gramEnd"/>
            <w:r w:rsidR="005D6359" w:rsidRPr="005D63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4B39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39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</w:t>
            </w:r>
            <w:r w:rsidR="003953C7">
              <w:rPr>
                <w:rFonts w:ascii="Times New Roman" w:eastAsia="Times New Roman" w:hAnsi="Times New Roman" w:cs="Times New Roman"/>
                <w:sz w:val="24"/>
                <w:szCs w:val="24"/>
              </w:rPr>
              <w:t>им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953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заданием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 w:rsidR="003953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1C4B15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104B39" w:rsidRDefault="001C4B15" w:rsidP="001C4B1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B15" w:rsidRPr="00104B39" w:rsidRDefault="001C4B15" w:rsidP="001C4B1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104B39" w:rsidRDefault="001C4B15" w:rsidP="001C4B1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6B74A3" w:rsidRPr="00104B39" w:rsidTr="00B9601A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4A3" w:rsidRPr="00104B39" w:rsidRDefault="006B74A3" w:rsidP="006B74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4A3" w:rsidRPr="00104B39" w:rsidRDefault="006B74A3" w:rsidP="006B74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4A3" w:rsidRPr="00104B39" w:rsidRDefault="006B74A3" w:rsidP="006B7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заданием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104B39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4B" w:rsidRDefault="008D714B" w:rsidP="00B96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659C">
              <w:rPr>
                <w:rFonts w:ascii="Times New Roman" w:hAnsi="Times New Roman" w:cs="Times New Roman"/>
                <w:sz w:val="24"/>
                <w:szCs w:val="24"/>
              </w:rPr>
              <w:t>Предельная стоимость услуг по Договору (Цена Договора) не может превышать:</w:t>
            </w:r>
          </w:p>
          <w:p w:rsidR="004E62F5" w:rsidRDefault="004E62F5" w:rsidP="00B14E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E62F5">
              <w:rPr>
                <w:rFonts w:ascii="Times New Roman" w:hAnsi="Times New Roman" w:cs="Times New Roman"/>
                <w:b/>
                <w:sz w:val="24"/>
                <w:szCs w:val="24"/>
              </w:rPr>
              <w:t>10 942 181,06</w:t>
            </w:r>
            <w:r w:rsidRPr="004E62F5">
              <w:rPr>
                <w:rFonts w:ascii="Times New Roman" w:hAnsi="Times New Roman" w:cs="Times New Roman"/>
                <w:sz w:val="24"/>
                <w:szCs w:val="24"/>
              </w:rPr>
              <w:t xml:space="preserve"> (десять миллионов девятьсот сорок две тысячи сто восемьдесят один) рубль 06 копеек, в том числе НДС (20%) 1 823 696,84 (один миллион восемьсот двадцать три тысячи шестьсот девяносто шесть) рублей 84 копейки/ </w:t>
            </w:r>
          </w:p>
          <w:p w:rsidR="007E659C" w:rsidRDefault="004E62F5" w:rsidP="00B14E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E62F5">
              <w:rPr>
                <w:rFonts w:ascii="Times New Roman" w:hAnsi="Times New Roman" w:cs="Times New Roman"/>
                <w:b/>
                <w:sz w:val="24"/>
                <w:szCs w:val="24"/>
              </w:rPr>
              <w:t>9 118 118 484,22</w:t>
            </w:r>
            <w:r w:rsidRPr="004E62F5">
              <w:rPr>
                <w:rFonts w:ascii="Times New Roman" w:hAnsi="Times New Roman" w:cs="Times New Roman"/>
                <w:sz w:val="24"/>
                <w:szCs w:val="24"/>
              </w:rPr>
              <w:t xml:space="preserve"> (девять миллионов сто восемнадцать тысяч четыреста восем</w:t>
            </w:r>
            <w:r w:rsidR="00B14E28">
              <w:rPr>
                <w:rFonts w:ascii="Times New Roman" w:hAnsi="Times New Roman" w:cs="Times New Roman"/>
                <w:sz w:val="24"/>
                <w:szCs w:val="24"/>
              </w:rPr>
              <w:t>ьдесят четыре) рубля 22 копейки.</w:t>
            </w:r>
          </w:p>
          <w:p w:rsidR="00B14E28" w:rsidRPr="00B14E28" w:rsidRDefault="00B14E28" w:rsidP="00B14E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E28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</w:t>
            </w:r>
            <w:r w:rsidRPr="00B14E28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Pr="00B14E28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7E659C" w:rsidRDefault="00B14E28" w:rsidP="00B14E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E28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Установлены следующие начальные (максимальные) цены </w:t>
            </w:r>
            <w:r w:rsidR="00C34323">
              <w:rPr>
                <w:rFonts w:ascii="Times New Roman" w:hAnsi="Times New Roman" w:cs="Times New Roman"/>
                <w:sz w:val="24"/>
                <w:szCs w:val="24"/>
              </w:rPr>
              <w:t xml:space="preserve">(НМЦ) </w:t>
            </w:r>
            <w:r w:rsidRPr="00B14E28">
              <w:rPr>
                <w:rFonts w:ascii="Times New Roman" w:hAnsi="Times New Roman" w:cs="Times New Roman"/>
                <w:sz w:val="24"/>
                <w:szCs w:val="24"/>
              </w:rPr>
              <w:t>за единицу услуги:</w:t>
            </w:r>
          </w:p>
          <w:tbl>
            <w:tblPr>
              <w:tblStyle w:val="aa"/>
              <w:tblpPr w:leftFromText="180" w:rightFromText="180" w:vertAnchor="text" w:horzAnchor="margin" w:tblpY="-246"/>
              <w:tblOverlap w:val="never"/>
              <w:tblW w:w="5807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1843"/>
              <w:gridCol w:w="851"/>
              <w:gridCol w:w="1275"/>
              <w:gridCol w:w="1276"/>
            </w:tblGrid>
            <w:tr w:rsidR="00C34323" w:rsidRPr="00C34323" w:rsidTr="003D7EEF">
              <w:trPr>
                <w:trHeight w:val="1264"/>
              </w:trPr>
              <w:tc>
                <w:tcPr>
                  <w:tcW w:w="562" w:type="dxa"/>
                </w:tcPr>
                <w:p w:rsidR="009F3C7E" w:rsidRPr="00C34323" w:rsidRDefault="009F3C7E" w:rsidP="009F3C7E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C3432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lastRenderedPageBreak/>
                    <w:t xml:space="preserve">№ </w:t>
                  </w:r>
                  <w:proofErr w:type="gramStart"/>
                  <w:r w:rsidRPr="00C3432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</w:t>
                  </w:r>
                  <w:proofErr w:type="gramEnd"/>
                  <w:r w:rsidRPr="00C3432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1843" w:type="dxa"/>
                </w:tcPr>
                <w:p w:rsidR="009F3C7E" w:rsidRPr="00C34323" w:rsidRDefault="009F3C7E" w:rsidP="009F3C7E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C3432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Наименование услуги</w:t>
                  </w:r>
                </w:p>
              </w:tc>
              <w:tc>
                <w:tcPr>
                  <w:tcW w:w="851" w:type="dxa"/>
                </w:tcPr>
                <w:p w:rsidR="009F3C7E" w:rsidRPr="00C34323" w:rsidRDefault="009F3C7E" w:rsidP="003D7EEF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 w:rsidRPr="00C3432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Ед</w:t>
                  </w:r>
                  <w:proofErr w:type="gramStart"/>
                  <w:r w:rsidR="003D7EE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.</w:t>
                  </w:r>
                  <w:r w:rsidRPr="00C3432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и</w:t>
                  </w:r>
                  <w:proofErr w:type="gramEnd"/>
                  <w:r w:rsidRPr="00C3432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змерения</w:t>
                  </w:r>
                  <w:proofErr w:type="spellEnd"/>
                  <w:r w:rsidRPr="00C3432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, час</w:t>
                  </w:r>
                </w:p>
              </w:tc>
              <w:tc>
                <w:tcPr>
                  <w:tcW w:w="1275" w:type="dxa"/>
                </w:tcPr>
                <w:p w:rsidR="009F3C7E" w:rsidRPr="00C34323" w:rsidRDefault="00C34323" w:rsidP="009F3C7E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НМЦ</w:t>
                  </w:r>
                  <w:r w:rsidR="009F3C7E" w:rsidRPr="00C3432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за 1час, в </w:t>
                  </w:r>
                  <w:proofErr w:type="spellStart"/>
                  <w:r w:rsidR="009F3C7E" w:rsidRPr="00C3432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т.ч</w:t>
                  </w:r>
                  <w:proofErr w:type="spellEnd"/>
                  <w:r w:rsidR="009F3C7E" w:rsidRPr="00C3432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. НДС – 20%, </w:t>
                  </w:r>
                  <w:proofErr w:type="spellStart"/>
                  <w:r w:rsidR="009F3C7E" w:rsidRPr="00C3432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руб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9F3C7E" w:rsidRPr="00C34323" w:rsidRDefault="00C34323" w:rsidP="001124B2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НМЦ </w:t>
                  </w:r>
                  <w:r w:rsidR="009F3C7E" w:rsidRPr="00C3432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за 1 час, НДС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не пред</w:t>
                  </w:r>
                  <w:r w:rsidR="001124B2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у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смотрен</w:t>
                  </w:r>
                  <w:r w:rsidR="009F3C7E" w:rsidRPr="00C3432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, </w:t>
                  </w:r>
                  <w:proofErr w:type="spellStart"/>
                  <w:r w:rsidR="009F3C7E" w:rsidRPr="00C3432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руб</w:t>
                  </w:r>
                  <w:proofErr w:type="spellEnd"/>
                </w:p>
              </w:tc>
            </w:tr>
            <w:tr w:rsidR="003D7EEF" w:rsidRPr="00A21717" w:rsidTr="00496C53">
              <w:trPr>
                <w:trHeight w:val="324"/>
              </w:trPr>
              <w:tc>
                <w:tcPr>
                  <w:tcW w:w="562" w:type="dxa"/>
                  <w:vAlign w:val="center"/>
                </w:tcPr>
                <w:p w:rsidR="003D7EEF" w:rsidRPr="00A21717" w:rsidRDefault="003D7EEF" w:rsidP="009F3C7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vAlign w:val="center"/>
                </w:tcPr>
                <w:p w:rsidR="003D7EEF" w:rsidRPr="00A21717" w:rsidRDefault="003D7EEF" w:rsidP="00496C5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Экскаватор-погрузчик с </w:t>
                  </w:r>
                  <w:proofErr w:type="spellStart"/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гидромолотом</w:t>
                  </w:r>
                  <w:proofErr w:type="spellEnd"/>
                </w:p>
              </w:tc>
              <w:tc>
                <w:tcPr>
                  <w:tcW w:w="851" w:type="dxa"/>
                  <w:vAlign w:val="center"/>
                </w:tcPr>
                <w:p w:rsidR="003D7EEF" w:rsidRPr="00A21717" w:rsidRDefault="003D7EEF" w:rsidP="00496C5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5" w:type="dxa"/>
                  <w:vAlign w:val="center"/>
                </w:tcPr>
                <w:p w:rsidR="003D7EEF" w:rsidRPr="00A21717" w:rsidRDefault="003D7EEF" w:rsidP="00496C5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2 046,00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3D7EEF" w:rsidRPr="00A21717" w:rsidRDefault="003D7EEF" w:rsidP="00496C5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1 705,00</w:t>
                  </w:r>
                </w:p>
              </w:tc>
            </w:tr>
            <w:tr w:rsidR="00966194" w:rsidRPr="00A21717" w:rsidTr="00496C53">
              <w:tc>
                <w:tcPr>
                  <w:tcW w:w="562" w:type="dxa"/>
                  <w:vAlign w:val="center"/>
                </w:tcPr>
                <w:p w:rsidR="00966194" w:rsidRPr="00A21717" w:rsidRDefault="00966194" w:rsidP="009F3C7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43" w:type="dxa"/>
                  <w:vAlign w:val="center"/>
                </w:tcPr>
                <w:p w:rsidR="00966194" w:rsidRPr="00A21717" w:rsidRDefault="00966194" w:rsidP="00496C5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Погрузчик Bobcat</w:t>
                  </w:r>
                </w:p>
              </w:tc>
              <w:tc>
                <w:tcPr>
                  <w:tcW w:w="851" w:type="dxa"/>
                  <w:vAlign w:val="center"/>
                </w:tcPr>
                <w:p w:rsidR="00966194" w:rsidRPr="00A21717" w:rsidRDefault="00966194" w:rsidP="00496C5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5" w:type="dxa"/>
                  <w:vAlign w:val="center"/>
                </w:tcPr>
                <w:p w:rsidR="00966194" w:rsidRPr="00A21717" w:rsidRDefault="00966194" w:rsidP="00496C5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1 452,00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66194" w:rsidRPr="00A21717" w:rsidRDefault="00966194" w:rsidP="00496C5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1 210,00</w:t>
                  </w:r>
                </w:p>
              </w:tc>
            </w:tr>
            <w:tr w:rsidR="00966194" w:rsidRPr="00A21717" w:rsidTr="00496C53">
              <w:trPr>
                <w:trHeight w:val="280"/>
              </w:trPr>
              <w:tc>
                <w:tcPr>
                  <w:tcW w:w="562" w:type="dxa"/>
                  <w:vAlign w:val="center"/>
                </w:tcPr>
                <w:p w:rsidR="00966194" w:rsidRPr="00A21717" w:rsidRDefault="00966194" w:rsidP="009F3C7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843" w:type="dxa"/>
                  <w:vAlign w:val="center"/>
                </w:tcPr>
                <w:p w:rsidR="00966194" w:rsidRPr="00A21717" w:rsidRDefault="00966194" w:rsidP="00496C5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Автогидроподъемник 12м</w:t>
                  </w:r>
                </w:p>
              </w:tc>
              <w:tc>
                <w:tcPr>
                  <w:tcW w:w="851" w:type="dxa"/>
                  <w:vAlign w:val="center"/>
                </w:tcPr>
                <w:p w:rsidR="00966194" w:rsidRPr="00A21717" w:rsidRDefault="00966194" w:rsidP="00496C5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5" w:type="dxa"/>
                  <w:vAlign w:val="center"/>
                </w:tcPr>
                <w:p w:rsidR="00966194" w:rsidRPr="00A21717" w:rsidRDefault="00966194" w:rsidP="00496C5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1 452,00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66194" w:rsidRPr="00A21717" w:rsidRDefault="00966194" w:rsidP="00496C5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1 210,00</w:t>
                  </w:r>
                </w:p>
              </w:tc>
            </w:tr>
            <w:tr w:rsidR="00966194" w:rsidRPr="00A21717" w:rsidTr="00496C53">
              <w:tc>
                <w:tcPr>
                  <w:tcW w:w="562" w:type="dxa"/>
                  <w:vAlign w:val="center"/>
                </w:tcPr>
                <w:p w:rsidR="00966194" w:rsidRPr="00A21717" w:rsidRDefault="00966194" w:rsidP="009F3C7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843" w:type="dxa"/>
                  <w:vAlign w:val="center"/>
                </w:tcPr>
                <w:p w:rsidR="00966194" w:rsidRPr="00A21717" w:rsidRDefault="00966194" w:rsidP="00496C5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Автогидроподъемник 16м.</w:t>
                  </w:r>
                </w:p>
              </w:tc>
              <w:tc>
                <w:tcPr>
                  <w:tcW w:w="851" w:type="dxa"/>
                  <w:vAlign w:val="center"/>
                </w:tcPr>
                <w:p w:rsidR="00966194" w:rsidRPr="00A21717" w:rsidRDefault="00966194" w:rsidP="00496C5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5" w:type="dxa"/>
                  <w:vAlign w:val="center"/>
                </w:tcPr>
                <w:p w:rsidR="00966194" w:rsidRPr="00A21717" w:rsidRDefault="00966194" w:rsidP="00496C5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1 518,00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66194" w:rsidRPr="00A21717" w:rsidRDefault="00966194" w:rsidP="00496C5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1 265,00</w:t>
                  </w:r>
                </w:p>
              </w:tc>
            </w:tr>
            <w:tr w:rsidR="00966194" w:rsidRPr="00A21717" w:rsidTr="00496C53">
              <w:tc>
                <w:tcPr>
                  <w:tcW w:w="562" w:type="dxa"/>
                  <w:vAlign w:val="center"/>
                </w:tcPr>
                <w:p w:rsidR="00966194" w:rsidRPr="00A21717" w:rsidRDefault="00966194" w:rsidP="009F3C7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843" w:type="dxa"/>
                  <w:vAlign w:val="center"/>
                </w:tcPr>
                <w:p w:rsidR="00966194" w:rsidRPr="00A21717" w:rsidRDefault="00966194" w:rsidP="00496C5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Автогидроподъемник 27м</w:t>
                  </w:r>
                </w:p>
              </w:tc>
              <w:tc>
                <w:tcPr>
                  <w:tcW w:w="851" w:type="dxa"/>
                  <w:vAlign w:val="center"/>
                </w:tcPr>
                <w:p w:rsidR="00966194" w:rsidRPr="00A21717" w:rsidRDefault="00966194" w:rsidP="00496C5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5" w:type="dxa"/>
                  <w:vAlign w:val="center"/>
                </w:tcPr>
                <w:p w:rsidR="00966194" w:rsidRPr="00A21717" w:rsidRDefault="00966194" w:rsidP="00496C5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1 650,00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66194" w:rsidRPr="00A21717" w:rsidRDefault="00966194" w:rsidP="00496C5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1 375,00</w:t>
                  </w:r>
                </w:p>
              </w:tc>
            </w:tr>
            <w:tr w:rsidR="002D234B" w:rsidRPr="00A21717" w:rsidTr="00496C53">
              <w:tc>
                <w:tcPr>
                  <w:tcW w:w="562" w:type="dxa"/>
                  <w:vAlign w:val="center"/>
                </w:tcPr>
                <w:p w:rsidR="002D234B" w:rsidRPr="00A21717" w:rsidRDefault="002D234B" w:rsidP="009F3C7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843" w:type="dxa"/>
                  <w:vAlign w:val="center"/>
                </w:tcPr>
                <w:p w:rsidR="002D234B" w:rsidRPr="00A21717" w:rsidRDefault="002D234B" w:rsidP="00496C5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Автогидроподъемник 28м</w:t>
                  </w:r>
                </w:p>
              </w:tc>
              <w:tc>
                <w:tcPr>
                  <w:tcW w:w="851" w:type="dxa"/>
                  <w:vAlign w:val="center"/>
                </w:tcPr>
                <w:p w:rsidR="002D234B" w:rsidRPr="00A21717" w:rsidRDefault="002D234B" w:rsidP="00496C5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5" w:type="dxa"/>
                  <w:vAlign w:val="center"/>
                </w:tcPr>
                <w:p w:rsidR="002D234B" w:rsidRPr="00A21717" w:rsidRDefault="002D234B" w:rsidP="00496C5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1 716,00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2D234B" w:rsidRPr="00A21717" w:rsidRDefault="002D234B" w:rsidP="00496C5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1 430,00</w:t>
                  </w:r>
                </w:p>
              </w:tc>
            </w:tr>
            <w:tr w:rsidR="002D234B" w:rsidRPr="00A21717" w:rsidTr="00496C53">
              <w:tc>
                <w:tcPr>
                  <w:tcW w:w="562" w:type="dxa"/>
                  <w:vAlign w:val="center"/>
                </w:tcPr>
                <w:p w:rsidR="002D234B" w:rsidRPr="00A21717" w:rsidRDefault="002D234B" w:rsidP="009F3C7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843" w:type="dxa"/>
                  <w:vAlign w:val="center"/>
                </w:tcPr>
                <w:p w:rsidR="002D234B" w:rsidRPr="00A21717" w:rsidRDefault="002D234B" w:rsidP="00496C5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Автогидроподъемник 45м</w:t>
                  </w:r>
                </w:p>
              </w:tc>
              <w:tc>
                <w:tcPr>
                  <w:tcW w:w="851" w:type="dxa"/>
                  <w:vAlign w:val="center"/>
                </w:tcPr>
                <w:p w:rsidR="002D234B" w:rsidRPr="00A21717" w:rsidRDefault="002D234B" w:rsidP="00496C5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5" w:type="dxa"/>
                  <w:vAlign w:val="center"/>
                </w:tcPr>
                <w:p w:rsidR="002D234B" w:rsidRPr="00A21717" w:rsidRDefault="002D234B" w:rsidP="00496C5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2 046,00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2D234B" w:rsidRPr="00A21717" w:rsidRDefault="002D234B" w:rsidP="00496C5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1 705,00</w:t>
                  </w:r>
                </w:p>
              </w:tc>
            </w:tr>
            <w:tr w:rsidR="002D234B" w:rsidRPr="00A21717" w:rsidTr="00496C53">
              <w:tc>
                <w:tcPr>
                  <w:tcW w:w="562" w:type="dxa"/>
                  <w:vAlign w:val="center"/>
                </w:tcPr>
                <w:p w:rsidR="002D234B" w:rsidRPr="00A21717" w:rsidRDefault="002D234B" w:rsidP="009F3C7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843" w:type="dxa"/>
                  <w:vAlign w:val="center"/>
                </w:tcPr>
                <w:p w:rsidR="002D234B" w:rsidRPr="00A21717" w:rsidRDefault="002D234B" w:rsidP="00496C5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Кран манипуляторная установка</w:t>
                  </w:r>
                </w:p>
              </w:tc>
              <w:tc>
                <w:tcPr>
                  <w:tcW w:w="851" w:type="dxa"/>
                  <w:vAlign w:val="center"/>
                </w:tcPr>
                <w:p w:rsidR="002D234B" w:rsidRPr="00A21717" w:rsidRDefault="002D234B" w:rsidP="00496C5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5" w:type="dxa"/>
                  <w:vAlign w:val="center"/>
                </w:tcPr>
                <w:p w:rsidR="002D234B" w:rsidRPr="00A21717" w:rsidRDefault="002D234B" w:rsidP="00496C5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1 716,00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2D234B" w:rsidRPr="00A21717" w:rsidRDefault="002D234B" w:rsidP="00496C5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1 430,00</w:t>
                  </w:r>
                </w:p>
              </w:tc>
            </w:tr>
            <w:tr w:rsidR="002D234B" w:rsidRPr="00A21717" w:rsidTr="00496C53">
              <w:tc>
                <w:tcPr>
                  <w:tcW w:w="562" w:type="dxa"/>
                  <w:vAlign w:val="center"/>
                </w:tcPr>
                <w:p w:rsidR="002D234B" w:rsidRPr="00A21717" w:rsidRDefault="002D234B" w:rsidP="009F3C7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843" w:type="dxa"/>
                  <w:vAlign w:val="center"/>
                </w:tcPr>
                <w:p w:rsidR="002D234B" w:rsidRPr="00A21717" w:rsidRDefault="002D234B" w:rsidP="00496C5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Автокран 25т</w:t>
                  </w:r>
                </w:p>
              </w:tc>
              <w:tc>
                <w:tcPr>
                  <w:tcW w:w="851" w:type="dxa"/>
                  <w:vAlign w:val="center"/>
                </w:tcPr>
                <w:p w:rsidR="002D234B" w:rsidRPr="00A21717" w:rsidRDefault="002D234B" w:rsidP="00496C5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5" w:type="dxa"/>
                  <w:vAlign w:val="center"/>
                </w:tcPr>
                <w:p w:rsidR="002D234B" w:rsidRPr="00A21717" w:rsidRDefault="002D234B" w:rsidP="00496C5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1 716,00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2D234B" w:rsidRPr="00A21717" w:rsidRDefault="002D234B" w:rsidP="00496C5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1 430,00</w:t>
                  </w:r>
                </w:p>
              </w:tc>
            </w:tr>
            <w:tr w:rsidR="002D234B" w:rsidRPr="00A21717" w:rsidTr="00496C53">
              <w:tc>
                <w:tcPr>
                  <w:tcW w:w="562" w:type="dxa"/>
                  <w:vAlign w:val="center"/>
                </w:tcPr>
                <w:p w:rsidR="002D234B" w:rsidRPr="00A21717" w:rsidRDefault="002D234B" w:rsidP="009F3C7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843" w:type="dxa"/>
                  <w:vAlign w:val="center"/>
                </w:tcPr>
                <w:p w:rsidR="002D234B" w:rsidRPr="00A21717" w:rsidRDefault="002D234B" w:rsidP="00496C5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Самосвал</w:t>
                  </w:r>
                </w:p>
              </w:tc>
              <w:tc>
                <w:tcPr>
                  <w:tcW w:w="851" w:type="dxa"/>
                  <w:vAlign w:val="center"/>
                </w:tcPr>
                <w:p w:rsidR="002D234B" w:rsidRPr="00A21717" w:rsidRDefault="002D234B" w:rsidP="00496C5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5" w:type="dxa"/>
                  <w:vAlign w:val="center"/>
                </w:tcPr>
                <w:p w:rsidR="002D234B" w:rsidRPr="00A21717" w:rsidRDefault="002D234B" w:rsidP="00496C5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1 584,00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2D234B" w:rsidRPr="00A21717" w:rsidRDefault="002D234B" w:rsidP="00496C5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1 320,00</w:t>
                  </w:r>
                </w:p>
              </w:tc>
            </w:tr>
            <w:tr w:rsidR="002D234B" w:rsidRPr="00A21717" w:rsidTr="00496C53">
              <w:tc>
                <w:tcPr>
                  <w:tcW w:w="562" w:type="dxa"/>
                  <w:vAlign w:val="center"/>
                </w:tcPr>
                <w:p w:rsidR="002D234B" w:rsidRPr="00A21717" w:rsidRDefault="002D234B" w:rsidP="009F3C7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843" w:type="dxa"/>
                  <w:vAlign w:val="center"/>
                </w:tcPr>
                <w:p w:rsidR="002D234B" w:rsidRPr="00A21717" w:rsidRDefault="002D234B" w:rsidP="00496C5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Телескопический погрузчик</w:t>
                  </w:r>
                </w:p>
              </w:tc>
              <w:tc>
                <w:tcPr>
                  <w:tcW w:w="851" w:type="dxa"/>
                  <w:vAlign w:val="center"/>
                </w:tcPr>
                <w:p w:rsidR="002D234B" w:rsidRPr="00A21717" w:rsidRDefault="002D234B" w:rsidP="00496C5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5" w:type="dxa"/>
                  <w:vAlign w:val="center"/>
                </w:tcPr>
                <w:p w:rsidR="002D234B" w:rsidRPr="00A21717" w:rsidRDefault="002D234B" w:rsidP="00496C5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2 112,00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2D234B" w:rsidRPr="00A21717" w:rsidRDefault="002D234B" w:rsidP="00496C5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1 760,00</w:t>
                  </w:r>
                </w:p>
              </w:tc>
            </w:tr>
          </w:tbl>
          <w:p w:rsidR="009F3C7E" w:rsidRDefault="009F3C7E" w:rsidP="009F3C7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9F3C7E" w:rsidRPr="00496C53" w:rsidRDefault="009F3C7E" w:rsidP="00496C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C53">
              <w:rPr>
                <w:rFonts w:ascii="Times New Roman" w:hAnsi="Times New Roman" w:cs="Times New Roman"/>
                <w:sz w:val="24"/>
                <w:szCs w:val="24"/>
              </w:rPr>
              <w:t xml:space="preserve">Конкретные цены за единицу услуги (при единице измерения </w:t>
            </w:r>
            <w:proofErr w:type="spellStart"/>
            <w:r w:rsidRPr="00496C5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496C53">
              <w:rPr>
                <w:rFonts w:ascii="Times New Roman" w:hAnsi="Times New Roman" w:cs="Times New Roman"/>
                <w:sz w:val="24"/>
                <w:szCs w:val="24"/>
              </w:rPr>
              <w:t>/час) будут установлены по результатам проведения процедуры закупки.</w:t>
            </w:r>
          </w:p>
          <w:p w:rsidR="00B9601A" w:rsidRPr="00496C53" w:rsidRDefault="009F3C7E" w:rsidP="00496C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496C53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всех обязательных платежей, связанных с выполнением договора, по управлению спецтехникой, ее технической эксплуатации и обслуживанию, обеспечению спецтехники  горюче-смазочными материалами, запасными частями, топливом и необходимым оборудованием.</w:t>
            </w:r>
          </w:p>
          <w:bookmarkEnd w:id="0"/>
          <w:p w:rsidR="00C801A0" w:rsidRPr="00491FD9" w:rsidRDefault="00C801A0" w:rsidP="00B960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B39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B9601A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04B39" w:rsidRPr="00104B39" w:rsidTr="00B9601A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F801AE">
              <w:t>Установлен</w:t>
            </w:r>
            <w:proofErr w:type="gramEnd"/>
            <w:r w:rsidRPr="00F801AE">
              <w:t xml:space="preserve"> п. 3.5. «</w:t>
            </w:r>
            <w:r w:rsidR="00E62F7C" w:rsidRPr="00F801AE">
              <w:t>Сведения, содержащиеся в заявке участника закупки и документы, входящие в состав заявки участника закупки</w:t>
            </w:r>
            <w:r w:rsidRPr="00F801AE">
              <w:t xml:space="preserve">» части 1 Тендерной документации </w:t>
            </w:r>
            <w:r w:rsidR="00F901A9" w:rsidRPr="00F801AE">
              <w:t>(Инструкция участникам закупки)</w:t>
            </w:r>
            <w:r w:rsidRPr="00F801AE">
              <w:t>.</w:t>
            </w:r>
          </w:p>
          <w:p w:rsidR="001A6079" w:rsidRPr="00F801AE" w:rsidRDefault="001A6079" w:rsidP="001D7B13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</w:p>
        </w:tc>
      </w:tr>
      <w:tr w:rsidR="005A761A" w:rsidRPr="00104B39" w:rsidTr="00B9601A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1A" w:rsidRPr="00104B39" w:rsidRDefault="005A761A" w:rsidP="005A761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61A" w:rsidRPr="00104B39" w:rsidRDefault="005A761A" w:rsidP="005A761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тендере</w:t>
            </w:r>
            <w:proofErr w:type="gramEnd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3CF" w:rsidRPr="002C33CF" w:rsidRDefault="00496C53" w:rsidP="00CB6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установлено</w:t>
            </w:r>
          </w:p>
        </w:tc>
      </w:tr>
      <w:tr w:rsidR="005A761A" w:rsidRPr="00104B39" w:rsidTr="00B9601A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61A" w:rsidRPr="00104B39" w:rsidRDefault="005A761A" w:rsidP="005A761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61A" w:rsidRPr="00104B39" w:rsidRDefault="005A761A" w:rsidP="005A761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61A" w:rsidRPr="00967B1D" w:rsidRDefault="00D651D4" w:rsidP="005A761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установлено</w:t>
            </w:r>
          </w:p>
        </w:tc>
      </w:tr>
      <w:tr w:rsidR="00C7670B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B" w:rsidRPr="00104B39" w:rsidRDefault="00C7670B" w:rsidP="00C7670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содержанию,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форме, оформлению и составу заявки на участие в тендере</w:t>
            </w:r>
          </w:p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3B2A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Заявка на участие в </w:t>
            </w:r>
            <w:proofErr w:type="gramStart"/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>тендере</w:t>
            </w:r>
            <w:proofErr w:type="gramEnd"/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входящие в ее состав и являющиеся файлами, </w:t>
            </w:r>
            <w:r w:rsidR="00323B2A"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подаются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участником закупки </w:t>
            </w:r>
            <w:r w:rsidR="00323B2A"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 Заказчика в информационно-телекоммуникационной сети «Интернет» (http://www.tender.gorkygorod.ru/), раздел «Закупки».  </w:t>
            </w:r>
          </w:p>
          <w:p w:rsidR="00C7670B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</w:t>
            </w:r>
            <w:r w:rsidR="00323B2A"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по форме 1 части 3 тендерной документации («Формы для заполнения участниками тендера»), 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и содержать сведения и документы, указанные в настоящей документации. </w:t>
            </w:r>
          </w:p>
          <w:p w:rsidR="00C7670B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7670B" w:rsidRPr="004B50B3" w:rsidRDefault="00C7670B" w:rsidP="00323B2A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</w:t>
            </w:r>
            <w:proofErr w:type="gramStart"/>
            <w:r w:rsidRPr="004B50B3">
              <w:rPr>
                <w:sz w:val="24"/>
                <w:szCs w:val="24"/>
              </w:rPr>
              <w:t>составе</w:t>
            </w:r>
            <w:proofErr w:type="gramEnd"/>
            <w:r w:rsidRPr="004B50B3">
              <w:rPr>
                <w:sz w:val="24"/>
                <w:szCs w:val="24"/>
              </w:rPr>
              <w:t xml:space="preserve">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A607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104B3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</w:t>
            </w:r>
            <w:r w:rsidR="001A6079">
              <w:rPr>
                <w:rFonts w:eastAsiaTheme="minorEastAsia"/>
                <w:sz w:val="24"/>
                <w:szCs w:val="24"/>
              </w:rPr>
              <w:t xml:space="preserve"> </w:t>
            </w:r>
            <w:r w:rsidR="001A6079" w:rsidRPr="001A6079">
              <w:rPr>
                <w:rFonts w:eastAsiaTheme="minorEastAsia"/>
                <w:sz w:val="24"/>
                <w:szCs w:val="24"/>
              </w:rPr>
              <w:t>(при необходимости).</w:t>
            </w:r>
            <w:proofErr w:type="gramEnd"/>
          </w:p>
        </w:tc>
      </w:tr>
      <w:tr w:rsidR="00104B39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заявки на участие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</w:t>
            </w:r>
            <w:r w:rsidR="0004091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тендерной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документации,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два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 дн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8578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 до 18:00 часов, перерыв с 13:00 до 14:00 часов, в предпраздничные дни - с 9: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0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Запросы, поступившие позднее, чем за 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два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 дн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04B39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6768C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E031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6E3C34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E0318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E0318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6768C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16768C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E0318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E71220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E0318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="00E71220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E0318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71220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F5EC2">
              <w:rPr>
                <w:rFonts w:ascii="Times New Roman" w:hAnsi="Times New Roman" w:cs="Times New Roman"/>
                <w:b/>
                <w:sz w:val="24"/>
                <w:szCs w:val="24"/>
              </w:rPr>
              <w:t>8 часов 0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6768C" w:rsidRDefault="00C7670B" w:rsidP="00013A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proofErr w:type="gramStart"/>
            <w:r w:rsidRPr="0016768C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 w:rsidR="00013A3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тся </w:t>
            </w:r>
            <w:r w:rsidR="002C3DA7" w:rsidRPr="0016768C">
              <w:rPr>
                <w:rFonts w:ascii="Times New Roman" w:hAnsi="Times New Roman" w:cs="Times New Roman"/>
                <w:sz w:val="24"/>
                <w:szCs w:val="24"/>
              </w:rPr>
              <w:t>на сайт Заказчика в информационно-телекоммуникационной сети «Интернет» (</w:t>
            </w:r>
            <w:hyperlink r:id="rId9" w:history="1">
              <w:r w:rsidR="002C3DA7" w:rsidRPr="0016768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http://www.tender.gorkygorod.ru/</w:t>
              </w:r>
            </w:hyperlink>
            <w:r w:rsidR="002C3DA7" w:rsidRPr="0016768C">
              <w:rPr>
                <w:rFonts w:ascii="Times New Roman" w:hAnsi="Times New Roman" w:cs="Times New Roman"/>
                <w:sz w:val="24"/>
                <w:szCs w:val="24"/>
              </w:rPr>
              <w:t>), раздел «Закупки»</w:t>
            </w:r>
          </w:p>
        </w:tc>
      </w:tr>
      <w:tr w:rsidR="00104B39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</w:t>
            </w:r>
            <w:r w:rsidR="00C7670B" w:rsidRPr="00C7670B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в </w:t>
            </w:r>
            <w:proofErr w:type="gramStart"/>
            <w:r w:rsidR="00C7670B" w:rsidRPr="00C7670B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70B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70B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</w:t>
            </w:r>
            <w:proofErr w:type="gramStart"/>
            <w:r w:rsidRPr="00C7670B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C7670B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</w:t>
            </w:r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: 354392, Краснодарский край, г. Сочи, Адлерский район с. </w:t>
            </w:r>
            <w:proofErr w:type="spellStart"/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4630F3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F1015F" w:rsidRDefault="00C801A0" w:rsidP="009E03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15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E0318" w:rsidRPr="00F1015F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F10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E0318" w:rsidRPr="00F1015F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="00E71220" w:rsidRPr="00F10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E0318" w:rsidRPr="00F1015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71220" w:rsidRPr="00F10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1015F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F101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015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F5EC2" w:rsidRPr="00F1015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F10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EF372A" w:rsidRPr="00F1015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3F5EC2" w:rsidRPr="00F1015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F10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 w:rsidRPr="00F101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013A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13A37">
              <w:rPr>
                <w:rFonts w:ascii="Times New Roman" w:hAnsi="Times New Roman" w:cs="Times New Roman"/>
                <w:sz w:val="24"/>
                <w:szCs w:val="24"/>
              </w:rPr>
              <w:t>открытии доступа к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заявкам на участие в тендере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AC3E0B" w:rsidRDefault="007E43D5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3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открытия доступа к заявкам на участие в </w:t>
            </w:r>
            <w:proofErr w:type="gramStart"/>
            <w:r w:rsidRPr="00AC3E0B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AC3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является публичной, участники процедуры закупки не вправе присутствовать при открытии доступа к заявкам на участие в тендере.</w:t>
            </w:r>
          </w:p>
        </w:tc>
      </w:tr>
      <w:tr w:rsidR="001B3B45" w:rsidRPr="00104B39" w:rsidTr="00B9601A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6009CD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6009C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B1435B" w:rsidRPr="006009CD" w:rsidRDefault="00B1435B" w:rsidP="00B1435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6009C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B1435B" w:rsidRDefault="00B1435B" w:rsidP="00B1435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Pr="006009CD">
              <w:rPr>
                <w:rFonts w:ascii="Times New Roman" w:hAnsi="Times New Roman" w:cs="Times New Roman"/>
                <w:sz w:val="24"/>
                <w:szCs w:val="24"/>
              </w:rPr>
              <w:t>% (100 баллов):</w:t>
            </w:r>
          </w:p>
          <w:p w:rsidR="00B1435B" w:rsidRDefault="00B1435B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3B45" w:rsidRPr="006009CD" w:rsidRDefault="001B3B45" w:rsidP="00B1435B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a"/>
              <w:tblpPr w:leftFromText="180" w:rightFromText="180" w:vertAnchor="text" w:horzAnchor="margin" w:tblpXSpec="center" w:tblpY="-326"/>
              <w:tblOverlap w:val="never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1843"/>
              <w:gridCol w:w="1134"/>
              <w:gridCol w:w="1134"/>
              <w:gridCol w:w="1134"/>
            </w:tblGrid>
            <w:tr w:rsidR="00A830D1" w:rsidRPr="006009CD" w:rsidTr="00010728">
              <w:trPr>
                <w:jc w:val="center"/>
              </w:trPr>
              <w:tc>
                <w:tcPr>
                  <w:tcW w:w="562" w:type="dxa"/>
                  <w:vAlign w:val="center"/>
                </w:tcPr>
                <w:p w:rsidR="00A830D1" w:rsidRPr="006009CD" w:rsidRDefault="00A830D1" w:rsidP="0061671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009CD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 xml:space="preserve">№ </w:t>
                  </w:r>
                  <w:proofErr w:type="gramStart"/>
                  <w:r w:rsidRPr="006009CD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п</w:t>
                  </w:r>
                  <w:proofErr w:type="gramEnd"/>
                  <w:r w:rsidRPr="006009CD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/п</w:t>
                  </w:r>
                </w:p>
              </w:tc>
              <w:tc>
                <w:tcPr>
                  <w:tcW w:w="1843" w:type="dxa"/>
                  <w:vAlign w:val="center"/>
                </w:tcPr>
                <w:p w:rsidR="00A830D1" w:rsidRPr="006009CD" w:rsidRDefault="00A830D1" w:rsidP="0061671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009CD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Наименование услуги</w:t>
                  </w:r>
                </w:p>
              </w:tc>
              <w:tc>
                <w:tcPr>
                  <w:tcW w:w="1134" w:type="dxa"/>
                </w:tcPr>
                <w:p w:rsidR="00A830D1" w:rsidRPr="00A830D1" w:rsidRDefault="00A830D1" w:rsidP="00B535E4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830D1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НМЦ за 1час, в </w:t>
                  </w:r>
                  <w:proofErr w:type="spellStart"/>
                  <w:r w:rsidRPr="00A830D1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т.ч</w:t>
                  </w:r>
                  <w:proofErr w:type="spellEnd"/>
                  <w:r w:rsidRPr="00A830D1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. НДС – 20%, </w:t>
                  </w:r>
                  <w:proofErr w:type="spellStart"/>
                  <w:r w:rsidRPr="00A830D1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руб</w:t>
                  </w:r>
                  <w:proofErr w:type="spellEnd"/>
                </w:p>
              </w:tc>
              <w:tc>
                <w:tcPr>
                  <w:tcW w:w="1134" w:type="dxa"/>
                </w:tcPr>
                <w:p w:rsidR="00A830D1" w:rsidRPr="00A830D1" w:rsidRDefault="00A830D1" w:rsidP="00B535E4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830D1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НМЦ  за 1 час, НДС не </w:t>
                  </w:r>
                  <w:proofErr w:type="spellStart"/>
                  <w:r w:rsidRPr="00A830D1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предксмотрен</w:t>
                  </w:r>
                  <w:proofErr w:type="spellEnd"/>
                  <w:r w:rsidRPr="00A830D1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A830D1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руб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:rsidR="00A830D1" w:rsidRPr="006009CD" w:rsidRDefault="00A830D1" w:rsidP="00616710">
                  <w:pPr>
                    <w:spacing w:before="24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009CD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Максимальный балл по критерию (по позиции)</w:t>
                  </w:r>
                </w:p>
              </w:tc>
            </w:tr>
            <w:tr w:rsidR="00A830D1" w:rsidRPr="006009CD" w:rsidTr="00010728">
              <w:trPr>
                <w:jc w:val="center"/>
              </w:trPr>
              <w:tc>
                <w:tcPr>
                  <w:tcW w:w="562" w:type="dxa"/>
                </w:tcPr>
                <w:p w:rsidR="00A830D1" w:rsidRPr="006009CD" w:rsidRDefault="00A830D1" w:rsidP="00796735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009CD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843" w:type="dxa"/>
                </w:tcPr>
                <w:p w:rsidR="00A830D1" w:rsidRPr="00A830D1" w:rsidRDefault="00A830D1" w:rsidP="008758D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30D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Экскаватор-погрузчик с </w:t>
                  </w:r>
                  <w:proofErr w:type="spellStart"/>
                  <w:r w:rsidRPr="00A830D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гидромолотом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830D1" w:rsidRPr="0088591A" w:rsidRDefault="00A830D1" w:rsidP="0088591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8591A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2 046,00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830D1" w:rsidRPr="0088591A" w:rsidRDefault="00A830D1" w:rsidP="0088591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8591A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1 705,00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A830D1" w:rsidRPr="006009CD" w:rsidRDefault="0088591A" w:rsidP="0079673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9,00</w:t>
                  </w:r>
                </w:p>
              </w:tc>
            </w:tr>
            <w:tr w:rsidR="00A830D1" w:rsidRPr="006009CD" w:rsidTr="00010728">
              <w:trPr>
                <w:trHeight w:val="280"/>
                <w:jc w:val="center"/>
              </w:trPr>
              <w:tc>
                <w:tcPr>
                  <w:tcW w:w="562" w:type="dxa"/>
                </w:tcPr>
                <w:p w:rsidR="00A830D1" w:rsidRPr="006009CD" w:rsidRDefault="00A830D1" w:rsidP="00796735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009CD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843" w:type="dxa"/>
                </w:tcPr>
                <w:p w:rsidR="00A830D1" w:rsidRPr="00A830D1" w:rsidRDefault="00A830D1" w:rsidP="008758D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30D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Погрузчик </w:t>
                  </w:r>
                  <w:proofErr w:type="spellStart"/>
                  <w:r w:rsidRPr="00A830D1">
                    <w:rPr>
                      <w:rFonts w:ascii="Times New Roman" w:hAnsi="Times New Roman" w:cs="Times New Roman"/>
                      <w:sz w:val="20"/>
                      <w:szCs w:val="20"/>
                    </w:rPr>
                    <w:t>Bobcat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830D1" w:rsidRPr="0088591A" w:rsidRDefault="00A830D1" w:rsidP="0088591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8591A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1 452,00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830D1" w:rsidRPr="0088591A" w:rsidRDefault="00A830D1" w:rsidP="0088591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8591A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1 210,00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A830D1" w:rsidRPr="006009CD" w:rsidRDefault="0088591A" w:rsidP="0079673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9,00</w:t>
                  </w:r>
                </w:p>
              </w:tc>
            </w:tr>
            <w:tr w:rsidR="00A830D1" w:rsidRPr="006009CD" w:rsidTr="00010728">
              <w:trPr>
                <w:jc w:val="center"/>
              </w:trPr>
              <w:tc>
                <w:tcPr>
                  <w:tcW w:w="562" w:type="dxa"/>
                  <w:tcBorders>
                    <w:bottom w:val="single" w:sz="4" w:space="0" w:color="auto"/>
                  </w:tcBorders>
                </w:tcPr>
                <w:p w:rsidR="00A830D1" w:rsidRPr="006009CD" w:rsidRDefault="00A830D1" w:rsidP="00796735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009CD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</w:tcPr>
                <w:p w:rsidR="00A830D1" w:rsidRPr="00A830D1" w:rsidRDefault="00A830D1" w:rsidP="008758D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30D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Автогидроподъемник 12м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830D1" w:rsidRPr="0088591A" w:rsidRDefault="00A830D1" w:rsidP="0088591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8591A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1 452,00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830D1" w:rsidRPr="0088591A" w:rsidRDefault="00A830D1" w:rsidP="0088591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8591A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1 210,00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:rsidR="00A830D1" w:rsidRPr="006009CD" w:rsidRDefault="0088591A" w:rsidP="0079673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9,00</w:t>
                  </w:r>
                </w:p>
              </w:tc>
            </w:tr>
            <w:tr w:rsidR="00A830D1" w:rsidRPr="006009CD" w:rsidTr="00010728">
              <w:trPr>
                <w:jc w:val="center"/>
              </w:trPr>
              <w:tc>
                <w:tcPr>
                  <w:tcW w:w="562" w:type="dxa"/>
                  <w:tcBorders>
                    <w:bottom w:val="single" w:sz="4" w:space="0" w:color="auto"/>
                  </w:tcBorders>
                </w:tcPr>
                <w:p w:rsidR="00A830D1" w:rsidRPr="006009CD" w:rsidRDefault="00A830D1" w:rsidP="00796735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</w:tcPr>
                <w:p w:rsidR="00A830D1" w:rsidRPr="00A830D1" w:rsidRDefault="00A830D1" w:rsidP="008758D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30D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Автогидроподъемник 16м.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830D1" w:rsidRPr="0088591A" w:rsidRDefault="00A830D1" w:rsidP="0088591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8591A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1 518,00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830D1" w:rsidRPr="0088591A" w:rsidRDefault="00A830D1" w:rsidP="0088591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8591A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1 265,00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:rsidR="00A830D1" w:rsidRPr="006009CD" w:rsidRDefault="0088591A" w:rsidP="0079673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9,00</w:t>
                  </w:r>
                </w:p>
              </w:tc>
            </w:tr>
            <w:tr w:rsidR="00A830D1" w:rsidRPr="006009CD" w:rsidTr="00010728">
              <w:trPr>
                <w:jc w:val="center"/>
              </w:trPr>
              <w:tc>
                <w:tcPr>
                  <w:tcW w:w="562" w:type="dxa"/>
                  <w:tcBorders>
                    <w:bottom w:val="single" w:sz="4" w:space="0" w:color="auto"/>
                  </w:tcBorders>
                </w:tcPr>
                <w:p w:rsidR="00A830D1" w:rsidRPr="006009CD" w:rsidRDefault="00A830D1" w:rsidP="00796735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</w:tcPr>
                <w:p w:rsidR="00A830D1" w:rsidRPr="00A830D1" w:rsidRDefault="00A830D1" w:rsidP="008758D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30D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Автогидроподъемник 27м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830D1" w:rsidRPr="0088591A" w:rsidRDefault="00A830D1" w:rsidP="0088591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8591A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1 650,00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830D1" w:rsidRPr="0088591A" w:rsidRDefault="00A830D1" w:rsidP="0088591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8591A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1 375,00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:rsidR="00A830D1" w:rsidRPr="006009CD" w:rsidRDefault="0088591A" w:rsidP="0079673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9,00</w:t>
                  </w:r>
                </w:p>
              </w:tc>
            </w:tr>
            <w:tr w:rsidR="00A830D1" w:rsidRPr="006009CD" w:rsidTr="00010728">
              <w:trPr>
                <w:jc w:val="center"/>
              </w:trPr>
              <w:tc>
                <w:tcPr>
                  <w:tcW w:w="562" w:type="dxa"/>
                  <w:tcBorders>
                    <w:bottom w:val="single" w:sz="4" w:space="0" w:color="auto"/>
                  </w:tcBorders>
                </w:tcPr>
                <w:p w:rsidR="00A830D1" w:rsidRPr="006009CD" w:rsidRDefault="00A830D1" w:rsidP="00796735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</w:tcPr>
                <w:p w:rsidR="00A830D1" w:rsidRPr="00A830D1" w:rsidRDefault="00A830D1" w:rsidP="008758D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30D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Автогидроподъемник 28м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830D1" w:rsidRPr="0088591A" w:rsidRDefault="00A830D1" w:rsidP="0088591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8591A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1 716,00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830D1" w:rsidRPr="0088591A" w:rsidRDefault="00A830D1" w:rsidP="0088591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8591A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1 430,00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:rsidR="00A830D1" w:rsidRPr="006009CD" w:rsidRDefault="0088591A" w:rsidP="0079673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9,00</w:t>
                  </w:r>
                </w:p>
              </w:tc>
            </w:tr>
            <w:tr w:rsidR="00A830D1" w:rsidRPr="006009CD" w:rsidTr="00010728">
              <w:trPr>
                <w:jc w:val="center"/>
              </w:trPr>
              <w:tc>
                <w:tcPr>
                  <w:tcW w:w="562" w:type="dxa"/>
                  <w:tcBorders>
                    <w:bottom w:val="single" w:sz="4" w:space="0" w:color="auto"/>
                  </w:tcBorders>
                </w:tcPr>
                <w:p w:rsidR="00A830D1" w:rsidRPr="006009CD" w:rsidRDefault="00A830D1" w:rsidP="00796735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</w:tcPr>
                <w:p w:rsidR="00A830D1" w:rsidRPr="00A830D1" w:rsidRDefault="00A830D1" w:rsidP="008758D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30D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Автогидроподъемник 45м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830D1" w:rsidRPr="0088591A" w:rsidRDefault="00A830D1" w:rsidP="0088591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8591A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2 046,00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830D1" w:rsidRPr="0088591A" w:rsidRDefault="00A830D1" w:rsidP="0088591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8591A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1 705,00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:rsidR="00A830D1" w:rsidRPr="006009CD" w:rsidRDefault="0088591A" w:rsidP="0079673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9,00</w:t>
                  </w:r>
                </w:p>
              </w:tc>
            </w:tr>
            <w:tr w:rsidR="00A830D1" w:rsidRPr="006009CD" w:rsidTr="00010728">
              <w:trPr>
                <w:jc w:val="center"/>
              </w:trPr>
              <w:tc>
                <w:tcPr>
                  <w:tcW w:w="562" w:type="dxa"/>
                  <w:tcBorders>
                    <w:bottom w:val="single" w:sz="4" w:space="0" w:color="auto"/>
                  </w:tcBorders>
                </w:tcPr>
                <w:p w:rsidR="00A830D1" w:rsidRDefault="00A830D1" w:rsidP="00796735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</w:tcPr>
                <w:p w:rsidR="00A830D1" w:rsidRPr="00A830D1" w:rsidRDefault="00A830D1" w:rsidP="008758D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30D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Кран манипуляторная установка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830D1" w:rsidRPr="0088591A" w:rsidRDefault="00A830D1" w:rsidP="0088591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8591A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1 716,00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830D1" w:rsidRPr="0088591A" w:rsidRDefault="00A830D1" w:rsidP="0088591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8591A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1 430,00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:rsidR="00A830D1" w:rsidRPr="006009CD" w:rsidRDefault="0088591A" w:rsidP="0079673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9,00</w:t>
                  </w:r>
                </w:p>
              </w:tc>
            </w:tr>
            <w:tr w:rsidR="00A830D1" w:rsidRPr="006009CD" w:rsidTr="00010728">
              <w:trPr>
                <w:jc w:val="center"/>
              </w:trPr>
              <w:tc>
                <w:tcPr>
                  <w:tcW w:w="562" w:type="dxa"/>
                  <w:tcBorders>
                    <w:bottom w:val="single" w:sz="4" w:space="0" w:color="auto"/>
                  </w:tcBorders>
                </w:tcPr>
                <w:p w:rsidR="00A830D1" w:rsidRDefault="00A830D1" w:rsidP="00796735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</w:tcPr>
                <w:p w:rsidR="00A830D1" w:rsidRPr="00A830D1" w:rsidRDefault="00A830D1" w:rsidP="008758D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30D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Автокран 25т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830D1" w:rsidRPr="0088591A" w:rsidRDefault="00A830D1" w:rsidP="0088591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8591A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1 716,00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830D1" w:rsidRPr="0088591A" w:rsidRDefault="00A830D1" w:rsidP="0088591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8591A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1 430,00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:rsidR="00A830D1" w:rsidRPr="006009CD" w:rsidRDefault="0088591A" w:rsidP="0079673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9,00</w:t>
                  </w:r>
                </w:p>
              </w:tc>
            </w:tr>
            <w:tr w:rsidR="00A830D1" w:rsidRPr="006009CD" w:rsidTr="00010728">
              <w:trPr>
                <w:jc w:val="center"/>
              </w:trPr>
              <w:tc>
                <w:tcPr>
                  <w:tcW w:w="562" w:type="dxa"/>
                  <w:tcBorders>
                    <w:bottom w:val="single" w:sz="4" w:space="0" w:color="auto"/>
                  </w:tcBorders>
                </w:tcPr>
                <w:p w:rsidR="00A830D1" w:rsidRDefault="00A830D1" w:rsidP="00796735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</w:tcPr>
                <w:p w:rsidR="00A830D1" w:rsidRPr="00A830D1" w:rsidRDefault="00A830D1" w:rsidP="008758D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30D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Самосвал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830D1" w:rsidRPr="0088591A" w:rsidRDefault="00A830D1" w:rsidP="0088591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8591A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1 584,00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830D1" w:rsidRPr="0088591A" w:rsidRDefault="00A830D1" w:rsidP="0088591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8591A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1 320,00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:rsidR="00A830D1" w:rsidRPr="006009CD" w:rsidRDefault="0088591A" w:rsidP="0079673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9,00</w:t>
                  </w:r>
                </w:p>
              </w:tc>
            </w:tr>
            <w:tr w:rsidR="00A830D1" w:rsidRPr="006009CD" w:rsidTr="00010728">
              <w:trPr>
                <w:jc w:val="center"/>
              </w:trPr>
              <w:tc>
                <w:tcPr>
                  <w:tcW w:w="562" w:type="dxa"/>
                  <w:tcBorders>
                    <w:bottom w:val="single" w:sz="4" w:space="0" w:color="auto"/>
                  </w:tcBorders>
                </w:tcPr>
                <w:p w:rsidR="00A830D1" w:rsidRDefault="00A830D1" w:rsidP="00796735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</w:tcPr>
                <w:p w:rsidR="00A830D1" w:rsidRPr="00A830D1" w:rsidRDefault="00A830D1" w:rsidP="008758D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30D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Телескопический погрузчик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830D1" w:rsidRPr="0088591A" w:rsidRDefault="00A830D1" w:rsidP="0088591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8591A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2 112,00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830D1" w:rsidRPr="0088591A" w:rsidRDefault="00A830D1" w:rsidP="0088591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8591A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1 760,00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:rsidR="00A830D1" w:rsidRPr="006009CD" w:rsidRDefault="0088591A" w:rsidP="0079673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10,00</w:t>
                  </w:r>
                </w:p>
              </w:tc>
            </w:tr>
            <w:tr w:rsidR="006009CD" w:rsidRPr="006009CD" w:rsidTr="004B70D9">
              <w:trPr>
                <w:jc w:val="center"/>
              </w:trPr>
              <w:tc>
                <w:tcPr>
                  <w:tcW w:w="4673" w:type="dxa"/>
                  <w:gridSpan w:val="4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6E0A0F" w:rsidRPr="006009CD" w:rsidRDefault="006E0A0F" w:rsidP="006E0A0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009CD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ИТОГО: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vAlign w:val="center"/>
                </w:tcPr>
                <w:p w:rsidR="006E0A0F" w:rsidRPr="0088591A" w:rsidRDefault="006E0A0F" w:rsidP="00796735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88591A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100 баллов</w:t>
                  </w:r>
                </w:p>
              </w:tc>
            </w:tr>
          </w:tbl>
          <w:p w:rsidR="00F223B3" w:rsidRPr="00F223B3" w:rsidRDefault="00F223B3" w:rsidP="00F22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04B39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-садок, наб.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8591A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8591A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="00E71220" w:rsidRPr="00E712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88591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71220" w:rsidRPr="00E712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F5EC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3F5EC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104B39" w:rsidRDefault="000017E2" w:rsidP="002117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FB65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88591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8591A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="00E71220" w:rsidRPr="00E712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88591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71220" w:rsidRPr="00E712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1174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21174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824AF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итогового протокола и не позднее чем через 10 рабочих дней со дня подписания указанного протокола. В случае</w:t>
            </w:r>
            <w:proofErr w:type="gramStart"/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цена заключаемого договора превышает 10 000 000 (десять миллионов) рублей, в соответствии с законодательством Российской Федерации для заключения такого договора необходимо его одобрение органом управления Заказчика, срок заключения такого договора должен составлять не более 30 рабочих дней со дня размещения на сайте </w:t>
            </w:r>
            <w:r w:rsidR="00A70001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итогового протокола.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  <w:lang w:eastAsia="en-US"/>
              </w:rPr>
              <w:t xml:space="preserve">Победителю тендера в течение </w:t>
            </w:r>
            <w:r>
              <w:rPr>
                <w:szCs w:val="24"/>
                <w:lang w:eastAsia="en-US"/>
              </w:rPr>
              <w:t>5</w:t>
            </w:r>
            <w:r w:rsidRPr="00A037C3">
              <w:rPr>
                <w:szCs w:val="24"/>
                <w:lang w:eastAsia="en-US"/>
              </w:rPr>
              <w:t xml:space="preserve"> (</w:t>
            </w:r>
            <w:r>
              <w:rPr>
                <w:szCs w:val="24"/>
                <w:lang w:eastAsia="en-US"/>
              </w:rPr>
              <w:t>пяти</w:t>
            </w:r>
            <w:r w:rsidRPr="00A037C3">
              <w:rPr>
                <w:szCs w:val="24"/>
                <w:lang w:eastAsia="en-US"/>
              </w:rPr>
              <w:t xml:space="preserve">) рабочих дней со дня подписания протокола </w:t>
            </w:r>
            <w:r w:rsidRPr="00A037C3">
              <w:rPr>
                <w:szCs w:val="24"/>
              </w:rPr>
              <w:t>оценки и сопоставления заявок на участие в</w:t>
            </w:r>
            <w:r w:rsidRPr="00A037C3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A037C3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A037C3">
              <w:rPr>
                <w:szCs w:val="24"/>
                <w:lang w:eastAsia="en-US"/>
              </w:rPr>
              <w:t>тендерной</w:t>
            </w:r>
            <w:r w:rsidRPr="00A037C3">
              <w:rPr>
                <w:szCs w:val="24"/>
              </w:rPr>
              <w:t xml:space="preserve"> документации.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A037C3">
              <w:rPr>
                <w:szCs w:val="24"/>
              </w:rPr>
              <w:t xml:space="preserve">Передача проекта договора </w:t>
            </w:r>
            <w:r w:rsidRPr="00A037C3">
              <w:rPr>
                <w:szCs w:val="24"/>
                <w:lang w:eastAsia="en-US"/>
              </w:rPr>
              <w:t xml:space="preserve">для подписания победителю </w:t>
            </w:r>
            <w:r w:rsidRPr="00A037C3">
              <w:rPr>
                <w:szCs w:val="24"/>
                <w:lang w:eastAsia="en-US"/>
              </w:rPr>
              <w:lastRenderedPageBreak/>
              <w:t xml:space="preserve">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C824AF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C824AF" w:rsidRPr="00104B39" w:rsidTr="00B9601A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не </w:t>
            </w: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дней со дня принятия решения.</w:t>
            </w:r>
          </w:p>
        </w:tc>
      </w:tr>
      <w:tr w:rsidR="00104B39" w:rsidRPr="00104B39" w:rsidTr="00B9601A">
        <w:trPr>
          <w:trHeight w:val="557"/>
        </w:trPr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B9601A">
      <w:footerReference w:type="default" r:id="rId10"/>
      <w:footerReference w:type="first" r:id="rId11"/>
      <w:pgSz w:w="11906" w:h="16838"/>
      <w:pgMar w:top="425" w:right="851" w:bottom="425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9BD" w:rsidRDefault="00AA29BD" w:rsidP="0097081F">
      <w:pPr>
        <w:spacing w:after="0" w:line="240" w:lineRule="auto"/>
      </w:pPr>
      <w:r>
        <w:separator/>
      </w:r>
    </w:p>
  </w:endnote>
  <w:endnote w:type="continuationSeparator" w:id="0">
    <w:p w:rsidR="00AA29BD" w:rsidRDefault="00AA29BD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776309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1124B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88018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9BD" w:rsidRDefault="00AA29BD" w:rsidP="0097081F">
      <w:pPr>
        <w:spacing w:after="0" w:line="240" w:lineRule="auto"/>
      </w:pPr>
      <w:r>
        <w:separator/>
      </w:r>
    </w:p>
  </w:footnote>
  <w:footnote w:type="continuationSeparator" w:id="0">
    <w:p w:rsidR="00AA29BD" w:rsidRDefault="00AA29BD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BC50B5"/>
    <w:multiLevelType w:val="multilevel"/>
    <w:tmpl w:val="EAF09A6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17E2"/>
    <w:rsid w:val="00002966"/>
    <w:rsid w:val="00002D9E"/>
    <w:rsid w:val="00003021"/>
    <w:rsid w:val="000032A7"/>
    <w:rsid w:val="00004C77"/>
    <w:rsid w:val="000064CA"/>
    <w:rsid w:val="00010AE0"/>
    <w:rsid w:val="00011416"/>
    <w:rsid w:val="000122B1"/>
    <w:rsid w:val="00013A37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798B"/>
    <w:rsid w:val="00037F0E"/>
    <w:rsid w:val="00037FD3"/>
    <w:rsid w:val="0004027A"/>
    <w:rsid w:val="0004091E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2EB7"/>
    <w:rsid w:val="000931AC"/>
    <w:rsid w:val="00093FBF"/>
    <w:rsid w:val="00095661"/>
    <w:rsid w:val="0009637F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66DB"/>
    <w:rsid w:val="000B7298"/>
    <w:rsid w:val="000B78FD"/>
    <w:rsid w:val="000B7AC3"/>
    <w:rsid w:val="000C3F83"/>
    <w:rsid w:val="000C4559"/>
    <w:rsid w:val="000C4701"/>
    <w:rsid w:val="000C4AA5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A37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109C2"/>
    <w:rsid w:val="00111D98"/>
    <w:rsid w:val="001124B2"/>
    <w:rsid w:val="001129CA"/>
    <w:rsid w:val="001142BF"/>
    <w:rsid w:val="0011449D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1B26"/>
    <w:rsid w:val="001524FC"/>
    <w:rsid w:val="001529DE"/>
    <w:rsid w:val="001554AE"/>
    <w:rsid w:val="00156374"/>
    <w:rsid w:val="001564B1"/>
    <w:rsid w:val="001569FB"/>
    <w:rsid w:val="00160834"/>
    <w:rsid w:val="00162B4E"/>
    <w:rsid w:val="001644DF"/>
    <w:rsid w:val="00165208"/>
    <w:rsid w:val="0016640A"/>
    <w:rsid w:val="001668A2"/>
    <w:rsid w:val="0016768C"/>
    <w:rsid w:val="001710BF"/>
    <w:rsid w:val="00171E81"/>
    <w:rsid w:val="0017414D"/>
    <w:rsid w:val="00174592"/>
    <w:rsid w:val="00177438"/>
    <w:rsid w:val="00180E00"/>
    <w:rsid w:val="00181D18"/>
    <w:rsid w:val="00181ECA"/>
    <w:rsid w:val="001853CD"/>
    <w:rsid w:val="00185EE2"/>
    <w:rsid w:val="001864F7"/>
    <w:rsid w:val="001873FB"/>
    <w:rsid w:val="00190753"/>
    <w:rsid w:val="001908FE"/>
    <w:rsid w:val="0019184B"/>
    <w:rsid w:val="00191BB2"/>
    <w:rsid w:val="0019410B"/>
    <w:rsid w:val="0019414D"/>
    <w:rsid w:val="00194478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079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3B45"/>
    <w:rsid w:val="001B5C91"/>
    <w:rsid w:val="001B5CD4"/>
    <w:rsid w:val="001B64F4"/>
    <w:rsid w:val="001B73FD"/>
    <w:rsid w:val="001B781F"/>
    <w:rsid w:val="001B79DC"/>
    <w:rsid w:val="001C0282"/>
    <w:rsid w:val="001C102A"/>
    <w:rsid w:val="001C1079"/>
    <w:rsid w:val="001C192E"/>
    <w:rsid w:val="001C4B15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D7B13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2EE6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1747"/>
    <w:rsid w:val="00212E4C"/>
    <w:rsid w:val="0021306D"/>
    <w:rsid w:val="00213ADE"/>
    <w:rsid w:val="00215206"/>
    <w:rsid w:val="002161AA"/>
    <w:rsid w:val="002177D5"/>
    <w:rsid w:val="00217D21"/>
    <w:rsid w:val="00220C94"/>
    <w:rsid w:val="00225C1C"/>
    <w:rsid w:val="00225F74"/>
    <w:rsid w:val="00230A02"/>
    <w:rsid w:val="00231F81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A84"/>
    <w:rsid w:val="00262ED7"/>
    <w:rsid w:val="00263BA2"/>
    <w:rsid w:val="002665B6"/>
    <w:rsid w:val="002674FB"/>
    <w:rsid w:val="002709B2"/>
    <w:rsid w:val="00271B2A"/>
    <w:rsid w:val="00273B5C"/>
    <w:rsid w:val="002744A2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6A6"/>
    <w:rsid w:val="002959E6"/>
    <w:rsid w:val="00296544"/>
    <w:rsid w:val="002970F9"/>
    <w:rsid w:val="002972CC"/>
    <w:rsid w:val="00297DBB"/>
    <w:rsid w:val="00297E88"/>
    <w:rsid w:val="002A0A92"/>
    <w:rsid w:val="002A0AEA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33CF"/>
    <w:rsid w:val="002C3DA7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234B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02D2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3B2A"/>
    <w:rsid w:val="00324D84"/>
    <w:rsid w:val="003254EF"/>
    <w:rsid w:val="00325BF3"/>
    <w:rsid w:val="00326E8D"/>
    <w:rsid w:val="00327179"/>
    <w:rsid w:val="003300DD"/>
    <w:rsid w:val="00330AE2"/>
    <w:rsid w:val="00332A34"/>
    <w:rsid w:val="00335F06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04AE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B8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2BBF"/>
    <w:rsid w:val="003947A8"/>
    <w:rsid w:val="00394DD0"/>
    <w:rsid w:val="003953C7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A70F5"/>
    <w:rsid w:val="003B1143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3549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D7EEF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126B"/>
    <w:rsid w:val="003F2D57"/>
    <w:rsid w:val="003F4B9B"/>
    <w:rsid w:val="003F5EC2"/>
    <w:rsid w:val="003F6009"/>
    <w:rsid w:val="003F756C"/>
    <w:rsid w:val="004014AE"/>
    <w:rsid w:val="00404B6C"/>
    <w:rsid w:val="00405C87"/>
    <w:rsid w:val="00411EB4"/>
    <w:rsid w:val="004125D8"/>
    <w:rsid w:val="004126DE"/>
    <w:rsid w:val="00413A19"/>
    <w:rsid w:val="00415245"/>
    <w:rsid w:val="0041551B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633"/>
    <w:rsid w:val="004348FA"/>
    <w:rsid w:val="00435C66"/>
    <w:rsid w:val="00436E3A"/>
    <w:rsid w:val="00436FAE"/>
    <w:rsid w:val="00440AB0"/>
    <w:rsid w:val="004425DE"/>
    <w:rsid w:val="00442A35"/>
    <w:rsid w:val="00442CF1"/>
    <w:rsid w:val="00443F0F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6703D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7776D"/>
    <w:rsid w:val="004801B3"/>
    <w:rsid w:val="004816BE"/>
    <w:rsid w:val="00481AE5"/>
    <w:rsid w:val="004821BA"/>
    <w:rsid w:val="0048282E"/>
    <w:rsid w:val="004835E9"/>
    <w:rsid w:val="00484774"/>
    <w:rsid w:val="004869D1"/>
    <w:rsid w:val="00486AA8"/>
    <w:rsid w:val="004871E4"/>
    <w:rsid w:val="0048759D"/>
    <w:rsid w:val="00487B8E"/>
    <w:rsid w:val="00487DBC"/>
    <w:rsid w:val="00490936"/>
    <w:rsid w:val="004919D3"/>
    <w:rsid w:val="00491FD9"/>
    <w:rsid w:val="004926E3"/>
    <w:rsid w:val="00492C50"/>
    <w:rsid w:val="00493D1F"/>
    <w:rsid w:val="004954C3"/>
    <w:rsid w:val="00495DA0"/>
    <w:rsid w:val="00495F65"/>
    <w:rsid w:val="00496C53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0B3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2F5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3B8D"/>
    <w:rsid w:val="005045C9"/>
    <w:rsid w:val="0050785E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4573"/>
    <w:rsid w:val="00545068"/>
    <w:rsid w:val="005503BA"/>
    <w:rsid w:val="00552A3C"/>
    <w:rsid w:val="00552A71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A761A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D6359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09CD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710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37A2A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70CA3"/>
    <w:rsid w:val="0067276E"/>
    <w:rsid w:val="0067483E"/>
    <w:rsid w:val="00675853"/>
    <w:rsid w:val="006761D1"/>
    <w:rsid w:val="00676C2C"/>
    <w:rsid w:val="00677B90"/>
    <w:rsid w:val="006807A5"/>
    <w:rsid w:val="00681141"/>
    <w:rsid w:val="0068132B"/>
    <w:rsid w:val="0068261A"/>
    <w:rsid w:val="00683FB9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93"/>
    <w:rsid w:val="006A37AA"/>
    <w:rsid w:val="006A3C18"/>
    <w:rsid w:val="006A3C5A"/>
    <w:rsid w:val="006A4947"/>
    <w:rsid w:val="006A58B2"/>
    <w:rsid w:val="006A61A1"/>
    <w:rsid w:val="006A651C"/>
    <w:rsid w:val="006A697F"/>
    <w:rsid w:val="006A76F5"/>
    <w:rsid w:val="006A7CBA"/>
    <w:rsid w:val="006A7DA6"/>
    <w:rsid w:val="006B004C"/>
    <w:rsid w:val="006B05C5"/>
    <w:rsid w:val="006B21EE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4A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A0F"/>
    <w:rsid w:val="006E0C24"/>
    <w:rsid w:val="006E0D22"/>
    <w:rsid w:val="006E1829"/>
    <w:rsid w:val="006E3C34"/>
    <w:rsid w:val="006E4154"/>
    <w:rsid w:val="006E4B6C"/>
    <w:rsid w:val="006E7889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0C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023B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6735"/>
    <w:rsid w:val="0079712A"/>
    <w:rsid w:val="00797194"/>
    <w:rsid w:val="007A068C"/>
    <w:rsid w:val="007A237D"/>
    <w:rsid w:val="007A59A0"/>
    <w:rsid w:val="007A5C66"/>
    <w:rsid w:val="007B02BF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B89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3D5"/>
    <w:rsid w:val="007E4408"/>
    <w:rsid w:val="007E49B3"/>
    <w:rsid w:val="007E63B8"/>
    <w:rsid w:val="007E6530"/>
    <w:rsid w:val="007E659C"/>
    <w:rsid w:val="007E69DB"/>
    <w:rsid w:val="007E7A15"/>
    <w:rsid w:val="007F24B2"/>
    <w:rsid w:val="007F2580"/>
    <w:rsid w:val="007F487B"/>
    <w:rsid w:val="007F503B"/>
    <w:rsid w:val="007F6629"/>
    <w:rsid w:val="007F7B92"/>
    <w:rsid w:val="00801C5E"/>
    <w:rsid w:val="00801E48"/>
    <w:rsid w:val="008029FE"/>
    <w:rsid w:val="008042A4"/>
    <w:rsid w:val="008053BC"/>
    <w:rsid w:val="00805925"/>
    <w:rsid w:val="00806729"/>
    <w:rsid w:val="00806927"/>
    <w:rsid w:val="00807BF6"/>
    <w:rsid w:val="00810450"/>
    <w:rsid w:val="00811CDE"/>
    <w:rsid w:val="00814953"/>
    <w:rsid w:val="00815D3B"/>
    <w:rsid w:val="00817375"/>
    <w:rsid w:val="008202E5"/>
    <w:rsid w:val="008211FB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1E6E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57861"/>
    <w:rsid w:val="00857A27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4F11"/>
    <w:rsid w:val="00875172"/>
    <w:rsid w:val="00875551"/>
    <w:rsid w:val="00876B1E"/>
    <w:rsid w:val="00876B3D"/>
    <w:rsid w:val="008833BB"/>
    <w:rsid w:val="00885103"/>
    <w:rsid w:val="0088591A"/>
    <w:rsid w:val="00885B17"/>
    <w:rsid w:val="00885E34"/>
    <w:rsid w:val="00886AFF"/>
    <w:rsid w:val="008875C9"/>
    <w:rsid w:val="008877BD"/>
    <w:rsid w:val="008905E7"/>
    <w:rsid w:val="00893FB8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431E"/>
    <w:rsid w:val="008B4B4A"/>
    <w:rsid w:val="008B5532"/>
    <w:rsid w:val="008B69D7"/>
    <w:rsid w:val="008B7C79"/>
    <w:rsid w:val="008C0AC2"/>
    <w:rsid w:val="008C3855"/>
    <w:rsid w:val="008C4147"/>
    <w:rsid w:val="008C4C4E"/>
    <w:rsid w:val="008C5264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14B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22F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3B31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7D4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5D0"/>
    <w:rsid w:val="00963CB8"/>
    <w:rsid w:val="00963E86"/>
    <w:rsid w:val="009643FB"/>
    <w:rsid w:val="009653DB"/>
    <w:rsid w:val="009659E9"/>
    <w:rsid w:val="00966194"/>
    <w:rsid w:val="00966DA7"/>
    <w:rsid w:val="00967E7F"/>
    <w:rsid w:val="009705B5"/>
    <w:rsid w:val="00970647"/>
    <w:rsid w:val="0097081F"/>
    <w:rsid w:val="009734B0"/>
    <w:rsid w:val="009734F2"/>
    <w:rsid w:val="0097400A"/>
    <w:rsid w:val="00975D93"/>
    <w:rsid w:val="00977EB8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9E2"/>
    <w:rsid w:val="00997CB5"/>
    <w:rsid w:val="00997FEE"/>
    <w:rsid w:val="009A0E35"/>
    <w:rsid w:val="009A1CB6"/>
    <w:rsid w:val="009A2039"/>
    <w:rsid w:val="009A22A3"/>
    <w:rsid w:val="009A33D2"/>
    <w:rsid w:val="009A391E"/>
    <w:rsid w:val="009A4D26"/>
    <w:rsid w:val="009A5998"/>
    <w:rsid w:val="009A7B2B"/>
    <w:rsid w:val="009B0187"/>
    <w:rsid w:val="009B0B70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318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3C7E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1717"/>
    <w:rsid w:val="00A225A7"/>
    <w:rsid w:val="00A2338B"/>
    <w:rsid w:val="00A23B2F"/>
    <w:rsid w:val="00A25399"/>
    <w:rsid w:val="00A25607"/>
    <w:rsid w:val="00A26156"/>
    <w:rsid w:val="00A262E9"/>
    <w:rsid w:val="00A26692"/>
    <w:rsid w:val="00A269F5"/>
    <w:rsid w:val="00A31082"/>
    <w:rsid w:val="00A32199"/>
    <w:rsid w:val="00A32C0E"/>
    <w:rsid w:val="00A32E42"/>
    <w:rsid w:val="00A32FB3"/>
    <w:rsid w:val="00A33778"/>
    <w:rsid w:val="00A33A03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6B79"/>
    <w:rsid w:val="00A57669"/>
    <w:rsid w:val="00A60850"/>
    <w:rsid w:val="00A63926"/>
    <w:rsid w:val="00A63C5B"/>
    <w:rsid w:val="00A65448"/>
    <w:rsid w:val="00A67804"/>
    <w:rsid w:val="00A678A7"/>
    <w:rsid w:val="00A67A0E"/>
    <w:rsid w:val="00A70001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0D1"/>
    <w:rsid w:val="00A8384C"/>
    <w:rsid w:val="00A857C1"/>
    <w:rsid w:val="00A903D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09D9"/>
    <w:rsid w:val="00AA17F6"/>
    <w:rsid w:val="00AA29BD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3E0B"/>
    <w:rsid w:val="00AC46BA"/>
    <w:rsid w:val="00AC49B3"/>
    <w:rsid w:val="00AC5BC6"/>
    <w:rsid w:val="00AC7130"/>
    <w:rsid w:val="00AC7EAC"/>
    <w:rsid w:val="00AD33FB"/>
    <w:rsid w:val="00AD38B8"/>
    <w:rsid w:val="00AD59C3"/>
    <w:rsid w:val="00AD5B20"/>
    <w:rsid w:val="00AD7879"/>
    <w:rsid w:val="00AD7DA2"/>
    <w:rsid w:val="00AE1130"/>
    <w:rsid w:val="00AE1174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2A7"/>
    <w:rsid w:val="00AF03CF"/>
    <w:rsid w:val="00AF0938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450"/>
    <w:rsid w:val="00B10DA8"/>
    <w:rsid w:val="00B12CE6"/>
    <w:rsid w:val="00B13175"/>
    <w:rsid w:val="00B1435B"/>
    <w:rsid w:val="00B14E28"/>
    <w:rsid w:val="00B15CC7"/>
    <w:rsid w:val="00B20553"/>
    <w:rsid w:val="00B22B3B"/>
    <w:rsid w:val="00B22FFE"/>
    <w:rsid w:val="00B25600"/>
    <w:rsid w:val="00B2689A"/>
    <w:rsid w:val="00B2780A"/>
    <w:rsid w:val="00B27B45"/>
    <w:rsid w:val="00B31BFB"/>
    <w:rsid w:val="00B32393"/>
    <w:rsid w:val="00B34157"/>
    <w:rsid w:val="00B34625"/>
    <w:rsid w:val="00B3499F"/>
    <w:rsid w:val="00B34DE4"/>
    <w:rsid w:val="00B35010"/>
    <w:rsid w:val="00B3508F"/>
    <w:rsid w:val="00B3605F"/>
    <w:rsid w:val="00B36397"/>
    <w:rsid w:val="00B37494"/>
    <w:rsid w:val="00B4179B"/>
    <w:rsid w:val="00B422D0"/>
    <w:rsid w:val="00B445BF"/>
    <w:rsid w:val="00B44BF0"/>
    <w:rsid w:val="00B45DFA"/>
    <w:rsid w:val="00B46955"/>
    <w:rsid w:val="00B47720"/>
    <w:rsid w:val="00B51B7C"/>
    <w:rsid w:val="00B52B97"/>
    <w:rsid w:val="00B54018"/>
    <w:rsid w:val="00B552F8"/>
    <w:rsid w:val="00B5539F"/>
    <w:rsid w:val="00B55578"/>
    <w:rsid w:val="00B55D90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A00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01A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C28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323"/>
    <w:rsid w:val="00C348FC"/>
    <w:rsid w:val="00C35100"/>
    <w:rsid w:val="00C35CE8"/>
    <w:rsid w:val="00C361FE"/>
    <w:rsid w:val="00C36712"/>
    <w:rsid w:val="00C36D31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70B"/>
    <w:rsid w:val="00C76EDB"/>
    <w:rsid w:val="00C801A0"/>
    <w:rsid w:val="00C822AB"/>
    <w:rsid w:val="00C8233D"/>
    <w:rsid w:val="00C824AF"/>
    <w:rsid w:val="00C82BB9"/>
    <w:rsid w:val="00C85A64"/>
    <w:rsid w:val="00C87C55"/>
    <w:rsid w:val="00C91B4E"/>
    <w:rsid w:val="00C9210A"/>
    <w:rsid w:val="00C92E8B"/>
    <w:rsid w:val="00C93F15"/>
    <w:rsid w:val="00C953F7"/>
    <w:rsid w:val="00C95742"/>
    <w:rsid w:val="00C95F31"/>
    <w:rsid w:val="00C970EB"/>
    <w:rsid w:val="00CA19BA"/>
    <w:rsid w:val="00CA24E1"/>
    <w:rsid w:val="00CA2B53"/>
    <w:rsid w:val="00CA4257"/>
    <w:rsid w:val="00CA438D"/>
    <w:rsid w:val="00CA562E"/>
    <w:rsid w:val="00CA67AE"/>
    <w:rsid w:val="00CB0130"/>
    <w:rsid w:val="00CB1526"/>
    <w:rsid w:val="00CB43AA"/>
    <w:rsid w:val="00CB4B2A"/>
    <w:rsid w:val="00CB4F34"/>
    <w:rsid w:val="00CB673F"/>
    <w:rsid w:val="00CB6941"/>
    <w:rsid w:val="00CB70F2"/>
    <w:rsid w:val="00CC1581"/>
    <w:rsid w:val="00CC15A2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0E69"/>
    <w:rsid w:val="00CE2D5B"/>
    <w:rsid w:val="00CE3ADF"/>
    <w:rsid w:val="00CE4A93"/>
    <w:rsid w:val="00CE5350"/>
    <w:rsid w:val="00CE53B3"/>
    <w:rsid w:val="00CE6817"/>
    <w:rsid w:val="00CF0BEB"/>
    <w:rsid w:val="00CF2177"/>
    <w:rsid w:val="00CF311A"/>
    <w:rsid w:val="00CF3A4C"/>
    <w:rsid w:val="00CF40D7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F4B"/>
    <w:rsid w:val="00D150A4"/>
    <w:rsid w:val="00D1683C"/>
    <w:rsid w:val="00D169E8"/>
    <w:rsid w:val="00D20D5C"/>
    <w:rsid w:val="00D21707"/>
    <w:rsid w:val="00D2247A"/>
    <w:rsid w:val="00D22FC0"/>
    <w:rsid w:val="00D23E61"/>
    <w:rsid w:val="00D251E9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2AF7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1D4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78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17D3"/>
    <w:rsid w:val="00DB3294"/>
    <w:rsid w:val="00DB393D"/>
    <w:rsid w:val="00DB3FB8"/>
    <w:rsid w:val="00DB40FD"/>
    <w:rsid w:val="00DB4F7F"/>
    <w:rsid w:val="00DB558C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DB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1B3C"/>
    <w:rsid w:val="00DF3691"/>
    <w:rsid w:val="00DF438C"/>
    <w:rsid w:val="00DF46D0"/>
    <w:rsid w:val="00DF59F8"/>
    <w:rsid w:val="00DF5B0B"/>
    <w:rsid w:val="00DF6531"/>
    <w:rsid w:val="00DF6832"/>
    <w:rsid w:val="00DF68FB"/>
    <w:rsid w:val="00DF76DA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4D22"/>
    <w:rsid w:val="00E150BB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25A1C"/>
    <w:rsid w:val="00E26641"/>
    <w:rsid w:val="00E3284E"/>
    <w:rsid w:val="00E33165"/>
    <w:rsid w:val="00E33AB4"/>
    <w:rsid w:val="00E368ED"/>
    <w:rsid w:val="00E372DF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2511"/>
    <w:rsid w:val="00E62F7C"/>
    <w:rsid w:val="00E63CE7"/>
    <w:rsid w:val="00E64C48"/>
    <w:rsid w:val="00E656B2"/>
    <w:rsid w:val="00E65716"/>
    <w:rsid w:val="00E670F9"/>
    <w:rsid w:val="00E70BA9"/>
    <w:rsid w:val="00E71220"/>
    <w:rsid w:val="00E71AFE"/>
    <w:rsid w:val="00E73A4D"/>
    <w:rsid w:val="00E74EE4"/>
    <w:rsid w:val="00E756A0"/>
    <w:rsid w:val="00E75B82"/>
    <w:rsid w:val="00E75DA2"/>
    <w:rsid w:val="00E76B41"/>
    <w:rsid w:val="00E76FB6"/>
    <w:rsid w:val="00E77281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B0F27"/>
    <w:rsid w:val="00EB1E83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0A19"/>
    <w:rsid w:val="00ED118A"/>
    <w:rsid w:val="00ED3373"/>
    <w:rsid w:val="00ED6287"/>
    <w:rsid w:val="00ED7010"/>
    <w:rsid w:val="00ED7207"/>
    <w:rsid w:val="00ED734C"/>
    <w:rsid w:val="00EE09B5"/>
    <w:rsid w:val="00EE0D13"/>
    <w:rsid w:val="00EE1ACF"/>
    <w:rsid w:val="00EE1B13"/>
    <w:rsid w:val="00EE2CF8"/>
    <w:rsid w:val="00EE3A35"/>
    <w:rsid w:val="00EE589F"/>
    <w:rsid w:val="00EE6869"/>
    <w:rsid w:val="00EE7379"/>
    <w:rsid w:val="00EF01FD"/>
    <w:rsid w:val="00EF22B8"/>
    <w:rsid w:val="00EF2F98"/>
    <w:rsid w:val="00EF372A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015F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3B3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147"/>
    <w:rsid w:val="00F62D5D"/>
    <w:rsid w:val="00F72AF7"/>
    <w:rsid w:val="00F72D2E"/>
    <w:rsid w:val="00F72D30"/>
    <w:rsid w:val="00F745CE"/>
    <w:rsid w:val="00F749E8"/>
    <w:rsid w:val="00F74D7F"/>
    <w:rsid w:val="00F751E6"/>
    <w:rsid w:val="00F801AE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651C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3AC1"/>
    <w:rsid w:val="00FF5F72"/>
    <w:rsid w:val="00FF6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tender.gorkygoro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750C4-E4D7-4902-85AE-0CE0F6C80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9</Pages>
  <Words>2787</Words>
  <Characters>15892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Бандура Ольга Николаевна</cp:lastModifiedBy>
  <cp:revision>295</cp:revision>
  <cp:lastPrinted>2020-02-07T12:41:00Z</cp:lastPrinted>
  <dcterms:created xsi:type="dcterms:W3CDTF">2016-04-18T15:02:00Z</dcterms:created>
  <dcterms:modified xsi:type="dcterms:W3CDTF">2020-02-07T13:56:00Z</dcterms:modified>
</cp:coreProperties>
</file>