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039A7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039A7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9039A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9039A7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039A7"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r w:rsidR="009039A7" w:rsidRPr="009039A7">
              <w:rPr>
                <w:rFonts w:ascii="Times New Roman" w:hAnsi="Times New Roman" w:cs="Times New Roman"/>
                <w:sz w:val="24"/>
                <w:szCs w:val="24"/>
              </w:rPr>
              <w:t xml:space="preserve">лицензии на продление (неисключительные права) на использование антивирусного программного обеспечения для организации антивирусной защиты для пользователей и почтового сервера </w:t>
            </w:r>
            <w:r w:rsidR="007F2622" w:rsidRPr="009039A7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9039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F2622" w:rsidRDefault="007F2622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262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7F2622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7F2622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  <w:p w:rsidR="009A0D88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5) </w:t>
            </w:r>
            <w:r>
              <w:t>Обладание статусом не ниже «</w:t>
            </w:r>
            <w:proofErr w:type="spellStart"/>
            <w:r w:rsidRPr="001E0648">
              <w:t>Business</w:t>
            </w:r>
            <w:proofErr w:type="spellEnd"/>
            <w:r w:rsidRPr="001E0648">
              <w:t xml:space="preserve"> </w:t>
            </w:r>
            <w:proofErr w:type="spellStart"/>
            <w:r w:rsidRPr="001E0648">
              <w:t>Partner</w:t>
            </w:r>
            <w:proofErr w:type="spellEnd"/>
            <w:r>
              <w:t>» или «</w:t>
            </w:r>
            <w:r>
              <w:rPr>
                <w:lang w:val="en-US"/>
              </w:rPr>
              <w:t>Silver</w:t>
            </w:r>
            <w:r w:rsidRPr="00D804F5">
              <w:t xml:space="preserve"> </w:t>
            </w:r>
            <w:r>
              <w:rPr>
                <w:lang w:val="en-US"/>
              </w:rPr>
              <w:t>Partner</w:t>
            </w:r>
            <w:r>
              <w:t>» от АО «Лаборатория Касперского» (</w:t>
            </w:r>
            <w:r w:rsidRPr="009A0D88">
              <w:rPr>
                <w:i/>
              </w:rPr>
              <w:t>с предоставлением копий подтверждающих документов</w:t>
            </w:r>
            <w: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623E" w:rsidRPr="006B623E" w:rsidRDefault="006B623E" w:rsidP="006B623E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23E">
              <w:rPr>
                <w:rFonts w:ascii="Times New Roman" w:hAnsi="Times New Roman" w:cs="Times New Roman"/>
                <w:sz w:val="24"/>
                <w:szCs w:val="24"/>
              </w:rPr>
              <w:t>Срок поставки Товара – не позднее «27» июля 2016 г.</w:t>
            </w:r>
          </w:p>
          <w:p w:rsidR="009A0D88" w:rsidRPr="006B623E" w:rsidRDefault="009A0D88" w:rsidP="001D2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F2545" w:rsidRDefault="009A0D88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D88">
              <w:rPr>
                <w:rFonts w:ascii="Times New Roman" w:hAnsi="Times New Roman" w:cs="Times New Roman"/>
                <w:b/>
                <w:sz w:val="24"/>
                <w:szCs w:val="24"/>
              </w:rPr>
              <w:t>526 736,84</w:t>
            </w:r>
            <w:r w:rsidRPr="009A0D88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9A0D88">
              <w:rPr>
                <w:sz w:val="24"/>
                <w:szCs w:val="24"/>
              </w:rPr>
              <w:t xml:space="preserve"> </w:t>
            </w:r>
            <w:r w:rsidRPr="00CF2545">
              <w:rPr>
                <w:rFonts w:ascii="Times New Roman" w:hAnsi="Times New Roman" w:cs="Times New Roman"/>
                <w:sz w:val="24"/>
                <w:szCs w:val="24"/>
              </w:rPr>
              <w:t>(пятьсот двадцать шесть тысяч семьсот тридцать шесть) рублей 84 копейки.</w:t>
            </w:r>
          </w:p>
          <w:p w:rsidR="009A0D88" w:rsidRPr="001D2FCB" w:rsidRDefault="009A0D88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D8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</w:t>
            </w:r>
            <w:r w:rsidRPr="009A0D88">
              <w:rPr>
                <w:rFonts w:ascii="Times New Roman" w:hAnsi="Times New Roman" w:cs="Times New Roman"/>
                <w:sz w:val="24"/>
                <w:szCs w:val="24"/>
              </w:rPr>
              <w:t xml:space="preserve"> налогов и других обязательных платежей, связанных с выполнением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 xml:space="preserve">Участник закупки подает заявку на участие в </w:t>
            </w:r>
            <w:proofErr w:type="gramStart"/>
            <w:r w:rsidRPr="00032A51">
              <w:t>запросе</w:t>
            </w:r>
            <w:proofErr w:type="gramEnd"/>
            <w:r w:rsidRPr="00032A51"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</w:t>
            </w:r>
            <w:r w:rsidRPr="00A6063C">
              <w:rPr>
                <w:sz w:val="24"/>
                <w:szCs w:val="24"/>
              </w:rPr>
              <w:lastRenderedPageBreak/>
              <w:t>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B62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B62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A1" w:rsidRDefault="00200BA1" w:rsidP="0097081F">
      <w:pPr>
        <w:spacing w:after="0" w:line="240" w:lineRule="auto"/>
      </w:pPr>
      <w:r>
        <w:separator/>
      </w:r>
    </w:p>
  </w:endnote>
  <w:endnote w:type="continuationSeparator" w:id="0">
    <w:p w:rsidR="00200BA1" w:rsidRDefault="00200BA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346B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F2545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346B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A1" w:rsidRDefault="00200BA1" w:rsidP="0097081F">
      <w:pPr>
        <w:spacing w:after="0" w:line="240" w:lineRule="auto"/>
      </w:pPr>
      <w:r>
        <w:separator/>
      </w:r>
    </w:p>
  </w:footnote>
  <w:footnote w:type="continuationSeparator" w:id="0">
    <w:p w:rsidR="00200BA1" w:rsidRDefault="00200BA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5A87-2CBA-4F34-A6E2-D50CA901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154</cp:revision>
  <cp:lastPrinted>2016-07-07T08:39:00Z</cp:lastPrinted>
  <dcterms:created xsi:type="dcterms:W3CDTF">2015-03-17T16:12:00Z</dcterms:created>
  <dcterms:modified xsi:type="dcterms:W3CDTF">2016-07-08T12:29:00Z</dcterms:modified>
</cp:coreProperties>
</file>