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8DD" w:rsidRPr="00ED6A18" w:rsidRDefault="005D38DD" w:rsidP="005D38D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          </w:t>
      </w:r>
    </w:p>
    <w:p w:rsidR="005D38DD" w:rsidRPr="00ED6A18" w:rsidRDefault="005D38DD" w:rsidP="005D38D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на выполнение работ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Pr="005D38DD">
        <w:rPr>
          <w:rFonts w:ascii="Times New Roman" w:eastAsia="Times New Roman" w:hAnsi="Times New Roman" w:cs="Times New Roman"/>
          <w:b/>
          <w:sz w:val="24"/>
          <w:szCs w:val="24"/>
        </w:rPr>
        <w:t>устройству фундамента для бордюрного ограждения парковки напротив касс отм. +540 м.</w:t>
      </w:r>
    </w:p>
    <w:p w:rsidR="005D38DD" w:rsidRPr="00ED6A18" w:rsidRDefault="005D38DD" w:rsidP="005D38D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2772"/>
        <w:gridCol w:w="6599"/>
      </w:tblGrid>
      <w:tr w:rsidR="005D38DD" w:rsidRPr="00ED6A18" w:rsidTr="00430E70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DD" w:rsidRPr="00ED6A18" w:rsidRDefault="005D38DD" w:rsidP="00430E7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DD" w:rsidRPr="00ED6A18" w:rsidRDefault="005D38DD" w:rsidP="00430E7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DD" w:rsidRPr="00ED6A18" w:rsidRDefault="005D38DD" w:rsidP="00430E70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5D38DD" w:rsidRPr="00ED6A18" w:rsidTr="00430E70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DD" w:rsidRPr="00ED6A18" w:rsidRDefault="005D38DD" w:rsidP="00430E7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</w:rPr>
              <w:t>закупки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5D38DD" w:rsidRDefault="005D38DD" w:rsidP="005D38DD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5D38DD">
              <w:rPr>
                <w:rFonts w:ascii="Times New Roman" w:eastAsia="Times New Roman" w:hAnsi="Times New Roman" w:cs="Times New Roman"/>
              </w:rPr>
              <w:t>Устройство фундамента для бордюрного ограждения парковки напротив касс отм. +540 м.</w:t>
            </w:r>
          </w:p>
        </w:tc>
      </w:tr>
      <w:tr w:rsidR="005D38DD" w:rsidRPr="00ED6A18" w:rsidTr="00430E70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DD" w:rsidRPr="00ED6A18" w:rsidRDefault="005D38DD" w:rsidP="00430E7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Место выполнения работ</w:t>
            </w:r>
            <w:r>
              <w:rPr>
                <w:rFonts w:ascii="Times New Roman" w:eastAsia="Times New Roman" w:hAnsi="Times New Roman" w:cs="Times New Roman"/>
              </w:rPr>
              <w:t>, 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Уличная дорожная сеть курорта Красная поляна на отм. +540 м.</w:t>
            </w:r>
          </w:p>
        </w:tc>
      </w:tr>
      <w:tr w:rsidR="005D38DD" w:rsidRPr="00ED6A18" w:rsidTr="00430E70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693942">
              <w:rPr>
                <w:rFonts w:ascii="Times New Roman" w:eastAsia="Times New Roman" w:hAnsi="Times New Roman" w:cs="Times New Roman"/>
                <w:bCs/>
              </w:rPr>
              <w:t>Сведения о специальном разрешении (лицензии), членстве в саморегулируемой организации или выданного саморегулируемой организацией свидетельства о допуске к определенному виду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5D38DD">
              <w:rPr>
                <w:rFonts w:ascii="Times New Roman" w:eastAsia="Times New Roman" w:hAnsi="Times New Roman" w:cs="Times New Roman"/>
              </w:rPr>
              <w:t>Не установлено.</w:t>
            </w:r>
          </w:p>
        </w:tc>
      </w:tr>
      <w:tr w:rsidR="005D38DD" w:rsidRPr="00ED6A18" w:rsidTr="00430E70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FF0000"/>
              </w:rPr>
            </w:pPr>
            <w:r w:rsidRPr="00ED6A18">
              <w:rPr>
                <w:rFonts w:ascii="Times New Roman" w:eastAsia="ヒラギノ角ゴ Pro W3" w:hAnsi="Times New Roman" w:cs="Times New Roman"/>
                <w:color w:val="000000" w:themeColor="text1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DD" w:rsidRPr="00ED6A18" w:rsidRDefault="005D38DD" w:rsidP="00430E7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5D38DD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рабочих дней с даты заключения Договора</w:t>
            </w:r>
          </w:p>
        </w:tc>
      </w:tr>
      <w:tr w:rsidR="005D38DD" w:rsidRPr="00ED6A18" w:rsidTr="00430E70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DD" w:rsidRPr="00ED6A18" w:rsidRDefault="005D38DD" w:rsidP="00430E7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5D38DD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соответствии с в</w:t>
            </w:r>
            <w:r w:rsidRPr="005D38DD">
              <w:rPr>
                <w:rFonts w:ascii="Times New Roman" w:eastAsia="Times New Roman" w:hAnsi="Times New Roman" w:cs="Times New Roman"/>
              </w:rPr>
              <w:t>едомость</w:t>
            </w:r>
            <w:r>
              <w:rPr>
                <w:rFonts w:ascii="Times New Roman" w:eastAsia="Times New Roman" w:hAnsi="Times New Roman" w:cs="Times New Roman"/>
              </w:rPr>
              <w:t>ю</w:t>
            </w:r>
            <w:r w:rsidRPr="005D38DD">
              <w:rPr>
                <w:rFonts w:ascii="Times New Roman" w:eastAsia="Times New Roman" w:hAnsi="Times New Roman" w:cs="Times New Roman"/>
              </w:rPr>
              <w:t xml:space="preserve"> объемов работ и материалов.</w:t>
            </w:r>
          </w:p>
        </w:tc>
      </w:tr>
      <w:tr w:rsidR="005D38DD" w:rsidRPr="00ED6A18" w:rsidTr="00430E70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DD" w:rsidRPr="00ED6A18" w:rsidRDefault="005D38DD" w:rsidP="00430E7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5D38DD" w:rsidRDefault="005D38DD" w:rsidP="005D38DD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5D38DD">
              <w:rPr>
                <w:rFonts w:ascii="Times New Roman" w:eastAsia="Times New Roman" w:hAnsi="Times New Roman" w:cs="Times New Roman"/>
              </w:rPr>
              <w:t>При выполнении работ должны применяться материалы, разрешённые к применению на территории РФ, соответствующие требованиям безопасности, требованиям действующих ГОСТов, СНиПов и других нормативных документов. Все конструкции и комплектующие, а также используемые при выполнении работ материалы должны иметь необходимые разрешительные документы: сертификаты соответствия требованиям промышленной, экологической и противопожарной безопасности, а также санитарно-эпидемиологическое заключение на соответствия санитарным правилам.</w:t>
            </w:r>
          </w:p>
        </w:tc>
      </w:tr>
      <w:tr w:rsidR="005D38DD" w:rsidRPr="00ED6A18" w:rsidTr="00430E70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DD" w:rsidRPr="00ED6A18" w:rsidRDefault="005D38DD" w:rsidP="00430E7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18" w:rsidRPr="00374518" w:rsidRDefault="00374518" w:rsidP="0037451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74518">
              <w:rPr>
                <w:rFonts w:ascii="Times New Roman" w:eastAsia="Times New Roman" w:hAnsi="Times New Roman" w:cs="Times New Roman"/>
              </w:rPr>
              <w:t xml:space="preserve">При выполнении работ на объекте вся полнота ответственности за соблюдением норм и правил по технике безопасности и пожарной безопасности возлагается на Поставщика. Организация работ должна обеспечивать безопасность труда работающих на всех этапах производства работ. </w:t>
            </w:r>
          </w:p>
          <w:p w:rsidR="00374518" w:rsidRPr="00374518" w:rsidRDefault="00374518" w:rsidP="0037451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74518">
              <w:rPr>
                <w:rFonts w:ascii="Times New Roman" w:eastAsia="Times New Roman" w:hAnsi="Times New Roman" w:cs="Times New Roman"/>
              </w:rPr>
              <w:t>Все работы должны производиться в точном соответствии со СНиП 12-03-2001 "Безопасность труда в строительстве. Часть1. Общие требования", СНиП 12-04-2002 "Безопасность труда в строительстве. Часть2. Строительное производство". Все материалы, детали, полуфабрикаты необходимо хранить в отведенном месте в надлежащем порядке. Все машины и оборудование, используемое при монтаже организацией для проведения работ, должны находиться в технически исправном состоянии, иметь необходимые сертификаты и разрешения на их использование.</w:t>
            </w:r>
          </w:p>
          <w:p w:rsidR="005D38DD" w:rsidRPr="00ED6A18" w:rsidRDefault="00374518" w:rsidP="0037451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74518">
              <w:rPr>
                <w:rFonts w:ascii="Times New Roman" w:eastAsia="Times New Roman" w:hAnsi="Times New Roman" w:cs="Times New Roman"/>
              </w:rPr>
              <w:t>Производство работ необходимо выполнять в соответствии с требованиями Правил пожарной безопасности Российской Федерации, СНиП 12-03-2001 «Безопасность труда в строительстве Часть 1 Общие требования», и ПБ 03-428-02 глава 15,3.</w:t>
            </w:r>
          </w:p>
        </w:tc>
      </w:tr>
      <w:tr w:rsidR="005D38DD" w:rsidRPr="00ED6A18" w:rsidTr="00430E70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DD" w:rsidRPr="00ED6A18" w:rsidRDefault="005D38DD" w:rsidP="00430E7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 xml:space="preserve">Требования к качеству выполняемых работ в соответствии со </w:t>
            </w:r>
            <w:r w:rsidRPr="00ED6A18">
              <w:rPr>
                <w:rFonts w:ascii="Times New Roman" w:eastAsia="Times New Roman" w:hAnsi="Times New Roman" w:cs="Times New Roman"/>
              </w:rPr>
              <w:lastRenderedPageBreak/>
              <w:t>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18" w:rsidRPr="00374518" w:rsidRDefault="00374518" w:rsidP="0037451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74518">
              <w:rPr>
                <w:rFonts w:ascii="Times New Roman" w:eastAsia="Times New Roman" w:hAnsi="Times New Roman" w:cs="Times New Roman"/>
              </w:rPr>
              <w:lastRenderedPageBreak/>
              <w:t>Выполнение работ производить согласно:</w:t>
            </w:r>
          </w:p>
          <w:p w:rsidR="00374518" w:rsidRPr="00374518" w:rsidRDefault="00374518" w:rsidP="0037451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74518">
              <w:rPr>
                <w:rFonts w:ascii="Times New Roman" w:eastAsia="Times New Roman" w:hAnsi="Times New Roman" w:cs="Times New Roman"/>
              </w:rPr>
              <w:t>ВСН 24-89 «Технические правила содержания и ремонта городских дорог»;</w:t>
            </w:r>
          </w:p>
          <w:p w:rsidR="00374518" w:rsidRPr="00374518" w:rsidRDefault="00374518" w:rsidP="0037451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74518">
              <w:rPr>
                <w:rFonts w:ascii="Times New Roman" w:eastAsia="Times New Roman" w:hAnsi="Times New Roman" w:cs="Times New Roman"/>
              </w:rPr>
              <w:lastRenderedPageBreak/>
              <w:t>ГОСТ, СНиП 3.06.03-85 «Автомобильные дороги»; ГОСТ Р 50597-93 «Автомобильные дороги и улицы Требования к эксплуатационному состоянию, допустимому по условиям обеспечения безопасности дорожного движения»;</w:t>
            </w:r>
          </w:p>
          <w:p w:rsidR="00374518" w:rsidRPr="00374518" w:rsidRDefault="00374518" w:rsidP="00374518">
            <w:pPr>
              <w:ind w:firstLine="0"/>
              <w:rPr>
                <w:rFonts w:ascii="Times New Roman" w:eastAsia="Times New Roman" w:hAnsi="Times New Roman" w:cs="Times New Roman"/>
                <w:bCs/>
              </w:rPr>
            </w:pPr>
            <w:r w:rsidRPr="00374518">
              <w:rPr>
                <w:rFonts w:ascii="Times New Roman" w:eastAsia="Times New Roman" w:hAnsi="Times New Roman" w:cs="Times New Roman"/>
                <w:bCs/>
              </w:rPr>
              <w:t>СП 48.13330.2011 Организация строительства;</w:t>
            </w:r>
          </w:p>
          <w:p w:rsidR="00374518" w:rsidRPr="00374518" w:rsidRDefault="00374518" w:rsidP="00374518">
            <w:pPr>
              <w:ind w:firstLine="0"/>
              <w:rPr>
                <w:rFonts w:ascii="Times New Roman" w:eastAsia="Times New Roman" w:hAnsi="Times New Roman" w:cs="Times New Roman"/>
                <w:bCs/>
              </w:rPr>
            </w:pPr>
            <w:r w:rsidRPr="00374518">
              <w:rPr>
                <w:rFonts w:ascii="Times New Roman" w:eastAsia="Times New Roman" w:hAnsi="Times New Roman" w:cs="Times New Roman"/>
                <w:bCs/>
              </w:rPr>
              <w:t>СП 45.13330.2012 Земляные сооружения, основания и фундаменты;</w:t>
            </w:r>
          </w:p>
          <w:p w:rsidR="005D38DD" w:rsidRPr="005D38DD" w:rsidRDefault="00374518" w:rsidP="0037451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74518">
              <w:rPr>
                <w:rFonts w:ascii="Times New Roman" w:eastAsia="Times New Roman" w:hAnsi="Times New Roman" w:cs="Times New Roman"/>
              </w:rPr>
              <w:t>Работы выполнять необходимым для этого составом специализированной техники и персоналом, имеющим квалификацию согласно составу работ.</w:t>
            </w:r>
          </w:p>
        </w:tc>
      </w:tr>
      <w:tr w:rsidR="005D38DD" w:rsidRPr="00ED6A18" w:rsidTr="00430E70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lastRenderedPageBreak/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DD" w:rsidRPr="00ED6A18" w:rsidRDefault="005D38DD" w:rsidP="00430E7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18" w:rsidRPr="00374518" w:rsidRDefault="00374518" w:rsidP="0037451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74518">
              <w:rPr>
                <w:rFonts w:ascii="Times New Roman" w:eastAsia="Times New Roman" w:hAnsi="Times New Roman" w:cs="Times New Roman"/>
              </w:rPr>
              <w:t>Гарантии качества распространяются на все конструктивные элементы и выполненные работы.</w:t>
            </w:r>
          </w:p>
          <w:p w:rsidR="005D38DD" w:rsidRPr="00ED6A18" w:rsidRDefault="00374518" w:rsidP="0037451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74518">
              <w:rPr>
                <w:rFonts w:ascii="Times New Roman" w:eastAsia="Times New Roman" w:hAnsi="Times New Roman" w:cs="Times New Roman"/>
              </w:rPr>
              <w:t>Гарантийный срок эксплуатации устанавливается 24 месяца с даты подписания сторонами акта приемки выполненных работ</w:t>
            </w:r>
          </w:p>
        </w:tc>
      </w:tr>
      <w:tr w:rsidR="005D38DD" w:rsidRPr="00ED6A18" w:rsidTr="00430E70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DD" w:rsidRPr="00ED6A18" w:rsidRDefault="005D38DD" w:rsidP="00430E70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Порядок приемки р</w:t>
            </w:r>
            <w:r w:rsidRPr="00ED6A18">
              <w:rPr>
                <w:rFonts w:ascii="Times New Roman" w:eastAsia="Times New Roman" w:hAnsi="Times New Roman" w:cs="Times New Roman"/>
              </w:rPr>
              <w:t>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374518" w:rsidP="005D38DD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74518">
              <w:rPr>
                <w:rFonts w:ascii="Times New Roman" w:eastAsia="Times New Roman" w:hAnsi="Times New Roman" w:cs="Times New Roman"/>
              </w:rPr>
              <w:t>Приемка работ осуществляется полномочным представителем заказчика и подрядчика. Работы считаются принятыми после подписания заказчиком Актов приемки выполненных работ по форме КС-2, справки КС-3 и исполнительной документации о выполненных работах с приложением журналов производства работ с момента начала работ и до их окончания и исполнительных схем выполненных работ, а также все работы, скрываемые последующими работами, оформляются актами освидетельствования скрытых работ.</w:t>
            </w:r>
          </w:p>
        </w:tc>
      </w:tr>
      <w:tr w:rsidR="005D38DD" w:rsidRPr="00ED6A18" w:rsidTr="00430E70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DD" w:rsidRPr="00ED6A18" w:rsidRDefault="005D38DD" w:rsidP="00430E70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 xml:space="preserve">Возможность привлечения </w:t>
            </w:r>
            <w:proofErr w:type="spellStart"/>
            <w:r w:rsidRPr="00ED6A18">
              <w:rPr>
                <w:rFonts w:ascii="Times New Roman" w:eastAsia="Times New Roman" w:hAnsi="Times New Roman" w:cs="Times New Roman"/>
              </w:rPr>
              <w:t>субисполнителей</w:t>
            </w:r>
            <w:proofErr w:type="spellEnd"/>
            <w:r w:rsidRPr="00ED6A18">
              <w:rPr>
                <w:rFonts w:ascii="Times New Roman" w:eastAsia="Times New Roman" w:hAnsi="Times New Roman" w:cs="Times New Roman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374518" w:rsidP="005D38DD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согласованию с Заказчиком</w:t>
            </w:r>
          </w:p>
        </w:tc>
      </w:tr>
      <w:tr w:rsidR="005D38DD" w:rsidRPr="00ED6A18" w:rsidTr="00430E70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ED6A18" w:rsidRDefault="005D38DD" w:rsidP="00430E7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8DD" w:rsidRPr="00ED6A18" w:rsidRDefault="005D38DD" w:rsidP="00430E70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Приложение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DD" w:rsidRPr="005D38DD" w:rsidRDefault="005D38DD" w:rsidP="004C065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5D38DD">
              <w:rPr>
                <w:rFonts w:ascii="Times New Roman" w:eastAsia="Times New Roman" w:hAnsi="Times New Roman" w:cs="Times New Roman"/>
              </w:rPr>
              <w:t xml:space="preserve">Сметный расчет, </w:t>
            </w:r>
            <w:r w:rsidR="004C0653">
              <w:rPr>
                <w:rFonts w:ascii="Times New Roman" w:eastAsia="Times New Roman" w:hAnsi="Times New Roman" w:cs="Times New Roman"/>
              </w:rPr>
              <w:t>Ведомость объемов работ</w:t>
            </w:r>
            <w:r w:rsidR="00A4279F">
              <w:rPr>
                <w:rFonts w:ascii="Times New Roman" w:eastAsia="Times New Roman" w:hAnsi="Times New Roman" w:cs="Times New Roman"/>
              </w:rPr>
              <w:t>, Схема конструкции бетонного фундамента</w:t>
            </w:r>
            <w:r w:rsidRPr="005D38D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4C0653" w:rsidRDefault="004C0653" w:rsidP="005D38DD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</w:rPr>
      </w:pPr>
    </w:p>
    <w:p w:rsidR="004C0653" w:rsidRDefault="004C0653" w:rsidP="005D38DD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</w:rPr>
      </w:pPr>
    </w:p>
    <w:p w:rsidR="004C0653" w:rsidRDefault="004C0653" w:rsidP="005D38DD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</w:rPr>
      </w:pPr>
    </w:p>
    <w:p w:rsidR="005D38DD" w:rsidRPr="00286C14" w:rsidRDefault="005D38DD" w:rsidP="005D38DD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</w:rPr>
      </w:pPr>
      <w:r w:rsidRPr="00286C14">
        <w:rPr>
          <w:rFonts w:ascii="Times New Roman" w:eastAsia="Times New Roman" w:hAnsi="Times New Roman" w:cs="Times New Roman"/>
          <w:b/>
        </w:rPr>
        <w:t>Техническое задание разработал:</w:t>
      </w:r>
      <w:bookmarkStart w:id="0" w:name="_GoBack"/>
      <w:bookmarkEnd w:id="0"/>
    </w:p>
    <w:p w:rsidR="005D38DD" w:rsidRPr="00286C14" w:rsidRDefault="005D38DD" w:rsidP="005D38DD">
      <w:pPr>
        <w:ind w:firstLine="0"/>
        <w:rPr>
          <w:rFonts w:ascii="Times New Roman" w:eastAsia="Times New Roman" w:hAnsi="Times New Roman"/>
          <w:i/>
        </w:rPr>
      </w:pPr>
      <w:r w:rsidRPr="00286C14">
        <w:rPr>
          <w:rFonts w:ascii="Times New Roman" w:eastAsia="Times New Roman" w:hAnsi="Times New Roman"/>
          <w:i/>
        </w:rPr>
        <w:t xml:space="preserve">(должность </w:t>
      </w:r>
      <w:proofErr w:type="gramStart"/>
      <w:r w:rsidRPr="00286C14">
        <w:rPr>
          <w:rFonts w:ascii="Times New Roman" w:eastAsia="Times New Roman" w:hAnsi="Times New Roman"/>
          <w:i/>
        </w:rPr>
        <w:t xml:space="preserve">специалиста,   </w:t>
      </w:r>
      <w:proofErr w:type="gramEnd"/>
      <w:r w:rsidRPr="00286C14">
        <w:rPr>
          <w:rFonts w:ascii="Times New Roman" w:eastAsia="Times New Roman" w:hAnsi="Times New Roman"/>
          <w:i/>
        </w:rPr>
        <w:t xml:space="preserve">                             _____________________/______________/                                                       </w:t>
      </w:r>
    </w:p>
    <w:p w:rsidR="005D38DD" w:rsidRPr="00286C14" w:rsidRDefault="005D38DD" w:rsidP="005D38DD">
      <w:pPr>
        <w:ind w:firstLine="0"/>
        <w:rPr>
          <w:rFonts w:ascii="Times New Roman" w:eastAsia="Times New Roman" w:hAnsi="Times New Roman"/>
          <w:i/>
        </w:rPr>
      </w:pPr>
      <w:r w:rsidRPr="00286C14">
        <w:rPr>
          <w:rFonts w:ascii="Times New Roman" w:eastAsia="Times New Roman" w:hAnsi="Times New Roman"/>
          <w:i/>
        </w:rPr>
        <w:t xml:space="preserve">разработавшего техническое </w:t>
      </w:r>
      <w:proofErr w:type="gramStart"/>
      <w:r w:rsidRPr="00286C14">
        <w:rPr>
          <w:rFonts w:ascii="Times New Roman" w:eastAsia="Times New Roman" w:hAnsi="Times New Roman"/>
          <w:i/>
        </w:rPr>
        <w:t xml:space="preserve">задание)   </w:t>
      </w:r>
      <w:proofErr w:type="gramEnd"/>
      <w:r w:rsidRPr="00286C14">
        <w:rPr>
          <w:rFonts w:ascii="Times New Roman" w:eastAsia="Times New Roman" w:hAnsi="Times New Roman"/>
          <w:i/>
        </w:rPr>
        <w:t xml:space="preserve">              (подпись)                                     (Ф.И.О.)</w:t>
      </w:r>
    </w:p>
    <w:p w:rsidR="005D38DD" w:rsidRPr="00286C14" w:rsidRDefault="005D38DD" w:rsidP="005D38DD">
      <w:pPr>
        <w:pStyle w:val="a3"/>
        <w:ind w:left="360" w:firstLine="0"/>
        <w:rPr>
          <w:rFonts w:ascii="Times New Roman" w:eastAsia="Times New Roman" w:hAnsi="Times New Roman"/>
          <w:b/>
        </w:rPr>
      </w:pPr>
    </w:p>
    <w:p w:rsidR="005D38DD" w:rsidRPr="00286C14" w:rsidRDefault="005D38DD" w:rsidP="005D38DD">
      <w:pPr>
        <w:ind w:firstLine="0"/>
        <w:rPr>
          <w:rFonts w:ascii="Times New Roman" w:eastAsia="Times New Roman" w:hAnsi="Times New Roman" w:cs="Times New Roman"/>
          <w:b/>
        </w:rPr>
      </w:pPr>
      <w:r w:rsidRPr="00286C14">
        <w:rPr>
          <w:rFonts w:ascii="Times New Roman" w:eastAsia="Times New Roman" w:hAnsi="Times New Roman" w:cs="Times New Roman"/>
          <w:b/>
        </w:rPr>
        <w:t>Согласовано:</w:t>
      </w:r>
    </w:p>
    <w:p w:rsidR="005D38DD" w:rsidRPr="00286C14" w:rsidRDefault="005D38DD" w:rsidP="005D38DD">
      <w:pPr>
        <w:ind w:firstLine="0"/>
        <w:rPr>
          <w:rFonts w:ascii="Times New Roman" w:eastAsia="Times New Roman" w:hAnsi="Times New Roman" w:cs="Times New Roman"/>
          <w:i/>
        </w:rPr>
      </w:pPr>
      <w:r w:rsidRPr="00286C14">
        <w:rPr>
          <w:rFonts w:ascii="Times New Roman" w:eastAsia="Times New Roman" w:hAnsi="Times New Roman" w:cs="Times New Roman"/>
          <w:i/>
        </w:rPr>
        <w:t xml:space="preserve">(Руководитель дирекции/управления/отдела)   </w:t>
      </w:r>
    </w:p>
    <w:p w:rsidR="005D38DD" w:rsidRPr="00286C14" w:rsidRDefault="005D38DD" w:rsidP="005D38DD">
      <w:pPr>
        <w:ind w:firstLine="0"/>
        <w:rPr>
          <w:rFonts w:ascii="Times New Roman" w:eastAsia="Times New Roman" w:hAnsi="Times New Roman" w:cs="Times New Roman"/>
          <w:i/>
        </w:rPr>
      </w:pPr>
      <w:r w:rsidRPr="00286C14">
        <w:rPr>
          <w:rFonts w:ascii="Times New Roman" w:eastAsia="Times New Roman" w:hAnsi="Times New Roman" w:cs="Times New Roman"/>
          <w:i/>
        </w:rPr>
        <w:t xml:space="preserve">(Инициатор </w:t>
      </w:r>
      <w:proofErr w:type="gramStart"/>
      <w:r w:rsidRPr="00286C14">
        <w:rPr>
          <w:rFonts w:ascii="Times New Roman" w:eastAsia="Times New Roman" w:hAnsi="Times New Roman" w:cs="Times New Roman"/>
          <w:i/>
        </w:rPr>
        <w:t xml:space="preserve">закупки)   </w:t>
      </w:r>
      <w:proofErr w:type="gramEnd"/>
      <w:r w:rsidRPr="00286C14">
        <w:rPr>
          <w:rFonts w:ascii="Times New Roman" w:eastAsia="Times New Roman" w:hAnsi="Times New Roman" w:cs="Times New Roman"/>
          <w:i/>
        </w:rPr>
        <w:t xml:space="preserve">                                       _____________________/______________/                                                       </w:t>
      </w:r>
    </w:p>
    <w:p w:rsidR="005D38DD" w:rsidRPr="00ED6A18" w:rsidRDefault="005D38DD" w:rsidP="005D38DD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  <w:t>(</w:t>
      </w:r>
      <w:proofErr w:type="gramStart"/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(Ф.И.О.)</w:t>
      </w:r>
    </w:p>
    <w:p w:rsidR="003D50EC" w:rsidRDefault="003D50EC"/>
    <w:sectPr w:rsidR="003D5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8DD"/>
    <w:rsid w:val="00374518"/>
    <w:rsid w:val="003D50EC"/>
    <w:rsid w:val="004C0653"/>
    <w:rsid w:val="005C7E34"/>
    <w:rsid w:val="005D38DD"/>
    <w:rsid w:val="00A4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8A5F9-F6F4-494A-858D-C8481C6D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8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38D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5D38DD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Ганюков Денис Васильевич</dc:creator>
  <cp:keywords/>
  <dc:description/>
  <cp:lastModifiedBy>Ганюков Денис Васильевич</cp:lastModifiedBy>
  <cp:revision>2</cp:revision>
  <dcterms:created xsi:type="dcterms:W3CDTF">2020-07-22T11:41:00Z</dcterms:created>
  <dcterms:modified xsi:type="dcterms:W3CDTF">2020-07-24T07:56:00Z</dcterms:modified>
</cp:coreProperties>
</file>