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838" w:rsidRDefault="007F2838" w:rsidP="007F2838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D161BF" w:rsidRPr="00191F17" w:rsidRDefault="00D161BF" w:rsidP="007F283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825F2" w:rsidRDefault="002825F2" w:rsidP="00D161BF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D161BF" w:rsidRPr="00D161BF" w:rsidRDefault="002825F2" w:rsidP="00D161BF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D161BF" w:rsidRDefault="00D161BF" w:rsidP="00D161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D161BF" w:rsidRPr="00D161BF" w:rsidRDefault="00D161BF" w:rsidP="00D161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7F2838" w:rsidRPr="00191F17" w:rsidRDefault="007F2838" w:rsidP="007F283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="00D161BF"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59BB"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="00D161BF" w:rsidRPr="00191F17">
        <w:rPr>
          <w:rFonts w:ascii="Times New Roman" w:hAnsi="Times New Roman" w:cs="Times New Roman"/>
        </w:rPr>
        <w:t xml:space="preserve"> </w:t>
      </w:r>
      <w:r w:rsidRPr="00191F17">
        <w:rPr>
          <w:rFonts w:ascii="Times New Roman" w:hAnsi="Times New Roman" w:cs="Times New Roman"/>
        </w:rPr>
        <w:t>/</w:t>
      </w:r>
    </w:p>
    <w:p w:rsidR="007F2838" w:rsidRDefault="00D161BF" w:rsidP="007F283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2016</w:t>
      </w:r>
      <w:r w:rsidR="007F2838" w:rsidRPr="00191F17">
        <w:rPr>
          <w:rFonts w:ascii="Times New Roman" w:hAnsi="Times New Roman" w:cs="Times New Roman"/>
        </w:rPr>
        <w:t xml:space="preserve"> г.</w:t>
      </w:r>
    </w:p>
    <w:p w:rsidR="007F2838" w:rsidRPr="00611809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F1CE4" w:rsidRPr="003A31D7" w:rsidRDefault="00EF1CE4" w:rsidP="005E3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87"/>
        <w:gridCol w:w="1321"/>
        <w:gridCol w:w="5812"/>
        <w:gridCol w:w="709"/>
        <w:gridCol w:w="1134"/>
      </w:tblGrid>
      <w:tr w:rsidR="00EF1CE4" w:rsidRPr="003A31D7" w:rsidTr="00287128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21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812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709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287128">
        <w:trPr>
          <w:trHeight w:val="240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5395" w:rsidRPr="003A31D7" w:rsidTr="00287128">
        <w:trPr>
          <w:trHeight w:val="36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95" w:rsidRPr="003A31D7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BF5395" w:rsidP="00BF53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Ламинат</w:t>
            </w:r>
            <w:proofErr w:type="spellEnd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352772" w:rsidP="003527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772">
              <w:rPr>
                <w:rFonts w:ascii="Times New Roman" w:hAnsi="Times New Roman" w:cs="Times New Roman"/>
                <w:sz w:val="24"/>
                <w:szCs w:val="24"/>
              </w:rPr>
              <w:t>Kronospan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7532 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Quick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Style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Дуб Античный, </w:t>
            </w:r>
            <w:r w:rsidR="00BF539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>азмеры панели 12</w:t>
            </w:r>
            <w:r w:rsidR="00BD693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× 192 × </w:t>
            </w:r>
            <w:r w:rsidR="00BD69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proofErr w:type="gramStart"/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толщина – 10мм. </w:t>
            </w:r>
            <w:r w:rsidR="008866E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>ип крепления:</w:t>
            </w:r>
            <w:r w:rsidR="00BF5395" w:rsidRPr="008866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BF5395" w:rsidRPr="008866E9">
              <w:rPr>
                <w:rFonts w:ascii="Times New Roman" w:hAnsi="Times New Roman" w:cs="Times New Roman"/>
                <w:sz w:val="24"/>
                <w:szCs w:val="24"/>
              </w:rPr>
              <w:t>Twin</w:t>
            </w:r>
            <w:proofErr w:type="spellEnd"/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5395" w:rsidRPr="008866E9">
              <w:rPr>
                <w:rFonts w:ascii="Times New Roman" w:hAnsi="Times New Roman" w:cs="Times New Roman"/>
                <w:sz w:val="24"/>
                <w:szCs w:val="24"/>
              </w:rPr>
              <w:t>Clic</w:t>
            </w:r>
            <w:proofErr w:type="spellEnd"/>
            <w:r w:rsidR="008866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>Класс износостойкости:</w:t>
            </w:r>
            <w:r w:rsidR="00BF5395" w:rsidRPr="008866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5395" w:rsidRPr="00BF539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866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>соединения-</w:t>
            </w:r>
            <w:r w:rsidR="008866E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>амковое</w:t>
            </w:r>
            <w:proofErr w:type="gramEnd"/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</w:t>
            </w:r>
            <w:r w:rsidR="008866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Тип рисунк</w:t>
            </w:r>
            <w:proofErr w:type="gramStart"/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однополосная (1-полосная / </w:t>
            </w:r>
            <w:proofErr w:type="spellStart"/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>plank</w:t>
            </w:r>
            <w:proofErr w:type="spellEnd"/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66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Тип поверхности </w:t>
            </w:r>
            <w:proofErr w:type="gramStart"/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>атовая</w:t>
            </w:r>
            <w:r w:rsidR="008866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Влагостойкая пропитк</w:t>
            </w:r>
            <w:proofErr w:type="gramStart"/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8866E9"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FB331D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3994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F5395" w:rsidRPr="00BF5395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395" w:rsidRPr="003A31D7" w:rsidTr="00287128">
        <w:trPr>
          <w:trHeight w:val="36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95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BF5395" w:rsidP="006669C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Подложка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Default="006669CB" w:rsidP="0028712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Толщина 3 мм.</w:t>
            </w:r>
            <w:r>
              <w:rPr>
                <w:rFonts w:ascii="Arial" w:hAnsi="Arial" w:cs="Arial"/>
                <w:color w:val="000000"/>
                <w:shd w:val="clear" w:color="auto" w:fill="F9F9F9"/>
              </w:rPr>
              <w:t xml:space="preserve"> </w:t>
            </w:r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Коэффициент теплопроводности 0.047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Вт/мК. Температура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от -40 до +90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69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Паро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проницаемость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69CB">
              <w:rPr>
                <w:rFonts w:ascii="Times New Roman" w:hAnsi="Times New Roman" w:cs="Times New Roman"/>
                <w:sz w:val="24"/>
                <w:szCs w:val="24"/>
              </w:rPr>
              <w:t xml:space="preserve"> 6 × 10-5 мг/</w:t>
            </w:r>
            <w:proofErr w:type="spellStart"/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мчПа</w:t>
            </w:r>
            <w:proofErr w:type="spellEnd"/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. Напряжение при сжатии (25%)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10 МПа. Удельная теплоемкость, 1.95 кДж/(</w:t>
            </w:r>
            <w:proofErr w:type="spellStart"/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spellEnd"/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). Прочность на разрыв 0.56 МПа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Default="00BF5395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  <w:p w:rsidR="00BF5395" w:rsidRPr="00BF5395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395" w:rsidRPr="003A31D7" w:rsidTr="00287128">
        <w:trPr>
          <w:trHeight w:val="36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95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BF5395" w:rsidP="006669C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Порог для стыковки </w:t>
            </w:r>
            <w:proofErr w:type="spellStart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ламината</w:t>
            </w:r>
            <w:proofErr w:type="spellEnd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Default="006669CB" w:rsidP="003527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Стыкоперекрывающий</w:t>
            </w:r>
            <w:proofErr w:type="spellEnd"/>
            <w:r w:rsidRPr="006669CB">
              <w:rPr>
                <w:rFonts w:ascii="Times New Roman" w:hAnsi="Times New Roman" w:cs="Times New Roman"/>
                <w:sz w:val="24"/>
                <w:szCs w:val="24"/>
              </w:rPr>
              <w:t xml:space="preserve"> профиль для одноуровневых поверхностей. </w:t>
            </w:r>
            <w:r w:rsidR="005E3FB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ирин</w:t>
            </w:r>
            <w:r w:rsidR="005E3FBD">
              <w:rPr>
                <w:rFonts w:ascii="Times New Roman" w:hAnsi="Times New Roman" w:cs="Times New Roman"/>
                <w:sz w:val="24"/>
                <w:szCs w:val="24"/>
              </w:rPr>
              <w:t xml:space="preserve">а- </w:t>
            </w: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38-44 мм.</w:t>
            </w:r>
            <w:r w:rsidR="005E3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FBD" w:rsidRPr="005E3FBD">
              <w:rPr>
                <w:rFonts w:ascii="Times New Roman" w:hAnsi="Times New Roman" w:cs="Times New Roman"/>
                <w:sz w:val="24"/>
                <w:szCs w:val="24"/>
              </w:rPr>
              <w:t>Материал – алюминий. Тип покрыти</w:t>
            </w:r>
            <w:proofErr w:type="gramStart"/>
            <w:r w:rsidR="005E3FBD" w:rsidRPr="005E3FB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="005E3FBD" w:rsidRPr="005E3FBD">
              <w:rPr>
                <w:rFonts w:ascii="Times New Roman" w:hAnsi="Times New Roman" w:cs="Times New Roman"/>
                <w:sz w:val="24"/>
                <w:szCs w:val="24"/>
              </w:rPr>
              <w:t xml:space="preserve"> декорированный. </w:t>
            </w:r>
            <w:r w:rsidR="005E3FBD">
              <w:rPr>
                <w:rFonts w:ascii="Times New Roman" w:hAnsi="Times New Roman" w:cs="Times New Roman"/>
                <w:sz w:val="24"/>
                <w:szCs w:val="24"/>
              </w:rPr>
              <w:t>Цвет - в</w:t>
            </w:r>
            <w:r w:rsidR="005E3FBD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яз </w:t>
            </w:r>
            <w:proofErr w:type="spellStart"/>
            <w:r w:rsidR="005E3F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E3FBD" w:rsidRPr="00BF5395">
              <w:rPr>
                <w:rFonts w:ascii="Times New Roman" w:hAnsi="Times New Roman" w:cs="Times New Roman"/>
                <w:sz w:val="24"/>
                <w:szCs w:val="24"/>
              </w:rPr>
              <w:t>ановер</w:t>
            </w:r>
            <w:proofErr w:type="spellEnd"/>
            <w:r w:rsidR="00287128">
              <w:rPr>
                <w:rFonts w:ascii="Times New Roman" w:hAnsi="Times New Roman" w:cs="Times New Roman"/>
                <w:sz w:val="24"/>
                <w:szCs w:val="24"/>
              </w:rPr>
              <w:t>. Длина 2,7м.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Default="00BF5395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F5395" w:rsidRPr="003A31D7" w:rsidTr="00287128">
        <w:trPr>
          <w:trHeight w:val="36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95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BF5395" w:rsidP="006669C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Порог для стыковки </w:t>
            </w:r>
            <w:proofErr w:type="spellStart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ламината</w:t>
            </w:r>
            <w:proofErr w:type="spellEnd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Default="006669CB" w:rsidP="0028712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69CB">
              <w:rPr>
                <w:rFonts w:ascii="Times New Roman" w:hAnsi="Times New Roman" w:cs="Times New Roman"/>
                <w:sz w:val="24"/>
                <w:szCs w:val="24"/>
              </w:rPr>
              <w:t>Стыкоперекрывающий</w:t>
            </w:r>
            <w:proofErr w:type="spellEnd"/>
            <w:r w:rsidRPr="006669CB">
              <w:rPr>
                <w:rFonts w:ascii="Times New Roman" w:hAnsi="Times New Roman" w:cs="Times New Roman"/>
                <w:sz w:val="24"/>
                <w:szCs w:val="24"/>
              </w:rPr>
              <w:t xml:space="preserve"> профиль для одноуровневых поверхностей. </w:t>
            </w:r>
            <w:r w:rsidR="005E3FB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5E3FBD" w:rsidRPr="00BF5395">
              <w:rPr>
                <w:rFonts w:ascii="Times New Roman" w:hAnsi="Times New Roman" w:cs="Times New Roman"/>
                <w:sz w:val="24"/>
                <w:szCs w:val="24"/>
              </w:rPr>
              <w:t>ирин</w:t>
            </w:r>
            <w:r w:rsidR="005E3FBD">
              <w:rPr>
                <w:rFonts w:ascii="Times New Roman" w:hAnsi="Times New Roman" w:cs="Times New Roman"/>
                <w:sz w:val="24"/>
                <w:szCs w:val="24"/>
              </w:rPr>
              <w:t xml:space="preserve">а- </w:t>
            </w:r>
            <w:r w:rsidR="005E3FBD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FB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E3FBD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  <w:r w:rsidR="005E3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FBD" w:rsidRPr="005E3FBD">
              <w:rPr>
                <w:rFonts w:ascii="Times New Roman" w:hAnsi="Times New Roman" w:cs="Times New Roman"/>
                <w:sz w:val="24"/>
                <w:szCs w:val="24"/>
              </w:rPr>
              <w:t>Материал – алюминий. Тип покрыти</w:t>
            </w:r>
            <w:proofErr w:type="gramStart"/>
            <w:r w:rsidR="005E3FBD" w:rsidRPr="005E3FB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="005E3FBD" w:rsidRPr="005E3FBD">
              <w:rPr>
                <w:rFonts w:ascii="Times New Roman" w:hAnsi="Times New Roman" w:cs="Times New Roman"/>
                <w:sz w:val="24"/>
                <w:szCs w:val="24"/>
              </w:rPr>
              <w:t xml:space="preserve"> декорированный. </w:t>
            </w:r>
            <w:r w:rsidR="005E3FBD">
              <w:rPr>
                <w:rFonts w:ascii="Times New Roman" w:hAnsi="Times New Roman" w:cs="Times New Roman"/>
                <w:sz w:val="24"/>
                <w:szCs w:val="24"/>
              </w:rPr>
              <w:t>Цвет – дуб античный.</w:t>
            </w:r>
            <w:r w:rsidR="00287128">
              <w:rPr>
                <w:rFonts w:ascii="Times New Roman" w:hAnsi="Times New Roman" w:cs="Times New Roman"/>
                <w:sz w:val="24"/>
                <w:szCs w:val="24"/>
              </w:rPr>
              <w:t xml:space="preserve"> Длина 2,7м.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Default="00BF5395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95" w:rsidRPr="00BF5395" w:rsidRDefault="00BF5395" w:rsidP="00BF539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7F2838" w:rsidRP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287128" w:rsidRDefault="0028712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13183" w:rsidRDefault="00313183"/>
    <w:sectPr w:rsidR="00313183" w:rsidSect="00A64F16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382" w:rsidRDefault="00AD3382" w:rsidP="00D161BF">
      <w:pPr>
        <w:spacing w:after="0" w:line="240" w:lineRule="auto"/>
      </w:pPr>
      <w:r>
        <w:separator/>
      </w:r>
    </w:p>
  </w:endnote>
  <w:endnote w:type="continuationSeparator" w:id="0">
    <w:p w:rsidR="00AD3382" w:rsidRDefault="00AD3382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382" w:rsidRDefault="00AD3382" w:rsidP="00D161BF">
      <w:pPr>
        <w:spacing w:after="0" w:line="240" w:lineRule="auto"/>
      </w:pPr>
      <w:r>
        <w:separator/>
      </w:r>
    </w:p>
  </w:footnote>
  <w:footnote w:type="continuationSeparator" w:id="0">
    <w:p w:rsidR="00AD3382" w:rsidRDefault="00AD3382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838"/>
    <w:rsid w:val="000107DE"/>
    <w:rsid w:val="00047A6C"/>
    <w:rsid w:val="001709AC"/>
    <w:rsid w:val="001C3AA1"/>
    <w:rsid w:val="0021654C"/>
    <w:rsid w:val="00220660"/>
    <w:rsid w:val="00256722"/>
    <w:rsid w:val="00271ADE"/>
    <w:rsid w:val="002825F2"/>
    <w:rsid w:val="00287128"/>
    <w:rsid w:val="002B3FF7"/>
    <w:rsid w:val="002C2B63"/>
    <w:rsid w:val="00313183"/>
    <w:rsid w:val="00352772"/>
    <w:rsid w:val="0049316B"/>
    <w:rsid w:val="00593F80"/>
    <w:rsid w:val="005B014E"/>
    <w:rsid w:val="005E3FBD"/>
    <w:rsid w:val="00601EBA"/>
    <w:rsid w:val="006024C3"/>
    <w:rsid w:val="006669CB"/>
    <w:rsid w:val="00681391"/>
    <w:rsid w:val="006F01A5"/>
    <w:rsid w:val="006F5D01"/>
    <w:rsid w:val="007541F2"/>
    <w:rsid w:val="007F2838"/>
    <w:rsid w:val="007F4275"/>
    <w:rsid w:val="008040F6"/>
    <w:rsid w:val="008866E9"/>
    <w:rsid w:val="00920B8C"/>
    <w:rsid w:val="009E6E9E"/>
    <w:rsid w:val="00A5592C"/>
    <w:rsid w:val="00A64F16"/>
    <w:rsid w:val="00AD3382"/>
    <w:rsid w:val="00AF6F53"/>
    <w:rsid w:val="00BC4816"/>
    <w:rsid w:val="00BD0C15"/>
    <w:rsid w:val="00BD693A"/>
    <w:rsid w:val="00BE7D2A"/>
    <w:rsid w:val="00BF0576"/>
    <w:rsid w:val="00BF5395"/>
    <w:rsid w:val="00CD77FA"/>
    <w:rsid w:val="00D121DB"/>
    <w:rsid w:val="00D161BF"/>
    <w:rsid w:val="00D750C9"/>
    <w:rsid w:val="00D779FA"/>
    <w:rsid w:val="00D86648"/>
    <w:rsid w:val="00E22E02"/>
    <w:rsid w:val="00E759BB"/>
    <w:rsid w:val="00E93167"/>
    <w:rsid w:val="00EF1CE4"/>
    <w:rsid w:val="00F21482"/>
    <w:rsid w:val="00F24789"/>
    <w:rsid w:val="00F56F05"/>
    <w:rsid w:val="00FA06CB"/>
    <w:rsid w:val="00FB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a.ryndina</cp:lastModifiedBy>
  <cp:revision>18</cp:revision>
  <cp:lastPrinted>2016-06-30T15:30:00Z</cp:lastPrinted>
  <dcterms:created xsi:type="dcterms:W3CDTF">2016-05-23T08:26:00Z</dcterms:created>
  <dcterms:modified xsi:type="dcterms:W3CDTF">2016-07-13T14:56:00Z</dcterms:modified>
</cp:coreProperties>
</file>