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A15999" w:rsidRDefault="00F5698F" w:rsidP="0067276E">
      <w:pPr>
        <w:widowControl w:val="0"/>
        <w:spacing w:after="0" w:line="240" w:lineRule="auto"/>
        <w:jc w:val="right"/>
        <w:outlineLvl w:val="0"/>
        <w:rPr>
          <w:rFonts w:ascii="Times New Roman" w:eastAsia="Times New Roman" w:hAnsi="Times New Roman" w:cs="Times New Roman"/>
          <w:b/>
          <w:bCs/>
          <w:sz w:val="24"/>
          <w:szCs w:val="24"/>
        </w:rPr>
      </w:pPr>
      <w:r w:rsidRPr="00A15999">
        <w:rPr>
          <w:rFonts w:ascii="Times New Roman" w:eastAsia="Times New Roman" w:hAnsi="Times New Roman" w:cs="Times New Roman"/>
          <w:b/>
          <w:bCs/>
          <w:sz w:val="24"/>
          <w:szCs w:val="24"/>
        </w:rPr>
        <w:t xml:space="preserve">Часть 2 </w:t>
      </w:r>
      <w:r w:rsidR="00D82E83" w:rsidRPr="00A15999">
        <w:rPr>
          <w:rFonts w:ascii="Times New Roman" w:eastAsia="Times New Roman" w:hAnsi="Times New Roman" w:cs="Times New Roman"/>
          <w:b/>
          <w:bCs/>
          <w:sz w:val="24"/>
          <w:szCs w:val="24"/>
        </w:rPr>
        <w:t>Д</w:t>
      </w:r>
      <w:r w:rsidRPr="00A15999">
        <w:rPr>
          <w:rFonts w:ascii="Times New Roman" w:eastAsia="Times New Roman" w:hAnsi="Times New Roman" w:cs="Times New Roman"/>
          <w:b/>
          <w:bCs/>
          <w:sz w:val="24"/>
          <w:szCs w:val="24"/>
        </w:rPr>
        <w:t>окументации</w:t>
      </w:r>
      <w:r w:rsidR="00D82E83" w:rsidRPr="00A15999">
        <w:rPr>
          <w:rFonts w:ascii="Times New Roman" w:eastAsia="Times New Roman" w:hAnsi="Times New Roman" w:cs="Times New Roman"/>
          <w:b/>
          <w:bCs/>
          <w:sz w:val="24"/>
          <w:szCs w:val="24"/>
        </w:rPr>
        <w:t xml:space="preserve"> о проведении запроса котировок</w:t>
      </w:r>
    </w:p>
    <w:p w:rsidR="00FC769A" w:rsidRPr="00A1599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A15999" w:rsidRDefault="00041B3B" w:rsidP="0067276E">
      <w:pPr>
        <w:widowControl w:val="0"/>
        <w:spacing w:after="0" w:line="240" w:lineRule="auto"/>
        <w:jc w:val="center"/>
        <w:outlineLvl w:val="0"/>
        <w:rPr>
          <w:rFonts w:ascii="Times New Roman" w:eastAsia="Times New Roman" w:hAnsi="Times New Roman" w:cs="Times New Roman"/>
          <w:b/>
          <w:bCs/>
          <w:sz w:val="24"/>
          <w:szCs w:val="24"/>
        </w:rPr>
      </w:pPr>
      <w:r w:rsidRPr="00A15999">
        <w:rPr>
          <w:rFonts w:ascii="Times New Roman" w:eastAsia="Times New Roman" w:hAnsi="Times New Roman" w:cs="Times New Roman"/>
          <w:b/>
          <w:bCs/>
          <w:sz w:val="24"/>
          <w:szCs w:val="24"/>
        </w:rPr>
        <w:t xml:space="preserve">ИНФОРМАЦИОННАЯ КАРТА </w:t>
      </w:r>
      <w:r w:rsidR="001E542A" w:rsidRPr="00A15999">
        <w:rPr>
          <w:rFonts w:ascii="Times New Roman" w:eastAsia="Times New Roman" w:hAnsi="Times New Roman" w:cs="Times New Roman"/>
          <w:b/>
          <w:bCs/>
          <w:sz w:val="24"/>
          <w:szCs w:val="24"/>
          <w:shd w:val="clear" w:color="auto" w:fill="FFFFFF" w:themeFill="background1"/>
        </w:rPr>
        <w:t>ЗАПРОСА КОТИРОВОК</w:t>
      </w:r>
    </w:p>
    <w:tbl>
      <w:tblPr>
        <w:tblW w:w="10598" w:type="dxa"/>
        <w:tblLayout w:type="fixed"/>
        <w:tblLook w:val="0000" w:firstRow="0" w:lastRow="0" w:firstColumn="0" w:lastColumn="0" w:noHBand="0" w:noVBand="0"/>
      </w:tblPr>
      <w:tblGrid>
        <w:gridCol w:w="606"/>
        <w:gridCol w:w="4038"/>
        <w:gridCol w:w="5954"/>
      </w:tblGrid>
      <w:tr w:rsidR="00A15999" w:rsidRPr="00A6063C" w:rsidTr="00FB3E47">
        <w:trPr>
          <w:trHeight w:val="482"/>
          <w:tblHeader/>
        </w:trPr>
        <w:tc>
          <w:tcPr>
            <w:tcW w:w="606" w:type="dxa"/>
            <w:tcBorders>
              <w:top w:val="single" w:sz="4" w:space="0" w:color="auto"/>
              <w:left w:val="single" w:sz="4" w:space="0" w:color="auto"/>
              <w:bottom w:val="single" w:sz="4" w:space="0" w:color="auto"/>
              <w:right w:val="single" w:sz="4" w:space="0" w:color="auto"/>
            </w:tcBorders>
            <w:vAlign w:val="center"/>
          </w:tcPr>
          <w:p w:rsidR="008B1D44" w:rsidRPr="00A6063C"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A6063C">
              <w:rPr>
                <w:rFonts w:ascii="Times New Roman" w:hAnsi="Times New Roman" w:cs="Times New Roman"/>
                <w:b/>
                <w:sz w:val="24"/>
                <w:szCs w:val="24"/>
              </w:rPr>
              <w:t>№ п/п</w:t>
            </w:r>
          </w:p>
        </w:tc>
        <w:tc>
          <w:tcPr>
            <w:tcW w:w="4038" w:type="dxa"/>
            <w:tcBorders>
              <w:top w:val="single" w:sz="4" w:space="0" w:color="auto"/>
              <w:left w:val="single" w:sz="4" w:space="0" w:color="auto"/>
              <w:bottom w:val="single" w:sz="4" w:space="0" w:color="auto"/>
              <w:right w:val="single" w:sz="4" w:space="0" w:color="auto"/>
            </w:tcBorders>
            <w:vAlign w:val="center"/>
          </w:tcPr>
          <w:p w:rsidR="008B1D44" w:rsidRPr="00A6063C"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A6063C">
              <w:rPr>
                <w:rFonts w:ascii="Times New Roman" w:hAnsi="Times New Roman" w:cs="Times New Roman"/>
                <w:b/>
                <w:sz w:val="24"/>
                <w:szCs w:val="24"/>
              </w:rPr>
              <w:t>Наименование</w:t>
            </w:r>
          </w:p>
        </w:tc>
        <w:tc>
          <w:tcPr>
            <w:tcW w:w="5954" w:type="dxa"/>
            <w:tcBorders>
              <w:top w:val="single" w:sz="4" w:space="0" w:color="auto"/>
              <w:left w:val="single" w:sz="4" w:space="0" w:color="auto"/>
              <w:bottom w:val="single" w:sz="4" w:space="0" w:color="auto"/>
              <w:right w:val="single" w:sz="4" w:space="0" w:color="auto"/>
            </w:tcBorders>
            <w:vAlign w:val="center"/>
          </w:tcPr>
          <w:p w:rsidR="008B1D44" w:rsidRPr="00A6063C"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A6063C">
              <w:rPr>
                <w:rFonts w:ascii="Times New Roman" w:hAnsi="Times New Roman" w:cs="Times New Roman"/>
                <w:b/>
                <w:sz w:val="24"/>
                <w:szCs w:val="24"/>
              </w:rPr>
              <w:t>Содержание</w:t>
            </w:r>
          </w:p>
        </w:tc>
      </w:tr>
      <w:tr w:rsidR="00A15999" w:rsidRPr="00A6063C"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3F3806" w:rsidRPr="00A6063C" w:rsidRDefault="003F3806" w:rsidP="003F3806">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3F3806" w:rsidRPr="00A6063C" w:rsidRDefault="003F3806" w:rsidP="003F3806">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Наименование Заказчика, контактная информация</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62648F" w:rsidRPr="00A6063C" w:rsidRDefault="0062648F" w:rsidP="0062648F">
            <w:pPr>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Непубличное акционерное общество «Красная поляна» (НАО «Красная поляна»)</w:t>
            </w:r>
          </w:p>
          <w:p w:rsidR="0062648F" w:rsidRPr="00A6063C" w:rsidRDefault="0062648F" w:rsidP="0062648F">
            <w:pPr>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Юридический адрес: </w:t>
            </w:r>
          </w:p>
          <w:p w:rsidR="0062648F" w:rsidRPr="00A6063C" w:rsidRDefault="0062648F" w:rsidP="0062648F">
            <w:pPr>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354000, г. Сочи, ул. Северная 14А.</w:t>
            </w:r>
          </w:p>
          <w:p w:rsidR="0062648F" w:rsidRPr="00A6063C" w:rsidRDefault="0062648F" w:rsidP="0062648F">
            <w:pPr>
              <w:shd w:val="clear" w:color="auto" w:fill="FFFFFF" w:themeFill="background1"/>
              <w:tabs>
                <w:tab w:val="left" w:pos="3256"/>
              </w:tabs>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Адрес электронной почты:</w:t>
            </w:r>
            <w:r w:rsidRPr="00A6063C">
              <w:rPr>
                <w:rFonts w:ascii="Times New Roman" w:hAnsi="Times New Roman" w:cs="Times New Roman"/>
                <w:sz w:val="24"/>
                <w:szCs w:val="24"/>
              </w:rPr>
              <w:tab/>
            </w:r>
          </w:p>
          <w:p w:rsidR="0062648F" w:rsidRPr="00A6063C" w:rsidRDefault="0062648F" w:rsidP="0062648F">
            <w:pPr>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zakupki@karousel.ru </w:t>
            </w:r>
          </w:p>
          <w:p w:rsidR="0062648F" w:rsidRPr="00A6063C" w:rsidRDefault="0062648F" w:rsidP="0062648F">
            <w:pPr>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Место нахождения: 354392, Краснодарский край, г. Сочи, Адлерский район с. </w:t>
            </w:r>
            <w:proofErr w:type="spellStart"/>
            <w:r w:rsidRPr="00A6063C">
              <w:rPr>
                <w:rFonts w:ascii="Times New Roman" w:hAnsi="Times New Roman" w:cs="Times New Roman"/>
                <w:sz w:val="24"/>
                <w:szCs w:val="24"/>
              </w:rPr>
              <w:t>Эсто</w:t>
            </w:r>
            <w:proofErr w:type="spellEnd"/>
            <w:r w:rsidR="009F6C2C">
              <w:rPr>
                <w:rFonts w:ascii="Times New Roman" w:hAnsi="Times New Roman" w:cs="Times New Roman"/>
                <w:sz w:val="24"/>
                <w:szCs w:val="24"/>
              </w:rPr>
              <w:t>-</w:t>
            </w:r>
            <w:r w:rsidRPr="00A6063C">
              <w:rPr>
                <w:rFonts w:ascii="Times New Roman" w:hAnsi="Times New Roman" w:cs="Times New Roman"/>
                <w:sz w:val="24"/>
                <w:szCs w:val="24"/>
              </w:rPr>
              <w:t>садок, наб. Времена года</w:t>
            </w:r>
            <w:r w:rsidR="00087794">
              <w:rPr>
                <w:rFonts w:ascii="Times New Roman" w:hAnsi="Times New Roman" w:cs="Times New Roman"/>
                <w:sz w:val="24"/>
                <w:szCs w:val="24"/>
              </w:rPr>
              <w:t xml:space="preserve"> 11</w:t>
            </w:r>
            <w:r w:rsidRPr="00A6063C">
              <w:rPr>
                <w:rFonts w:ascii="Times New Roman" w:hAnsi="Times New Roman" w:cs="Times New Roman"/>
                <w:sz w:val="24"/>
                <w:szCs w:val="24"/>
              </w:rPr>
              <w:t xml:space="preserve">, </w:t>
            </w:r>
            <w:proofErr w:type="spellStart"/>
            <w:r w:rsidRPr="00A6063C">
              <w:rPr>
                <w:rFonts w:ascii="Times New Roman" w:hAnsi="Times New Roman" w:cs="Times New Roman"/>
                <w:sz w:val="24"/>
                <w:szCs w:val="24"/>
              </w:rPr>
              <w:t>апарт</w:t>
            </w:r>
            <w:proofErr w:type="spellEnd"/>
            <w:r w:rsidRPr="00A6063C">
              <w:rPr>
                <w:rFonts w:ascii="Times New Roman" w:hAnsi="Times New Roman" w:cs="Times New Roman"/>
                <w:sz w:val="24"/>
                <w:szCs w:val="24"/>
              </w:rPr>
              <w:t>-отель 42004, здание 42, подъезд 2.</w:t>
            </w:r>
          </w:p>
          <w:p w:rsidR="003F3806" w:rsidRPr="00A6063C" w:rsidRDefault="0062648F" w:rsidP="0062648F">
            <w:pPr>
              <w:shd w:val="clear" w:color="auto" w:fill="FFFFFF" w:themeFill="background1"/>
              <w:spacing w:after="0" w:line="240" w:lineRule="auto"/>
              <w:jc w:val="both"/>
              <w:rPr>
                <w:rFonts w:ascii="Times New Roman" w:hAnsi="Times New Roman" w:cs="Times New Roman"/>
                <w:b/>
                <w:sz w:val="24"/>
                <w:szCs w:val="24"/>
              </w:rPr>
            </w:pPr>
            <w:r w:rsidRPr="00A6063C">
              <w:rPr>
                <w:rFonts w:ascii="Times New Roman" w:hAnsi="Times New Roman" w:cs="Times New Roman"/>
                <w:sz w:val="24"/>
                <w:szCs w:val="24"/>
              </w:rPr>
              <w:t>Контактный телефон: 8 (928) 233-19-49.</w:t>
            </w:r>
          </w:p>
        </w:tc>
      </w:tr>
      <w:tr w:rsidR="00A15999" w:rsidRPr="00A6063C"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1E57E2" w:rsidRPr="00A6063C"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A6063C"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Номер лота, вид и предмет закупки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220E3" w:rsidRDefault="00B51B7C" w:rsidP="008220E3">
            <w:pPr>
              <w:shd w:val="clear" w:color="auto" w:fill="FFFFFF" w:themeFill="background1"/>
              <w:spacing w:after="0" w:line="240" w:lineRule="auto"/>
              <w:jc w:val="both"/>
              <w:rPr>
                <w:rFonts w:ascii="Times New Roman" w:hAnsi="Times New Roman" w:cs="Times New Roman"/>
                <w:b/>
                <w:sz w:val="24"/>
                <w:szCs w:val="24"/>
              </w:rPr>
            </w:pPr>
            <w:r w:rsidRPr="0031218C">
              <w:rPr>
                <w:rFonts w:ascii="Times New Roman" w:hAnsi="Times New Roman" w:cs="Times New Roman"/>
                <w:b/>
                <w:sz w:val="24"/>
                <w:szCs w:val="24"/>
              </w:rPr>
              <w:t>ЛОТ</w:t>
            </w:r>
            <w:r w:rsidR="00F82E7F" w:rsidRPr="0031218C">
              <w:rPr>
                <w:rFonts w:ascii="Times New Roman" w:hAnsi="Times New Roman" w:cs="Times New Roman"/>
                <w:b/>
                <w:sz w:val="24"/>
                <w:szCs w:val="24"/>
              </w:rPr>
              <w:t xml:space="preserve"> </w:t>
            </w:r>
            <w:r w:rsidR="00467037">
              <w:rPr>
                <w:rFonts w:ascii="Times New Roman" w:hAnsi="Times New Roman" w:cs="Times New Roman"/>
                <w:b/>
                <w:sz w:val="24"/>
                <w:szCs w:val="24"/>
              </w:rPr>
              <w:t>45</w:t>
            </w:r>
            <w:r w:rsidR="00D82E83" w:rsidRPr="0031218C">
              <w:rPr>
                <w:rFonts w:ascii="Times New Roman" w:hAnsi="Times New Roman" w:cs="Times New Roman"/>
                <w:b/>
                <w:sz w:val="24"/>
                <w:szCs w:val="24"/>
              </w:rPr>
              <w:t>–</w:t>
            </w:r>
            <w:r w:rsidR="00467037">
              <w:rPr>
                <w:rFonts w:ascii="Times New Roman" w:hAnsi="Times New Roman" w:cs="Times New Roman"/>
                <w:b/>
                <w:sz w:val="24"/>
                <w:szCs w:val="24"/>
              </w:rPr>
              <w:t xml:space="preserve">19 </w:t>
            </w:r>
            <w:r w:rsidR="00D82E83" w:rsidRPr="0031218C">
              <w:rPr>
                <w:rFonts w:ascii="Times New Roman" w:hAnsi="Times New Roman" w:cs="Times New Roman"/>
                <w:b/>
                <w:sz w:val="24"/>
                <w:szCs w:val="24"/>
              </w:rPr>
              <w:t>ЗК Запрос котировок</w:t>
            </w:r>
            <w:r w:rsidR="00A70E6C">
              <w:rPr>
                <w:rFonts w:ascii="Times New Roman" w:hAnsi="Times New Roman" w:cs="Times New Roman"/>
                <w:b/>
                <w:sz w:val="24"/>
                <w:szCs w:val="24"/>
              </w:rPr>
              <w:t xml:space="preserve"> </w:t>
            </w:r>
          </w:p>
          <w:p w:rsidR="00B37494" w:rsidRPr="008220E3" w:rsidRDefault="009F6C2C" w:rsidP="008220E3">
            <w:pPr>
              <w:shd w:val="clear" w:color="auto" w:fill="FFFFFF" w:themeFill="background1"/>
              <w:spacing w:after="0" w:line="240" w:lineRule="auto"/>
              <w:jc w:val="both"/>
              <w:rPr>
                <w:rFonts w:ascii="Times New Roman" w:eastAsia="Calibri" w:hAnsi="Times New Roman" w:cs="Times New Roman"/>
                <w:b/>
                <w:sz w:val="24"/>
                <w:szCs w:val="24"/>
                <w:lang w:eastAsia="en-US"/>
              </w:rPr>
            </w:pPr>
            <w:r w:rsidRPr="008220E3">
              <w:rPr>
                <w:rFonts w:ascii="Times New Roman" w:hAnsi="Times New Roman" w:cs="Times New Roman"/>
                <w:b/>
                <w:sz w:val="24"/>
                <w:szCs w:val="24"/>
              </w:rPr>
              <w:t>«</w:t>
            </w:r>
            <w:r w:rsidR="00467037" w:rsidRPr="00467037">
              <w:rPr>
                <w:rFonts w:ascii="Times New Roman" w:hAnsi="Times New Roman" w:cs="Times New Roman"/>
                <w:b/>
                <w:sz w:val="24"/>
                <w:szCs w:val="24"/>
              </w:rPr>
              <w:t>Специальная оценка условий труда работников НАО «Красная поляна</w:t>
            </w:r>
            <w:r w:rsidRPr="008220E3">
              <w:rPr>
                <w:rFonts w:ascii="Times New Roman" w:hAnsi="Times New Roman" w:cs="Times New Roman"/>
                <w:b/>
                <w:sz w:val="24"/>
                <w:szCs w:val="24"/>
              </w:rPr>
              <w:t>»</w:t>
            </w:r>
          </w:p>
        </w:tc>
      </w:tr>
      <w:tr w:rsidR="009F6C2C" w:rsidRPr="00A6063C" w:rsidTr="00023E63">
        <w:trPr>
          <w:trHeight w:val="521"/>
        </w:trPr>
        <w:tc>
          <w:tcPr>
            <w:tcW w:w="606" w:type="dxa"/>
            <w:tcBorders>
              <w:top w:val="single" w:sz="4" w:space="0" w:color="auto"/>
              <w:left w:val="single" w:sz="4" w:space="0" w:color="auto"/>
              <w:bottom w:val="single" w:sz="4" w:space="0" w:color="auto"/>
              <w:right w:val="single" w:sz="4" w:space="0" w:color="auto"/>
            </w:tcBorders>
          </w:tcPr>
          <w:p w:rsidR="009F6C2C" w:rsidRPr="00A6063C" w:rsidRDefault="009F6C2C" w:rsidP="003F3806">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F6C2C" w:rsidRPr="00A6063C" w:rsidRDefault="009F6C2C" w:rsidP="003F3806">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F6C2C" w:rsidRPr="00B00B32" w:rsidRDefault="009F6C2C" w:rsidP="00C00C86">
            <w:pPr>
              <w:pStyle w:val="31"/>
              <w:shd w:val="clear" w:color="auto" w:fill="FFFFFF"/>
              <w:tabs>
                <w:tab w:val="clear" w:pos="227"/>
              </w:tabs>
              <w:rPr>
                <w:szCs w:val="24"/>
              </w:rPr>
            </w:pPr>
            <w:r w:rsidRPr="00B00B32">
              <w:t xml:space="preserve">354392, </w:t>
            </w:r>
            <w:r w:rsidR="00B00B32" w:rsidRPr="00B00B32">
              <w:rPr>
                <w:szCs w:val="24"/>
              </w:rPr>
              <w:t xml:space="preserve">Краснодарский край, г. Сочи, Адлерский район, с. </w:t>
            </w:r>
            <w:proofErr w:type="spellStart"/>
            <w:r w:rsidR="00B00B32" w:rsidRPr="00B00B32">
              <w:rPr>
                <w:szCs w:val="24"/>
              </w:rPr>
              <w:t>Эсто</w:t>
            </w:r>
            <w:proofErr w:type="spellEnd"/>
            <w:r w:rsidR="00B00B32" w:rsidRPr="00B00B32">
              <w:rPr>
                <w:szCs w:val="24"/>
              </w:rPr>
              <w:t xml:space="preserve">-Садок, северный склон хребта </w:t>
            </w:r>
            <w:proofErr w:type="spellStart"/>
            <w:r w:rsidR="00B00B32" w:rsidRPr="00B00B32">
              <w:rPr>
                <w:szCs w:val="24"/>
              </w:rPr>
              <w:t>Аибга</w:t>
            </w:r>
            <w:proofErr w:type="spellEnd"/>
            <w:r w:rsidR="00B00B32" w:rsidRPr="00B00B32">
              <w:rPr>
                <w:szCs w:val="24"/>
              </w:rPr>
              <w:t>.</w:t>
            </w:r>
          </w:p>
        </w:tc>
      </w:tr>
      <w:tr w:rsidR="00A15999" w:rsidRPr="00A6063C"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8B1D44" w:rsidRPr="00A6063C"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A6063C"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Основные условия и требования</w:t>
            </w:r>
            <w:r w:rsidR="004A70E7" w:rsidRPr="00A6063C">
              <w:rPr>
                <w:rFonts w:ascii="Times New Roman" w:hAnsi="Times New Roman" w:cs="Times New Roman"/>
                <w:sz w:val="24"/>
                <w:szCs w:val="24"/>
              </w:rPr>
              <w:t>:</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8E4E97"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D2702E" w:rsidRPr="00A6063C"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2702E" w:rsidRPr="00A6063C" w:rsidRDefault="00D2702E" w:rsidP="00D2702E">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4.1</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A6063C" w:rsidRDefault="00D2702E" w:rsidP="00D2702E">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eastAsia="Times New Roman" w:hAnsi="Times New Roman" w:cs="Times New Roman"/>
                <w:sz w:val="24"/>
                <w:szCs w:val="24"/>
                <w:lang w:eastAsia="en-US"/>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r w:rsidRPr="00A6063C">
              <w:rPr>
                <w:rFonts w:ascii="Times New Roman" w:hAnsi="Times New Roman" w:cs="Times New Roman"/>
                <w:sz w:val="24"/>
                <w:szCs w:val="24"/>
              </w:rPr>
              <w:t xml:space="preserve">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EE1EE2" w:rsidRDefault="00D2702E" w:rsidP="00D2702E">
            <w:pPr>
              <w:pStyle w:val="31"/>
              <w:shd w:val="clear" w:color="auto" w:fill="FFFFFF"/>
              <w:tabs>
                <w:tab w:val="clear" w:pos="227"/>
              </w:tabs>
              <w:rPr>
                <w:i/>
              </w:rPr>
            </w:pPr>
            <w:r w:rsidRPr="00EE1EE2">
              <w:t xml:space="preserve">1) </w:t>
            </w:r>
            <w:proofErr w:type="spellStart"/>
            <w:r w:rsidRPr="00EE1EE2">
              <w:t>Непроведение</w:t>
            </w:r>
            <w:proofErr w:type="spellEnd"/>
            <w:r w:rsidRPr="00EE1EE2">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r w:rsidRPr="00EE1EE2">
              <w:rPr>
                <w:i/>
              </w:rPr>
              <w:t>(Подтверждается декларированием о соответствии установленным требованиям в заявке на участие в запросе котировок (по форме 1 части 3 документации о проведении запроса котировок)</w:t>
            </w:r>
            <w:r>
              <w:rPr>
                <w:i/>
              </w:rPr>
              <w:t>);</w:t>
            </w:r>
          </w:p>
          <w:p w:rsidR="00D2702E" w:rsidRPr="00EE1EE2" w:rsidRDefault="00D2702E" w:rsidP="00D2702E">
            <w:pPr>
              <w:pStyle w:val="31"/>
              <w:shd w:val="clear" w:color="auto" w:fill="FFFFFF"/>
              <w:tabs>
                <w:tab w:val="clear" w:pos="227"/>
              </w:tabs>
              <w:rPr>
                <w:i/>
              </w:rPr>
            </w:pPr>
            <w:r w:rsidRPr="00EE1EE2">
              <w:t xml:space="preserve">2) </w:t>
            </w:r>
            <w:proofErr w:type="spellStart"/>
            <w:r>
              <w:t>н</w:t>
            </w:r>
            <w:r w:rsidRPr="00EE1EE2">
              <w:t>еприостановление</w:t>
            </w:r>
            <w:proofErr w:type="spellEnd"/>
            <w:r w:rsidRPr="00EE1EE2">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запросе котировок (</w:t>
            </w:r>
            <w:r w:rsidRPr="00EE1EE2">
              <w:rPr>
                <w:i/>
              </w:rPr>
              <w:t>Подтверждается декларированием о соответствии участника закупки установленным требованиям в заявке на участие в запросе котировок (по форме 1 части 3 документации о проведении запроса котировок));</w:t>
            </w:r>
          </w:p>
          <w:p w:rsidR="00D2702E" w:rsidRPr="00EE1EE2" w:rsidRDefault="00D2702E" w:rsidP="00D2702E">
            <w:pPr>
              <w:pStyle w:val="31"/>
              <w:shd w:val="clear" w:color="auto" w:fill="FFFFFF"/>
              <w:tabs>
                <w:tab w:val="clear" w:pos="227"/>
              </w:tabs>
              <w:rPr>
                <w:i/>
              </w:rPr>
            </w:pPr>
            <w:r w:rsidRPr="00EE1EE2">
              <w:t xml:space="preserve">3) </w:t>
            </w:r>
            <w:r w:rsidRPr="009F0463">
              <w:t>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Pr="00EE1EE2">
              <w:rPr>
                <w:rFonts w:eastAsia="Calibri"/>
                <w:szCs w:val="24"/>
                <w:lang w:eastAsia="en-US"/>
              </w:rPr>
              <w:t xml:space="preserve"> </w:t>
            </w:r>
            <w:r w:rsidRPr="00EE1EE2">
              <w:rPr>
                <w:rFonts w:eastAsia="Calibri"/>
                <w:i/>
                <w:szCs w:val="24"/>
                <w:lang w:eastAsia="en-US"/>
              </w:rPr>
              <w:t>(Подтверждается декларированием о соответствии установленным требованиям в з</w:t>
            </w:r>
            <w:r w:rsidRPr="00EE1EE2">
              <w:rPr>
                <w:i/>
                <w:szCs w:val="24"/>
              </w:rPr>
              <w:t>аявке на участие в запросе котировок (по форме 1 части 3 документации о проведении запроса котировок));</w:t>
            </w:r>
          </w:p>
          <w:p w:rsidR="00D2702E" w:rsidRPr="00196B02" w:rsidRDefault="00D2702E" w:rsidP="00196B02">
            <w:pPr>
              <w:pStyle w:val="31"/>
              <w:shd w:val="clear" w:color="auto" w:fill="FFFFFF"/>
              <w:tabs>
                <w:tab w:val="clear" w:pos="227"/>
              </w:tabs>
            </w:pPr>
            <w:r w:rsidRPr="00EE1EE2">
              <w:t xml:space="preserve">4) </w:t>
            </w:r>
            <w:r>
              <w:t>о</w:t>
            </w:r>
            <w:r w:rsidRPr="00EE1EE2">
              <w:t xml:space="preserve">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w:t>
            </w:r>
            <w:r w:rsidRPr="00EE1EE2">
              <w:lastRenderedPageBreak/>
              <w:t xml:space="preserve">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 </w:t>
            </w:r>
            <w:r w:rsidRPr="00EE1EE2">
              <w:rPr>
                <w:i/>
              </w:rPr>
              <w:t>(Подтверждается декларированием о соответствии участника закупки установленным требованиям в заявке на участие в запросе котировок (по форме 1 части 3 документации о проведении запроса котировок))</w:t>
            </w:r>
            <w:r>
              <w:rPr>
                <w:i/>
              </w:rPr>
              <w:t>;</w:t>
            </w:r>
          </w:p>
        </w:tc>
      </w:tr>
      <w:tr w:rsidR="00D2702E" w:rsidRPr="00A6063C"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2702E" w:rsidRPr="00A6063C" w:rsidRDefault="00D2702E" w:rsidP="00D2702E">
            <w:pPr>
              <w:widowControl w:val="0"/>
              <w:shd w:val="clear" w:color="auto" w:fill="FFFFFF" w:themeFill="background1"/>
              <w:spacing w:after="0" w:line="240" w:lineRule="auto"/>
              <w:ind w:right="-177"/>
              <w:jc w:val="both"/>
              <w:rPr>
                <w:rFonts w:ascii="Times New Roman" w:hAnsi="Times New Roman" w:cs="Times New Roman"/>
                <w:sz w:val="24"/>
                <w:szCs w:val="24"/>
              </w:rPr>
            </w:pPr>
            <w:r>
              <w:rPr>
                <w:rFonts w:ascii="Times New Roman" w:hAnsi="Times New Roman" w:cs="Times New Roman"/>
                <w:sz w:val="24"/>
                <w:szCs w:val="24"/>
              </w:rPr>
              <w:lastRenderedPageBreak/>
              <w:t>4.1.1.</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9115E2" w:rsidRDefault="00D2702E" w:rsidP="00D2702E">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9115E2">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EE1EE2" w:rsidRDefault="00196B02" w:rsidP="00D2702E">
            <w:pPr>
              <w:pStyle w:val="31"/>
              <w:shd w:val="clear" w:color="auto" w:fill="FFFFFF"/>
              <w:rPr>
                <w:i/>
                <w:szCs w:val="24"/>
              </w:rPr>
            </w:pPr>
            <w:r>
              <w:rPr>
                <w:szCs w:val="24"/>
              </w:rPr>
              <w:t>5</w:t>
            </w:r>
            <w:r w:rsidR="00D2702E" w:rsidRPr="00EE1EE2">
              <w:rPr>
                <w:szCs w:val="24"/>
              </w:rPr>
              <w:t xml:space="preserve">) </w:t>
            </w:r>
            <w:r w:rsidR="00D2702E" w:rsidRPr="009F0463">
              <w:rPr>
                <w:szCs w:val="24"/>
              </w:rPr>
              <w:t xml:space="preserve">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 (при необходимости) </w:t>
            </w:r>
            <w:r w:rsidR="00D2702E" w:rsidRPr="00EE1EE2">
              <w:rPr>
                <w:i/>
                <w:szCs w:val="24"/>
              </w:rPr>
              <w:t>(Подтверждается декларированием о соответствии участника закупки установленным требованиям в заявке на участие в запросе котировок (по форме 1 части 3 документации о проведении запроса котировок));</w:t>
            </w:r>
          </w:p>
          <w:p w:rsidR="00D2702E" w:rsidRPr="00EE1EE2" w:rsidRDefault="00196B02" w:rsidP="00D2702E">
            <w:pPr>
              <w:pStyle w:val="31"/>
              <w:shd w:val="clear" w:color="auto" w:fill="FFFFFF"/>
              <w:tabs>
                <w:tab w:val="clear" w:pos="227"/>
              </w:tabs>
              <w:rPr>
                <w:i/>
                <w:szCs w:val="24"/>
              </w:rPr>
            </w:pPr>
            <w:r>
              <w:rPr>
                <w:szCs w:val="24"/>
              </w:rPr>
              <w:t>6</w:t>
            </w:r>
            <w:r w:rsidR="00D2702E" w:rsidRPr="00EE1EE2">
              <w:rPr>
                <w:szCs w:val="24"/>
              </w:rPr>
              <w:t>)</w:t>
            </w:r>
            <w:r w:rsidR="00D2702E" w:rsidRPr="00EE1EE2">
              <w:rPr>
                <w:i/>
                <w:szCs w:val="24"/>
              </w:rPr>
              <w:t xml:space="preserve"> </w:t>
            </w:r>
            <w:r w:rsidR="00D2702E" w:rsidRPr="009F046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D2702E" w:rsidRPr="00EE1EE2">
              <w:rPr>
                <w:i/>
                <w:szCs w:val="24"/>
              </w:rPr>
              <w:t>(Подтверждается декларированием о соответствии участника закупки установленным требованиям в заявке на участие в запросе котировок (по форме 1 части 3 документации о проведении запроса котировок));</w:t>
            </w:r>
          </w:p>
          <w:p w:rsidR="00D2702E" w:rsidRPr="00EE1EE2" w:rsidRDefault="00196B02" w:rsidP="00D2702E">
            <w:pPr>
              <w:pStyle w:val="31"/>
              <w:shd w:val="clear" w:color="auto" w:fill="FFFFFF"/>
              <w:tabs>
                <w:tab w:val="clear" w:pos="227"/>
              </w:tabs>
              <w:rPr>
                <w:szCs w:val="24"/>
              </w:rPr>
            </w:pPr>
            <w:r>
              <w:t>7)</w:t>
            </w:r>
            <w:r w:rsidR="00D2702E">
              <w:t xml:space="preserve"> </w:t>
            </w:r>
            <w:r w:rsidR="00D2702E" w:rsidRPr="009F0463">
              <w:rPr>
                <w:szCs w:val="24"/>
              </w:rPr>
              <w:t xml:space="preserve">отсутствие со стороны Заказчика, действующей на момент проведения закупки и подведения ее итогов </w:t>
            </w:r>
            <w:proofErr w:type="spellStart"/>
            <w:r w:rsidR="00D2702E" w:rsidRPr="009F0463">
              <w:rPr>
                <w:szCs w:val="24"/>
              </w:rPr>
              <w:t>претензионно</w:t>
            </w:r>
            <w:proofErr w:type="spellEnd"/>
            <w:r w:rsidR="00D2702E" w:rsidRPr="009F0463">
              <w:rPr>
                <w:szCs w:val="24"/>
              </w:rPr>
              <w:t xml:space="preserve"> - исковой работы, связанной с неисполнением Участником закупки договорных обязательств перед Заказчиком</w:t>
            </w:r>
            <w:r w:rsidR="00D2702E" w:rsidRPr="00EE1EE2">
              <w:rPr>
                <w:szCs w:val="24"/>
              </w:rPr>
              <w:t xml:space="preserve"> </w:t>
            </w:r>
            <w:r w:rsidR="00D2702E" w:rsidRPr="00EE1EE2">
              <w:rPr>
                <w:i/>
                <w:szCs w:val="24"/>
              </w:rPr>
              <w:t>(Подтверждается декларированием о соответствии участника закупки установленным требованиям в заявке на участие в запросе котировок (по форме 1 части 3 документации о проведении запроса котировок));</w:t>
            </w:r>
          </w:p>
        </w:tc>
      </w:tr>
      <w:tr w:rsidR="005223CB" w:rsidRPr="00A6063C" w:rsidTr="00105484">
        <w:trPr>
          <w:trHeight w:val="20"/>
        </w:trPr>
        <w:tc>
          <w:tcPr>
            <w:tcW w:w="606" w:type="dxa"/>
            <w:tcBorders>
              <w:top w:val="single" w:sz="4" w:space="0" w:color="auto"/>
              <w:left w:val="single" w:sz="4" w:space="0" w:color="auto"/>
              <w:bottom w:val="single" w:sz="4" w:space="0" w:color="auto"/>
              <w:right w:val="single" w:sz="4" w:space="0" w:color="auto"/>
            </w:tcBorders>
          </w:tcPr>
          <w:p w:rsidR="005223CB" w:rsidRDefault="005223CB" w:rsidP="005223CB">
            <w:pPr>
              <w:widowControl w:val="0"/>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4.1.2</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5223CB" w:rsidRPr="009115E2" w:rsidRDefault="005223CB" w:rsidP="005223CB">
            <w:pPr>
              <w:spacing w:after="0" w:line="240" w:lineRule="auto"/>
              <w:jc w:val="both"/>
              <w:rPr>
                <w:rFonts w:ascii="Times New Roman" w:hAnsi="Times New Roman"/>
                <w:sz w:val="24"/>
                <w:szCs w:val="24"/>
              </w:rPr>
            </w:pPr>
            <w:r w:rsidRPr="009115E2">
              <w:rPr>
                <w:rFonts w:ascii="Times New Roman" w:hAnsi="Times New Roman"/>
                <w:sz w:val="24"/>
                <w:szCs w:val="24"/>
              </w:rPr>
              <w:t>Квалификационные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tcPr>
          <w:p w:rsidR="005223CB" w:rsidRPr="009C3981" w:rsidRDefault="005223CB" w:rsidP="005223CB">
            <w:pPr>
              <w:widowControl w:val="0"/>
              <w:spacing w:after="0" w:line="240" w:lineRule="auto"/>
              <w:ind w:left="34"/>
              <w:jc w:val="both"/>
              <w:rPr>
                <w:rFonts w:ascii="Times New Roman" w:hAnsi="Times New Roman"/>
                <w:i/>
                <w:sz w:val="24"/>
                <w:szCs w:val="24"/>
              </w:rPr>
            </w:pPr>
            <w:r w:rsidRPr="009C3981">
              <w:rPr>
                <w:rFonts w:ascii="Times New Roman" w:hAnsi="Times New Roman"/>
                <w:sz w:val="24"/>
                <w:szCs w:val="24"/>
              </w:rPr>
              <w:t xml:space="preserve">8) наличие у участника закупки не менее пяти экспертов, работающих по трудовому договору и имеющих сертификат эксперта на право выполнения работ по специальной оценке условий труда, в том числе не менее одного эксперта, имеющего высшее образование по одной из специальностей - общая </w:t>
            </w:r>
            <w:r w:rsidRPr="009C3981">
              <w:rPr>
                <w:rFonts w:ascii="Times New Roman" w:hAnsi="Times New Roman"/>
                <w:sz w:val="24"/>
                <w:szCs w:val="24"/>
              </w:rPr>
              <w:lastRenderedPageBreak/>
              <w:t xml:space="preserve">гигиена, гигиена труда, санитарно-гигиенические лабораторные исследования </w:t>
            </w:r>
            <w:r w:rsidRPr="009C3981">
              <w:rPr>
                <w:rFonts w:ascii="Times New Roman" w:hAnsi="Times New Roman"/>
                <w:i/>
                <w:sz w:val="24"/>
                <w:szCs w:val="24"/>
              </w:rPr>
              <w:t>(с предоставлением копий трудовых договоров, трудовых книжек  предоставление копий сертификатов на право выполнения работ по специальной оценке условий труда не менее пяти экспертов, предоставление копии диплома не менее одного эксперта, имеющего высшее образование по специальностям - "Общая гигиена» или «Гигиена труда" или "Санитарно-гигиенические лабораторные исследования»)</w:t>
            </w:r>
            <w:r w:rsidR="00F33853" w:rsidRPr="009C3981">
              <w:rPr>
                <w:rFonts w:ascii="Times New Roman" w:hAnsi="Times New Roman"/>
                <w:i/>
                <w:sz w:val="24"/>
                <w:szCs w:val="24"/>
              </w:rPr>
              <w:t>;</w:t>
            </w:r>
          </w:p>
          <w:p w:rsidR="005223CB" w:rsidRPr="009C3981" w:rsidRDefault="00F33853" w:rsidP="005223CB">
            <w:pPr>
              <w:widowControl w:val="0"/>
              <w:spacing w:after="0" w:line="240" w:lineRule="auto"/>
              <w:ind w:left="34"/>
              <w:jc w:val="both"/>
              <w:rPr>
                <w:rFonts w:ascii="Times New Roman" w:hAnsi="Times New Roman"/>
                <w:i/>
                <w:sz w:val="24"/>
                <w:szCs w:val="24"/>
              </w:rPr>
            </w:pPr>
            <w:r w:rsidRPr="009C3981">
              <w:rPr>
                <w:rFonts w:ascii="Times New Roman" w:hAnsi="Times New Roman"/>
                <w:sz w:val="24"/>
                <w:szCs w:val="24"/>
              </w:rPr>
              <w:t xml:space="preserve">9) </w:t>
            </w:r>
            <w:r w:rsidR="005223CB" w:rsidRPr="009C3981">
              <w:rPr>
                <w:rFonts w:ascii="Times New Roman" w:hAnsi="Times New Roman"/>
                <w:sz w:val="24"/>
                <w:szCs w:val="24"/>
              </w:rPr>
              <w:t xml:space="preserve">наличие в качестве структурного подразделения испытательной лаборатории (центра), которая аккредитована национальным органом по аккредитации в соответствии с законодательством Российской Федерации об аккредитации в национальной системе аккредитации и областью аккредитации которой является проведение исследований (испытаний) и измерений вредных и (или) опасных факторов производственной среды и трудового процесса, предусмотренных пунктами 1 - 11 и 15 - 23 части 3 статьи 13 Федерального закона от 28.12.2013 N 426-ФЗ «О специальной оценке условий труда» </w:t>
            </w:r>
            <w:r w:rsidR="005223CB" w:rsidRPr="009C3981">
              <w:rPr>
                <w:rFonts w:ascii="Times New Roman" w:hAnsi="Times New Roman"/>
                <w:i/>
                <w:sz w:val="24"/>
                <w:szCs w:val="24"/>
              </w:rPr>
              <w:t>(</w:t>
            </w:r>
            <w:r w:rsidRPr="009C3981">
              <w:rPr>
                <w:rFonts w:ascii="Times New Roman" w:hAnsi="Times New Roman"/>
                <w:i/>
                <w:sz w:val="24"/>
                <w:szCs w:val="24"/>
              </w:rPr>
              <w:t xml:space="preserve">с </w:t>
            </w:r>
            <w:r w:rsidR="005223CB" w:rsidRPr="009C3981">
              <w:rPr>
                <w:rFonts w:ascii="Times New Roman" w:hAnsi="Times New Roman"/>
                <w:i/>
                <w:sz w:val="24"/>
                <w:szCs w:val="24"/>
              </w:rPr>
              <w:t>предоставление</w:t>
            </w:r>
            <w:r w:rsidRPr="009C3981">
              <w:rPr>
                <w:rFonts w:ascii="Times New Roman" w:hAnsi="Times New Roman"/>
                <w:i/>
                <w:sz w:val="24"/>
                <w:szCs w:val="24"/>
              </w:rPr>
              <w:t>м</w:t>
            </w:r>
            <w:r w:rsidR="005223CB" w:rsidRPr="009C3981">
              <w:rPr>
                <w:rFonts w:ascii="Times New Roman" w:hAnsi="Times New Roman"/>
                <w:i/>
                <w:sz w:val="24"/>
                <w:szCs w:val="24"/>
              </w:rPr>
              <w:t xml:space="preserve"> копии аттестата аккредитации испытательной лаборатории вместе с приложением «области аккредитации»)</w:t>
            </w:r>
            <w:r w:rsidRPr="009C3981">
              <w:rPr>
                <w:rFonts w:ascii="Times New Roman" w:hAnsi="Times New Roman"/>
                <w:i/>
                <w:sz w:val="24"/>
                <w:szCs w:val="24"/>
              </w:rPr>
              <w:t>;</w:t>
            </w:r>
          </w:p>
          <w:p w:rsidR="005223CB" w:rsidRPr="009C3981" w:rsidRDefault="00F33853" w:rsidP="00E43397">
            <w:pPr>
              <w:widowControl w:val="0"/>
              <w:spacing w:after="0" w:line="240" w:lineRule="auto"/>
              <w:ind w:left="34"/>
              <w:jc w:val="both"/>
              <w:rPr>
                <w:rFonts w:ascii="Times New Roman" w:hAnsi="Times New Roman"/>
                <w:i/>
                <w:sz w:val="24"/>
                <w:szCs w:val="24"/>
              </w:rPr>
            </w:pPr>
            <w:r w:rsidRPr="009C3981">
              <w:rPr>
                <w:rFonts w:ascii="Times New Roman" w:hAnsi="Times New Roman"/>
                <w:sz w:val="24"/>
                <w:szCs w:val="24"/>
              </w:rPr>
              <w:t xml:space="preserve">10) </w:t>
            </w:r>
            <w:r w:rsidR="00E43397" w:rsidRPr="009C3981">
              <w:rPr>
                <w:rFonts w:ascii="Times New Roman" w:hAnsi="Times New Roman"/>
                <w:sz w:val="24"/>
                <w:szCs w:val="24"/>
              </w:rPr>
              <w:t xml:space="preserve">наличие </w:t>
            </w:r>
            <w:r w:rsidRPr="009C3981">
              <w:rPr>
                <w:rFonts w:ascii="Times New Roman" w:hAnsi="Times New Roman"/>
                <w:sz w:val="24"/>
                <w:szCs w:val="24"/>
              </w:rPr>
              <w:t>сведени</w:t>
            </w:r>
            <w:r w:rsidR="00E43397" w:rsidRPr="009C3981">
              <w:rPr>
                <w:rFonts w:ascii="Times New Roman" w:hAnsi="Times New Roman"/>
                <w:sz w:val="24"/>
                <w:szCs w:val="24"/>
              </w:rPr>
              <w:t>й</w:t>
            </w:r>
            <w:r w:rsidRPr="009C3981">
              <w:rPr>
                <w:rFonts w:ascii="Times New Roman" w:hAnsi="Times New Roman"/>
                <w:sz w:val="24"/>
                <w:szCs w:val="24"/>
              </w:rPr>
              <w:t xml:space="preserve"> об </w:t>
            </w:r>
            <w:r w:rsidR="005223CB" w:rsidRPr="009C3981">
              <w:rPr>
                <w:rFonts w:ascii="Times New Roman" w:hAnsi="Times New Roman"/>
                <w:sz w:val="24"/>
                <w:szCs w:val="24"/>
              </w:rPr>
              <w:t>участник</w:t>
            </w:r>
            <w:r w:rsidRPr="009C3981">
              <w:rPr>
                <w:rFonts w:ascii="Times New Roman" w:hAnsi="Times New Roman"/>
                <w:sz w:val="24"/>
                <w:szCs w:val="24"/>
              </w:rPr>
              <w:t>е</w:t>
            </w:r>
            <w:r w:rsidR="005223CB" w:rsidRPr="009C3981">
              <w:rPr>
                <w:rFonts w:ascii="Times New Roman" w:hAnsi="Times New Roman"/>
                <w:sz w:val="24"/>
                <w:szCs w:val="24"/>
              </w:rPr>
              <w:t xml:space="preserve"> закупки, эксперт</w:t>
            </w:r>
            <w:r w:rsidRPr="009C3981">
              <w:rPr>
                <w:rFonts w:ascii="Times New Roman" w:hAnsi="Times New Roman"/>
                <w:sz w:val="24"/>
                <w:szCs w:val="24"/>
              </w:rPr>
              <w:t>ах</w:t>
            </w:r>
            <w:r w:rsidR="005223CB" w:rsidRPr="009C3981">
              <w:rPr>
                <w:rFonts w:ascii="Times New Roman" w:hAnsi="Times New Roman"/>
                <w:sz w:val="24"/>
                <w:szCs w:val="24"/>
              </w:rPr>
              <w:t xml:space="preserve"> участника закупки</w:t>
            </w:r>
            <w:r w:rsidR="00751599">
              <w:rPr>
                <w:rFonts w:ascii="Times New Roman" w:hAnsi="Times New Roman"/>
                <w:sz w:val="24"/>
                <w:szCs w:val="24"/>
              </w:rPr>
              <w:t>,</w:t>
            </w:r>
            <w:bookmarkStart w:id="0" w:name="_GoBack"/>
            <w:bookmarkEnd w:id="0"/>
            <w:r w:rsidR="005223CB" w:rsidRPr="009C3981">
              <w:rPr>
                <w:rFonts w:ascii="Times New Roman" w:hAnsi="Times New Roman"/>
                <w:sz w:val="24"/>
                <w:szCs w:val="24"/>
              </w:rPr>
              <w:t xml:space="preserve"> в реестр</w:t>
            </w:r>
            <w:r w:rsidR="00E43397" w:rsidRPr="009C3981">
              <w:rPr>
                <w:rFonts w:ascii="Times New Roman" w:hAnsi="Times New Roman"/>
                <w:sz w:val="24"/>
                <w:szCs w:val="24"/>
              </w:rPr>
              <w:t>е</w:t>
            </w:r>
            <w:r w:rsidR="005223CB" w:rsidRPr="009C3981">
              <w:rPr>
                <w:rFonts w:ascii="Times New Roman" w:hAnsi="Times New Roman"/>
                <w:sz w:val="24"/>
                <w:szCs w:val="24"/>
              </w:rPr>
              <w:t xml:space="preserve"> организаций, проводящих специальную оценку условий труда, и реестра экспертов организаций, проводящих специальную оценку условий труда, формируемый Министерством труда и социальной защиты </w:t>
            </w:r>
            <w:r w:rsidR="005223CB" w:rsidRPr="009C3981">
              <w:rPr>
                <w:rFonts w:ascii="Times New Roman" w:hAnsi="Times New Roman"/>
                <w:i/>
                <w:sz w:val="24"/>
                <w:szCs w:val="24"/>
              </w:rPr>
              <w:t>РФ  (</w:t>
            </w:r>
            <w:r w:rsidRPr="009C3981">
              <w:rPr>
                <w:rFonts w:ascii="Times New Roman" w:hAnsi="Times New Roman"/>
                <w:i/>
                <w:sz w:val="24"/>
                <w:szCs w:val="24"/>
              </w:rPr>
              <w:t xml:space="preserve">с </w:t>
            </w:r>
            <w:r w:rsidR="005223CB" w:rsidRPr="009C3981">
              <w:rPr>
                <w:rFonts w:ascii="Times New Roman" w:hAnsi="Times New Roman"/>
                <w:i/>
                <w:sz w:val="24"/>
                <w:szCs w:val="24"/>
              </w:rPr>
              <w:t>предоставление</w:t>
            </w:r>
            <w:r w:rsidRPr="009C3981">
              <w:rPr>
                <w:rFonts w:ascii="Times New Roman" w:hAnsi="Times New Roman"/>
                <w:i/>
                <w:sz w:val="24"/>
                <w:szCs w:val="24"/>
              </w:rPr>
              <w:t>м</w:t>
            </w:r>
            <w:r w:rsidR="005223CB" w:rsidRPr="009C3981">
              <w:rPr>
                <w:rFonts w:ascii="Times New Roman" w:hAnsi="Times New Roman"/>
                <w:i/>
                <w:sz w:val="24"/>
                <w:szCs w:val="24"/>
              </w:rPr>
              <w:t xml:space="preserve"> уведомления о внесении в реестр аккредитованных организаций, оказывающих услуги в области охраны труда с указанием направления «специальная оценка условий труда»)</w:t>
            </w:r>
          </w:p>
        </w:tc>
      </w:tr>
      <w:tr w:rsidR="009A0D88" w:rsidRPr="00A6063C" w:rsidTr="00FB3E47">
        <w:trPr>
          <w:trHeight w:val="288"/>
        </w:trPr>
        <w:tc>
          <w:tcPr>
            <w:tcW w:w="606" w:type="dxa"/>
            <w:tcBorders>
              <w:top w:val="single" w:sz="4" w:space="0" w:color="auto"/>
              <w:left w:val="single" w:sz="4" w:space="0" w:color="auto"/>
              <w:bottom w:val="single" w:sz="4" w:space="0" w:color="auto"/>
              <w:right w:val="single" w:sz="4" w:space="0" w:color="auto"/>
            </w:tcBorders>
          </w:tcPr>
          <w:p w:rsidR="009A0D88" w:rsidRPr="00A6063C"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lastRenderedPageBreak/>
              <w:t>4.2</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A6063C" w:rsidRDefault="009A0D88" w:rsidP="003F3806">
            <w:pPr>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3F4EFE" w:rsidRDefault="009A0D88" w:rsidP="003F3806">
            <w:pPr>
              <w:spacing w:after="0" w:line="240" w:lineRule="auto"/>
              <w:jc w:val="both"/>
              <w:rPr>
                <w:rFonts w:ascii="Times New Roman" w:eastAsia="Times New Roman" w:hAnsi="Times New Roman" w:cs="Times New Roman"/>
                <w:sz w:val="24"/>
                <w:szCs w:val="24"/>
              </w:rPr>
            </w:pPr>
            <w:r w:rsidRPr="003F4EFE">
              <w:rPr>
                <w:rFonts w:ascii="Times New Roman" w:eastAsia="Times New Roman" w:hAnsi="Times New Roman" w:cs="Times New Roman"/>
                <w:sz w:val="24"/>
                <w:szCs w:val="24"/>
              </w:rPr>
              <w:t xml:space="preserve">В соответствии </w:t>
            </w:r>
            <w:r w:rsidR="00090BFD" w:rsidRPr="003F4EFE">
              <w:rPr>
                <w:rFonts w:ascii="Times New Roman" w:eastAsia="Times New Roman" w:hAnsi="Times New Roman" w:cs="Times New Roman"/>
                <w:sz w:val="24"/>
                <w:szCs w:val="24"/>
              </w:rPr>
              <w:t>с</w:t>
            </w:r>
            <w:r w:rsidR="00827BE5" w:rsidRPr="003F4EFE">
              <w:rPr>
                <w:rFonts w:ascii="Times New Roman" w:eastAsia="Times New Roman" w:hAnsi="Times New Roman" w:cs="Times New Roman"/>
                <w:sz w:val="24"/>
                <w:szCs w:val="24"/>
              </w:rPr>
              <w:t xml:space="preserve"> </w:t>
            </w:r>
            <w:r w:rsidR="000B100C" w:rsidRPr="003F4EFE">
              <w:rPr>
                <w:rFonts w:ascii="Times New Roman" w:eastAsia="Times New Roman" w:hAnsi="Times New Roman" w:cs="Times New Roman"/>
                <w:sz w:val="24"/>
                <w:szCs w:val="24"/>
              </w:rPr>
              <w:t>Техническ</w:t>
            </w:r>
            <w:r w:rsidR="000B100C">
              <w:rPr>
                <w:rFonts w:ascii="Times New Roman" w:eastAsia="Times New Roman" w:hAnsi="Times New Roman" w:cs="Times New Roman"/>
                <w:sz w:val="24"/>
                <w:szCs w:val="24"/>
              </w:rPr>
              <w:t>ой</w:t>
            </w:r>
            <w:r w:rsidR="000B100C" w:rsidRPr="003F4EFE">
              <w:rPr>
                <w:rFonts w:ascii="Times New Roman" w:eastAsia="Times New Roman" w:hAnsi="Times New Roman" w:cs="Times New Roman"/>
                <w:sz w:val="24"/>
                <w:szCs w:val="24"/>
              </w:rPr>
              <w:t xml:space="preserve"> часть</w:t>
            </w:r>
            <w:r w:rsidR="000B100C">
              <w:rPr>
                <w:rFonts w:ascii="Times New Roman" w:eastAsia="Times New Roman" w:hAnsi="Times New Roman" w:cs="Times New Roman"/>
                <w:sz w:val="24"/>
                <w:szCs w:val="24"/>
              </w:rPr>
              <w:t xml:space="preserve">ю </w:t>
            </w:r>
            <w:r w:rsidR="00090BFD" w:rsidRPr="003F4EFE">
              <w:rPr>
                <w:rFonts w:ascii="Times New Roman" w:eastAsia="Times New Roman" w:hAnsi="Times New Roman" w:cs="Times New Roman"/>
                <w:sz w:val="24"/>
                <w:szCs w:val="24"/>
              </w:rPr>
              <w:t>(часть 5 документации о проведении запроса котировок).</w:t>
            </w:r>
          </w:p>
          <w:p w:rsidR="009A0D88" w:rsidRPr="003003A8" w:rsidRDefault="009A0D88" w:rsidP="003F4EFE">
            <w:pPr>
              <w:spacing w:after="0" w:line="240" w:lineRule="auto"/>
              <w:jc w:val="both"/>
              <w:rPr>
                <w:rFonts w:ascii="Times New Roman" w:eastAsia="Times New Roman" w:hAnsi="Times New Roman" w:cs="Times New Roman"/>
                <w:b/>
                <w:i/>
                <w:sz w:val="24"/>
                <w:szCs w:val="24"/>
              </w:rPr>
            </w:pPr>
          </w:p>
        </w:tc>
      </w:tr>
      <w:tr w:rsidR="009A0D88" w:rsidRPr="00A6063C" w:rsidTr="00C00C86">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A6063C"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4.3 </w:t>
            </w:r>
          </w:p>
        </w:tc>
        <w:tc>
          <w:tcPr>
            <w:tcW w:w="4038" w:type="dxa"/>
            <w:tcBorders>
              <w:top w:val="single" w:sz="4" w:space="0" w:color="auto"/>
              <w:left w:val="single" w:sz="4" w:space="0" w:color="auto"/>
              <w:bottom w:val="single" w:sz="4" w:space="0" w:color="auto"/>
              <w:right w:val="single" w:sz="4" w:space="0" w:color="auto"/>
            </w:tcBorders>
            <w:shd w:val="clear" w:color="auto" w:fill="auto"/>
          </w:tcPr>
          <w:p w:rsidR="009A0D88" w:rsidRPr="00A6063C" w:rsidRDefault="009A0D88" w:rsidP="003F3806">
            <w:pPr>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Требования к сроку предоставления гарантии качества</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9A0D88" w:rsidRPr="00A6063C" w:rsidRDefault="00E86A0E" w:rsidP="005B0111">
            <w:pPr>
              <w:pStyle w:val="a9"/>
              <w:shd w:val="clear" w:color="auto" w:fill="FFFFFF"/>
              <w:spacing w:before="0" w:beforeAutospacing="0" w:after="0" w:afterAutospacing="0"/>
              <w:jc w:val="both"/>
            </w:pPr>
            <w:r w:rsidRPr="00010B8E">
              <w:t>В соответствии с условиями проекта договора (часть 4  документации о проведении запроса котировок).</w:t>
            </w:r>
          </w:p>
        </w:tc>
      </w:tr>
      <w:tr w:rsidR="00ED3EBC" w:rsidRPr="00A6063C" w:rsidTr="00904D92">
        <w:trPr>
          <w:trHeight w:val="288"/>
        </w:trPr>
        <w:tc>
          <w:tcPr>
            <w:tcW w:w="606" w:type="dxa"/>
            <w:tcBorders>
              <w:top w:val="single" w:sz="4" w:space="0" w:color="auto"/>
              <w:left w:val="single" w:sz="4" w:space="0" w:color="auto"/>
              <w:bottom w:val="single" w:sz="4" w:space="0" w:color="auto"/>
              <w:right w:val="single" w:sz="4" w:space="0" w:color="auto"/>
            </w:tcBorders>
          </w:tcPr>
          <w:p w:rsidR="00ED3EBC" w:rsidRPr="00A6063C" w:rsidRDefault="00ED3EBC" w:rsidP="00ED3EBC">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4.4</w:t>
            </w:r>
          </w:p>
        </w:tc>
        <w:tc>
          <w:tcPr>
            <w:tcW w:w="4038" w:type="dxa"/>
            <w:tcBorders>
              <w:top w:val="single" w:sz="4" w:space="0" w:color="auto"/>
              <w:left w:val="single" w:sz="4" w:space="0" w:color="auto"/>
              <w:bottom w:val="single" w:sz="4" w:space="0" w:color="auto"/>
              <w:right w:val="single" w:sz="4" w:space="0" w:color="auto"/>
            </w:tcBorders>
            <w:shd w:val="clear" w:color="auto" w:fill="auto"/>
          </w:tcPr>
          <w:p w:rsidR="00ED3EBC" w:rsidRPr="00A6063C" w:rsidRDefault="00ED3EBC" w:rsidP="00ED3EBC">
            <w:pPr>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ED3EBC" w:rsidRPr="003F4EFE" w:rsidRDefault="00ED3EBC" w:rsidP="00ED3EBC">
            <w:pPr>
              <w:spacing w:after="0" w:line="240" w:lineRule="auto"/>
              <w:jc w:val="both"/>
              <w:rPr>
                <w:rFonts w:ascii="Times New Roman" w:eastAsia="Times New Roman" w:hAnsi="Times New Roman" w:cs="Times New Roman"/>
                <w:sz w:val="24"/>
                <w:szCs w:val="24"/>
              </w:rPr>
            </w:pPr>
            <w:r w:rsidRPr="003F4EFE">
              <w:rPr>
                <w:rFonts w:ascii="Times New Roman" w:eastAsia="Times New Roman" w:hAnsi="Times New Roman" w:cs="Times New Roman"/>
                <w:sz w:val="24"/>
                <w:szCs w:val="24"/>
              </w:rPr>
              <w:t>В соответствии с Техническ</w:t>
            </w:r>
            <w:r>
              <w:rPr>
                <w:rFonts w:ascii="Times New Roman" w:eastAsia="Times New Roman" w:hAnsi="Times New Roman" w:cs="Times New Roman"/>
                <w:sz w:val="24"/>
                <w:szCs w:val="24"/>
              </w:rPr>
              <w:t>ой</w:t>
            </w:r>
            <w:r w:rsidRPr="003F4EFE">
              <w:rPr>
                <w:rFonts w:ascii="Times New Roman" w:eastAsia="Times New Roman" w:hAnsi="Times New Roman" w:cs="Times New Roman"/>
                <w:sz w:val="24"/>
                <w:szCs w:val="24"/>
              </w:rPr>
              <w:t xml:space="preserve"> часть</w:t>
            </w:r>
            <w:r>
              <w:rPr>
                <w:rFonts w:ascii="Times New Roman" w:eastAsia="Times New Roman" w:hAnsi="Times New Roman" w:cs="Times New Roman"/>
                <w:sz w:val="24"/>
                <w:szCs w:val="24"/>
              </w:rPr>
              <w:t xml:space="preserve">ю </w:t>
            </w:r>
            <w:r w:rsidRPr="003F4EFE">
              <w:rPr>
                <w:rFonts w:ascii="Times New Roman" w:eastAsia="Times New Roman" w:hAnsi="Times New Roman" w:cs="Times New Roman"/>
                <w:sz w:val="24"/>
                <w:szCs w:val="24"/>
              </w:rPr>
              <w:t>(часть 5 документации о проведении запроса котировок).</w:t>
            </w:r>
          </w:p>
          <w:p w:rsidR="00ED3EBC" w:rsidRPr="003003A8" w:rsidRDefault="00ED3EBC" w:rsidP="00ED3EBC">
            <w:pPr>
              <w:spacing w:after="0" w:line="240" w:lineRule="auto"/>
              <w:jc w:val="both"/>
              <w:rPr>
                <w:rFonts w:ascii="Times New Roman" w:eastAsia="Times New Roman" w:hAnsi="Times New Roman" w:cs="Times New Roman"/>
                <w:b/>
                <w:i/>
                <w:sz w:val="24"/>
                <w:szCs w:val="24"/>
              </w:rPr>
            </w:pPr>
          </w:p>
        </w:tc>
      </w:tr>
      <w:tr w:rsidR="00340138" w:rsidRPr="00A6063C"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340138" w:rsidRPr="00A6063C"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A6063C" w:rsidRDefault="00340138" w:rsidP="003F3806">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836402" w:rsidRDefault="00340138" w:rsidP="00C00C86">
            <w:pPr>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В соответствии с условиями проекта договора (ч.4 документации о проведении запроса котировок).</w:t>
            </w:r>
          </w:p>
        </w:tc>
      </w:tr>
      <w:tr w:rsidR="00D2702E" w:rsidRPr="00A6063C"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2702E" w:rsidRPr="00A6063C" w:rsidRDefault="00D2702E" w:rsidP="00D2702E">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A6063C" w:rsidRDefault="00D2702E" w:rsidP="00D2702E">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Условия поставки товара, выполнения работ, оказания услуг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836402" w:rsidRDefault="00D2702E" w:rsidP="00D2702E">
            <w:pPr>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В соответствии с условиями проекта договора (ч.4 документации о проведении запроса котировок).</w:t>
            </w:r>
          </w:p>
        </w:tc>
      </w:tr>
      <w:tr w:rsidR="00340138" w:rsidRPr="00A6063C"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340138" w:rsidRPr="00A6063C"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A6063C" w:rsidRDefault="00340138" w:rsidP="003F3806">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44CA" w:rsidRPr="00703C0D" w:rsidRDefault="00097E6C" w:rsidP="008844CA">
            <w:pPr>
              <w:spacing w:after="0" w:line="240" w:lineRule="auto"/>
              <w:jc w:val="both"/>
              <w:rPr>
                <w:rFonts w:ascii="Times New Roman" w:hAnsi="Times New Roman" w:cs="Times New Roman"/>
                <w:sz w:val="24"/>
                <w:szCs w:val="24"/>
              </w:rPr>
            </w:pPr>
            <w:r w:rsidRPr="00097E6C">
              <w:rPr>
                <w:rFonts w:ascii="Times New Roman" w:hAnsi="Times New Roman" w:cs="Times New Roman"/>
                <w:b/>
                <w:sz w:val="24"/>
                <w:szCs w:val="24"/>
              </w:rPr>
              <w:t>66 216,00</w:t>
            </w:r>
            <w:r w:rsidR="008844CA">
              <w:rPr>
                <w:rFonts w:ascii="Times New Roman" w:hAnsi="Times New Roman" w:cs="Times New Roman"/>
                <w:b/>
                <w:sz w:val="24"/>
                <w:szCs w:val="24"/>
              </w:rPr>
              <w:t xml:space="preserve"> </w:t>
            </w:r>
            <w:r w:rsidR="008844CA" w:rsidRPr="00703C0D">
              <w:rPr>
                <w:rFonts w:ascii="Times New Roman" w:hAnsi="Times New Roman" w:cs="Times New Roman"/>
                <w:b/>
                <w:sz w:val="24"/>
                <w:szCs w:val="24"/>
              </w:rPr>
              <w:t>руб.</w:t>
            </w:r>
            <w:r w:rsidR="008844CA" w:rsidRPr="00703C0D">
              <w:rPr>
                <w:rFonts w:ascii="Times New Roman" w:hAnsi="Times New Roman" w:cs="Times New Roman"/>
                <w:sz w:val="24"/>
                <w:szCs w:val="24"/>
              </w:rPr>
              <w:t xml:space="preserve"> (</w:t>
            </w:r>
            <w:r>
              <w:rPr>
                <w:rFonts w:ascii="Times New Roman" w:hAnsi="Times New Roman" w:cs="Times New Roman"/>
                <w:sz w:val="24"/>
                <w:szCs w:val="24"/>
              </w:rPr>
              <w:t>ш</w:t>
            </w:r>
            <w:r w:rsidRPr="00097E6C">
              <w:rPr>
                <w:rFonts w:ascii="Times New Roman" w:hAnsi="Times New Roman" w:cs="Times New Roman"/>
                <w:sz w:val="24"/>
                <w:szCs w:val="24"/>
              </w:rPr>
              <w:t>естьдесят шесть тысяч двести шестнадцать</w:t>
            </w:r>
            <w:r>
              <w:rPr>
                <w:rFonts w:ascii="Times New Roman" w:hAnsi="Times New Roman" w:cs="Times New Roman"/>
                <w:sz w:val="24"/>
                <w:szCs w:val="24"/>
              </w:rPr>
              <w:t>)</w:t>
            </w:r>
            <w:r w:rsidRPr="00097E6C">
              <w:rPr>
                <w:rFonts w:ascii="Times New Roman" w:hAnsi="Times New Roman" w:cs="Times New Roman"/>
                <w:sz w:val="24"/>
                <w:szCs w:val="24"/>
              </w:rPr>
              <w:t xml:space="preserve"> рублей </w:t>
            </w:r>
            <w:r>
              <w:rPr>
                <w:rFonts w:ascii="Times New Roman" w:hAnsi="Times New Roman" w:cs="Times New Roman"/>
                <w:sz w:val="24"/>
                <w:szCs w:val="24"/>
              </w:rPr>
              <w:t>00</w:t>
            </w:r>
            <w:r w:rsidR="008844CA" w:rsidRPr="00C3200A">
              <w:rPr>
                <w:rFonts w:ascii="Times New Roman" w:hAnsi="Times New Roman" w:cs="Times New Roman"/>
                <w:sz w:val="24"/>
                <w:szCs w:val="24"/>
              </w:rPr>
              <w:t xml:space="preserve"> копе</w:t>
            </w:r>
            <w:r>
              <w:rPr>
                <w:rFonts w:ascii="Times New Roman" w:hAnsi="Times New Roman" w:cs="Times New Roman"/>
                <w:sz w:val="24"/>
                <w:szCs w:val="24"/>
              </w:rPr>
              <w:t>е</w:t>
            </w:r>
            <w:r w:rsidR="008844CA" w:rsidRPr="00C3200A">
              <w:rPr>
                <w:rFonts w:ascii="Times New Roman" w:hAnsi="Times New Roman" w:cs="Times New Roman"/>
                <w:sz w:val="24"/>
                <w:szCs w:val="24"/>
              </w:rPr>
              <w:t>к</w:t>
            </w:r>
            <w:r w:rsidR="008844CA" w:rsidRPr="00703C0D">
              <w:rPr>
                <w:rFonts w:ascii="Times New Roman" w:hAnsi="Times New Roman" w:cs="Times New Roman"/>
                <w:sz w:val="24"/>
                <w:szCs w:val="24"/>
              </w:rPr>
              <w:t xml:space="preserve">, в том числе НДС </w:t>
            </w:r>
            <w:r w:rsidR="008844CA">
              <w:rPr>
                <w:rFonts w:ascii="Times New Roman" w:hAnsi="Times New Roman" w:cs="Times New Roman"/>
                <w:sz w:val="24"/>
                <w:szCs w:val="24"/>
              </w:rPr>
              <w:t>(</w:t>
            </w:r>
            <w:r>
              <w:rPr>
                <w:rFonts w:ascii="Times New Roman" w:hAnsi="Times New Roman" w:cs="Times New Roman"/>
                <w:sz w:val="24"/>
                <w:szCs w:val="24"/>
              </w:rPr>
              <w:t>20</w:t>
            </w:r>
            <w:r w:rsidR="008844CA" w:rsidRPr="00703C0D">
              <w:rPr>
                <w:rFonts w:ascii="Times New Roman" w:hAnsi="Times New Roman" w:cs="Times New Roman"/>
                <w:sz w:val="24"/>
                <w:szCs w:val="24"/>
              </w:rPr>
              <w:t>%</w:t>
            </w:r>
            <w:r w:rsidR="008844CA">
              <w:rPr>
                <w:rFonts w:ascii="Times New Roman" w:hAnsi="Times New Roman" w:cs="Times New Roman"/>
                <w:sz w:val="24"/>
                <w:szCs w:val="24"/>
              </w:rPr>
              <w:t>)</w:t>
            </w:r>
            <w:r w:rsidR="008844CA" w:rsidRPr="00703C0D">
              <w:rPr>
                <w:rFonts w:ascii="Times New Roman" w:hAnsi="Times New Roman" w:cs="Times New Roman"/>
                <w:sz w:val="24"/>
                <w:szCs w:val="24"/>
              </w:rPr>
              <w:t xml:space="preserve"> </w:t>
            </w:r>
            <w:r w:rsidR="008844CA">
              <w:rPr>
                <w:rFonts w:ascii="Times New Roman" w:hAnsi="Times New Roman" w:cs="Times New Roman"/>
                <w:sz w:val="24"/>
                <w:szCs w:val="24"/>
              </w:rPr>
              <w:t>–</w:t>
            </w:r>
            <w:r w:rsidR="008844CA" w:rsidRPr="00703C0D">
              <w:rPr>
                <w:rFonts w:ascii="Times New Roman" w:hAnsi="Times New Roman" w:cs="Times New Roman"/>
                <w:sz w:val="24"/>
                <w:szCs w:val="24"/>
              </w:rPr>
              <w:t xml:space="preserve"> </w:t>
            </w:r>
            <w:r w:rsidRPr="00097E6C">
              <w:rPr>
                <w:rFonts w:ascii="Times New Roman" w:hAnsi="Times New Roman" w:cs="Times New Roman"/>
                <w:b/>
                <w:sz w:val="24"/>
                <w:szCs w:val="24"/>
              </w:rPr>
              <w:t>11 036,00</w:t>
            </w:r>
            <w:r w:rsidR="008844CA" w:rsidRPr="00703C0D">
              <w:rPr>
                <w:rFonts w:ascii="Times New Roman" w:hAnsi="Times New Roman" w:cs="Times New Roman"/>
                <w:b/>
                <w:sz w:val="24"/>
                <w:szCs w:val="24"/>
              </w:rPr>
              <w:t xml:space="preserve"> руб.</w:t>
            </w:r>
            <w:r w:rsidR="008844CA" w:rsidRPr="00703C0D">
              <w:rPr>
                <w:rFonts w:ascii="Times New Roman" w:hAnsi="Times New Roman" w:cs="Times New Roman"/>
                <w:sz w:val="24"/>
                <w:szCs w:val="24"/>
              </w:rPr>
              <w:t xml:space="preserve"> (</w:t>
            </w:r>
            <w:r>
              <w:rPr>
                <w:rFonts w:ascii="Times New Roman" w:hAnsi="Times New Roman" w:cs="Times New Roman"/>
                <w:sz w:val="24"/>
                <w:szCs w:val="24"/>
              </w:rPr>
              <w:t>о</w:t>
            </w:r>
            <w:r w:rsidRPr="00097E6C">
              <w:rPr>
                <w:rFonts w:ascii="Times New Roman" w:hAnsi="Times New Roman" w:cs="Times New Roman"/>
                <w:sz w:val="24"/>
                <w:szCs w:val="24"/>
              </w:rPr>
              <w:t>диннадцать тысяч тридцать шесть</w:t>
            </w:r>
            <w:r>
              <w:rPr>
                <w:rFonts w:ascii="Times New Roman" w:hAnsi="Times New Roman" w:cs="Times New Roman"/>
                <w:sz w:val="24"/>
                <w:szCs w:val="24"/>
              </w:rPr>
              <w:t>)</w:t>
            </w:r>
            <w:r w:rsidRPr="00097E6C">
              <w:rPr>
                <w:rFonts w:ascii="Times New Roman" w:hAnsi="Times New Roman" w:cs="Times New Roman"/>
                <w:sz w:val="24"/>
                <w:szCs w:val="24"/>
              </w:rPr>
              <w:t xml:space="preserve"> рублей </w:t>
            </w:r>
            <w:r>
              <w:rPr>
                <w:rFonts w:ascii="Times New Roman" w:hAnsi="Times New Roman" w:cs="Times New Roman"/>
                <w:sz w:val="24"/>
                <w:szCs w:val="24"/>
              </w:rPr>
              <w:t>00</w:t>
            </w:r>
            <w:r w:rsidR="008844CA" w:rsidRPr="00C3200A">
              <w:rPr>
                <w:rFonts w:ascii="Times New Roman" w:hAnsi="Times New Roman" w:cs="Times New Roman"/>
                <w:sz w:val="24"/>
                <w:szCs w:val="24"/>
              </w:rPr>
              <w:t xml:space="preserve"> копеек</w:t>
            </w:r>
            <w:r>
              <w:rPr>
                <w:rFonts w:ascii="Times New Roman" w:hAnsi="Times New Roman" w:cs="Times New Roman"/>
                <w:sz w:val="24"/>
                <w:szCs w:val="24"/>
              </w:rPr>
              <w:t>;</w:t>
            </w:r>
          </w:p>
          <w:p w:rsidR="008844CA" w:rsidRPr="00703C0D" w:rsidRDefault="005E40DC" w:rsidP="008844CA">
            <w:pPr>
              <w:spacing w:after="0" w:line="240" w:lineRule="auto"/>
              <w:jc w:val="both"/>
              <w:rPr>
                <w:rFonts w:ascii="Times New Roman" w:hAnsi="Times New Roman" w:cs="Times New Roman"/>
                <w:sz w:val="24"/>
                <w:szCs w:val="24"/>
              </w:rPr>
            </w:pPr>
            <w:r w:rsidRPr="005E40DC">
              <w:rPr>
                <w:rFonts w:ascii="Times New Roman" w:hAnsi="Times New Roman" w:cs="Times New Roman"/>
                <w:b/>
                <w:sz w:val="24"/>
                <w:szCs w:val="24"/>
              </w:rPr>
              <w:t>55 180,00</w:t>
            </w:r>
            <w:r w:rsidR="008844CA" w:rsidRPr="00703C0D">
              <w:rPr>
                <w:rFonts w:ascii="Times New Roman" w:hAnsi="Times New Roman" w:cs="Times New Roman"/>
                <w:b/>
                <w:sz w:val="24"/>
                <w:szCs w:val="24"/>
              </w:rPr>
              <w:t xml:space="preserve"> руб.</w:t>
            </w:r>
            <w:r w:rsidR="008844CA" w:rsidRPr="00703C0D">
              <w:rPr>
                <w:rFonts w:ascii="Times New Roman" w:hAnsi="Times New Roman" w:cs="Times New Roman"/>
                <w:sz w:val="24"/>
                <w:szCs w:val="24"/>
              </w:rPr>
              <w:t xml:space="preserve"> (</w:t>
            </w:r>
            <w:r>
              <w:rPr>
                <w:rFonts w:ascii="Times New Roman" w:hAnsi="Times New Roman" w:cs="Times New Roman"/>
                <w:sz w:val="24"/>
                <w:szCs w:val="24"/>
              </w:rPr>
              <w:t>п</w:t>
            </w:r>
            <w:r w:rsidRPr="005E40DC">
              <w:rPr>
                <w:rFonts w:ascii="Times New Roman" w:hAnsi="Times New Roman" w:cs="Times New Roman"/>
                <w:sz w:val="24"/>
                <w:szCs w:val="24"/>
              </w:rPr>
              <w:t>ятьдесят пять тысяч сто восемьдесят</w:t>
            </w:r>
            <w:r>
              <w:rPr>
                <w:rFonts w:ascii="Times New Roman" w:hAnsi="Times New Roman" w:cs="Times New Roman"/>
                <w:sz w:val="24"/>
                <w:szCs w:val="24"/>
              </w:rPr>
              <w:t>)</w:t>
            </w:r>
            <w:r w:rsidRPr="005E40DC">
              <w:rPr>
                <w:rFonts w:ascii="Times New Roman" w:hAnsi="Times New Roman" w:cs="Times New Roman"/>
                <w:sz w:val="24"/>
                <w:szCs w:val="24"/>
              </w:rPr>
              <w:t xml:space="preserve"> рублей</w:t>
            </w:r>
            <w:r>
              <w:rPr>
                <w:rFonts w:ascii="Times New Roman" w:hAnsi="Times New Roman" w:cs="Times New Roman"/>
                <w:sz w:val="24"/>
                <w:szCs w:val="24"/>
              </w:rPr>
              <w:t xml:space="preserve"> 00 копеек</w:t>
            </w:r>
            <w:r w:rsidR="008844CA" w:rsidRPr="00703C0D">
              <w:rPr>
                <w:rFonts w:ascii="Times New Roman" w:hAnsi="Times New Roman" w:cs="Times New Roman"/>
                <w:sz w:val="24"/>
                <w:szCs w:val="24"/>
              </w:rPr>
              <w:t>, НДС не предусмотрен (</w:t>
            </w:r>
            <w:r w:rsidR="008844CA" w:rsidRPr="00703C0D">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8844CA" w:rsidRPr="00703C0D">
              <w:rPr>
                <w:sz w:val="20"/>
                <w:szCs w:val="20"/>
              </w:rPr>
              <w:t>).</w:t>
            </w:r>
          </w:p>
          <w:p w:rsidR="00340138" w:rsidRPr="00806F87" w:rsidRDefault="00340138" w:rsidP="00313650">
            <w:pPr>
              <w:spacing w:after="0" w:line="240" w:lineRule="auto"/>
              <w:jc w:val="both"/>
              <w:rPr>
                <w:rFonts w:ascii="Times New Roman" w:hAnsi="Times New Roman"/>
                <w:sz w:val="24"/>
                <w:szCs w:val="24"/>
              </w:rPr>
            </w:pPr>
            <w:r w:rsidRPr="00806F87">
              <w:rPr>
                <w:rFonts w:ascii="Times New Roman" w:hAnsi="Times New Roman" w:cs="Times New Roman"/>
                <w:sz w:val="24"/>
                <w:szCs w:val="24"/>
              </w:rPr>
              <w:t xml:space="preserve">Цена договора сформирована с учетом </w:t>
            </w:r>
            <w:r w:rsidR="00313650" w:rsidRPr="00806F87">
              <w:rPr>
                <w:rFonts w:ascii="Times New Roman" w:hAnsi="Times New Roman" w:cs="Times New Roman"/>
                <w:sz w:val="24"/>
                <w:szCs w:val="24"/>
              </w:rPr>
              <w:t xml:space="preserve">налогов и сборов, </w:t>
            </w:r>
            <w:r w:rsidR="00313650" w:rsidRPr="00806F87">
              <w:rPr>
                <w:rFonts w:ascii="Times New Roman" w:hAnsi="Times New Roman" w:cs="Times New Roman"/>
                <w:sz w:val="24"/>
                <w:szCs w:val="24"/>
              </w:rPr>
              <w:t>вознаграждени</w:t>
            </w:r>
            <w:r w:rsidR="00313650" w:rsidRPr="00806F87">
              <w:rPr>
                <w:rFonts w:ascii="Times New Roman" w:hAnsi="Times New Roman" w:cs="Times New Roman"/>
                <w:sz w:val="24"/>
                <w:szCs w:val="24"/>
              </w:rPr>
              <w:t>я</w:t>
            </w:r>
            <w:r w:rsidR="00313650" w:rsidRPr="00806F87">
              <w:rPr>
                <w:rFonts w:ascii="Times New Roman" w:hAnsi="Times New Roman" w:cs="Times New Roman"/>
                <w:sz w:val="24"/>
                <w:szCs w:val="24"/>
              </w:rPr>
              <w:t xml:space="preserve"> Исполнителя</w:t>
            </w:r>
            <w:r w:rsidR="00313650" w:rsidRPr="00806F87">
              <w:rPr>
                <w:rFonts w:ascii="Times New Roman" w:hAnsi="Times New Roman" w:cs="Times New Roman"/>
                <w:sz w:val="24"/>
                <w:szCs w:val="24"/>
              </w:rPr>
              <w:t>, а также любых иных расходов, связанных с оказанием услуг по договору</w:t>
            </w:r>
            <w:r w:rsidR="00313650" w:rsidRPr="00806F87">
              <w:t>.</w:t>
            </w:r>
          </w:p>
        </w:tc>
      </w:tr>
      <w:tr w:rsidR="009A0D88" w:rsidRPr="00A6063C"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A6063C"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A6063C"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Форма, сроки и порядок оплаты товара, работы, услуги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364DF3"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364DF3">
              <w:rPr>
                <w:rFonts w:ascii="Times New Roman" w:hAnsi="Times New Roman" w:cs="Times New Roman"/>
                <w:sz w:val="24"/>
                <w:szCs w:val="24"/>
              </w:rPr>
              <w:t>Форма оплаты – безналичный расчет. Сроки и порядок оплаты  - в соответствии с условиями проекта договора (часть 4  документации о проведении запроса котировок).</w:t>
            </w:r>
          </w:p>
        </w:tc>
      </w:tr>
      <w:tr w:rsidR="009A0D88" w:rsidRPr="00A6063C" w:rsidTr="00FB3E47">
        <w:trPr>
          <w:trHeight w:val="288"/>
        </w:trPr>
        <w:tc>
          <w:tcPr>
            <w:tcW w:w="606" w:type="dxa"/>
            <w:tcBorders>
              <w:top w:val="single" w:sz="4" w:space="0" w:color="auto"/>
              <w:left w:val="single" w:sz="4" w:space="0" w:color="auto"/>
              <w:bottom w:val="single" w:sz="4" w:space="0" w:color="auto"/>
              <w:right w:val="single" w:sz="4" w:space="0" w:color="auto"/>
            </w:tcBorders>
          </w:tcPr>
          <w:p w:rsidR="009A0D88" w:rsidRPr="00A6063C"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A6063C" w:rsidRDefault="009A0D88" w:rsidP="003F3806">
            <w:pPr>
              <w:spacing w:after="0" w:line="240" w:lineRule="auto"/>
              <w:rPr>
                <w:rFonts w:ascii="Times New Roman" w:hAnsi="Times New Roman" w:cs="Times New Roman"/>
                <w:sz w:val="24"/>
                <w:szCs w:val="24"/>
              </w:rPr>
            </w:pPr>
            <w:r w:rsidRPr="00A6063C">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043FE5" w:rsidRPr="00A6063C" w:rsidRDefault="00FC0541" w:rsidP="00043F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Рубль РФ</w:t>
            </w:r>
          </w:p>
        </w:tc>
      </w:tr>
      <w:tr w:rsidR="009A0D88" w:rsidRPr="00A6063C" w:rsidTr="00AE6525">
        <w:trPr>
          <w:trHeight w:val="1422"/>
        </w:trPr>
        <w:tc>
          <w:tcPr>
            <w:tcW w:w="606" w:type="dxa"/>
            <w:tcBorders>
              <w:top w:val="single" w:sz="4" w:space="0" w:color="auto"/>
              <w:left w:val="single" w:sz="4" w:space="0" w:color="auto"/>
              <w:bottom w:val="single" w:sz="4" w:space="0" w:color="auto"/>
              <w:right w:val="single" w:sz="4" w:space="0" w:color="auto"/>
            </w:tcBorders>
          </w:tcPr>
          <w:p w:rsidR="009A0D88" w:rsidRPr="00A6063C"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C21D9E" w:rsidRDefault="009A0D88" w:rsidP="003F3806">
            <w:pPr>
              <w:widowControl w:val="0"/>
              <w:shd w:val="clear" w:color="auto" w:fill="FFFFFF" w:themeFill="background1"/>
              <w:spacing w:after="0" w:line="240" w:lineRule="auto"/>
              <w:jc w:val="both"/>
              <w:rPr>
                <w:rFonts w:ascii="Times New Roman" w:eastAsia="Times New Roman" w:hAnsi="Times New Roman" w:cs="Times New Roman"/>
                <w:sz w:val="24"/>
                <w:szCs w:val="24"/>
                <w:highlight w:val="yellow"/>
              </w:rPr>
            </w:pPr>
            <w:r w:rsidRPr="00C3592B">
              <w:rPr>
                <w:rFonts w:ascii="Times New Roman" w:hAnsi="Times New Roman" w:cs="Times New Roman"/>
                <w:sz w:val="24"/>
                <w:szCs w:val="24"/>
              </w:rPr>
              <w:t xml:space="preserve">Перечень документов необходимых участнику закупки для участия в запросе котировок, </w:t>
            </w:r>
            <w:r w:rsidRPr="00C3592B">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D055A" w:rsidRPr="00C21D9E" w:rsidRDefault="009D055A" w:rsidP="009D055A">
            <w:pPr>
              <w:pStyle w:val="a9"/>
              <w:shd w:val="clear" w:color="auto" w:fill="FFFFFF" w:themeFill="background1"/>
              <w:spacing w:before="0" w:beforeAutospacing="0" w:after="0" w:afterAutospacing="0"/>
              <w:jc w:val="both"/>
              <w:rPr>
                <w:highlight w:val="yellow"/>
              </w:rPr>
            </w:pPr>
            <w:r w:rsidRPr="009D055A">
              <w:t>Установлен в части 1 Документации о проведении запроса котировок (Инструкция участникам закупки)</w:t>
            </w:r>
          </w:p>
        </w:tc>
      </w:tr>
      <w:tr w:rsidR="009A0D88" w:rsidRPr="00A6063C" w:rsidTr="00FB3E47">
        <w:trPr>
          <w:trHeight w:val="459"/>
        </w:trPr>
        <w:tc>
          <w:tcPr>
            <w:tcW w:w="606" w:type="dxa"/>
            <w:tcBorders>
              <w:top w:val="single" w:sz="4" w:space="0" w:color="auto"/>
              <w:left w:val="single" w:sz="4" w:space="0" w:color="auto"/>
              <w:bottom w:val="single" w:sz="4" w:space="0" w:color="auto"/>
              <w:right w:val="single" w:sz="4" w:space="0" w:color="auto"/>
            </w:tcBorders>
          </w:tcPr>
          <w:p w:rsidR="009A0D88" w:rsidRPr="00A6063C"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A6063C"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A6063C" w:rsidRDefault="009A0D88" w:rsidP="003F3806">
            <w:pPr>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Не предусмотрено.</w:t>
            </w:r>
          </w:p>
        </w:tc>
      </w:tr>
      <w:tr w:rsidR="009A0D88" w:rsidRPr="00A6063C" w:rsidTr="00FB3E47">
        <w:trPr>
          <w:trHeight w:val="329"/>
        </w:trPr>
        <w:tc>
          <w:tcPr>
            <w:tcW w:w="606" w:type="dxa"/>
            <w:tcBorders>
              <w:top w:val="single" w:sz="4" w:space="0" w:color="auto"/>
              <w:left w:val="single" w:sz="4" w:space="0" w:color="auto"/>
              <w:bottom w:val="single" w:sz="4" w:space="0" w:color="auto"/>
              <w:right w:val="single" w:sz="4" w:space="0" w:color="auto"/>
            </w:tcBorders>
            <w:shd w:val="clear" w:color="auto" w:fill="auto"/>
          </w:tcPr>
          <w:p w:rsidR="009A0D88" w:rsidRPr="00A6063C"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A6063C"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eastAsia="Times New Roman" w:hAnsi="Times New Roman" w:cs="Times New Roman"/>
                <w:sz w:val="24"/>
                <w:szCs w:val="24"/>
              </w:rPr>
              <w:t xml:space="preserve">Размер обеспечения исполнения договора, </w:t>
            </w:r>
            <w:r w:rsidRPr="00A6063C">
              <w:rPr>
                <w:rFonts w:ascii="Times New Roman" w:eastAsia="Times New Roman" w:hAnsi="Times New Roman" w:cs="Times New Roman"/>
                <w:sz w:val="24"/>
                <w:szCs w:val="24"/>
                <w:lang w:eastAsia="en-US"/>
              </w:rPr>
              <w:t xml:space="preserve">форма, </w:t>
            </w:r>
            <w:r w:rsidRPr="00A6063C">
              <w:rPr>
                <w:rFonts w:ascii="Times New Roman" w:eastAsia="Times New Roman" w:hAnsi="Times New Roman" w:cs="Times New Roman"/>
                <w:sz w:val="24"/>
                <w:szCs w:val="24"/>
              </w:rPr>
              <w:t>срок и порядок его предоставления</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A6063C" w:rsidRDefault="009A0D88" w:rsidP="003F3806">
            <w:pPr>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Не предусмотрено.</w:t>
            </w:r>
          </w:p>
        </w:tc>
      </w:tr>
      <w:tr w:rsidR="009A0D88" w:rsidRPr="00A6063C"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A6063C"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A6063C"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Требования к содержанию, форме, оформлению и составу заявки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A6063C" w:rsidRDefault="009A0D88" w:rsidP="003F3806">
            <w:pPr>
              <w:pStyle w:val="a4"/>
              <w:shd w:val="clear" w:color="auto" w:fill="FFFFFF" w:themeFill="background1"/>
              <w:ind w:left="0"/>
              <w:rPr>
                <w:sz w:val="24"/>
                <w:szCs w:val="24"/>
              </w:rPr>
            </w:pPr>
            <w:r w:rsidRPr="00145117">
              <w:rPr>
                <w:b/>
                <w:sz w:val="24"/>
                <w:szCs w:val="24"/>
              </w:rPr>
              <w:t>Участник закупки подает заявку на участие в запросе котировок в письменной форме в запечатанном конверте единым прошитым томом.</w:t>
            </w:r>
            <w:r w:rsidRPr="00A6063C">
              <w:rPr>
                <w:sz w:val="24"/>
                <w:szCs w:val="24"/>
              </w:rPr>
              <w:t xml:space="preserve"> При этом на конверте указывается наименование запроса котировок, номер лота, на участие в котором подается данная заявка, порядок маркировки конвертов указан в части 1 Документации о проведении запроса котировок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9A0D88" w:rsidRPr="00A6063C" w:rsidRDefault="009A0D88" w:rsidP="003F3806">
            <w:pPr>
              <w:pStyle w:val="a4"/>
              <w:shd w:val="clear" w:color="auto" w:fill="FFFFFF" w:themeFill="background1"/>
              <w:ind w:left="0"/>
              <w:rPr>
                <w:sz w:val="24"/>
                <w:szCs w:val="24"/>
              </w:rPr>
            </w:pPr>
            <w:r w:rsidRPr="00A6063C">
              <w:rPr>
                <w:sz w:val="24"/>
                <w:szCs w:val="24"/>
              </w:rPr>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9A0D88" w:rsidRPr="00A6063C"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Заявка должна быть подготовлена по форм</w:t>
            </w:r>
            <w:r w:rsidR="00381104">
              <w:rPr>
                <w:rFonts w:ascii="Times New Roman" w:hAnsi="Times New Roman" w:cs="Times New Roman"/>
                <w:sz w:val="24"/>
                <w:szCs w:val="24"/>
              </w:rPr>
              <w:t>е</w:t>
            </w:r>
            <w:r w:rsidRPr="00A6063C">
              <w:rPr>
                <w:rFonts w:ascii="Times New Roman" w:hAnsi="Times New Roman" w:cs="Times New Roman"/>
                <w:sz w:val="24"/>
                <w:szCs w:val="24"/>
              </w:rPr>
              <w:t>, представленн</w:t>
            </w:r>
            <w:r w:rsidR="00381104">
              <w:rPr>
                <w:rFonts w:ascii="Times New Roman" w:hAnsi="Times New Roman" w:cs="Times New Roman"/>
                <w:sz w:val="24"/>
                <w:szCs w:val="24"/>
              </w:rPr>
              <w:t>ой</w:t>
            </w:r>
            <w:r w:rsidRPr="00A6063C">
              <w:rPr>
                <w:rFonts w:ascii="Times New Roman" w:hAnsi="Times New Roman" w:cs="Times New Roman"/>
                <w:sz w:val="24"/>
                <w:szCs w:val="24"/>
              </w:rPr>
              <w:t xml:space="preserve"> в составе части 3 настоящей </w:t>
            </w:r>
            <w:r w:rsidRPr="00A6063C">
              <w:rPr>
                <w:rFonts w:ascii="Times New Roman" w:hAnsi="Times New Roman" w:cs="Times New Roman"/>
                <w:sz w:val="24"/>
                <w:szCs w:val="24"/>
              </w:rPr>
              <w:lastRenderedPageBreak/>
              <w:t xml:space="preserve">Документации о проведении запроса котировок и содержать сведения и документы, указанные в настоящей документации. Все документы, представляемые Участниками в составе заявки, должны быть заполнены по всем пунктам. Все </w:t>
            </w:r>
            <w:r w:rsidRPr="00A6063C">
              <w:rPr>
                <w:rFonts w:ascii="Times New Roman" w:eastAsia="Times New Roman" w:hAnsi="Times New Roman" w:cs="Times New Roman"/>
                <w:sz w:val="24"/>
                <w:szCs w:val="24"/>
              </w:rPr>
              <w:t>листы</w:t>
            </w:r>
            <w:r w:rsidRPr="00A6063C">
              <w:rPr>
                <w:rFonts w:ascii="Times New Roman" w:hAnsi="Times New Roman" w:cs="Times New Roman"/>
                <w:sz w:val="24"/>
                <w:szCs w:val="24"/>
              </w:rPr>
              <w:t xml:space="preserve"> заявки должны быть прошиты, пронумерованы и скреплены печатью Участника закупки, в том числе на сшиве заявки. Участник закупки также представляет 1 экземпляр КОПИИ ЗАЯВКИ на участие в запросе котировок. </w:t>
            </w:r>
          </w:p>
          <w:p w:rsidR="009A0D88" w:rsidRPr="00C21D9E" w:rsidRDefault="009A0D88" w:rsidP="003E7162">
            <w:pPr>
              <w:widowControl w:val="0"/>
              <w:shd w:val="clear" w:color="auto" w:fill="FFFFFF" w:themeFill="background1"/>
              <w:spacing w:after="0" w:line="240" w:lineRule="auto"/>
              <w:jc w:val="both"/>
              <w:rPr>
                <w:rFonts w:ascii="Times New Roman" w:hAnsi="Times New Roman" w:cs="Times New Roman"/>
                <w:strike/>
                <w:sz w:val="24"/>
                <w:szCs w:val="24"/>
              </w:rPr>
            </w:pPr>
            <w:r w:rsidRPr="00A6063C">
              <w:rPr>
                <w:rFonts w:ascii="Times New Roman" w:hAnsi="Times New Roman" w:cs="Times New Roman"/>
                <w:sz w:val="24"/>
                <w:szCs w:val="24"/>
              </w:rPr>
              <w:t xml:space="preserve">Заявка на участие в запросе котировок, подготовленная участником с нарушением требований, указанных в </w:t>
            </w:r>
            <w:r w:rsidR="00C21D9E" w:rsidRPr="00C3592B">
              <w:rPr>
                <w:rFonts w:ascii="Times New Roman" w:hAnsi="Times New Roman" w:cs="Times New Roman"/>
                <w:sz w:val="24"/>
                <w:szCs w:val="24"/>
              </w:rPr>
              <w:t>части 1 Документации о проведении запроса котировок (Инструкция участникам закупки)</w:t>
            </w:r>
            <w:r w:rsidR="00C21D9E">
              <w:rPr>
                <w:rFonts w:ascii="Times New Roman" w:hAnsi="Times New Roman" w:cs="Times New Roman"/>
                <w:color w:val="FF0000"/>
                <w:sz w:val="24"/>
                <w:szCs w:val="24"/>
              </w:rPr>
              <w:t xml:space="preserve"> </w:t>
            </w:r>
            <w:r w:rsidRPr="00A6063C">
              <w:rPr>
                <w:rFonts w:ascii="Times New Roman" w:hAnsi="Times New Roman" w:cs="Times New Roman"/>
                <w:sz w:val="24"/>
                <w:szCs w:val="24"/>
              </w:rPr>
              <w:t>признается не соответствующей требованиям документации о проведении запроса котировок, что влечет за собой ОТКАЗ В ДОПУСКЕ УЧАСТНИКА, подавшего такую заявку, к участию в запросе котировок.</w:t>
            </w:r>
          </w:p>
        </w:tc>
      </w:tr>
      <w:tr w:rsidR="009A0D88" w:rsidRPr="00A6063C"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A6063C"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A6063C"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A6063C" w:rsidRDefault="009A0D88" w:rsidP="009D703C">
            <w:pPr>
              <w:pStyle w:val="3"/>
              <w:shd w:val="clear" w:color="auto" w:fill="FFFFFF" w:themeFill="background1"/>
              <w:spacing w:after="0"/>
              <w:jc w:val="both"/>
              <w:rPr>
                <w:rFonts w:eastAsiaTheme="minorEastAsia"/>
                <w:sz w:val="24"/>
                <w:szCs w:val="24"/>
              </w:rPr>
            </w:pPr>
            <w:r w:rsidRPr="00A6063C">
              <w:rPr>
                <w:rFonts w:eastAsiaTheme="minorEastAsia"/>
                <w:sz w:val="24"/>
                <w:szCs w:val="24"/>
              </w:rPr>
              <w:t>Участник закупки представляет в составе заявки описание</w:t>
            </w:r>
            <w:r w:rsidRPr="00A6063C">
              <w:rPr>
                <w:rFonts w:eastAsiaTheme="minorEastAsia"/>
                <w:b/>
                <w:sz w:val="24"/>
                <w:szCs w:val="24"/>
              </w:rPr>
              <w:t xml:space="preserve"> </w:t>
            </w:r>
            <w:r w:rsidRPr="00A6063C">
              <w:rPr>
                <w:rFonts w:eastAsiaTheme="minorEastAsia"/>
                <w:sz w:val="24"/>
                <w:szCs w:val="24"/>
              </w:rPr>
              <w:t>предлагаемого к поставке товара, который является предметом настоящего запроса котировок,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A6063C">
              <w:rPr>
                <w:rFonts w:eastAsiaTheme="minorEastAsia"/>
                <w:b/>
                <w:sz w:val="24"/>
                <w:szCs w:val="24"/>
              </w:rPr>
              <w:t xml:space="preserve"> </w:t>
            </w:r>
            <w:r w:rsidRPr="00A6063C">
              <w:rPr>
                <w:rFonts w:eastAsiaTheme="minorEastAsia"/>
                <w:sz w:val="24"/>
                <w:szCs w:val="24"/>
              </w:rPr>
              <w:t>описание оказываемых услуг, которые являются предметом закупки, их количественны</w:t>
            </w:r>
            <w:r w:rsidR="00244438">
              <w:rPr>
                <w:rFonts w:eastAsiaTheme="minorEastAsia"/>
                <w:sz w:val="24"/>
                <w:szCs w:val="24"/>
              </w:rPr>
              <w:t>х и качественных характеристик</w:t>
            </w:r>
            <w:r w:rsidR="009D703C">
              <w:rPr>
                <w:rFonts w:eastAsiaTheme="minorEastAsia"/>
                <w:sz w:val="24"/>
                <w:szCs w:val="24"/>
              </w:rPr>
              <w:t xml:space="preserve">, </w:t>
            </w:r>
            <w:r w:rsidR="009D703C" w:rsidRPr="00104B39">
              <w:rPr>
                <w:rFonts w:eastAsiaTheme="minorEastAsia"/>
                <w:sz w:val="24"/>
                <w:szCs w:val="24"/>
              </w:rPr>
              <w:t xml:space="preserve">по форме </w:t>
            </w:r>
            <w:r w:rsidR="009D703C">
              <w:rPr>
                <w:rFonts w:eastAsiaTheme="minorEastAsia"/>
                <w:sz w:val="24"/>
                <w:szCs w:val="24"/>
              </w:rPr>
              <w:t>1</w:t>
            </w:r>
            <w:r w:rsidR="009D703C" w:rsidRPr="00104B39">
              <w:rPr>
                <w:rFonts w:eastAsiaTheme="minorEastAsia"/>
                <w:sz w:val="24"/>
                <w:szCs w:val="24"/>
              </w:rPr>
              <w:t xml:space="preserve"> части 3 документации</w:t>
            </w:r>
            <w:r w:rsidR="009D703C">
              <w:rPr>
                <w:rFonts w:eastAsiaTheme="minorEastAsia"/>
                <w:sz w:val="24"/>
                <w:szCs w:val="24"/>
              </w:rPr>
              <w:t xml:space="preserve"> о проведении запроса котировок</w:t>
            </w:r>
            <w:r w:rsidR="00244438">
              <w:rPr>
                <w:rFonts w:eastAsiaTheme="minorEastAsia"/>
                <w:sz w:val="24"/>
                <w:szCs w:val="24"/>
              </w:rPr>
              <w:t>.</w:t>
            </w:r>
          </w:p>
        </w:tc>
      </w:tr>
      <w:tr w:rsidR="009A0D88" w:rsidRPr="00A6063C"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A6063C"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A6063C"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Срок действия  заявки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A6063C"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Заявка на участие в запросе котировок должна быть действительна не менее чем до момента заключения договора (включительно).</w:t>
            </w:r>
          </w:p>
        </w:tc>
      </w:tr>
      <w:tr w:rsidR="009A0D88" w:rsidRPr="00A6063C"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A6063C"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A6063C"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запроса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E07E0" w:rsidRDefault="009A0D88" w:rsidP="00EC5465">
            <w:pPr>
              <w:widowControl w:val="0"/>
              <w:spacing w:after="0" w:line="240" w:lineRule="auto"/>
              <w:jc w:val="both"/>
              <w:rPr>
                <w:rFonts w:ascii="Times New Roman" w:eastAsia="Times New Roman" w:hAnsi="Times New Roman" w:cs="Times New Roman"/>
                <w:b/>
                <w:color w:val="FF0000"/>
                <w:sz w:val="24"/>
                <w:szCs w:val="24"/>
              </w:rPr>
            </w:pPr>
            <w:r w:rsidRPr="00DE07E0">
              <w:rPr>
                <w:rFonts w:ascii="Times New Roman" w:eastAsia="Times New Roman" w:hAnsi="Times New Roman" w:cs="Times New Roman"/>
                <w:b/>
                <w:color w:val="FF0000"/>
                <w:sz w:val="24"/>
                <w:szCs w:val="24"/>
              </w:rPr>
              <w:t xml:space="preserve">Предоставление участникам закупки разъяснений положений документации о закупке не предусмотрено. </w:t>
            </w:r>
          </w:p>
          <w:p w:rsidR="009A0D88" w:rsidRPr="00DE07E0" w:rsidRDefault="009A0D88" w:rsidP="00EC5465">
            <w:pPr>
              <w:widowControl w:val="0"/>
              <w:spacing w:after="0" w:line="240" w:lineRule="auto"/>
              <w:jc w:val="both"/>
              <w:rPr>
                <w:rFonts w:ascii="Times New Roman" w:eastAsia="Times New Roman" w:hAnsi="Times New Roman" w:cs="Times New Roman"/>
                <w:b/>
                <w:color w:val="FF0000"/>
                <w:sz w:val="24"/>
                <w:szCs w:val="24"/>
              </w:rPr>
            </w:pPr>
            <w:r w:rsidRPr="00DE07E0">
              <w:rPr>
                <w:rFonts w:ascii="Times New Roman" w:eastAsia="Times New Roman" w:hAnsi="Times New Roman" w:cs="Times New Roman"/>
                <w:b/>
                <w:color w:val="FF0000"/>
                <w:sz w:val="24"/>
                <w:szCs w:val="24"/>
              </w:rPr>
              <w:t>Запросы на разъяснение положений документации не принимаются.</w:t>
            </w:r>
          </w:p>
        </w:tc>
      </w:tr>
      <w:tr w:rsidR="009A0D88" w:rsidRPr="0060575D"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0D7285"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0D7285"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0D7285">
              <w:rPr>
                <w:rFonts w:ascii="Times New Roman" w:hAnsi="Times New Roman" w:cs="Times New Roman"/>
                <w:sz w:val="24"/>
                <w:szCs w:val="24"/>
              </w:rPr>
              <w:t>Порядок, место, дата начала и дата окончания срока подачи заявок на участие в запросе котировок</w:t>
            </w:r>
          </w:p>
          <w:p w:rsidR="009A0D88" w:rsidRPr="000D7285" w:rsidRDefault="009A0D88" w:rsidP="003F3806">
            <w:pPr>
              <w:widowControl w:val="0"/>
              <w:tabs>
                <w:tab w:val="left" w:pos="1520"/>
              </w:tabs>
              <w:spacing w:after="0" w:line="240" w:lineRule="auto"/>
              <w:ind w:firstLine="709"/>
              <w:jc w:val="both"/>
              <w:rPr>
                <w:rFonts w:ascii="Times New Roman" w:hAnsi="Times New Roman" w:cs="Times New Roman"/>
                <w:sz w:val="24"/>
                <w:szCs w:val="24"/>
              </w:rPr>
            </w:pP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60575D" w:rsidRDefault="009A0D88" w:rsidP="003F3806">
            <w:pPr>
              <w:shd w:val="clear" w:color="auto" w:fill="FFFFFF" w:themeFill="background1"/>
              <w:spacing w:after="0" w:line="240" w:lineRule="auto"/>
              <w:jc w:val="both"/>
              <w:rPr>
                <w:rFonts w:ascii="Times New Roman" w:eastAsia="Times New Roman" w:hAnsi="Times New Roman" w:cs="Times New Roman"/>
                <w:sz w:val="24"/>
                <w:szCs w:val="24"/>
              </w:rPr>
            </w:pPr>
            <w:r w:rsidRPr="0060575D">
              <w:rPr>
                <w:rFonts w:ascii="Times New Roman" w:hAnsi="Times New Roman" w:cs="Times New Roman"/>
                <w:sz w:val="24"/>
                <w:szCs w:val="24"/>
              </w:rPr>
              <w:t xml:space="preserve">Место подачи заявок: </w:t>
            </w:r>
            <w:r w:rsidRPr="0060575D">
              <w:rPr>
                <w:rFonts w:ascii="Times New Roman" w:eastAsia="Times New Roman" w:hAnsi="Times New Roman" w:cs="Times New Roman"/>
                <w:sz w:val="24"/>
                <w:szCs w:val="24"/>
              </w:rPr>
              <w:t xml:space="preserve">354392, Краснодарский край, г. Сочи, Адлерский район с. </w:t>
            </w:r>
            <w:proofErr w:type="spellStart"/>
            <w:r w:rsidRPr="0060575D">
              <w:rPr>
                <w:rFonts w:ascii="Times New Roman" w:eastAsia="Times New Roman" w:hAnsi="Times New Roman" w:cs="Times New Roman"/>
                <w:sz w:val="24"/>
                <w:szCs w:val="24"/>
              </w:rPr>
              <w:t>Эсто</w:t>
            </w:r>
            <w:proofErr w:type="spellEnd"/>
            <w:r w:rsidR="00D14BA3">
              <w:rPr>
                <w:rFonts w:ascii="Times New Roman" w:eastAsia="Times New Roman" w:hAnsi="Times New Roman" w:cs="Times New Roman"/>
                <w:sz w:val="24"/>
                <w:szCs w:val="24"/>
              </w:rPr>
              <w:t>-</w:t>
            </w:r>
            <w:r w:rsidRPr="0060575D">
              <w:rPr>
                <w:rFonts w:ascii="Times New Roman" w:eastAsia="Times New Roman" w:hAnsi="Times New Roman" w:cs="Times New Roman"/>
                <w:sz w:val="24"/>
                <w:szCs w:val="24"/>
              </w:rPr>
              <w:t>садок, наб. Времена года</w:t>
            </w:r>
            <w:r w:rsidR="00D061A4" w:rsidRPr="0060575D">
              <w:rPr>
                <w:rFonts w:ascii="Times New Roman" w:eastAsia="Times New Roman" w:hAnsi="Times New Roman" w:cs="Times New Roman"/>
                <w:sz w:val="24"/>
                <w:szCs w:val="24"/>
              </w:rPr>
              <w:t xml:space="preserve"> 11</w:t>
            </w:r>
            <w:r w:rsidRPr="0060575D">
              <w:rPr>
                <w:rFonts w:ascii="Times New Roman" w:eastAsia="Times New Roman" w:hAnsi="Times New Roman" w:cs="Times New Roman"/>
                <w:sz w:val="24"/>
                <w:szCs w:val="24"/>
              </w:rPr>
              <w:t xml:space="preserve">, </w:t>
            </w:r>
            <w:proofErr w:type="spellStart"/>
            <w:r w:rsidRPr="0060575D">
              <w:rPr>
                <w:rFonts w:ascii="Times New Roman" w:eastAsia="Times New Roman" w:hAnsi="Times New Roman" w:cs="Times New Roman"/>
                <w:sz w:val="24"/>
                <w:szCs w:val="24"/>
              </w:rPr>
              <w:t>апарт</w:t>
            </w:r>
            <w:proofErr w:type="spellEnd"/>
            <w:r w:rsidRPr="0060575D">
              <w:rPr>
                <w:rFonts w:ascii="Times New Roman" w:eastAsia="Times New Roman" w:hAnsi="Times New Roman" w:cs="Times New Roman"/>
                <w:sz w:val="24"/>
                <w:szCs w:val="24"/>
              </w:rPr>
              <w:t>-отель 42004, здание 42, подъезд 2.</w:t>
            </w:r>
          </w:p>
          <w:p w:rsidR="009A0D88" w:rsidRPr="0060575D" w:rsidRDefault="009A0D88" w:rsidP="003F3806">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60575D">
              <w:rPr>
                <w:rFonts w:ascii="Times New Roman" w:eastAsia="Times New Roman" w:hAnsi="Times New Roman" w:cs="Times New Roman"/>
                <w:sz w:val="24"/>
                <w:szCs w:val="24"/>
              </w:rPr>
              <w:t>Контактны</w:t>
            </w:r>
            <w:r w:rsidR="00D061A4" w:rsidRPr="0060575D">
              <w:rPr>
                <w:rFonts w:ascii="Times New Roman" w:eastAsia="Times New Roman" w:hAnsi="Times New Roman" w:cs="Times New Roman"/>
                <w:sz w:val="24"/>
                <w:szCs w:val="24"/>
              </w:rPr>
              <w:t>й</w:t>
            </w:r>
            <w:r w:rsidRPr="0060575D">
              <w:rPr>
                <w:rFonts w:ascii="Times New Roman" w:eastAsia="Times New Roman" w:hAnsi="Times New Roman" w:cs="Times New Roman"/>
                <w:sz w:val="24"/>
                <w:szCs w:val="24"/>
              </w:rPr>
              <w:t xml:space="preserve"> телефон:</w:t>
            </w:r>
            <w:r w:rsidRPr="0060575D">
              <w:rPr>
                <w:rFonts w:ascii="Times New Roman" w:hAnsi="Times New Roman" w:cs="Times New Roman"/>
                <w:sz w:val="24"/>
                <w:szCs w:val="24"/>
              </w:rPr>
              <w:t xml:space="preserve"> 8 (928) 233-19-49.</w:t>
            </w:r>
          </w:p>
          <w:p w:rsidR="009B0099"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60575D">
              <w:rPr>
                <w:rFonts w:ascii="Times New Roman" w:hAnsi="Times New Roman" w:cs="Times New Roman"/>
                <w:sz w:val="24"/>
                <w:szCs w:val="24"/>
              </w:rPr>
              <w:t xml:space="preserve">Дата начала срока подачи заявок:  </w:t>
            </w:r>
          </w:p>
          <w:p w:rsidR="009A0D88" w:rsidRPr="0060575D"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60575D">
              <w:rPr>
                <w:rFonts w:ascii="Times New Roman" w:hAnsi="Times New Roman" w:cs="Times New Roman"/>
                <w:b/>
                <w:sz w:val="24"/>
                <w:szCs w:val="24"/>
              </w:rPr>
              <w:t>«</w:t>
            </w:r>
            <w:r w:rsidR="00F667FC">
              <w:rPr>
                <w:rFonts w:ascii="Times New Roman" w:hAnsi="Times New Roman" w:cs="Times New Roman"/>
                <w:b/>
                <w:sz w:val="24"/>
                <w:szCs w:val="24"/>
              </w:rPr>
              <w:t>17</w:t>
            </w:r>
            <w:r w:rsidRPr="0060575D">
              <w:rPr>
                <w:rFonts w:ascii="Times New Roman" w:hAnsi="Times New Roman" w:cs="Times New Roman"/>
                <w:b/>
                <w:sz w:val="24"/>
                <w:szCs w:val="24"/>
              </w:rPr>
              <w:t xml:space="preserve">» </w:t>
            </w:r>
            <w:r w:rsidR="00F667FC">
              <w:rPr>
                <w:rFonts w:ascii="Times New Roman" w:hAnsi="Times New Roman" w:cs="Times New Roman"/>
                <w:b/>
                <w:sz w:val="24"/>
                <w:szCs w:val="24"/>
              </w:rPr>
              <w:t>ма</w:t>
            </w:r>
            <w:r w:rsidR="009B0099">
              <w:rPr>
                <w:rFonts w:ascii="Times New Roman" w:hAnsi="Times New Roman" w:cs="Times New Roman"/>
                <w:b/>
                <w:sz w:val="24"/>
                <w:szCs w:val="24"/>
              </w:rPr>
              <w:t>я</w:t>
            </w:r>
            <w:r w:rsidRPr="0060575D">
              <w:rPr>
                <w:rFonts w:ascii="Times New Roman" w:hAnsi="Times New Roman" w:cs="Times New Roman"/>
                <w:b/>
                <w:sz w:val="24"/>
                <w:szCs w:val="24"/>
              </w:rPr>
              <w:t xml:space="preserve"> 201</w:t>
            </w:r>
            <w:r w:rsidR="00F667FC">
              <w:rPr>
                <w:rFonts w:ascii="Times New Roman" w:hAnsi="Times New Roman" w:cs="Times New Roman"/>
                <w:b/>
                <w:sz w:val="24"/>
                <w:szCs w:val="24"/>
              </w:rPr>
              <w:t>9</w:t>
            </w:r>
            <w:r w:rsidRPr="0060575D">
              <w:rPr>
                <w:rFonts w:ascii="Times New Roman" w:hAnsi="Times New Roman" w:cs="Times New Roman"/>
                <w:b/>
                <w:sz w:val="24"/>
                <w:szCs w:val="24"/>
              </w:rPr>
              <w:t xml:space="preserve"> года</w:t>
            </w:r>
            <w:r w:rsidRPr="0060575D">
              <w:rPr>
                <w:rFonts w:ascii="Times New Roman" w:hAnsi="Times New Roman" w:cs="Times New Roman"/>
                <w:sz w:val="24"/>
                <w:szCs w:val="24"/>
              </w:rPr>
              <w:t xml:space="preserve">. </w:t>
            </w:r>
          </w:p>
          <w:p w:rsidR="009B0099"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60575D">
              <w:rPr>
                <w:rFonts w:ascii="Times New Roman" w:hAnsi="Times New Roman" w:cs="Times New Roman"/>
                <w:sz w:val="24"/>
                <w:szCs w:val="24"/>
              </w:rPr>
              <w:t xml:space="preserve">Дата и время окончания срока подачи заявок: </w:t>
            </w:r>
          </w:p>
          <w:p w:rsidR="009A0D88" w:rsidRPr="0060575D"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60575D">
              <w:rPr>
                <w:rFonts w:ascii="Times New Roman" w:hAnsi="Times New Roman" w:cs="Times New Roman"/>
                <w:b/>
                <w:sz w:val="24"/>
                <w:szCs w:val="24"/>
              </w:rPr>
              <w:t>«</w:t>
            </w:r>
            <w:r w:rsidR="00793E84">
              <w:rPr>
                <w:rFonts w:ascii="Times New Roman" w:hAnsi="Times New Roman" w:cs="Times New Roman"/>
                <w:b/>
                <w:sz w:val="24"/>
                <w:szCs w:val="24"/>
              </w:rPr>
              <w:t>2</w:t>
            </w:r>
            <w:r w:rsidR="0049483E">
              <w:rPr>
                <w:rFonts w:ascii="Times New Roman" w:hAnsi="Times New Roman" w:cs="Times New Roman"/>
                <w:b/>
                <w:sz w:val="24"/>
                <w:szCs w:val="24"/>
              </w:rPr>
              <w:t>3</w:t>
            </w:r>
            <w:r w:rsidRPr="0060575D">
              <w:rPr>
                <w:rFonts w:ascii="Times New Roman" w:hAnsi="Times New Roman" w:cs="Times New Roman"/>
                <w:b/>
                <w:sz w:val="24"/>
                <w:szCs w:val="24"/>
              </w:rPr>
              <w:t xml:space="preserve">» </w:t>
            </w:r>
            <w:r w:rsidR="00F667FC" w:rsidRPr="00F667FC">
              <w:rPr>
                <w:rFonts w:ascii="Times New Roman" w:hAnsi="Times New Roman" w:cs="Times New Roman"/>
                <w:b/>
                <w:sz w:val="24"/>
                <w:szCs w:val="24"/>
              </w:rPr>
              <w:t xml:space="preserve">мая 2019 </w:t>
            </w:r>
            <w:r w:rsidRPr="0060575D">
              <w:rPr>
                <w:rFonts w:ascii="Times New Roman" w:hAnsi="Times New Roman" w:cs="Times New Roman"/>
                <w:b/>
                <w:sz w:val="24"/>
                <w:szCs w:val="24"/>
              </w:rPr>
              <w:t>года</w:t>
            </w:r>
            <w:r w:rsidRPr="0060575D">
              <w:rPr>
                <w:rFonts w:ascii="Times New Roman" w:hAnsi="Times New Roman" w:cs="Times New Roman"/>
                <w:sz w:val="24"/>
                <w:szCs w:val="24"/>
              </w:rPr>
              <w:t xml:space="preserve">, </w:t>
            </w:r>
            <w:r w:rsidRPr="0060575D">
              <w:rPr>
                <w:rFonts w:ascii="Times New Roman" w:hAnsi="Times New Roman" w:cs="Times New Roman"/>
                <w:b/>
                <w:sz w:val="24"/>
                <w:szCs w:val="24"/>
              </w:rPr>
              <w:t>10:30 часов.</w:t>
            </w:r>
            <w:r w:rsidRPr="0060575D">
              <w:rPr>
                <w:rFonts w:ascii="Times New Roman" w:hAnsi="Times New Roman" w:cs="Times New Roman"/>
                <w:sz w:val="24"/>
                <w:szCs w:val="24"/>
              </w:rPr>
              <w:t xml:space="preserve"> </w:t>
            </w:r>
          </w:p>
          <w:p w:rsidR="009A0D88" w:rsidRPr="0060575D" w:rsidRDefault="009A0D88" w:rsidP="00992F44">
            <w:pPr>
              <w:widowControl w:val="0"/>
              <w:shd w:val="clear" w:color="auto" w:fill="FFFFFF" w:themeFill="background1"/>
              <w:spacing w:after="0" w:line="240" w:lineRule="auto"/>
              <w:jc w:val="both"/>
              <w:rPr>
                <w:rFonts w:ascii="Times New Roman" w:hAnsi="Times New Roman" w:cs="Times New Roman"/>
                <w:sz w:val="24"/>
                <w:szCs w:val="24"/>
              </w:rPr>
            </w:pPr>
            <w:r w:rsidRPr="0060575D">
              <w:rPr>
                <w:rFonts w:ascii="Times New Roman" w:hAnsi="Times New Roman" w:cs="Times New Roman"/>
                <w:sz w:val="24"/>
                <w:szCs w:val="24"/>
              </w:rPr>
              <w:t>Порядок подачи заявок: в рабочие дни с 9:30 до 18:00 часов, перерыв с 13:00 до 14:00 часов, предпраздничные дни - с 9:30 до 17:00, перерыв с 13:00 до 14:00.</w:t>
            </w:r>
          </w:p>
        </w:tc>
      </w:tr>
      <w:tr w:rsidR="009A0D88" w:rsidRPr="0060575D"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0D7285"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0D7285"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0D7285">
              <w:rPr>
                <w:rFonts w:ascii="Times New Roman" w:hAnsi="Times New Roman" w:cs="Times New Roman"/>
                <w:sz w:val="24"/>
                <w:szCs w:val="24"/>
              </w:rPr>
              <w:t>Место, дата и время вскрытия конвертов</w:t>
            </w:r>
            <w:r w:rsidR="00D2702E">
              <w:rPr>
                <w:rFonts w:ascii="Times New Roman" w:hAnsi="Times New Roman" w:cs="Times New Roman"/>
                <w:sz w:val="24"/>
                <w:szCs w:val="24"/>
              </w:rPr>
              <w:t>,</w:t>
            </w:r>
            <w:r w:rsidR="00D2702E">
              <w:t xml:space="preserve"> </w:t>
            </w:r>
            <w:r w:rsidR="00D2702E" w:rsidRPr="00D2702E">
              <w:rPr>
                <w:rFonts w:ascii="Times New Roman" w:hAnsi="Times New Roman" w:cs="Times New Roman"/>
                <w:sz w:val="24"/>
                <w:szCs w:val="24"/>
              </w:rPr>
              <w:t xml:space="preserve">рассмотрение и </w:t>
            </w:r>
            <w:r w:rsidR="00D2702E" w:rsidRPr="00D2702E">
              <w:rPr>
                <w:rFonts w:ascii="Times New Roman" w:hAnsi="Times New Roman" w:cs="Times New Roman"/>
                <w:sz w:val="24"/>
                <w:szCs w:val="24"/>
              </w:rPr>
              <w:lastRenderedPageBreak/>
              <w:t>сопоставление заявок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60575D" w:rsidRDefault="00D2702E" w:rsidP="008B6A89">
            <w:pPr>
              <w:widowControl w:val="0"/>
              <w:shd w:val="clear" w:color="auto" w:fill="FFFFFF" w:themeFill="background1"/>
              <w:spacing w:after="0" w:line="240" w:lineRule="auto"/>
              <w:jc w:val="both"/>
              <w:rPr>
                <w:rFonts w:ascii="Times New Roman" w:hAnsi="Times New Roman" w:cs="Times New Roman"/>
                <w:b/>
                <w:sz w:val="24"/>
                <w:szCs w:val="24"/>
              </w:rPr>
            </w:pPr>
            <w:r>
              <w:rPr>
                <w:rFonts w:ascii="Times New Roman" w:hAnsi="Times New Roman" w:cs="Times New Roman"/>
                <w:sz w:val="24"/>
                <w:szCs w:val="24"/>
              </w:rPr>
              <w:lastRenderedPageBreak/>
              <w:t>В</w:t>
            </w:r>
            <w:r w:rsidRPr="000D7285">
              <w:rPr>
                <w:rFonts w:ascii="Times New Roman" w:hAnsi="Times New Roman" w:cs="Times New Roman"/>
                <w:sz w:val="24"/>
                <w:szCs w:val="24"/>
              </w:rPr>
              <w:t>скрыти</w:t>
            </w:r>
            <w:r>
              <w:rPr>
                <w:rFonts w:ascii="Times New Roman" w:hAnsi="Times New Roman" w:cs="Times New Roman"/>
                <w:sz w:val="24"/>
                <w:szCs w:val="24"/>
              </w:rPr>
              <w:t>е</w:t>
            </w:r>
            <w:r w:rsidRPr="000D7285">
              <w:rPr>
                <w:rFonts w:ascii="Times New Roman" w:hAnsi="Times New Roman" w:cs="Times New Roman"/>
                <w:sz w:val="24"/>
                <w:szCs w:val="24"/>
              </w:rPr>
              <w:t xml:space="preserve"> конвертов</w:t>
            </w:r>
            <w:r>
              <w:rPr>
                <w:rFonts w:ascii="Times New Roman" w:hAnsi="Times New Roman" w:cs="Times New Roman"/>
                <w:sz w:val="24"/>
                <w:szCs w:val="24"/>
              </w:rPr>
              <w:t>,</w:t>
            </w:r>
            <w:r>
              <w:t xml:space="preserve"> </w:t>
            </w:r>
            <w:r w:rsidRPr="00D2702E">
              <w:rPr>
                <w:rFonts w:ascii="Times New Roman" w:hAnsi="Times New Roman" w:cs="Times New Roman"/>
                <w:sz w:val="24"/>
                <w:szCs w:val="24"/>
              </w:rPr>
              <w:t>рассмотрение и сопоставление заявок на участие в запросе котировок</w:t>
            </w:r>
            <w:r w:rsidRPr="00BE5316">
              <w:rPr>
                <w:rFonts w:ascii="Times New Roman" w:hAnsi="Times New Roman" w:cs="Times New Roman"/>
                <w:sz w:val="24"/>
                <w:szCs w:val="24"/>
              </w:rPr>
              <w:t xml:space="preserve"> производится:</w:t>
            </w:r>
            <w:r>
              <w:rPr>
                <w:rFonts w:ascii="Times New Roman" w:hAnsi="Times New Roman" w:cs="Times New Roman"/>
                <w:sz w:val="24"/>
                <w:szCs w:val="24"/>
              </w:rPr>
              <w:t xml:space="preserve"> </w:t>
            </w:r>
            <w:r w:rsidR="009A0D88" w:rsidRPr="0060575D">
              <w:rPr>
                <w:rFonts w:ascii="Times New Roman" w:hAnsi="Times New Roman" w:cs="Times New Roman"/>
                <w:sz w:val="24"/>
                <w:szCs w:val="24"/>
              </w:rPr>
              <w:lastRenderedPageBreak/>
              <w:t xml:space="preserve">354392, Краснодарский край, г. Сочи, Адлерский район с. </w:t>
            </w:r>
            <w:proofErr w:type="spellStart"/>
            <w:r w:rsidR="009A0D88" w:rsidRPr="0060575D">
              <w:rPr>
                <w:rFonts w:ascii="Times New Roman" w:hAnsi="Times New Roman" w:cs="Times New Roman"/>
                <w:sz w:val="24"/>
                <w:szCs w:val="24"/>
              </w:rPr>
              <w:t>Эсто</w:t>
            </w:r>
            <w:proofErr w:type="spellEnd"/>
            <w:r w:rsidR="00D14BA3">
              <w:rPr>
                <w:rFonts w:ascii="Times New Roman" w:hAnsi="Times New Roman" w:cs="Times New Roman"/>
                <w:sz w:val="24"/>
                <w:szCs w:val="24"/>
              </w:rPr>
              <w:t>-</w:t>
            </w:r>
            <w:r w:rsidR="009A0D88" w:rsidRPr="0060575D">
              <w:rPr>
                <w:rFonts w:ascii="Times New Roman" w:hAnsi="Times New Roman" w:cs="Times New Roman"/>
                <w:sz w:val="24"/>
                <w:szCs w:val="24"/>
              </w:rPr>
              <w:t>садок, наб. Времена года</w:t>
            </w:r>
            <w:r w:rsidR="00586AF8" w:rsidRPr="0060575D">
              <w:rPr>
                <w:rFonts w:ascii="Times New Roman" w:hAnsi="Times New Roman" w:cs="Times New Roman"/>
                <w:sz w:val="24"/>
                <w:szCs w:val="24"/>
              </w:rPr>
              <w:t xml:space="preserve"> 11</w:t>
            </w:r>
            <w:r w:rsidR="009A0D88" w:rsidRPr="0060575D">
              <w:rPr>
                <w:rFonts w:ascii="Times New Roman" w:hAnsi="Times New Roman" w:cs="Times New Roman"/>
                <w:sz w:val="24"/>
                <w:szCs w:val="24"/>
              </w:rPr>
              <w:t xml:space="preserve">, </w:t>
            </w:r>
            <w:proofErr w:type="spellStart"/>
            <w:r w:rsidR="009A0D88" w:rsidRPr="0060575D">
              <w:rPr>
                <w:rFonts w:ascii="Times New Roman" w:hAnsi="Times New Roman" w:cs="Times New Roman"/>
                <w:sz w:val="24"/>
                <w:szCs w:val="24"/>
              </w:rPr>
              <w:t>апарт</w:t>
            </w:r>
            <w:proofErr w:type="spellEnd"/>
            <w:r w:rsidR="009A0D88" w:rsidRPr="0060575D">
              <w:rPr>
                <w:rFonts w:ascii="Times New Roman" w:hAnsi="Times New Roman" w:cs="Times New Roman"/>
                <w:sz w:val="24"/>
                <w:szCs w:val="24"/>
              </w:rPr>
              <w:t>-отель 42004, здание 42, подъезд 2.</w:t>
            </w:r>
            <w:r w:rsidR="009A0D88" w:rsidRPr="0060575D">
              <w:rPr>
                <w:rFonts w:ascii="Times New Roman" w:hAnsi="Times New Roman" w:cs="Times New Roman"/>
                <w:b/>
                <w:sz w:val="24"/>
                <w:szCs w:val="24"/>
              </w:rPr>
              <w:t xml:space="preserve"> </w:t>
            </w:r>
          </w:p>
          <w:p w:rsidR="009A0D88" w:rsidRPr="0060575D" w:rsidRDefault="009A0D88" w:rsidP="00793E84">
            <w:pPr>
              <w:widowControl w:val="0"/>
              <w:shd w:val="clear" w:color="auto" w:fill="FFFFFF" w:themeFill="background1"/>
              <w:spacing w:after="0" w:line="240" w:lineRule="auto"/>
              <w:jc w:val="both"/>
              <w:rPr>
                <w:rFonts w:ascii="Times New Roman" w:hAnsi="Times New Roman" w:cs="Times New Roman"/>
                <w:b/>
                <w:sz w:val="24"/>
                <w:szCs w:val="24"/>
              </w:rPr>
            </w:pPr>
            <w:r w:rsidRPr="0060575D">
              <w:rPr>
                <w:rFonts w:ascii="Times New Roman" w:hAnsi="Times New Roman" w:cs="Times New Roman"/>
                <w:b/>
                <w:sz w:val="24"/>
                <w:szCs w:val="24"/>
              </w:rPr>
              <w:t>«</w:t>
            </w:r>
            <w:r w:rsidR="00793E84">
              <w:rPr>
                <w:rFonts w:ascii="Times New Roman" w:hAnsi="Times New Roman" w:cs="Times New Roman"/>
                <w:b/>
                <w:sz w:val="24"/>
                <w:szCs w:val="24"/>
              </w:rPr>
              <w:t>2</w:t>
            </w:r>
            <w:r w:rsidR="0049483E">
              <w:rPr>
                <w:rFonts w:ascii="Times New Roman" w:hAnsi="Times New Roman" w:cs="Times New Roman"/>
                <w:b/>
                <w:sz w:val="24"/>
                <w:szCs w:val="24"/>
              </w:rPr>
              <w:t>3</w:t>
            </w:r>
            <w:r w:rsidRPr="0060575D">
              <w:rPr>
                <w:rFonts w:ascii="Times New Roman" w:hAnsi="Times New Roman" w:cs="Times New Roman"/>
                <w:b/>
                <w:sz w:val="24"/>
                <w:szCs w:val="24"/>
              </w:rPr>
              <w:t xml:space="preserve">» </w:t>
            </w:r>
            <w:r w:rsidR="00F667FC" w:rsidRPr="00F667FC">
              <w:rPr>
                <w:rFonts w:ascii="Times New Roman" w:hAnsi="Times New Roman" w:cs="Times New Roman"/>
                <w:b/>
                <w:sz w:val="24"/>
                <w:szCs w:val="24"/>
              </w:rPr>
              <w:t xml:space="preserve">мая 2019 </w:t>
            </w:r>
            <w:r w:rsidRPr="0060575D">
              <w:rPr>
                <w:rFonts w:ascii="Times New Roman" w:hAnsi="Times New Roman" w:cs="Times New Roman"/>
                <w:b/>
                <w:sz w:val="24"/>
                <w:szCs w:val="24"/>
              </w:rPr>
              <w:t>года</w:t>
            </w:r>
            <w:r w:rsidRPr="0060575D">
              <w:rPr>
                <w:rFonts w:ascii="Times New Roman" w:hAnsi="Times New Roman" w:cs="Times New Roman"/>
                <w:sz w:val="24"/>
                <w:szCs w:val="24"/>
              </w:rPr>
              <w:t xml:space="preserve">, </w:t>
            </w:r>
            <w:r w:rsidRPr="0060575D">
              <w:rPr>
                <w:rFonts w:ascii="Times New Roman" w:hAnsi="Times New Roman" w:cs="Times New Roman"/>
                <w:b/>
                <w:sz w:val="24"/>
                <w:szCs w:val="24"/>
              </w:rPr>
              <w:t>1</w:t>
            </w:r>
            <w:r w:rsidR="00793E84">
              <w:rPr>
                <w:rFonts w:ascii="Times New Roman" w:hAnsi="Times New Roman" w:cs="Times New Roman"/>
                <w:b/>
                <w:sz w:val="24"/>
                <w:szCs w:val="24"/>
              </w:rPr>
              <w:t>1</w:t>
            </w:r>
            <w:r w:rsidRPr="0060575D">
              <w:rPr>
                <w:rFonts w:ascii="Times New Roman" w:hAnsi="Times New Roman" w:cs="Times New Roman"/>
                <w:b/>
                <w:sz w:val="24"/>
                <w:szCs w:val="24"/>
              </w:rPr>
              <w:t>:00 часов.</w:t>
            </w:r>
            <w:r w:rsidRPr="0060575D">
              <w:rPr>
                <w:rFonts w:ascii="Times New Roman" w:hAnsi="Times New Roman" w:cs="Times New Roman"/>
                <w:sz w:val="24"/>
                <w:szCs w:val="24"/>
              </w:rPr>
              <w:t xml:space="preserve"> </w:t>
            </w:r>
          </w:p>
        </w:tc>
      </w:tr>
      <w:tr w:rsidR="009A0D88" w:rsidRPr="0060575D"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0D7285"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0D7285">
              <w:rPr>
                <w:rFonts w:ascii="Times New Roman" w:hAnsi="Times New Roman" w:cs="Times New Roman"/>
                <w:sz w:val="24"/>
                <w:szCs w:val="24"/>
              </w:rPr>
              <w:lastRenderedPageBreak/>
              <w:t>20</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0D7285" w:rsidRDefault="009A0D88" w:rsidP="00D2702E">
            <w:pPr>
              <w:widowControl w:val="0"/>
              <w:shd w:val="clear" w:color="auto" w:fill="FFFFFF" w:themeFill="background1"/>
              <w:spacing w:after="0" w:line="240" w:lineRule="auto"/>
              <w:jc w:val="both"/>
              <w:rPr>
                <w:rFonts w:ascii="Times New Roman" w:hAnsi="Times New Roman" w:cs="Times New Roman"/>
                <w:sz w:val="24"/>
                <w:szCs w:val="24"/>
              </w:rPr>
            </w:pPr>
            <w:r w:rsidRPr="000D7285">
              <w:rPr>
                <w:rFonts w:ascii="Times New Roman" w:hAnsi="Times New Roman" w:cs="Times New Roman"/>
                <w:sz w:val="24"/>
                <w:szCs w:val="24"/>
              </w:rPr>
              <w:t>Порядок присутствия при вскрытии конвертов</w:t>
            </w:r>
            <w:r w:rsidR="00D2702E">
              <w:rPr>
                <w:rFonts w:ascii="Times New Roman" w:hAnsi="Times New Roman" w:cs="Times New Roman"/>
                <w:sz w:val="24"/>
                <w:szCs w:val="24"/>
              </w:rPr>
              <w:t>,</w:t>
            </w:r>
            <w:r w:rsidRPr="000D7285">
              <w:rPr>
                <w:rFonts w:ascii="Times New Roman" w:hAnsi="Times New Roman" w:cs="Times New Roman"/>
                <w:sz w:val="24"/>
                <w:szCs w:val="24"/>
              </w:rPr>
              <w:t xml:space="preserve">  </w:t>
            </w:r>
            <w:r w:rsidR="00D2702E" w:rsidRPr="00D2702E">
              <w:rPr>
                <w:rFonts w:ascii="Times New Roman" w:hAnsi="Times New Roman" w:cs="Times New Roman"/>
                <w:sz w:val="24"/>
                <w:szCs w:val="24"/>
              </w:rPr>
              <w:t>рассмотрени</w:t>
            </w:r>
            <w:r w:rsidR="00D2702E">
              <w:rPr>
                <w:rFonts w:ascii="Times New Roman" w:hAnsi="Times New Roman" w:cs="Times New Roman"/>
                <w:sz w:val="24"/>
                <w:szCs w:val="24"/>
              </w:rPr>
              <w:t>и</w:t>
            </w:r>
            <w:r w:rsidR="00D2702E" w:rsidRPr="00D2702E">
              <w:rPr>
                <w:rFonts w:ascii="Times New Roman" w:hAnsi="Times New Roman" w:cs="Times New Roman"/>
                <w:sz w:val="24"/>
                <w:szCs w:val="24"/>
              </w:rPr>
              <w:t xml:space="preserve"> и сопоставлени</w:t>
            </w:r>
            <w:r w:rsidR="00D2702E">
              <w:rPr>
                <w:rFonts w:ascii="Times New Roman" w:hAnsi="Times New Roman" w:cs="Times New Roman"/>
                <w:sz w:val="24"/>
                <w:szCs w:val="24"/>
              </w:rPr>
              <w:t>и</w:t>
            </w:r>
            <w:r w:rsidR="00D2702E" w:rsidRPr="00D2702E">
              <w:rPr>
                <w:rFonts w:ascii="Times New Roman" w:hAnsi="Times New Roman" w:cs="Times New Roman"/>
                <w:sz w:val="24"/>
                <w:szCs w:val="24"/>
              </w:rPr>
              <w:t xml:space="preserve"> заявок </w:t>
            </w:r>
            <w:r w:rsidRPr="000D7285">
              <w:rPr>
                <w:rFonts w:ascii="Times New Roman" w:hAnsi="Times New Roman" w:cs="Times New Roman"/>
                <w:sz w:val="24"/>
                <w:szCs w:val="24"/>
              </w:rPr>
              <w:t xml:space="preserve">на участие в </w:t>
            </w:r>
            <w:r w:rsidRPr="000D7285">
              <w:rPr>
                <w:rFonts w:ascii="Times New Roman" w:eastAsia="Times New Roman" w:hAnsi="Times New Roman" w:cs="Times New Roman"/>
                <w:sz w:val="24"/>
                <w:szCs w:val="24"/>
              </w:rPr>
              <w:t>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60575D" w:rsidRDefault="00D2702E" w:rsidP="007021D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D2702E">
              <w:rPr>
                <w:rFonts w:ascii="Times New Roman" w:eastAsia="Times New Roman" w:hAnsi="Times New Roman" w:cs="Times New Roman"/>
                <w:sz w:val="24"/>
                <w:szCs w:val="24"/>
              </w:rPr>
              <w:t>Процедура вскрытия конвертов, рассмотрения и сопоставления заявок на участие в запросе котировок не является публичной, участники процедуры закупки не вправе присутствовать при вскрытии конвертов, рассмотрении и сопоставлении заявок на участие в запросе котировок.</w:t>
            </w:r>
          </w:p>
        </w:tc>
      </w:tr>
      <w:tr w:rsidR="009A0D88" w:rsidRPr="0060575D" w:rsidTr="00FB3E47">
        <w:trPr>
          <w:trHeight w:val="288"/>
        </w:trPr>
        <w:tc>
          <w:tcPr>
            <w:tcW w:w="606" w:type="dxa"/>
            <w:tcBorders>
              <w:top w:val="single" w:sz="4" w:space="0" w:color="auto"/>
              <w:left w:val="single" w:sz="4" w:space="0" w:color="auto"/>
              <w:bottom w:val="single" w:sz="4" w:space="0" w:color="auto"/>
              <w:right w:val="single" w:sz="4" w:space="0" w:color="auto"/>
            </w:tcBorders>
          </w:tcPr>
          <w:p w:rsidR="009A0D88" w:rsidRPr="000D7285"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0D7285">
              <w:rPr>
                <w:rFonts w:ascii="Times New Roman" w:hAnsi="Times New Roman" w:cs="Times New Roman"/>
                <w:sz w:val="24"/>
                <w:szCs w:val="24"/>
              </w:rPr>
              <w:t>21</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0D7285" w:rsidRDefault="009A0D88" w:rsidP="003F3806">
            <w:pPr>
              <w:widowControl w:val="0"/>
              <w:spacing w:after="0" w:line="240" w:lineRule="auto"/>
              <w:jc w:val="both"/>
              <w:rPr>
                <w:rFonts w:ascii="Times New Roman" w:hAnsi="Times New Roman" w:cs="Times New Roman"/>
                <w:sz w:val="24"/>
                <w:szCs w:val="24"/>
              </w:rPr>
            </w:pPr>
            <w:r w:rsidRPr="000D7285">
              <w:rPr>
                <w:rFonts w:ascii="Times New Roman" w:hAnsi="Times New Roman" w:cs="Times New Roman"/>
                <w:sz w:val="24"/>
                <w:szCs w:val="24"/>
              </w:rPr>
              <w:t xml:space="preserve">Критерии оценки и сопоставления заявок на участие в закупке, порядок оценки и сопоставления заявок на участие в закупке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741746" w:rsidRPr="00703C0D"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color w:val="000000" w:themeColor="text1"/>
                <w:sz w:val="24"/>
                <w:szCs w:val="24"/>
              </w:rPr>
            </w:pPr>
            <w:r w:rsidRPr="00703C0D">
              <w:rPr>
                <w:rFonts w:ascii="Times New Roman" w:hAnsi="Times New Roman" w:cs="Times New Roman"/>
                <w:color w:val="000000" w:themeColor="text1"/>
                <w:sz w:val="24"/>
                <w:szCs w:val="24"/>
              </w:rPr>
              <w:t>Рассмотрение и сопоставление заявок</w:t>
            </w:r>
            <w:r w:rsidRPr="00703C0D">
              <w:rPr>
                <w:rFonts w:ascii="Times New Roman" w:eastAsia="Times New Roman" w:hAnsi="Times New Roman" w:cs="Times New Roman"/>
                <w:color w:val="000000" w:themeColor="text1"/>
                <w:sz w:val="24"/>
                <w:szCs w:val="24"/>
              </w:rPr>
              <w:t xml:space="preserve"> производится на основании требований, установленных в извещении </w:t>
            </w:r>
            <w:r w:rsidRPr="00703C0D">
              <w:rPr>
                <w:rFonts w:ascii="Times New Roman" w:eastAsia="Times New Roman" w:hAnsi="Times New Roman" w:cs="Times New Roman"/>
                <w:color w:val="000000" w:themeColor="text1"/>
                <w:sz w:val="24"/>
                <w:szCs w:val="24"/>
                <w:lang w:eastAsia="en-US"/>
              </w:rPr>
              <w:t>и настоящей документации</w:t>
            </w:r>
            <w:r w:rsidRPr="00703C0D">
              <w:rPr>
                <w:rFonts w:ascii="Times New Roman" w:eastAsia="Times New Roman" w:hAnsi="Times New Roman" w:cs="Times New Roman"/>
                <w:color w:val="000000" w:themeColor="text1"/>
                <w:sz w:val="24"/>
                <w:szCs w:val="24"/>
              </w:rPr>
              <w:t xml:space="preserve"> о проведении запроса </w:t>
            </w:r>
            <w:r w:rsidRPr="00703C0D">
              <w:rPr>
                <w:rFonts w:ascii="Times New Roman" w:hAnsi="Times New Roman" w:cs="Times New Roman"/>
                <w:color w:val="000000" w:themeColor="text1"/>
                <w:sz w:val="24"/>
                <w:szCs w:val="24"/>
              </w:rPr>
              <w:t>котировок.</w:t>
            </w:r>
          </w:p>
          <w:p w:rsidR="00741746" w:rsidRPr="00703C0D" w:rsidRDefault="00741746" w:rsidP="00741746">
            <w:pPr>
              <w:widowControl w:val="0"/>
              <w:tabs>
                <w:tab w:val="left" w:pos="1520"/>
              </w:tabs>
              <w:spacing w:after="0" w:line="240" w:lineRule="auto"/>
              <w:jc w:val="both"/>
              <w:rPr>
                <w:rFonts w:ascii="Times New Roman" w:eastAsia="Times New Roman" w:hAnsi="Times New Roman" w:cs="Times New Roman"/>
                <w:b/>
                <w:color w:val="000000" w:themeColor="text1"/>
                <w:sz w:val="24"/>
                <w:szCs w:val="24"/>
                <w:lang w:eastAsia="en-US"/>
              </w:rPr>
            </w:pPr>
            <w:r w:rsidRPr="00703C0D">
              <w:rPr>
                <w:rFonts w:ascii="Times New Roman" w:eastAsia="Times New Roman" w:hAnsi="Times New Roman" w:cs="Times New Roman"/>
                <w:color w:val="000000" w:themeColor="text1"/>
                <w:sz w:val="24"/>
                <w:szCs w:val="24"/>
                <w:lang w:eastAsia="en-US"/>
              </w:rPr>
              <w:t xml:space="preserve">Критерием оценки (сопоставления) предложений участников закупки и выбора победителя является </w:t>
            </w:r>
            <w:r w:rsidRPr="00703C0D">
              <w:rPr>
                <w:rFonts w:ascii="Times New Roman" w:eastAsia="Times New Roman" w:hAnsi="Times New Roman" w:cs="Times New Roman"/>
                <w:b/>
                <w:color w:val="000000" w:themeColor="text1"/>
                <w:sz w:val="24"/>
                <w:szCs w:val="24"/>
                <w:lang w:eastAsia="en-US"/>
              </w:rPr>
              <w:t xml:space="preserve">цена договора – 100%. </w:t>
            </w:r>
          </w:p>
          <w:p w:rsidR="00741746" w:rsidRPr="00703C0D"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color w:val="000000" w:themeColor="text1"/>
                <w:sz w:val="24"/>
                <w:szCs w:val="24"/>
              </w:rPr>
            </w:pPr>
            <w:r w:rsidRPr="00703C0D">
              <w:rPr>
                <w:rFonts w:ascii="Times New Roman" w:hAnsi="Times New Roman" w:cs="Times New Roman"/>
                <w:color w:val="000000" w:themeColor="text1"/>
                <w:sz w:val="24"/>
                <w:szCs w:val="24"/>
              </w:rPr>
              <w:t>Оценка и сопоставление заявок будет осуществляться следующим образом:</w:t>
            </w:r>
          </w:p>
          <w:p w:rsidR="00741746" w:rsidRPr="00703C0D"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color w:val="000000" w:themeColor="text1"/>
                <w:sz w:val="24"/>
                <w:szCs w:val="24"/>
              </w:rPr>
            </w:pPr>
            <w:r w:rsidRPr="00703C0D">
              <w:rPr>
                <w:rFonts w:ascii="Times New Roman" w:hAnsi="Times New Roman" w:cs="Times New Roman"/>
                <w:color w:val="000000" w:themeColor="text1"/>
                <w:sz w:val="24"/>
                <w:szCs w:val="24"/>
              </w:rPr>
              <w:t>1. Цена договора</w:t>
            </w:r>
          </w:p>
          <w:p w:rsidR="00741746" w:rsidRPr="00703C0D"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color w:val="000000" w:themeColor="text1"/>
                <w:sz w:val="24"/>
                <w:szCs w:val="24"/>
              </w:rPr>
            </w:pPr>
            <w:r w:rsidRPr="00703C0D">
              <w:rPr>
                <w:rFonts w:ascii="Times New Roman" w:hAnsi="Times New Roman" w:cs="Times New Roman"/>
                <w:color w:val="000000" w:themeColor="text1"/>
                <w:sz w:val="24"/>
                <w:szCs w:val="24"/>
              </w:rPr>
              <w:t>1.1. Рейтинг, присуждаемый заявке по критерию «Цена договора» определяется по формуле:</w:t>
            </w:r>
          </w:p>
          <w:tbl>
            <w:tblPr>
              <w:tblStyle w:val="a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723"/>
            </w:tblGrid>
            <w:tr w:rsidR="00741746" w:rsidRPr="00313650" w:rsidTr="00F708E5">
              <w:trPr>
                <w:jc w:val="center"/>
              </w:trPr>
              <w:tc>
                <w:tcPr>
                  <w:tcW w:w="5723" w:type="dxa"/>
                </w:tcPr>
                <w:p w:rsidR="00741746" w:rsidRPr="00703C0D" w:rsidRDefault="00741746" w:rsidP="00F708E5">
                  <w:pPr>
                    <w:widowControl w:val="0"/>
                    <w:tabs>
                      <w:tab w:val="num" w:pos="900"/>
                    </w:tabs>
                    <w:adjustRightInd w:val="0"/>
                    <w:jc w:val="center"/>
                    <w:textAlignment w:val="baseline"/>
                    <w:rPr>
                      <w:rFonts w:ascii="Times New Roman" w:hAnsi="Times New Roman" w:cs="Times New Roman"/>
                      <w:b/>
                      <w:color w:val="000000" w:themeColor="text1"/>
                      <w:sz w:val="20"/>
                      <w:szCs w:val="20"/>
                      <w:lang w:val="en-US"/>
                    </w:rPr>
                  </w:pPr>
                  <w:r w:rsidRPr="00703C0D">
                    <w:rPr>
                      <w:rFonts w:ascii="Courier New" w:eastAsia="Calibri" w:hAnsi="Courier New" w:cs="Courier New"/>
                      <w:b/>
                      <w:color w:val="000000" w:themeColor="text1"/>
                      <w:sz w:val="20"/>
                      <w:szCs w:val="20"/>
                      <w:lang w:val="it-IT"/>
                    </w:rPr>
                    <w:t>A</w:t>
                  </w:r>
                  <w:r w:rsidRPr="00703C0D">
                    <w:rPr>
                      <w:rFonts w:ascii="Courier New" w:eastAsia="Calibri" w:hAnsi="Courier New" w:cs="Courier New"/>
                      <w:b/>
                      <w:color w:val="000000" w:themeColor="text1"/>
                      <w:sz w:val="20"/>
                      <w:szCs w:val="20"/>
                      <w:lang w:val="en-US"/>
                    </w:rPr>
                    <w:t xml:space="preserve"> (</w:t>
                  </w:r>
                  <w:r w:rsidRPr="00703C0D">
                    <w:rPr>
                      <w:rFonts w:ascii="Courier New" w:eastAsia="Calibri" w:hAnsi="Courier New" w:cs="Courier New"/>
                      <w:b/>
                      <w:color w:val="000000" w:themeColor="text1"/>
                      <w:sz w:val="20"/>
                      <w:szCs w:val="20"/>
                      <w:lang w:val="it-IT"/>
                    </w:rPr>
                    <w:t>max</w:t>
                  </w:r>
                  <w:r w:rsidRPr="00703C0D">
                    <w:rPr>
                      <w:rFonts w:ascii="Courier New" w:eastAsia="Calibri" w:hAnsi="Courier New" w:cs="Courier New"/>
                      <w:b/>
                      <w:color w:val="000000" w:themeColor="text1"/>
                      <w:sz w:val="20"/>
                      <w:szCs w:val="20"/>
                      <w:lang w:val="en-US"/>
                    </w:rPr>
                    <w:t>)</w:t>
                  </w:r>
                  <w:r w:rsidRPr="00703C0D">
                    <w:rPr>
                      <w:rFonts w:ascii="Courier New" w:eastAsia="Calibri" w:hAnsi="Courier New" w:cs="Courier New"/>
                      <w:b/>
                      <w:color w:val="000000" w:themeColor="text1"/>
                      <w:sz w:val="20"/>
                      <w:szCs w:val="20"/>
                      <w:lang w:val="it-IT"/>
                    </w:rPr>
                    <w:t xml:space="preserve"> – A</w:t>
                  </w:r>
                  <w:r w:rsidRPr="00703C0D">
                    <w:rPr>
                      <w:rFonts w:ascii="Courier New" w:eastAsia="Calibri" w:hAnsi="Courier New" w:cs="Courier New"/>
                      <w:b/>
                      <w:color w:val="000000" w:themeColor="text1"/>
                      <w:sz w:val="20"/>
                      <w:szCs w:val="20"/>
                      <w:lang w:val="en-US"/>
                    </w:rPr>
                    <w:t xml:space="preserve"> (</w:t>
                  </w:r>
                  <w:r w:rsidRPr="00703C0D">
                    <w:rPr>
                      <w:rFonts w:ascii="Courier New" w:eastAsia="Calibri" w:hAnsi="Courier New" w:cs="Courier New"/>
                      <w:b/>
                      <w:color w:val="000000" w:themeColor="text1"/>
                      <w:sz w:val="20"/>
                      <w:szCs w:val="20"/>
                      <w:lang w:val="it-IT"/>
                    </w:rPr>
                    <w:t>i</w:t>
                  </w:r>
                  <w:r w:rsidRPr="00703C0D">
                    <w:rPr>
                      <w:rFonts w:ascii="Courier New" w:eastAsia="Calibri" w:hAnsi="Courier New" w:cs="Courier New"/>
                      <w:b/>
                      <w:color w:val="000000" w:themeColor="text1"/>
                      <w:sz w:val="20"/>
                      <w:szCs w:val="20"/>
                      <w:lang w:val="en-US"/>
                    </w:rPr>
                    <w:t>)</w:t>
                  </w:r>
                  <w:r w:rsidRPr="00703C0D">
                    <w:rPr>
                      <w:rFonts w:ascii="Courier New" w:eastAsia="Calibri" w:hAnsi="Courier New" w:cs="Courier New"/>
                      <w:b/>
                      <w:color w:val="000000" w:themeColor="text1"/>
                      <w:sz w:val="20"/>
                      <w:szCs w:val="20"/>
                      <w:lang w:val="it-IT"/>
                    </w:rPr>
                    <w:t xml:space="preserve">    </w:t>
                  </w:r>
                </w:p>
              </w:tc>
            </w:tr>
            <w:tr w:rsidR="00741746" w:rsidRPr="00313650" w:rsidTr="00F708E5">
              <w:trPr>
                <w:jc w:val="center"/>
              </w:trPr>
              <w:tc>
                <w:tcPr>
                  <w:tcW w:w="5723" w:type="dxa"/>
                </w:tcPr>
                <w:p w:rsidR="00741746" w:rsidRPr="00703C0D" w:rsidRDefault="00741746" w:rsidP="00F708E5">
                  <w:pPr>
                    <w:widowControl w:val="0"/>
                    <w:tabs>
                      <w:tab w:val="num" w:pos="900"/>
                    </w:tabs>
                    <w:adjustRightInd w:val="0"/>
                    <w:textAlignment w:val="baseline"/>
                    <w:rPr>
                      <w:rFonts w:ascii="Times New Roman" w:hAnsi="Times New Roman" w:cs="Times New Roman"/>
                      <w:b/>
                      <w:color w:val="000000" w:themeColor="text1"/>
                      <w:sz w:val="20"/>
                      <w:szCs w:val="20"/>
                      <w:lang w:val="en-US"/>
                    </w:rPr>
                  </w:pPr>
                  <w:r w:rsidRPr="00703C0D">
                    <w:rPr>
                      <w:rFonts w:ascii="Courier New" w:eastAsia="Calibri" w:hAnsi="Courier New" w:cs="Courier New"/>
                      <w:b/>
                      <w:color w:val="000000" w:themeColor="text1"/>
                      <w:sz w:val="20"/>
                      <w:szCs w:val="20"/>
                      <w:lang w:val="en-US"/>
                    </w:rPr>
                    <w:t xml:space="preserve">      </w:t>
                  </w:r>
                  <w:r w:rsidRPr="00703C0D">
                    <w:rPr>
                      <w:rFonts w:ascii="Courier New" w:eastAsia="Calibri" w:hAnsi="Courier New" w:cs="Courier New"/>
                      <w:b/>
                      <w:color w:val="000000" w:themeColor="text1"/>
                      <w:sz w:val="20"/>
                      <w:szCs w:val="20"/>
                      <w:lang w:val="it-IT"/>
                    </w:rPr>
                    <w:t>Ra</w:t>
                  </w:r>
                  <w:r w:rsidRPr="00703C0D">
                    <w:rPr>
                      <w:rFonts w:ascii="Courier New" w:eastAsia="Calibri" w:hAnsi="Courier New" w:cs="Courier New"/>
                      <w:b/>
                      <w:color w:val="000000" w:themeColor="text1"/>
                      <w:sz w:val="20"/>
                      <w:szCs w:val="20"/>
                      <w:lang w:val="en-US"/>
                    </w:rPr>
                    <w:t xml:space="preserve"> (</w:t>
                  </w:r>
                  <w:r w:rsidRPr="00703C0D">
                    <w:rPr>
                      <w:rFonts w:ascii="Courier New" w:eastAsia="Calibri" w:hAnsi="Courier New" w:cs="Courier New"/>
                      <w:b/>
                      <w:color w:val="000000" w:themeColor="text1"/>
                      <w:sz w:val="20"/>
                      <w:szCs w:val="20"/>
                      <w:lang w:val="it-IT"/>
                    </w:rPr>
                    <w:t>i</w:t>
                  </w:r>
                  <w:r w:rsidRPr="00703C0D">
                    <w:rPr>
                      <w:rFonts w:ascii="Courier New" w:eastAsia="Calibri" w:hAnsi="Courier New" w:cs="Courier New"/>
                      <w:b/>
                      <w:color w:val="000000" w:themeColor="text1"/>
                      <w:sz w:val="20"/>
                      <w:szCs w:val="20"/>
                      <w:lang w:val="en-US"/>
                    </w:rPr>
                    <w:t>)</w:t>
                  </w:r>
                  <w:r w:rsidRPr="00703C0D">
                    <w:rPr>
                      <w:rFonts w:ascii="Courier New" w:eastAsia="Calibri" w:hAnsi="Courier New" w:cs="Courier New"/>
                      <w:b/>
                      <w:color w:val="000000" w:themeColor="text1"/>
                      <w:sz w:val="20"/>
                      <w:szCs w:val="20"/>
                      <w:lang w:val="it-IT"/>
                    </w:rPr>
                    <w:t xml:space="preserve"> = ---------</w:t>
                  </w:r>
                  <w:r w:rsidRPr="00703C0D">
                    <w:rPr>
                      <w:rFonts w:ascii="Courier New" w:eastAsia="Calibri" w:hAnsi="Courier New" w:cs="Courier New"/>
                      <w:b/>
                      <w:color w:val="000000" w:themeColor="text1"/>
                      <w:sz w:val="20"/>
                      <w:szCs w:val="20"/>
                      <w:lang w:val="en-US"/>
                    </w:rPr>
                    <w:t>--------</w:t>
                  </w:r>
                  <w:r w:rsidRPr="00703C0D">
                    <w:rPr>
                      <w:rFonts w:ascii="Courier New" w:eastAsia="Calibri" w:hAnsi="Courier New" w:cs="Courier New"/>
                      <w:b/>
                      <w:color w:val="000000" w:themeColor="text1"/>
                      <w:sz w:val="20"/>
                      <w:szCs w:val="20"/>
                      <w:lang w:val="it-IT"/>
                    </w:rPr>
                    <w:t xml:space="preserve"> x 100,</w:t>
                  </w:r>
                </w:p>
              </w:tc>
            </w:tr>
            <w:tr w:rsidR="00741746" w:rsidRPr="00313650" w:rsidTr="00F708E5">
              <w:trPr>
                <w:jc w:val="center"/>
              </w:trPr>
              <w:tc>
                <w:tcPr>
                  <w:tcW w:w="5723" w:type="dxa"/>
                </w:tcPr>
                <w:p w:rsidR="00741746" w:rsidRPr="00703C0D" w:rsidRDefault="00741746" w:rsidP="00F708E5">
                  <w:pPr>
                    <w:widowControl w:val="0"/>
                    <w:tabs>
                      <w:tab w:val="num" w:pos="900"/>
                    </w:tabs>
                    <w:adjustRightInd w:val="0"/>
                    <w:textAlignment w:val="baseline"/>
                    <w:rPr>
                      <w:rFonts w:ascii="Times New Roman" w:hAnsi="Times New Roman" w:cs="Times New Roman"/>
                      <w:b/>
                      <w:color w:val="000000" w:themeColor="text1"/>
                      <w:sz w:val="20"/>
                      <w:szCs w:val="20"/>
                      <w:lang w:val="en-US"/>
                    </w:rPr>
                  </w:pPr>
                  <w:r w:rsidRPr="00703C0D">
                    <w:rPr>
                      <w:rFonts w:ascii="Courier New" w:hAnsi="Courier New" w:cs="Courier New"/>
                      <w:b/>
                      <w:color w:val="000000" w:themeColor="text1"/>
                      <w:sz w:val="20"/>
                      <w:szCs w:val="20"/>
                      <w:lang w:val="en-US"/>
                    </w:rPr>
                    <w:t xml:space="preserve">              </w:t>
                  </w:r>
                  <w:r w:rsidRPr="00703C0D">
                    <w:rPr>
                      <w:rFonts w:ascii="Courier New" w:eastAsia="Calibri" w:hAnsi="Courier New" w:cs="Courier New"/>
                      <w:b/>
                      <w:color w:val="000000" w:themeColor="text1"/>
                      <w:sz w:val="20"/>
                      <w:szCs w:val="20"/>
                      <w:lang w:val="it-IT"/>
                    </w:rPr>
                    <w:t xml:space="preserve">     </w:t>
                  </w:r>
                  <w:r w:rsidRPr="00703C0D">
                    <w:rPr>
                      <w:rFonts w:ascii="Courier New" w:eastAsia="Calibri" w:hAnsi="Courier New" w:cs="Courier New"/>
                      <w:b/>
                      <w:color w:val="000000" w:themeColor="text1"/>
                      <w:sz w:val="20"/>
                      <w:szCs w:val="20"/>
                      <w:lang w:val="en-US"/>
                    </w:rPr>
                    <w:t xml:space="preserve"> </w:t>
                  </w:r>
                  <w:r w:rsidRPr="00703C0D">
                    <w:rPr>
                      <w:rFonts w:ascii="Courier New" w:eastAsia="Calibri" w:hAnsi="Courier New" w:cs="Courier New"/>
                      <w:b/>
                      <w:color w:val="000000" w:themeColor="text1"/>
                      <w:sz w:val="20"/>
                      <w:szCs w:val="20"/>
                      <w:lang w:val="it-IT"/>
                    </w:rPr>
                    <w:t>A</w:t>
                  </w:r>
                  <w:r w:rsidRPr="00703C0D">
                    <w:rPr>
                      <w:rFonts w:ascii="Courier New" w:eastAsia="Calibri" w:hAnsi="Courier New" w:cs="Courier New"/>
                      <w:b/>
                      <w:color w:val="000000" w:themeColor="text1"/>
                      <w:sz w:val="20"/>
                      <w:szCs w:val="20"/>
                      <w:lang w:val="en-US"/>
                    </w:rPr>
                    <w:t xml:space="preserve"> max</w:t>
                  </w:r>
                </w:p>
              </w:tc>
            </w:tr>
          </w:tbl>
          <w:p w:rsidR="00741746" w:rsidRPr="00703C0D"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color w:val="000000" w:themeColor="text1"/>
                <w:sz w:val="24"/>
                <w:szCs w:val="24"/>
                <w:lang w:val="en-US"/>
              </w:rPr>
            </w:pPr>
          </w:p>
          <w:p w:rsidR="00090520" w:rsidRPr="00966B00" w:rsidRDefault="00090520" w:rsidP="00090520">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color w:val="000000" w:themeColor="text1"/>
                <w:sz w:val="24"/>
                <w:szCs w:val="24"/>
                <w:lang w:val="en-US"/>
              </w:rPr>
            </w:pPr>
            <w:r w:rsidRPr="00966B00">
              <w:rPr>
                <w:rFonts w:ascii="Times New Roman" w:hAnsi="Times New Roman" w:cs="Times New Roman"/>
                <w:color w:val="000000" w:themeColor="text1"/>
                <w:sz w:val="24"/>
                <w:szCs w:val="24"/>
              </w:rPr>
              <w:t>Где</w:t>
            </w:r>
            <w:r w:rsidRPr="00966B00">
              <w:rPr>
                <w:rFonts w:ascii="Times New Roman" w:hAnsi="Times New Roman" w:cs="Times New Roman"/>
                <w:color w:val="000000" w:themeColor="text1"/>
                <w:sz w:val="24"/>
                <w:szCs w:val="24"/>
                <w:lang w:val="en-US"/>
              </w:rPr>
              <w:t xml:space="preserve">: </w:t>
            </w:r>
          </w:p>
          <w:p w:rsidR="00090520" w:rsidRPr="00966B00" w:rsidRDefault="00090520" w:rsidP="00090520">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color w:val="000000" w:themeColor="text1"/>
                <w:sz w:val="24"/>
                <w:szCs w:val="24"/>
              </w:rPr>
            </w:pPr>
            <w:proofErr w:type="spellStart"/>
            <w:r w:rsidRPr="00966B00">
              <w:rPr>
                <w:rFonts w:ascii="Times New Roman" w:hAnsi="Times New Roman" w:cs="Times New Roman"/>
                <w:color w:val="000000" w:themeColor="text1"/>
                <w:sz w:val="24"/>
                <w:szCs w:val="24"/>
              </w:rPr>
              <w:t>Ra</w:t>
            </w:r>
            <w:proofErr w:type="spellEnd"/>
            <w:r w:rsidRPr="00966B00">
              <w:rPr>
                <w:rFonts w:ascii="Times New Roman" w:hAnsi="Times New Roman" w:cs="Times New Roman"/>
                <w:color w:val="000000" w:themeColor="text1"/>
                <w:sz w:val="24"/>
                <w:szCs w:val="24"/>
              </w:rPr>
              <w:t xml:space="preserve"> (i) - рейтинг, присуждаемый i-й заявке по критерию «Цена договора»;</w:t>
            </w:r>
          </w:p>
          <w:p w:rsidR="00090520" w:rsidRPr="00966B00" w:rsidRDefault="00090520" w:rsidP="00090520">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color w:val="000000" w:themeColor="text1"/>
                <w:sz w:val="24"/>
                <w:szCs w:val="24"/>
              </w:rPr>
            </w:pPr>
            <w:proofErr w:type="spellStart"/>
            <w:r w:rsidRPr="00966B00">
              <w:rPr>
                <w:rFonts w:ascii="Times New Roman" w:hAnsi="Times New Roman" w:cs="Times New Roman"/>
                <w:color w:val="000000" w:themeColor="text1"/>
                <w:sz w:val="24"/>
                <w:szCs w:val="24"/>
              </w:rPr>
              <w:t>Amax</w:t>
            </w:r>
            <w:proofErr w:type="spellEnd"/>
            <w:r w:rsidRPr="00966B00">
              <w:rPr>
                <w:rFonts w:ascii="Times New Roman" w:hAnsi="Times New Roman" w:cs="Times New Roman"/>
                <w:color w:val="000000" w:themeColor="text1"/>
                <w:sz w:val="24"/>
                <w:szCs w:val="24"/>
              </w:rPr>
              <w:t xml:space="preserve"> – начальная (максимальная) цена договора, установленная в Информационной карте запроса котировок;</w:t>
            </w:r>
          </w:p>
          <w:p w:rsidR="00090520" w:rsidRPr="00966B00" w:rsidRDefault="00090520" w:rsidP="00090520">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color w:val="000000" w:themeColor="text1"/>
                <w:sz w:val="24"/>
                <w:szCs w:val="24"/>
              </w:rPr>
            </w:pPr>
            <w:proofErr w:type="spellStart"/>
            <w:r w:rsidRPr="00966B00">
              <w:rPr>
                <w:rFonts w:ascii="Times New Roman" w:hAnsi="Times New Roman" w:cs="Times New Roman"/>
                <w:color w:val="000000" w:themeColor="text1"/>
                <w:sz w:val="24"/>
                <w:szCs w:val="24"/>
              </w:rPr>
              <w:t>Ai</w:t>
            </w:r>
            <w:proofErr w:type="spellEnd"/>
            <w:r w:rsidRPr="00966B00">
              <w:rPr>
                <w:rFonts w:ascii="Times New Roman" w:hAnsi="Times New Roman" w:cs="Times New Roman"/>
                <w:color w:val="000000" w:themeColor="text1"/>
                <w:sz w:val="24"/>
                <w:szCs w:val="24"/>
              </w:rPr>
              <w:t xml:space="preserve"> – предложение i-</w:t>
            </w:r>
            <w:proofErr w:type="spellStart"/>
            <w:r w:rsidRPr="00966B00">
              <w:rPr>
                <w:rFonts w:ascii="Times New Roman" w:hAnsi="Times New Roman" w:cs="Times New Roman"/>
                <w:color w:val="000000" w:themeColor="text1"/>
                <w:sz w:val="24"/>
                <w:szCs w:val="24"/>
              </w:rPr>
              <w:t>го</w:t>
            </w:r>
            <w:proofErr w:type="spellEnd"/>
            <w:r w:rsidRPr="00966B00">
              <w:rPr>
                <w:rFonts w:ascii="Times New Roman" w:hAnsi="Times New Roman" w:cs="Times New Roman"/>
                <w:color w:val="000000" w:themeColor="text1"/>
                <w:sz w:val="24"/>
                <w:szCs w:val="24"/>
              </w:rPr>
              <w:t xml:space="preserve"> участника запроса котировок по цене договора.</w:t>
            </w:r>
          </w:p>
          <w:p w:rsidR="00090520" w:rsidRPr="00034C9A" w:rsidRDefault="00090520" w:rsidP="00090520">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4"/>
                <w:szCs w:val="24"/>
              </w:rPr>
            </w:pPr>
            <w:r w:rsidRPr="00034C9A">
              <w:rPr>
                <w:rFonts w:ascii="Times New Roman" w:hAnsi="Times New Roman" w:cs="Times New Roman"/>
                <w:sz w:val="24"/>
                <w:szCs w:val="24"/>
              </w:rPr>
              <w:t>И</w:t>
            </w:r>
            <w:r w:rsidRPr="00034C9A">
              <w:rPr>
                <w:rFonts w:ascii="Times New Roman" w:eastAsia="Times New Roman" w:hAnsi="Times New Roman" w:cs="Times New Roman"/>
                <w:sz w:val="24"/>
                <w:szCs w:val="24"/>
              </w:rPr>
              <w:t>тогов</w:t>
            </w:r>
            <w:r w:rsidRPr="00034C9A">
              <w:rPr>
                <w:rFonts w:ascii="Times New Roman" w:hAnsi="Times New Roman" w:cs="Times New Roman"/>
                <w:sz w:val="24"/>
                <w:szCs w:val="24"/>
              </w:rPr>
              <w:t>ый</w:t>
            </w:r>
            <w:r w:rsidRPr="00034C9A">
              <w:rPr>
                <w:rFonts w:ascii="Times New Roman" w:eastAsia="Times New Roman" w:hAnsi="Times New Roman" w:cs="Times New Roman"/>
                <w:sz w:val="24"/>
                <w:szCs w:val="24"/>
              </w:rPr>
              <w:t xml:space="preserve"> рейтинг</w:t>
            </w:r>
            <w:r w:rsidRPr="00034C9A">
              <w:rPr>
                <w:rFonts w:ascii="Times New Roman" w:hAnsi="Times New Roman" w:cs="Times New Roman"/>
                <w:sz w:val="24"/>
                <w:szCs w:val="24"/>
              </w:rPr>
              <w:t xml:space="preserve"> </w:t>
            </w:r>
            <w:r w:rsidRPr="00034C9A">
              <w:rPr>
                <w:rFonts w:ascii="Times New Roman" w:eastAsia="Times New Roman" w:hAnsi="Times New Roman" w:cs="Times New Roman"/>
                <w:sz w:val="24"/>
                <w:szCs w:val="24"/>
              </w:rPr>
              <w:t>рассчитывается путем п</w:t>
            </w:r>
            <w:r w:rsidRPr="00034C9A">
              <w:rPr>
                <w:rFonts w:ascii="Times New Roman" w:hAnsi="Times New Roman" w:cs="Times New Roman"/>
                <w:sz w:val="24"/>
                <w:szCs w:val="24"/>
              </w:rPr>
              <w:t>рисуждения каждой заявке порядкового номера по мере уменьшения степени выгодности.</w:t>
            </w:r>
          </w:p>
          <w:p w:rsidR="00090520" w:rsidRPr="00034C9A" w:rsidRDefault="00090520" w:rsidP="00090520">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4"/>
                <w:szCs w:val="24"/>
              </w:rPr>
            </w:pPr>
            <w:r w:rsidRPr="00034C9A">
              <w:rPr>
                <w:rFonts w:ascii="Times New Roman" w:hAnsi="Times New Roman" w:cs="Times New Roman"/>
                <w:sz w:val="24"/>
                <w:szCs w:val="24"/>
              </w:rPr>
              <w:t>Заявке, набравшей наибольший рейтинг, присваивается первый номер.</w:t>
            </w:r>
          </w:p>
          <w:p w:rsidR="00090520" w:rsidRPr="00034C9A" w:rsidRDefault="00090520" w:rsidP="00090520">
            <w:pPr>
              <w:widowControl w:val="0"/>
              <w:spacing w:after="0" w:line="240" w:lineRule="auto"/>
              <w:jc w:val="both"/>
              <w:rPr>
                <w:rFonts w:ascii="Times New Roman" w:eastAsia="Times New Roman" w:hAnsi="Times New Roman" w:cs="Times New Roman"/>
                <w:sz w:val="24"/>
                <w:szCs w:val="24"/>
              </w:rPr>
            </w:pPr>
            <w:r w:rsidRPr="00034C9A">
              <w:rPr>
                <w:rFonts w:ascii="Times New Roman" w:eastAsia="Times New Roman" w:hAnsi="Times New Roman" w:cs="Times New Roman"/>
                <w:sz w:val="24"/>
                <w:szCs w:val="24"/>
              </w:rPr>
              <w:t>Победителем в проведении запроса котировок признается участник закупки, подавший котировочную заявку, которая отвечает всем требованиям, установленным в извещении и документации о проведении запроса котировок, в которой указана наиболее низкая цена товаров, работ, услуг и заявке которой, по результатам рассмотрения и сопоставления заявок, присвоен наиболее высокий рейтинг.</w:t>
            </w:r>
          </w:p>
          <w:p w:rsidR="00A11D65" w:rsidRPr="0060575D" w:rsidRDefault="00090520" w:rsidP="00090520">
            <w:pPr>
              <w:widowControl w:val="0"/>
              <w:spacing w:after="0" w:line="240" w:lineRule="auto"/>
              <w:jc w:val="both"/>
              <w:rPr>
                <w:rFonts w:ascii="Times New Roman" w:hAnsi="Times New Roman" w:cs="Times New Roman"/>
                <w:sz w:val="24"/>
                <w:szCs w:val="24"/>
              </w:rPr>
            </w:pPr>
            <w:r w:rsidRPr="00034C9A">
              <w:rPr>
                <w:rFonts w:ascii="Times New Roman" w:eastAsia="Times New Roman" w:hAnsi="Times New Roman" w:cs="Times New Roman"/>
                <w:sz w:val="24"/>
                <w:szCs w:val="24"/>
              </w:rPr>
              <w:t xml:space="preserve">В случае, если </w:t>
            </w:r>
            <w:r w:rsidRPr="00034C9A">
              <w:rPr>
                <w:rFonts w:ascii="Times New Roman" w:hAnsi="Times New Roman" w:cs="Times New Roman"/>
                <w:sz w:val="24"/>
                <w:szCs w:val="24"/>
              </w:rPr>
              <w:t xml:space="preserve">наибольший рейтинг </w:t>
            </w:r>
            <w:r w:rsidRPr="00034C9A">
              <w:rPr>
                <w:rFonts w:ascii="Times New Roman" w:eastAsia="Times New Roman" w:hAnsi="Times New Roman" w:cs="Times New Roman"/>
                <w:sz w:val="24"/>
                <w:szCs w:val="24"/>
              </w:rPr>
              <w:t>присужд</w:t>
            </w:r>
            <w:r w:rsidRPr="00034C9A">
              <w:rPr>
                <w:rFonts w:ascii="Times New Roman" w:hAnsi="Times New Roman" w:cs="Times New Roman"/>
                <w:sz w:val="24"/>
                <w:szCs w:val="24"/>
              </w:rPr>
              <w:t xml:space="preserve">ен </w:t>
            </w:r>
            <w:r w:rsidRPr="00034C9A">
              <w:rPr>
                <w:rFonts w:ascii="Times New Roman" w:eastAsia="Times New Roman" w:hAnsi="Times New Roman" w:cs="Times New Roman"/>
                <w:sz w:val="24"/>
                <w:szCs w:val="24"/>
              </w:rPr>
              <w:t>нескольким участникам закупки победителем в проведении запроса котировок признается участник закупки, котировочная заявка которого поступила ранее котировочных заявок других участников закупки.</w:t>
            </w:r>
          </w:p>
        </w:tc>
      </w:tr>
      <w:tr w:rsidR="009A0D88" w:rsidRPr="0060575D"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0D7285" w:rsidRDefault="009A0D88" w:rsidP="00482A7E">
            <w:pPr>
              <w:widowControl w:val="0"/>
              <w:shd w:val="clear" w:color="auto" w:fill="FFFFFF" w:themeFill="background1"/>
              <w:spacing w:after="0" w:line="240" w:lineRule="auto"/>
              <w:jc w:val="both"/>
              <w:rPr>
                <w:rFonts w:ascii="Times New Roman" w:hAnsi="Times New Roman" w:cs="Times New Roman"/>
                <w:bCs/>
                <w:sz w:val="24"/>
                <w:szCs w:val="24"/>
              </w:rPr>
            </w:pPr>
            <w:r w:rsidRPr="000D7285">
              <w:rPr>
                <w:rFonts w:ascii="Times New Roman" w:hAnsi="Times New Roman" w:cs="Times New Roman"/>
                <w:bCs/>
                <w:sz w:val="24"/>
                <w:szCs w:val="24"/>
              </w:rPr>
              <w:t>2</w:t>
            </w:r>
            <w:r w:rsidR="00482A7E">
              <w:rPr>
                <w:rFonts w:ascii="Times New Roman" w:hAnsi="Times New Roman" w:cs="Times New Roman"/>
                <w:bCs/>
                <w:sz w:val="24"/>
                <w:szCs w:val="24"/>
              </w:rPr>
              <w:t>2</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0D7285"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0D7285">
              <w:rPr>
                <w:rFonts w:ascii="Times New Roman" w:hAnsi="Times New Roman" w:cs="Times New Roman"/>
                <w:sz w:val="24"/>
                <w:szCs w:val="24"/>
              </w:rPr>
              <w:t xml:space="preserve">Порядок и срок заключения </w:t>
            </w:r>
            <w:r w:rsidRPr="000D7285">
              <w:rPr>
                <w:rFonts w:ascii="Times New Roman" w:hAnsi="Times New Roman" w:cs="Times New Roman"/>
                <w:sz w:val="24"/>
                <w:szCs w:val="24"/>
              </w:rPr>
              <w:lastRenderedPageBreak/>
              <w:t xml:space="preserve">договора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60575D"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60575D">
              <w:rPr>
                <w:rFonts w:ascii="Times New Roman" w:hAnsi="Times New Roman" w:cs="Times New Roman"/>
                <w:sz w:val="24"/>
                <w:szCs w:val="24"/>
              </w:rPr>
              <w:lastRenderedPageBreak/>
              <w:t xml:space="preserve">Срок подписания договора победителем запроса </w:t>
            </w:r>
            <w:r w:rsidRPr="0060575D">
              <w:rPr>
                <w:rFonts w:ascii="Times New Roman" w:hAnsi="Times New Roman" w:cs="Times New Roman"/>
                <w:sz w:val="24"/>
                <w:szCs w:val="24"/>
              </w:rPr>
              <w:lastRenderedPageBreak/>
              <w:t>котировок (или участником закупки, с которым заключается договор) – не позднее 5 рабочих дней со дня получения уведомления и предложения о заключении договора на условиях, указанных в документации о проведении запроса котировок заявке участника закупки,  и проекта такого договора.</w:t>
            </w:r>
          </w:p>
          <w:p w:rsidR="00D36E58" w:rsidRDefault="009A0D88" w:rsidP="003F3806">
            <w:pPr>
              <w:widowControl w:val="0"/>
              <w:tabs>
                <w:tab w:val="left" w:pos="540"/>
              </w:tabs>
              <w:spacing w:after="0" w:line="240" w:lineRule="auto"/>
              <w:jc w:val="both"/>
              <w:rPr>
                <w:rFonts w:ascii="Times New Roman" w:eastAsia="Times New Roman" w:hAnsi="Times New Roman" w:cs="Times New Roman"/>
                <w:sz w:val="24"/>
                <w:szCs w:val="24"/>
              </w:rPr>
            </w:pPr>
            <w:r w:rsidRPr="0060575D">
              <w:rPr>
                <w:rFonts w:ascii="Times New Roman" w:hAnsi="Times New Roman" w:cs="Times New Roman"/>
                <w:sz w:val="24"/>
                <w:szCs w:val="24"/>
              </w:rPr>
              <w:t xml:space="preserve">Заключение договора </w:t>
            </w:r>
            <w:r w:rsidRPr="0060575D">
              <w:rPr>
                <w:rFonts w:ascii="Times New Roman" w:eastAsia="Times New Roman" w:hAnsi="Times New Roman" w:cs="Times New Roman"/>
                <w:sz w:val="24"/>
                <w:szCs w:val="24"/>
              </w:rPr>
              <w:t xml:space="preserve">с победителем (либо иным лицом, с которым в соответствии с настоящей документацией заключается такой договор), </w:t>
            </w:r>
            <w:r w:rsidRPr="0060575D">
              <w:rPr>
                <w:rFonts w:ascii="Times New Roman" w:hAnsi="Times New Roman" w:cs="Times New Roman"/>
                <w:sz w:val="24"/>
                <w:szCs w:val="24"/>
              </w:rPr>
              <w:t xml:space="preserve">осуществляется в срок </w:t>
            </w:r>
            <w:r w:rsidR="00D36E58" w:rsidRPr="00D36E58">
              <w:rPr>
                <w:rFonts w:ascii="Times New Roman" w:eastAsia="Times New Roman" w:hAnsi="Times New Roman" w:cs="Times New Roman"/>
                <w:sz w:val="24"/>
                <w:szCs w:val="24"/>
              </w:rPr>
              <w:t>не ранее чем через 1 рабочий день со дня размещения на сайте Заказчика итогового протокола и не позднее чем через 10 рабочих дней со дня подписания</w:t>
            </w:r>
            <w:r w:rsidRPr="0060575D">
              <w:rPr>
                <w:rFonts w:ascii="Times New Roman" w:eastAsia="Times New Roman" w:hAnsi="Times New Roman" w:cs="Times New Roman"/>
                <w:iCs/>
                <w:sz w:val="24"/>
                <w:szCs w:val="24"/>
              </w:rPr>
              <w:t xml:space="preserve"> </w:t>
            </w:r>
            <w:r w:rsidR="00D36E58" w:rsidRPr="00D36E58">
              <w:rPr>
                <w:rFonts w:ascii="Times New Roman" w:eastAsia="Times New Roman" w:hAnsi="Times New Roman" w:cs="Times New Roman"/>
                <w:iCs/>
                <w:sz w:val="24"/>
                <w:szCs w:val="24"/>
              </w:rPr>
              <w:t>протокола вскрытия конвертов, рассмотрения и сопоставления заявок на участие в запросе котировок</w:t>
            </w:r>
            <w:r w:rsidR="00D36E58">
              <w:rPr>
                <w:rFonts w:ascii="Times New Roman" w:eastAsia="Times New Roman" w:hAnsi="Times New Roman" w:cs="Times New Roman"/>
                <w:iCs/>
                <w:sz w:val="24"/>
                <w:szCs w:val="24"/>
              </w:rPr>
              <w:t>.</w:t>
            </w:r>
          </w:p>
          <w:p w:rsidR="009A0D88" w:rsidRPr="0060575D" w:rsidRDefault="009A0D88" w:rsidP="002F6138">
            <w:pPr>
              <w:widowControl w:val="0"/>
              <w:tabs>
                <w:tab w:val="left" w:pos="540"/>
              </w:tabs>
              <w:spacing w:after="0" w:line="240" w:lineRule="auto"/>
              <w:jc w:val="both"/>
              <w:rPr>
                <w:rFonts w:ascii="Times New Roman" w:eastAsia="Times New Roman" w:hAnsi="Times New Roman" w:cs="Times New Roman"/>
                <w:sz w:val="24"/>
                <w:szCs w:val="24"/>
              </w:rPr>
            </w:pPr>
            <w:r w:rsidRPr="0060575D">
              <w:rPr>
                <w:rFonts w:ascii="Times New Roman" w:eastAsia="Times New Roman" w:hAnsi="Times New Roman" w:cs="Times New Roman"/>
                <w:sz w:val="24"/>
                <w:szCs w:val="24"/>
              </w:rPr>
              <w:t xml:space="preserve">Договор с победителем (либо </w:t>
            </w:r>
            <w:r w:rsidRPr="0060575D">
              <w:rPr>
                <w:rFonts w:ascii="Times New Roman" w:hAnsi="Times New Roman" w:cs="Times New Roman"/>
                <w:sz w:val="24"/>
                <w:szCs w:val="24"/>
              </w:rPr>
              <w:t>участником</w:t>
            </w:r>
            <w:r w:rsidRPr="0060575D">
              <w:rPr>
                <w:rFonts w:ascii="Times New Roman" w:eastAsia="Times New Roman" w:hAnsi="Times New Roman" w:cs="Times New Roman"/>
                <w:sz w:val="24"/>
                <w:szCs w:val="24"/>
              </w:rPr>
              <w:t>, с которым в соответствии с настоящей документацией заключается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D36E58" w:rsidRPr="0060575D"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36E58" w:rsidRPr="000D7285" w:rsidRDefault="00D36E58" w:rsidP="00D36E58">
            <w:pPr>
              <w:widowControl w:val="0"/>
              <w:shd w:val="clear" w:color="auto" w:fill="FFFFFF" w:themeFill="background1"/>
              <w:spacing w:after="0" w:line="240" w:lineRule="auto"/>
              <w:jc w:val="both"/>
              <w:rPr>
                <w:rFonts w:ascii="Times New Roman" w:hAnsi="Times New Roman" w:cs="Times New Roman"/>
                <w:bCs/>
                <w:sz w:val="24"/>
                <w:szCs w:val="24"/>
              </w:rPr>
            </w:pPr>
            <w:r w:rsidRPr="000D7285">
              <w:rPr>
                <w:rFonts w:ascii="Times New Roman" w:hAnsi="Times New Roman" w:cs="Times New Roman"/>
                <w:bCs/>
                <w:sz w:val="24"/>
                <w:szCs w:val="24"/>
              </w:rPr>
              <w:lastRenderedPageBreak/>
              <w:t>2</w:t>
            </w:r>
            <w:r>
              <w:rPr>
                <w:rFonts w:ascii="Times New Roman" w:hAnsi="Times New Roman" w:cs="Times New Roman"/>
                <w:bCs/>
                <w:sz w:val="24"/>
                <w:szCs w:val="24"/>
              </w:rPr>
              <w:t>3</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0D7285" w:rsidRDefault="00D36E58" w:rsidP="00D36E58">
            <w:pPr>
              <w:widowControl w:val="0"/>
              <w:shd w:val="clear" w:color="auto" w:fill="FFFFFF" w:themeFill="background1"/>
              <w:spacing w:after="0" w:line="240" w:lineRule="auto"/>
              <w:jc w:val="both"/>
              <w:rPr>
                <w:rFonts w:ascii="Times New Roman" w:hAnsi="Times New Roman" w:cs="Times New Roman"/>
                <w:sz w:val="24"/>
                <w:szCs w:val="24"/>
              </w:rPr>
            </w:pPr>
            <w:r w:rsidRPr="000D7285">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A6063C" w:rsidRDefault="00D36E58" w:rsidP="00D36E58">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В случае, если победитель </w:t>
            </w:r>
            <w:r w:rsidRPr="00A6063C">
              <w:rPr>
                <w:rFonts w:ascii="Times New Roman" w:eastAsia="Times New Roman" w:hAnsi="Times New Roman" w:cs="Times New Roman"/>
                <w:sz w:val="24"/>
                <w:szCs w:val="24"/>
              </w:rPr>
              <w:t xml:space="preserve">(либо </w:t>
            </w:r>
            <w:r w:rsidRPr="00A6063C">
              <w:rPr>
                <w:rFonts w:ascii="Times New Roman" w:hAnsi="Times New Roman" w:cs="Times New Roman"/>
                <w:sz w:val="24"/>
                <w:szCs w:val="24"/>
              </w:rPr>
              <w:t>участник</w:t>
            </w:r>
            <w:r w:rsidRPr="00A6063C">
              <w:rPr>
                <w:rFonts w:ascii="Times New Roman" w:eastAsia="Times New Roman" w:hAnsi="Times New Roman" w:cs="Times New Roman"/>
                <w:sz w:val="24"/>
                <w:szCs w:val="24"/>
              </w:rPr>
              <w:t>, с которым в соответствии с настоящей документацией заключается такой договор)</w:t>
            </w:r>
            <w:r w:rsidRPr="00A6063C">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6063C">
              <w:rPr>
                <w:rFonts w:ascii="Times New Roman" w:eastAsia="Times New Roman" w:hAnsi="Times New Roman" w:cs="Times New Roman"/>
                <w:sz w:val="24"/>
                <w:szCs w:val="24"/>
              </w:rPr>
              <w:t>если требование о предоставлении обеспечения было предусмотрено Заказчиком в документации о закупке</w:t>
            </w:r>
            <w:r w:rsidRPr="00A6063C">
              <w:rPr>
                <w:rFonts w:ascii="Times New Roman" w:hAnsi="Times New Roman" w:cs="Times New Roman"/>
                <w:sz w:val="24"/>
                <w:szCs w:val="24"/>
              </w:rPr>
              <w:t xml:space="preserve">), такой участник признается уклонившимся от заключения договора. </w:t>
            </w:r>
          </w:p>
          <w:p w:rsidR="00D36E58" w:rsidRPr="00A6063C" w:rsidRDefault="00D36E58" w:rsidP="00D36E58">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Сведения об участнике закупки, уклонившемся от заключения договора, направляются в федеральный орган исполнительной власти, уполномоченный Правительством Российской Федерации на ведение реестра недобросовестных поставщиков, в порядке, установленном Правительством Российской Федерации.</w:t>
            </w:r>
          </w:p>
          <w:p w:rsidR="00D36E58" w:rsidRPr="00A6063C" w:rsidRDefault="00D36E58" w:rsidP="00D36E58">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При этом, Заказчик вправе:</w:t>
            </w:r>
          </w:p>
          <w:p w:rsidR="00D36E58" w:rsidRPr="00A6063C" w:rsidRDefault="00D36E58" w:rsidP="00D36E58">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D36E58" w:rsidRPr="00A6063C" w:rsidRDefault="00D36E58" w:rsidP="00D36E58">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D36E58" w:rsidRPr="00A6063C" w:rsidRDefault="00D36E58" w:rsidP="00D36E58">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 осуществить проведение закупки повторно, при этом заказчик вправе изменить условия исполнения </w:t>
            </w:r>
            <w:r w:rsidRPr="00A6063C">
              <w:rPr>
                <w:rFonts w:ascii="Times New Roman" w:hAnsi="Times New Roman" w:cs="Times New Roman"/>
                <w:sz w:val="24"/>
                <w:szCs w:val="24"/>
              </w:rPr>
              <w:lastRenderedPageBreak/>
              <w:t>договора и способ закупки.</w:t>
            </w:r>
          </w:p>
          <w:p w:rsidR="00D36E58" w:rsidRPr="00A6063C" w:rsidRDefault="00D36E58" w:rsidP="00D36E58">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9A0D88" w:rsidRPr="0060575D" w:rsidTr="00FB3E47">
        <w:trPr>
          <w:trHeight w:val="864"/>
        </w:trPr>
        <w:tc>
          <w:tcPr>
            <w:tcW w:w="606" w:type="dxa"/>
            <w:tcBorders>
              <w:top w:val="single" w:sz="4" w:space="0" w:color="auto"/>
              <w:left w:val="single" w:sz="4" w:space="0" w:color="auto"/>
              <w:bottom w:val="single" w:sz="4" w:space="0" w:color="auto"/>
              <w:right w:val="single" w:sz="4" w:space="0" w:color="auto"/>
            </w:tcBorders>
          </w:tcPr>
          <w:p w:rsidR="009A0D88" w:rsidRPr="000D7285" w:rsidRDefault="009A0D88" w:rsidP="00482A7E">
            <w:pPr>
              <w:widowControl w:val="0"/>
              <w:shd w:val="clear" w:color="auto" w:fill="FFFFFF" w:themeFill="background1"/>
              <w:spacing w:after="0" w:line="240" w:lineRule="auto"/>
              <w:jc w:val="both"/>
              <w:rPr>
                <w:rFonts w:ascii="Times New Roman" w:hAnsi="Times New Roman" w:cs="Times New Roman"/>
                <w:bCs/>
                <w:sz w:val="24"/>
                <w:szCs w:val="24"/>
              </w:rPr>
            </w:pPr>
            <w:r w:rsidRPr="000D7285">
              <w:rPr>
                <w:rFonts w:ascii="Times New Roman" w:hAnsi="Times New Roman" w:cs="Times New Roman"/>
                <w:bCs/>
                <w:sz w:val="24"/>
                <w:szCs w:val="24"/>
              </w:rPr>
              <w:lastRenderedPageBreak/>
              <w:t>2</w:t>
            </w:r>
            <w:r w:rsidR="00482A7E">
              <w:rPr>
                <w:rFonts w:ascii="Times New Roman" w:hAnsi="Times New Roman" w:cs="Times New Roman"/>
                <w:bCs/>
                <w:sz w:val="24"/>
                <w:szCs w:val="24"/>
              </w:rPr>
              <w:t>4</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0D7285" w:rsidRDefault="009A0D88" w:rsidP="003F3806">
            <w:pPr>
              <w:shd w:val="clear" w:color="auto" w:fill="FFFFFF" w:themeFill="background1"/>
              <w:spacing w:after="0" w:line="240" w:lineRule="auto"/>
              <w:jc w:val="both"/>
              <w:rPr>
                <w:rFonts w:ascii="Times New Roman" w:hAnsi="Times New Roman" w:cs="Times New Roman"/>
                <w:sz w:val="24"/>
                <w:szCs w:val="24"/>
              </w:rPr>
            </w:pPr>
            <w:r w:rsidRPr="000D7285">
              <w:rPr>
                <w:rFonts w:ascii="Times New Roman" w:hAnsi="Times New Roman" w:cs="Times New Roman"/>
                <w:bCs/>
                <w:sz w:val="24"/>
                <w:szCs w:val="24"/>
              </w:rPr>
              <w:t>Порядок отказа от проведения запроса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60575D" w:rsidRDefault="009A0D88" w:rsidP="003F3806">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60575D">
              <w:rPr>
                <w:rFonts w:ascii="Times New Roman" w:hAnsi="Times New Roman" w:cs="Times New Roman"/>
                <w:sz w:val="24"/>
                <w:szCs w:val="24"/>
              </w:rPr>
              <w:t>У</w:t>
            </w:r>
            <w:r w:rsidRPr="0060575D">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9A0D88" w:rsidRPr="0060575D" w:rsidRDefault="009A0D88" w:rsidP="003F3806">
            <w:pPr>
              <w:shd w:val="clear" w:color="auto" w:fill="FFFFFF" w:themeFill="background1"/>
              <w:spacing w:after="0" w:line="240" w:lineRule="auto"/>
              <w:jc w:val="both"/>
              <w:rPr>
                <w:rFonts w:ascii="Times New Roman" w:eastAsia="Times New Roman" w:hAnsi="Times New Roman" w:cs="Times New Roman"/>
                <w:sz w:val="24"/>
                <w:szCs w:val="24"/>
              </w:rPr>
            </w:pPr>
            <w:r w:rsidRPr="0060575D">
              <w:rPr>
                <w:rFonts w:ascii="Times New Roman" w:eastAsia="Times New Roman" w:hAnsi="Times New Roman" w:cs="Times New Roman"/>
                <w:sz w:val="24"/>
                <w:szCs w:val="24"/>
              </w:rPr>
              <w:t>Заказчик по собственной инициативе на любом этапе вправе принять решение об отказе от проведения запроса котировок, разместив уведомление об отказе от проведения на сайте Заказчика, не позднее чем в течение 3 (трех) рабочих дней со дня принятия решения.</w:t>
            </w:r>
          </w:p>
        </w:tc>
      </w:tr>
      <w:tr w:rsidR="009A0D88" w:rsidRPr="000D7285" w:rsidTr="009734F2">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9A0D88" w:rsidRPr="000D7285" w:rsidRDefault="009A0D88" w:rsidP="003F3806">
            <w:pPr>
              <w:shd w:val="clear" w:color="auto" w:fill="FFFFFF" w:themeFill="background1"/>
              <w:spacing w:after="0" w:line="240" w:lineRule="auto"/>
              <w:jc w:val="both"/>
              <w:rPr>
                <w:rFonts w:ascii="Times New Roman" w:eastAsia="Times New Roman" w:hAnsi="Times New Roman" w:cs="Times New Roman"/>
                <w:b/>
                <w:sz w:val="24"/>
                <w:szCs w:val="24"/>
              </w:rPr>
            </w:pPr>
            <w:r w:rsidRPr="000D7285">
              <w:rPr>
                <w:rFonts w:ascii="Times New Roman" w:eastAsia="Times New Roman" w:hAnsi="Times New Roman" w:cs="Times New Roman"/>
                <w:b/>
                <w:sz w:val="24"/>
                <w:szCs w:val="24"/>
              </w:rPr>
              <w:t>Настоящий запрос котировок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7B4BA7" w:rsidRPr="00A15999" w:rsidRDefault="007B4BA7" w:rsidP="0067276E">
      <w:pPr>
        <w:shd w:val="clear" w:color="auto" w:fill="FFFFFF" w:themeFill="background1"/>
        <w:spacing w:after="0" w:line="240" w:lineRule="auto"/>
        <w:jc w:val="both"/>
        <w:rPr>
          <w:rFonts w:ascii="Times New Roman" w:hAnsi="Times New Roman" w:cs="Times New Roman"/>
          <w:sz w:val="24"/>
          <w:szCs w:val="24"/>
        </w:rPr>
      </w:pPr>
    </w:p>
    <w:p w:rsidR="00F749E8" w:rsidRPr="00A15999" w:rsidRDefault="00F749E8" w:rsidP="0067276E">
      <w:pPr>
        <w:shd w:val="clear" w:color="auto" w:fill="FFFFFF" w:themeFill="background1"/>
        <w:spacing w:after="0" w:line="240" w:lineRule="auto"/>
        <w:jc w:val="both"/>
        <w:rPr>
          <w:rFonts w:ascii="Times New Roman" w:hAnsi="Times New Roman" w:cs="Times New Roman"/>
          <w:sz w:val="24"/>
          <w:szCs w:val="24"/>
        </w:rPr>
      </w:pPr>
    </w:p>
    <w:sectPr w:rsidR="00F749E8" w:rsidRPr="00A15999" w:rsidSect="00EC6124">
      <w:footerReference w:type="default" r:id="rId8"/>
      <w:footerReference w:type="first" r:id="rId9"/>
      <w:pgSz w:w="11906" w:h="16838"/>
      <w:pgMar w:top="567" w:right="567" w:bottom="567"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3A01" w:rsidRDefault="00F33A01" w:rsidP="0097081F">
      <w:pPr>
        <w:spacing w:after="0" w:line="240" w:lineRule="auto"/>
      </w:pPr>
      <w:r>
        <w:separator/>
      </w:r>
    </w:p>
  </w:endnote>
  <w:endnote w:type="continuationSeparator" w:id="0">
    <w:p w:rsidR="00F33A01" w:rsidRDefault="00F33A01"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069869"/>
      <w:docPartObj>
        <w:docPartGallery w:val="Page Numbers (Bottom of Page)"/>
        <w:docPartUnique/>
      </w:docPartObj>
    </w:sdtPr>
    <w:sdtEndPr/>
    <w:sdtContent>
      <w:p w:rsidR="00C00C86" w:rsidRDefault="008378CB">
        <w:pPr>
          <w:pStyle w:val="ad"/>
          <w:jc w:val="right"/>
        </w:pPr>
        <w:r>
          <w:fldChar w:fldCharType="begin"/>
        </w:r>
        <w:r>
          <w:instrText>PAGE   \* MERGEFORMAT</w:instrText>
        </w:r>
        <w:r>
          <w:fldChar w:fldCharType="separate"/>
        </w:r>
        <w:r w:rsidR="00751599">
          <w:rPr>
            <w:noProof/>
          </w:rPr>
          <w:t>8</w:t>
        </w:r>
        <w:r>
          <w:rPr>
            <w:noProof/>
          </w:rPr>
          <w:fldChar w:fldCharType="end"/>
        </w:r>
      </w:p>
    </w:sdtContent>
  </w:sdt>
  <w:p w:rsidR="00C00C86" w:rsidRDefault="00C00C8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3652482"/>
      <w:docPartObj>
        <w:docPartGallery w:val="Page Numbers (Bottom of Page)"/>
        <w:docPartUnique/>
      </w:docPartObj>
    </w:sdtPr>
    <w:sdtEndPr/>
    <w:sdtContent>
      <w:p w:rsidR="00C00C86" w:rsidRDefault="008378CB">
        <w:pPr>
          <w:pStyle w:val="ad"/>
          <w:jc w:val="right"/>
        </w:pPr>
        <w:r>
          <w:fldChar w:fldCharType="begin"/>
        </w:r>
        <w:r>
          <w:instrText>PAGE   \* MERGEFORMAT</w:instrText>
        </w:r>
        <w:r>
          <w:fldChar w:fldCharType="separate"/>
        </w:r>
        <w:r w:rsidR="00C00C86">
          <w:rPr>
            <w:noProof/>
          </w:rPr>
          <w:t>1</w:t>
        </w:r>
        <w:r>
          <w:rPr>
            <w:noProof/>
          </w:rPr>
          <w:fldChar w:fldCharType="end"/>
        </w:r>
      </w:p>
    </w:sdtContent>
  </w:sdt>
  <w:p w:rsidR="00C00C86" w:rsidRDefault="00C00C8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3A01" w:rsidRDefault="00F33A01" w:rsidP="0097081F">
      <w:pPr>
        <w:spacing w:after="0" w:line="240" w:lineRule="auto"/>
      </w:pPr>
      <w:r>
        <w:separator/>
      </w:r>
    </w:p>
  </w:footnote>
  <w:footnote w:type="continuationSeparator" w:id="0">
    <w:p w:rsidR="00F33A01" w:rsidRDefault="00F33A01"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38113267"/>
    <w:multiLevelType w:val="hybridMultilevel"/>
    <w:tmpl w:val="ED740CA4"/>
    <w:lvl w:ilvl="0" w:tplc="7FCC51C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B73332"/>
    <w:multiLevelType w:val="hybridMultilevel"/>
    <w:tmpl w:val="18EA2A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num w:numId="1">
    <w:abstractNumId w:val="3"/>
  </w:num>
  <w:num w:numId="2">
    <w:abstractNumId w:val="0"/>
  </w:num>
  <w:num w:numId="3">
    <w:abstractNumId w:val="1"/>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2D9E"/>
    <w:rsid w:val="000032A7"/>
    <w:rsid w:val="000032D6"/>
    <w:rsid w:val="00010AE0"/>
    <w:rsid w:val="00010B8E"/>
    <w:rsid w:val="00010E37"/>
    <w:rsid w:val="00011416"/>
    <w:rsid w:val="000122B1"/>
    <w:rsid w:val="00016E96"/>
    <w:rsid w:val="00017921"/>
    <w:rsid w:val="00020C2E"/>
    <w:rsid w:val="0002110A"/>
    <w:rsid w:val="00021255"/>
    <w:rsid w:val="00021C23"/>
    <w:rsid w:val="00023E63"/>
    <w:rsid w:val="00024861"/>
    <w:rsid w:val="00026654"/>
    <w:rsid w:val="00030211"/>
    <w:rsid w:val="00032501"/>
    <w:rsid w:val="00033DA2"/>
    <w:rsid w:val="00034BB5"/>
    <w:rsid w:val="000360FE"/>
    <w:rsid w:val="0003621B"/>
    <w:rsid w:val="00037FD3"/>
    <w:rsid w:val="0004027A"/>
    <w:rsid w:val="00041B3B"/>
    <w:rsid w:val="000427BC"/>
    <w:rsid w:val="00043FE5"/>
    <w:rsid w:val="00045061"/>
    <w:rsid w:val="00045700"/>
    <w:rsid w:val="000466F6"/>
    <w:rsid w:val="00047523"/>
    <w:rsid w:val="000503CE"/>
    <w:rsid w:val="000528F9"/>
    <w:rsid w:val="00052E4E"/>
    <w:rsid w:val="000539EE"/>
    <w:rsid w:val="00054864"/>
    <w:rsid w:val="00054DDC"/>
    <w:rsid w:val="00055330"/>
    <w:rsid w:val="000561E7"/>
    <w:rsid w:val="00056451"/>
    <w:rsid w:val="000639C2"/>
    <w:rsid w:val="000645B0"/>
    <w:rsid w:val="000657E1"/>
    <w:rsid w:val="00066329"/>
    <w:rsid w:val="00066791"/>
    <w:rsid w:val="00067230"/>
    <w:rsid w:val="00070F1B"/>
    <w:rsid w:val="000713BB"/>
    <w:rsid w:val="000724B4"/>
    <w:rsid w:val="00073F48"/>
    <w:rsid w:val="0007559B"/>
    <w:rsid w:val="000764BF"/>
    <w:rsid w:val="00076684"/>
    <w:rsid w:val="00076DBF"/>
    <w:rsid w:val="000804B4"/>
    <w:rsid w:val="00083703"/>
    <w:rsid w:val="00084F2C"/>
    <w:rsid w:val="00085395"/>
    <w:rsid w:val="00087794"/>
    <w:rsid w:val="000878A6"/>
    <w:rsid w:val="00087CB2"/>
    <w:rsid w:val="00090059"/>
    <w:rsid w:val="00090520"/>
    <w:rsid w:val="000908F1"/>
    <w:rsid w:val="00090BFD"/>
    <w:rsid w:val="00091983"/>
    <w:rsid w:val="0009251B"/>
    <w:rsid w:val="000931AC"/>
    <w:rsid w:val="0009637F"/>
    <w:rsid w:val="00097444"/>
    <w:rsid w:val="00097E6C"/>
    <w:rsid w:val="000A0CBB"/>
    <w:rsid w:val="000A0F07"/>
    <w:rsid w:val="000A192D"/>
    <w:rsid w:val="000A317E"/>
    <w:rsid w:val="000A5697"/>
    <w:rsid w:val="000A6545"/>
    <w:rsid w:val="000A6F3E"/>
    <w:rsid w:val="000B100C"/>
    <w:rsid w:val="000B2FB8"/>
    <w:rsid w:val="000B38BF"/>
    <w:rsid w:val="000B5A50"/>
    <w:rsid w:val="000B6256"/>
    <w:rsid w:val="000B7298"/>
    <w:rsid w:val="000B78FD"/>
    <w:rsid w:val="000B7A6B"/>
    <w:rsid w:val="000C4559"/>
    <w:rsid w:val="000C4D95"/>
    <w:rsid w:val="000C4E6B"/>
    <w:rsid w:val="000C5770"/>
    <w:rsid w:val="000C5A9C"/>
    <w:rsid w:val="000D115D"/>
    <w:rsid w:val="000D188F"/>
    <w:rsid w:val="000D1C99"/>
    <w:rsid w:val="000D2B81"/>
    <w:rsid w:val="000D3A41"/>
    <w:rsid w:val="000D50D5"/>
    <w:rsid w:val="000D5D7E"/>
    <w:rsid w:val="000D65DB"/>
    <w:rsid w:val="000D661E"/>
    <w:rsid w:val="000D7285"/>
    <w:rsid w:val="000D743C"/>
    <w:rsid w:val="000E026B"/>
    <w:rsid w:val="000E1B93"/>
    <w:rsid w:val="000E2BE1"/>
    <w:rsid w:val="000E5564"/>
    <w:rsid w:val="000E5B77"/>
    <w:rsid w:val="000E712C"/>
    <w:rsid w:val="000F1303"/>
    <w:rsid w:val="000F152A"/>
    <w:rsid w:val="000F3AB8"/>
    <w:rsid w:val="000F4C54"/>
    <w:rsid w:val="000F4FD4"/>
    <w:rsid w:val="000F5B25"/>
    <w:rsid w:val="000F60A7"/>
    <w:rsid w:val="000F6DEF"/>
    <w:rsid w:val="000F78E0"/>
    <w:rsid w:val="001003F9"/>
    <w:rsid w:val="00100D02"/>
    <w:rsid w:val="00104C74"/>
    <w:rsid w:val="0010649A"/>
    <w:rsid w:val="00106615"/>
    <w:rsid w:val="001109C2"/>
    <w:rsid w:val="00111D98"/>
    <w:rsid w:val="001129CA"/>
    <w:rsid w:val="0011449D"/>
    <w:rsid w:val="00116C90"/>
    <w:rsid w:val="001205FA"/>
    <w:rsid w:val="00121F4C"/>
    <w:rsid w:val="001259A7"/>
    <w:rsid w:val="00126B02"/>
    <w:rsid w:val="00127EFF"/>
    <w:rsid w:val="00130C92"/>
    <w:rsid w:val="00131674"/>
    <w:rsid w:val="00131E6D"/>
    <w:rsid w:val="00132455"/>
    <w:rsid w:val="001324C0"/>
    <w:rsid w:val="00133479"/>
    <w:rsid w:val="0013366D"/>
    <w:rsid w:val="00136AAE"/>
    <w:rsid w:val="00137399"/>
    <w:rsid w:val="00140800"/>
    <w:rsid w:val="0014110E"/>
    <w:rsid w:val="00142DB4"/>
    <w:rsid w:val="00145117"/>
    <w:rsid w:val="0014776B"/>
    <w:rsid w:val="001511EC"/>
    <w:rsid w:val="00151ABB"/>
    <w:rsid w:val="001524FC"/>
    <w:rsid w:val="001529DE"/>
    <w:rsid w:val="00156374"/>
    <w:rsid w:val="00156773"/>
    <w:rsid w:val="00161BBB"/>
    <w:rsid w:val="00162B4E"/>
    <w:rsid w:val="00165208"/>
    <w:rsid w:val="0016640A"/>
    <w:rsid w:val="001668A2"/>
    <w:rsid w:val="0017081F"/>
    <w:rsid w:val="00171E81"/>
    <w:rsid w:val="00174592"/>
    <w:rsid w:val="00181D18"/>
    <w:rsid w:val="00181ECA"/>
    <w:rsid w:val="00184713"/>
    <w:rsid w:val="001851CA"/>
    <w:rsid w:val="001853CD"/>
    <w:rsid w:val="00185EE2"/>
    <w:rsid w:val="001873FB"/>
    <w:rsid w:val="00190753"/>
    <w:rsid w:val="001908FE"/>
    <w:rsid w:val="0019184B"/>
    <w:rsid w:val="00191BB2"/>
    <w:rsid w:val="00194563"/>
    <w:rsid w:val="00196B02"/>
    <w:rsid w:val="0019734C"/>
    <w:rsid w:val="00197945"/>
    <w:rsid w:val="00197A40"/>
    <w:rsid w:val="001A0C08"/>
    <w:rsid w:val="001A12A0"/>
    <w:rsid w:val="001A1426"/>
    <w:rsid w:val="001A1B37"/>
    <w:rsid w:val="001A2C6C"/>
    <w:rsid w:val="001A35C7"/>
    <w:rsid w:val="001A3865"/>
    <w:rsid w:val="001A4080"/>
    <w:rsid w:val="001A463B"/>
    <w:rsid w:val="001A5824"/>
    <w:rsid w:val="001A69E0"/>
    <w:rsid w:val="001A6AF5"/>
    <w:rsid w:val="001A7403"/>
    <w:rsid w:val="001A77DC"/>
    <w:rsid w:val="001B07B6"/>
    <w:rsid w:val="001B1D8F"/>
    <w:rsid w:val="001B2513"/>
    <w:rsid w:val="001B2994"/>
    <w:rsid w:val="001B2EEA"/>
    <w:rsid w:val="001B32EE"/>
    <w:rsid w:val="001B3415"/>
    <w:rsid w:val="001B3718"/>
    <w:rsid w:val="001B5C91"/>
    <w:rsid w:val="001B5CD4"/>
    <w:rsid w:val="001B64F4"/>
    <w:rsid w:val="001B6B67"/>
    <w:rsid w:val="001B73FD"/>
    <w:rsid w:val="001B781F"/>
    <w:rsid w:val="001B79DC"/>
    <w:rsid w:val="001C0282"/>
    <w:rsid w:val="001C1079"/>
    <w:rsid w:val="001C596B"/>
    <w:rsid w:val="001C5BDA"/>
    <w:rsid w:val="001C5C07"/>
    <w:rsid w:val="001C6248"/>
    <w:rsid w:val="001C634F"/>
    <w:rsid w:val="001C651D"/>
    <w:rsid w:val="001C6F3B"/>
    <w:rsid w:val="001C727B"/>
    <w:rsid w:val="001D1671"/>
    <w:rsid w:val="001D1D47"/>
    <w:rsid w:val="001D277D"/>
    <w:rsid w:val="001D2AEF"/>
    <w:rsid w:val="001D2FCB"/>
    <w:rsid w:val="001D3997"/>
    <w:rsid w:val="001D4EEA"/>
    <w:rsid w:val="001D516B"/>
    <w:rsid w:val="001D5998"/>
    <w:rsid w:val="001D5DFF"/>
    <w:rsid w:val="001D6284"/>
    <w:rsid w:val="001D6D2C"/>
    <w:rsid w:val="001D7132"/>
    <w:rsid w:val="001E156B"/>
    <w:rsid w:val="001E1F14"/>
    <w:rsid w:val="001E22A0"/>
    <w:rsid w:val="001E243C"/>
    <w:rsid w:val="001E3DD5"/>
    <w:rsid w:val="001E542A"/>
    <w:rsid w:val="001E57E2"/>
    <w:rsid w:val="001E63B0"/>
    <w:rsid w:val="001E75C7"/>
    <w:rsid w:val="001F1A26"/>
    <w:rsid w:val="001F31D0"/>
    <w:rsid w:val="001F3562"/>
    <w:rsid w:val="001F4903"/>
    <w:rsid w:val="001F55DD"/>
    <w:rsid w:val="001F5809"/>
    <w:rsid w:val="001F5DC3"/>
    <w:rsid w:val="001F5E14"/>
    <w:rsid w:val="001F6AD1"/>
    <w:rsid w:val="001F6AF2"/>
    <w:rsid w:val="001F7B12"/>
    <w:rsid w:val="00200BA1"/>
    <w:rsid w:val="00202145"/>
    <w:rsid w:val="002044FA"/>
    <w:rsid w:val="00204B59"/>
    <w:rsid w:val="002061F1"/>
    <w:rsid w:val="00207216"/>
    <w:rsid w:val="00207D2D"/>
    <w:rsid w:val="0021007E"/>
    <w:rsid w:val="0021182D"/>
    <w:rsid w:val="0021300E"/>
    <w:rsid w:val="0021306D"/>
    <w:rsid w:val="00215B45"/>
    <w:rsid w:val="002161AA"/>
    <w:rsid w:val="002167AD"/>
    <w:rsid w:val="00216AFA"/>
    <w:rsid w:val="002177D5"/>
    <w:rsid w:val="00220C94"/>
    <w:rsid w:val="00224B84"/>
    <w:rsid w:val="00225C1C"/>
    <w:rsid w:val="00230A02"/>
    <w:rsid w:val="002328FC"/>
    <w:rsid w:val="00233558"/>
    <w:rsid w:val="0023473A"/>
    <w:rsid w:val="00234879"/>
    <w:rsid w:val="00235CEC"/>
    <w:rsid w:val="00235F65"/>
    <w:rsid w:val="00236EAC"/>
    <w:rsid w:val="00237BBB"/>
    <w:rsid w:val="00242DE9"/>
    <w:rsid w:val="00244438"/>
    <w:rsid w:val="00244ED3"/>
    <w:rsid w:val="00246DA1"/>
    <w:rsid w:val="0025098B"/>
    <w:rsid w:val="002523BC"/>
    <w:rsid w:val="00254011"/>
    <w:rsid w:val="00254146"/>
    <w:rsid w:val="002543A3"/>
    <w:rsid w:val="002543F3"/>
    <w:rsid w:val="002552C9"/>
    <w:rsid w:val="00255488"/>
    <w:rsid w:val="002568B4"/>
    <w:rsid w:val="00256901"/>
    <w:rsid w:val="00257168"/>
    <w:rsid w:val="00257BAE"/>
    <w:rsid w:val="002625DE"/>
    <w:rsid w:val="00262ED7"/>
    <w:rsid w:val="00264407"/>
    <w:rsid w:val="002665B6"/>
    <w:rsid w:val="002674FB"/>
    <w:rsid w:val="00271B2A"/>
    <w:rsid w:val="00273B5C"/>
    <w:rsid w:val="00275ED9"/>
    <w:rsid w:val="00277376"/>
    <w:rsid w:val="002774E8"/>
    <w:rsid w:val="00280471"/>
    <w:rsid w:val="00280C1F"/>
    <w:rsid w:val="002855E0"/>
    <w:rsid w:val="00285A82"/>
    <w:rsid w:val="002862AD"/>
    <w:rsid w:val="00286D55"/>
    <w:rsid w:val="00286F2E"/>
    <w:rsid w:val="00287612"/>
    <w:rsid w:val="00291895"/>
    <w:rsid w:val="0029218E"/>
    <w:rsid w:val="0029321C"/>
    <w:rsid w:val="002945B8"/>
    <w:rsid w:val="00294950"/>
    <w:rsid w:val="002949E9"/>
    <w:rsid w:val="002959E6"/>
    <w:rsid w:val="00296544"/>
    <w:rsid w:val="002970F9"/>
    <w:rsid w:val="002972CC"/>
    <w:rsid w:val="00297E88"/>
    <w:rsid w:val="002A0190"/>
    <w:rsid w:val="002A0A92"/>
    <w:rsid w:val="002A1E42"/>
    <w:rsid w:val="002A36A9"/>
    <w:rsid w:val="002A39E9"/>
    <w:rsid w:val="002A3C0A"/>
    <w:rsid w:val="002A48AF"/>
    <w:rsid w:val="002A57B2"/>
    <w:rsid w:val="002A59D5"/>
    <w:rsid w:val="002A5DD9"/>
    <w:rsid w:val="002A60D1"/>
    <w:rsid w:val="002A6A78"/>
    <w:rsid w:val="002A6B6C"/>
    <w:rsid w:val="002A6F93"/>
    <w:rsid w:val="002A7E2C"/>
    <w:rsid w:val="002B375A"/>
    <w:rsid w:val="002B3FE2"/>
    <w:rsid w:val="002B5EC4"/>
    <w:rsid w:val="002B6249"/>
    <w:rsid w:val="002B7A80"/>
    <w:rsid w:val="002C0B0C"/>
    <w:rsid w:val="002C1661"/>
    <w:rsid w:val="002C20B8"/>
    <w:rsid w:val="002C2CC5"/>
    <w:rsid w:val="002C4FF1"/>
    <w:rsid w:val="002C62D1"/>
    <w:rsid w:val="002C7239"/>
    <w:rsid w:val="002C74FB"/>
    <w:rsid w:val="002D0BDF"/>
    <w:rsid w:val="002D1661"/>
    <w:rsid w:val="002D1FEA"/>
    <w:rsid w:val="002D2DB6"/>
    <w:rsid w:val="002D4B4E"/>
    <w:rsid w:val="002D5541"/>
    <w:rsid w:val="002D6C26"/>
    <w:rsid w:val="002D70DF"/>
    <w:rsid w:val="002E1496"/>
    <w:rsid w:val="002E2B8E"/>
    <w:rsid w:val="002E458D"/>
    <w:rsid w:val="002F1102"/>
    <w:rsid w:val="002F11EC"/>
    <w:rsid w:val="002F132B"/>
    <w:rsid w:val="002F14F1"/>
    <w:rsid w:val="002F19E2"/>
    <w:rsid w:val="002F1B45"/>
    <w:rsid w:val="002F39E5"/>
    <w:rsid w:val="002F3E43"/>
    <w:rsid w:val="002F5979"/>
    <w:rsid w:val="002F6138"/>
    <w:rsid w:val="003003A8"/>
    <w:rsid w:val="00301441"/>
    <w:rsid w:val="003025B9"/>
    <w:rsid w:val="00302B86"/>
    <w:rsid w:val="003035FA"/>
    <w:rsid w:val="003041CC"/>
    <w:rsid w:val="00305420"/>
    <w:rsid w:val="003107C6"/>
    <w:rsid w:val="0031218C"/>
    <w:rsid w:val="00312D03"/>
    <w:rsid w:val="00313650"/>
    <w:rsid w:val="0031476A"/>
    <w:rsid w:val="00316B1B"/>
    <w:rsid w:val="00320A2F"/>
    <w:rsid w:val="00322664"/>
    <w:rsid w:val="00322814"/>
    <w:rsid w:val="003239C8"/>
    <w:rsid w:val="00324D84"/>
    <w:rsid w:val="003254EF"/>
    <w:rsid w:val="00327179"/>
    <w:rsid w:val="00330AE2"/>
    <w:rsid w:val="00333C6B"/>
    <w:rsid w:val="00333EA6"/>
    <w:rsid w:val="003364F3"/>
    <w:rsid w:val="00340138"/>
    <w:rsid w:val="00342272"/>
    <w:rsid w:val="003449D7"/>
    <w:rsid w:val="0035175C"/>
    <w:rsid w:val="00351CB1"/>
    <w:rsid w:val="00352F3B"/>
    <w:rsid w:val="00353045"/>
    <w:rsid w:val="0036102C"/>
    <w:rsid w:val="003619C6"/>
    <w:rsid w:val="00361AD7"/>
    <w:rsid w:val="00362C8C"/>
    <w:rsid w:val="00363095"/>
    <w:rsid w:val="003647AF"/>
    <w:rsid w:val="003649FD"/>
    <w:rsid w:val="00364DF3"/>
    <w:rsid w:val="0036612B"/>
    <w:rsid w:val="00366375"/>
    <w:rsid w:val="003676DD"/>
    <w:rsid w:val="00370C8A"/>
    <w:rsid w:val="00370D5C"/>
    <w:rsid w:val="00371FBF"/>
    <w:rsid w:val="00372A80"/>
    <w:rsid w:val="003774FE"/>
    <w:rsid w:val="0037752A"/>
    <w:rsid w:val="00377CAF"/>
    <w:rsid w:val="003806CC"/>
    <w:rsid w:val="00381104"/>
    <w:rsid w:val="0038201E"/>
    <w:rsid w:val="00382916"/>
    <w:rsid w:val="00383CA6"/>
    <w:rsid w:val="00384F16"/>
    <w:rsid w:val="003855E4"/>
    <w:rsid w:val="00390566"/>
    <w:rsid w:val="00392BBF"/>
    <w:rsid w:val="003947A8"/>
    <w:rsid w:val="00397315"/>
    <w:rsid w:val="00397814"/>
    <w:rsid w:val="003A171B"/>
    <w:rsid w:val="003A28A2"/>
    <w:rsid w:val="003A3E38"/>
    <w:rsid w:val="003A467C"/>
    <w:rsid w:val="003A6236"/>
    <w:rsid w:val="003A6353"/>
    <w:rsid w:val="003A6DAA"/>
    <w:rsid w:val="003B129F"/>
    <w:rsid w:val="003B1C63"/>
    <w:rsid w:val="003B1F4C"/>
    <w:rsid w:val="003B2095"/>
    <w:rsid w:val="003B2531"/>
    <w:rsid w:val="003B3852"/>
    <w:rsid w:val="003B41F7"/>
    <w:rsid w:val="003B5D3C"/>
    <w:rsid w:val="003B7D61"/>
    <w:rsid w:val="003C1268"/>
    <w:rsid w:val="003C3D0E"/>
    <w:rsid w:val="003C5048"/>
    <w:rsid w:val="003D0D62"/>
    <w:rsid w:val="003D0ED9"/>
    <w:rsid w:val="003D11F1"/>
    <w:rsid w:val="003D349F"/>
    <w:rsid w:val="003D3909"/>
    <w:rsid w:val="003D510B"/>
    <w:rsid w:val="003D52F6"/>
    <w:rsid w:val="003D6AB6"/>
    <w:rsid w:val="003D6C2C"/>
    <w:rsid w:val="003E1179"/>
    <w:rsid w:val="003E1A0F"/>
    <w:rsid w:val="003E2D6D"/>
    <w:rsid w:val="003E444F"/>
    <w:rsid w:val="003E52E5"/>
    <w:rsid w:val="003E7162"/>
    <w:rsid w:val="003F01EB"/>
    <w:rsid w:val="003F0C77"/>
    <w:rsid w:val="003F0DA5"/>
    <w:rsid w:val="003F1096"/>
    <w:rsid w:val="003F3806"/>
    <w:rsid w:val="003F4EFE"/>
    <w:rsid w:val="003F756C"/>
    <w:rsid w:val="004014AE"/>
    <w:rsid w:val="00404B6C"/>
    <w:rsid w:val="00405C87"/>
    <w:rsid w:val="00411EB4"/>
    <w:rsid w:val="004126DE"/>
    <w:rsid w:val="00414940"/>
    <w:rsid w:val="00415245"/>
    <w:rsid w:val="00415FA6"/>
    <w:rsid w:val="00416ED2"/>
    <w:rsid w:val="004174EA"/>
    <w:rsid w:val="004178AC"/>
    <w:rsid w:val="00417D29"/>
    <w:rsid w:val="00421662"/>
    <w:rsid w:val="00422A4F"/>
    <w:rsid w:val="004232EF"/>
    <w:rsid w:val="00423E4F"/>
    <w:rsid w:val="00424EE7"/>
    <w:rsid w:val="004256B1"/>
    <w:rsid w:val="004273F6"/>
    <w:rsid w:val="00427A7E"/>
    <w:rsid w:val="00430171"/>
    <w:rsid w:val="00430A52"/>
    <w:rsid w:val="004322B7"/>
    <w:rsid w:val="0043236B"/>
    <w:rsid w:val="00433D1D"/>
    <w:rsid w:val="0043426C"/>
    <w:rsid w:val="004348FA"/>
    <w:rsid w:val="00435C66"/>
    <w:rsid w:val="00436E3A"/>
    <w:rsid w:val="00436FAE"/>
    <w:rsid w:val="0043775B"/>
    <w:rsid w:val="00440AB0"/>
    <w:rsid w:val="004425DE"/>
    <w:rsid w:val="00442A35"/>
    <w:rsid w:val="0044700D"/>
    <w:rsid w:val="004478B4"/>
    <w:rsid w:val="00450981"/>
    <w:rsid w:val="00452AF9"/>
    <w:rsid w:val="00455D01"/>
    <w:rsid w:val="004570E9"/>
    <w:rsid w:val="00457518"/>
    <w:rsid w:val="00460CF0"/>
    <w:rsid w:val="004611CC"/>
    <w:rsid w:val="00461459"/>
    <w:rsid w:val="00467037"/>
    <w:rsid w:val="004714ED"/>
    <w:rsid w:val="00472028"/>
    <w:rsid w:val="004725FD"/>
    <w:rsid w:val="0047287E"/>
    <w:rsid w:val="004729F8"/>
    <w:rsid w:val="00473B62"/>
    <w:rsid w:val="00474023"/>
    <w:rsid w:val="00476B01"/>
    <w:rsid w:val="00476EB1"/>
    <w:rsid w:val="00477223"/>
    <w:rsid w:val="004801B3"/>
    <w:rsid w:val="004821BA"/>
    <w:rsid w:val="0048282E"/>
    <w:rsid w:val="00482A7E"/>
    <w:rsid w:val="004834DA"/>
    <w:rsid w:val="004835E9"/>
    <w:rsid w:val="00484774"/>
    <w:rsid w:val="004869D1"/>
    <w:rsid w:val="00487B8E"/>
    <w:rsid w:val="00490936"/>
    <w:rsid w:val="0049153D"/>
    <w:rsid w:val="004919D3"/>
    <w:rsid w:val="004926E3"/>
    <w:rsid w:val="00492C50"/>
    <w:rsid w:val="00493D1F"/>
    <w:rsid w:val="00493E8E"/>
    <w:rsid w:val="0049483E"/>
    <w:rsid w:val="004954C3"/>
    <w:rsid w:val="00495DA0"/>
    <w:rsid w:val="00496757"/>
    <w:rsid w:val="004A0D4B"/>
    <w:rsid w:val="004A15D8"/>
    <w:rsid w:val="004A21CC"/>
    <w:rsid w:val="004A2525"/>
    <w:rsid w:val="004A26E9"/>
    <w:rsid w:val="004A2DCA"/>
    <w:rsid w:val="004A2E9E"/>
    <w:rsid w:val="004A4281"/>
    <w:rsid w:val="004A6E8E"/>
    <w:rsid w:val="004A70E7"/>
    <w:rsid w:val="004A7610"/>
    <w:rsid w:val="004B2F83"/>
    <w:rsid w:val="004B4D7E"/>
    <w:rsid w:val="004B7532"/>
    <w:rsid w:val="004B7D8D"/>
    <w:rsid w:val="004C0328"/>
    <w:rsid w:val="004C0548"/>
    <w:rsid w:val="004C0687"/>
    <w:rsid w:val="004C0B0A"/>
    <w:rsid w:val="004C233E"/>
    <w:rsid w:val="004C2E5D"/>
    <w:rsid w:val="004C3A28"/>
    <w:rsid w:val="004C4D81"/>
    <w:rsid w:val="004D0307"/>
    <w:rsid w:val="004D0D8B"/>
    <w:rsid w:val="004D34A4"/>
    <w:rsid w:val="004D3841"/>
    <w:rsid w:val="004D46B6"/>
    <w:rsid w:val="004D4B1E"/>
    <w:rsid w:val="004D4D28"/>
    <w:rsid w:val="004D4E86"/>
    <w:rsid w:val="004D60CE"/>
    <w:rsid w:val="004D6E2B"/>
    <w:rsid w:val="004E036E"/>
    <w:rsid w:val="004E03D9"/>
    <w:rsid w:val="004E6564"/>
    <w:rsid w:val="004E784F"/>
    <w:rsid w:val="004F0D28"/>
    <w:rsid w:val="00500D09"/>
    <w:rsid w:val="00502075"/>
    <w:rsid w:val="0050250D"/>
    <w:rsid w:val="005031CA"/>
    <w:rsid w:val="005039FF"/>
    <w:rsid w:val="005045C9"/>
    <w:rsid w:val="00506AD2"/>
    <w:rsid w:val="00507E65"/>
    <w:rsid w:val="00510C91"/>
    <w:rsid w:val="00512927"/>
    <w:rsid w:val="00512B29"/>
    <w:rsid w:val="00513819"/>
    <w:rsid w:val="00514F8C"/>
    <w:rsid w:val="00516275"/>
    <w:rsid w:val="00517C05"/>
    <w:rsid w:val="00517C8F"/>
    <w:rsid w:val="00520829"/>
    <w:rsid w:val="00521396"/>
    <w:rsid w:val="00521F3B"/>
    <w:rsid w:val="005223CB"/>
    <w:rsid w:val="005249B4"/>
    <w:rsid w:val="005262A0"/>
    <w:rsid w:val="00527BDB"/>
    <w:rsid w:val="005307EE"/>
    <w:rsid w:val="005315B2"/>
    <w:rsid w:val="00533099"/>
    <w:rsid w:val="00533539"/>
    <w:rsid w:val="00533B1A"/>
    <w:rsid w:val="0053478D"/>
    <w:rsid w:val="00534DB5"/>
    <w:rsid w:val="005362B4"/>
    <w:rsid w:val="0053670B"/>
    <w:rsid w:val="0053701B"/>
    <w:rsid w:val="005405AB"/>
    <w:rsid w:val="005407E3"/>
    <w:rsid w:val="005409AA"/>
    <w:rsid w:val="0054191E"/>
    <w:rsid w:val="005422EE"/>
    <w:rsid w:val="005427CE"/>
    <w:rsid w:val="00542DBF"/>
    <w:rsid w:val="00543738"/>
    <w:rsid w:val="005437C5"/>
    <w:rsid w:val="00545068"/>
    <w:rsid w:val="00546574"/>
    <w:rsid w:val="00546A15"/>
    <w:rsid w:val="005503BA"/>
    <w:rsid w:val="00552A71"/>
    <w:rsid w:val="00557341"/>
    <w:rsid w:val="00560CC2"/>
    <w:rsid w:val="00561855"/>
    <w:rsid w:val="00562FD3"/>
    <w:rsid w:val="00563292"/>
    <w:rsid w:val="00570968"/>
    <w:rsid w:val="00571789"/>
    <w:rsid w:val="00573C74"/>
    <w:rsid w:val="00573F36"/>
    <w:rsid w:val="0057525D"/>
    <w:rsid w:val="005768A9"/>
    <w:rsid w:val="00576F78"/>
    <w:rsid w:val="00577168"/>
    <w:rsid w:val="005777CB"/>
    <w:rsid w:val="00580CE4"/>
    <w:rsid w:val="00582080"/>
    <w:rsid w:val="00584040"/>
    <w:rsid w:val="00584F8D"/>
    <w:rsid w:val="00586AF8"/>
    <w:rsid w:val="00592CD6"/>
    <w:rsid w:val="00593124"/>
    <w:rsid w:val="00593A31"/>
    <w:rsid w:val="00593DB3"/>
    <w:rsid w:val="00594BB3"/>
    <w:rsid w:val="00595E08"/>
    <w:rsid w:val="005A06A1"/>
    <w:rsid w:val="005A2642"/>
    <w:rsid w:val="005A4332"/>
    <w:rsid w:val="005A4B7E"/>
    <w:rsid w:val="005A5617"/>
    <w:rsid w:val="005A5961"/>
    <w:rsid w:val="005A743B"/>
    <w:rsid w:val="005B0111"/>
    <w:rsid w:val="005B0499"/>
    <w:rsid w:val="005B153D"/>
    <w:rsid w:val="005B3553"/>
    <w:rsid w:val="005B3956"/>
    <w:rsid w:val="005B51CB"/>
    <w:rsid w:val="005B5DA2"/>
    <w:rsid w:val="005B760B"/>
    <w:rsid w:val="005B793D"/>
    <w:rsid w:val="005C0796"/>
    <w:rsid w:val="005C10C8"/>
    <w:rsid w:val="005C2433"/>
    <w:rsid w:val="005C2EEA"/>
    <w:rsid w:val="005C40FE"/>
    <w:rsid w:val="005C42A4"/>
    <w:rsid w:val="005C51D9"/>
    <w:rsid w:val="005C598E"/>
    <w:rsid w:val="005C72A2"/>
    <w:rsid w:val="005D1A6B"/>
    <w:rsid w:val="005D25E6"/>
    <w:rsid w:val="005D2C36"/>
    <w:rsid w:val="005D3556"/>
    <w:rsid w:val="005D39D9"/>
    <w:rsid w:val="005D3EA5"/>
    <w:rsid w:val="005D511A"/>
    <w:rsid w:val="005E0BB8"/>
    <w:rsid w:val="005E1998"/>
    <w:rsid w:val="005E1A01"/>
    <w:rsid w:val="005E245E"/>
    <w:rsid w:val="005E26E4"/>
    <w:rsid w:val="005E2D4B"/>
    <w:rsid w:val="005E3115"/>
    <w:rsid w:val="005E3BBD"/>
    <w:rsid w:val="005E40DC"/>
    <w:rsid w:val="005E4292"/>
    <w:rsid w:val="005E757D"/>
    <w:rsid w:val="005E769B"/>
    <w:rsid w:val="005E7948"/>
    <w:rsid w:val="005F15C0"/>
    <w:rsid w:val="005F211E"/>
    <w:rsid w:val="005F25BC"/>
    <w:rsid w:val="005F4B61"/>
    <w:rsid w:val="005F52D6"/>
    <w:rsid w:val="005F5A51"/>
    <w:rsid w:val="006006A0"/>
    <w:rsid w:val="00600961"/>
    <w:rsid w:val="0060205C"/>
    <w:rsid w:val="00602A53"/>
    <w:rsid w:val="00603803"/>
    <w:rsid w:val="00604454"/>
    <w:rsid w:val="006045CD"/>
    <w:rsid w:val="00604A1D"/>
    <w:rsid w:val="0060575D"/>
    <w:rsid w:val="00605E65"/>
    <w:rsid w:val="00607302"/>
    <w:rsid w:val="00607AE0"/>
    <w:rsid w:val="00607E9F"/>
    <w:rsid w:val="00611366"/>
    <w:rsid w:val="00611A74"/>
    <w:rsid w:val="00612080"/>
    <w:rsid w:val="00612863"/>
    <w:rsid w:val="00613DF0"/>
    <w:rsid w:val="00615236"/>
    <w:rsid w:val="006158BF"/>
    <w:rsid w:val="00616DE1"/>
    <w:rsid w:val="00616E1D"/>
    <w:rsid w:val="00617A47"/>
    <w:rsid w:val="00620FF8"/>
    <w:rsid w:val="00621C45"/>
    <w:rsid w:val="0062229B"/>
    <w:rsid w:val="00622AB8"/>
    <w:rsid w:val="006241D9"/>
    <w:rsid w:val="0062447D"/>
    <w:rsid w:val="00625255"/>
    <w:rsid w:val="00625921"/>
    <w:rsid w:val="0062648F"/>
    <w:rsid w:val="00626AF2"/>
    <w:rsid w:val="0062735E"/>
    <w:rsid w:val="00627B81"/>
    <w:rsid w:val="00627F2F"/>
    <w:rsid w:val="00631B15"/>
    <w:rsid w:val="00631C4D"/>
    <w:rsid w:val="00631EEC"/>
    <w:rsid w:val="00631FFD"/>
    <w:rsid w:val="006353C4"/>
    <w:rsid w:val="006358BC"/>
    <w:rsid w:val="00635D44"/>
    <w:rsid w:val="006374F8"/>
    <w:rsid w:val="0064042F"/>
    <w:rsid w:val="00640CE5"/>
    <w:rsid w:val="00642B36"/>
    <w:rsid w:val="00643E46"/>
    <w:rsid w:val="00644473"/>
    <w:rsid w:val="00644714"/>
    <w:rsid w:val="00647A98"/>
    <w:rsid w:val="00650CB5"/>
    <w:rsid w:val="006539F7"/>
    <w:rsid w:val="00653ECD"/>
    <w:rsid w:val="0065645E"/>
    <w:rsid w:val="00657A4B"/>
    <w:rsid w:val="0066178A"/>
    <w:rsid w:val="00661E26"/>
    <w:rsid w:val="0066396F"/>
    <w:rsid w:val="00664D22"/>
    <w:rsid w:val="00670362"/>
    <w:rsid w:val="0067276E"/>
    <w:rsid w:val="00673F3A"/>
    <w:rsid w:val="006761D1"/>
    <w:rsid w:val="00676C2C"/>
    <w:rsid w:val="00677B90"/>
    <w:rsid w:val="00677F00"/>
    <w:rsid w:val="006807A5"/>
    <w:rsid w:val="00681141"/>
    <w:rsid w:val="00682198"/>
    <w:rsid w:val="0068261A"/>
    <w:rsid w:val="0068410B"/>
    <w:rsid w:val="00684B4F"/>
    <w:rsid w:val="00685075"/>
    <w:rsid w:val="00685905"/>
    <w:rsid w:val="00690092"/>
    <w:rsid w:val="00692064"/>
    <w:rsid w:val="006930C4"/>
    <w:rsid w:val="006955AF"/>
    <w:rsid w:val="00697C7B"/>
    <w:rsid w:val="006A01BF"/>
    <w:rsid w:val="006A030C"/>
    <w:rsid w:val="006A22E4"/>
    <w:rsid w:val="006A330F"/>
    <w:rsid w:val="006A37AA"/>
    <w:rsid w:val="006A3C5A"/>
    <w:rsid w:val="006A61A1"/>
    <w:rsid w:val="006A697F"/>
    <w:rsid w:val="006A7CBA"/>
    <w:rsid w:val="006A7DA6"/>
    <w:rsid w:val="006B05C5"/>
    <w:rsid w:val="006B2539"/>
    <w:rsid w:val="006B28E0"/>
    <w:rsid w:val="006B28E2"/>
    <w:rsid w:val="006B2B3F"/>
    <w:rsid w:val="006B345E"/>
    <w:rsid w:val="006B36B7"/>
    <w:rsid w:val="006B41B4"/>
    <w:rsid w:val="006B4512"/>
    <w:rsid w:val="006B6052"/>
    <w:rsid w:val="006B623E"/>
    <w:rsid w:val="006B6AA4"/>
    <w:rsid w:val="006B75EC"/>
    <w:rsid w:val="006C058A"/>
    <w:rsid w:val="006C179B"/>
    <w:rsid w:val="006C33BF"/>
    <w:rsid w:val="006C3AD5"/>
    <w:rsid w:val="006C428F"/>
    <w:rsid w:val="006C6344"/>
    <w:rsid w:val="006C7D98"/>
    <w:rsid w:val="006C7DAE"/>
    <w:rsid w:val="006D01CA"/>
    <w:rsid w:val="006D05E5"/>
    <w:rsid w:val="006D0DE3"/>
    <w:rsid w:val="006D28C1"/>
    <w:rsid w:val="006D32E7"/>
    <w:rsid w:val="006D45B5"/>
    <w:rsid w:val="006D4F4D"/>
    <w:rsid w:val="006D55A8"/>
    <w:rsid w:val="006D5FD2"/>
    <w:rsid w:val="006D65A7"/>
    <w:rsid w:val="006D69D5"/>
    <w:rsid w:val="006E0D22"/>
    <w:rsid w:val="006E1829"/>
    <w:rsid w:val="006E4154"/>
    <w:rsid w:val="006F36E2"/>
    <w:rsid w:val="006F3A4A"/>
    <w:rsid w:val="006F6C92"/>
    <w:rsid w:val="007002E5"/>
    <w:rsid w:val="00701022"/>
    <w:rsid w:val="00701BF7"/>
    <w:rsid w:val="007021D0"/>
    <w:rsid w:val="00704BFE"/>
    <w:rsid w:val="00704C7C"/>
    <w:rsid w:val="007052F8"/>
    <w:rsid w:val="00705556"/>
    <w:rsid w:val="007066F5"/>
    <w:rsid w:val="007112B0"/>
    <w:rsid w:val="007120CE"/>
    <w:rsid w:val="00713C7A"/>
    <w:rsid w:val="00714A7E"/>
    <w:rsid w:val="00714DE2"/>
    <w:rsid w:val="00714F84"/>
    <w:rsid w:val="00715092"/>
    <w:rsid w:val="00715FF1"/>
    <w:rsid w:val="0071773B"/>
    <w:rsid w:val="00717FCD"/>
    <w:rsid w:val="00720383"/>
    <w:rsid w:val="00720D39"/>
    <w:rsid w:val="00721D4B"/>
    <w:rsid w:val="00726803"/>
    <w:rsid w:val="007270F7"/>
    <w:rsid w:val="00727AD8"/>
    <w:rsid w:val="0073014E"/>
    <w:rsid w:val="00733B7A"/>
    <w:rsid w:val="007364C5"/>
    <w:rsid w:val="0074048F"/>
    <w:rsid w:val="007410D9"/>
    <w:rsid w:val="00741746"/>
    <w:rsid w:val="00743827"/>
    <w:rsid w:val="00746138"/>
    <w:rsid w:val="007461EB"/>
    <w:rsid w:val="00751367"/>
    <w:rsid w:val="0075157F"/>
    <w:rsid w:val="00751599"/>
    <w:rsid w:val="00751A16"/>
    <w:rsid w:val="00754974"/>
    <w:rsid w:val="0076006B"/>
    <w:rsid w:val="0076198C"/>
    <w:rsid w:val="007625E8"/>
    <w:rsid w:val="00762927"/>
    <w:rsid w:val="007639BF"/>
    <w:rsid w:val="00764DB4"/>
    <w:rsid w:val="00765276"/>
    <w:rsid w:val="0076544E"/>
    <w:rsid w:val="00766E84"/>
    <w:rsid w:val="00770735"/>
    <w:rsid w:val="00770DAD"/>
    <w:rsid w:val="00772260"/>
    <w:rsid w:val="00773981"/>
    <w:rsid w:val="007747C6"/>
    <w:rsid w:val="007752CC"/>
    <w:rsid w:val="0077706C"/>
    <w:rsid w:val="00780117"/>
    <w:rsid w:val="00780A43"/>
    <w:rsid w:val="00780D32"/>
    <w:rsid w:val="007839CD"/>
    <w:rsid w:val="0078559E"/>
    <w:rsid w:val="00785661"/>
    <w:rsid w:val="00786E2A"/>
    <w:rsid w:val="00790B7C"/>
    <w:rsid w:val="00791AB4"/>
    <w:rsid w:val="00791D6D"/>
    <w:rsid w:val="00793E84"/>
    <w:rsid w:val="007945D5"/>
    <w:rsid w:val="0079514B"/>
    <w:rsid w:val="00796607"/>
    <w:rsid w:val="007968E1"/>
    <w:rsid w:val="00797194"/>
    <w:rsid w:val="007A068C"/>
    <w:rsid w:val="007A237D"/>
    <w:rsid w:val="007A5882"/>
    <w:rsid w:val="007A6541"/>
    <w:rsid w:val="007B04EF"/>
    <w:rsid w:val="007B0D34"/>
    <w:rsid w:val="007B101D"/>
    <w:rsid w:val="007B1596"/>
    <w:rsid w:val="007B2015"/>
    <w:rsid w:val="007B460E"/>
    <w:rsid w:val="007B4BA7"/>
    <w:rsid w:val="007B5656"/>
    <w:rsid w:val="007B7D57"/>
    <w:rsid w:val="007C0856"/>
    <w:rsid w:val="007C21EB"/>
    <w:rsid w:val="007C275E"/>
    <w:rsid w:val="007C3C04"/>
    <w:rsid w:val="007C6951"/>
    <w:rsid w:val="007D0EA4"/>
    <w:rsid w:val="007D20D2"/>
    <w:rsid w:val="007D2697"/>
    <w:rsid w:val="007D480F"/>
    <w:rsid w:val="007D51E2"/>
    <w:rsid w:val="007D553A"/>
    <w:rsid w:val="007D622D"/>
    <w:rsid w:val="007D7008"/>
    <w:rsid w:val="007D7E40"/>
    <w:rsid w:val="007E09CA"/>
    <w:rsid w:val="007E239C"/>
    <w:rsid w:val="007E264B"/>
    <w:rsid w:val="007E63B8"/>
    <w:rsid w:val="007E6530"/>
    <w:rsid w:val="007E69DB"/>
    <w:rsid w:val="007E7A15"/>
    <w:rsid w:val="007F050F"/>
    <w:rsid w:val="007F2622"/>
    <w:rsid w:val="007F3D73"/>
    <w:rsid w:val="007F487B"/>
    <w:rsid w:val="007F4EFE"/>
    <w:rsid w:val="007F503B"/>
    <w:rsid w:val="007F6629"/>
    <w:rsid w:val="00801C5E"/>
    <w:rsid w:val="00801E48"/>
    <w:rsid w:val="00803C1D"/>
    <w:rsid w:val="008042A4"/>
    <w:rsid w:val="00806927"/>
    <w:rsid w:val="00806F87"/>
    <w:rsid w:val="00810450"/>
    <w:rsid w:val="00811CDE"/>
    <w:rsid w:val="00814953"/>
    <w:rsid w:val="00815D3B"/>
    <w:rsid w:val="00817375"/>
    <w:rsid w:val="008202E5"/>
    <w:rsid w:val="00821E75"/>
    <w:rsid w:val="008220E3"/>
    <w:rsid w:val="008229EA"/>
    <w:rsid w:val="0082358F"/>
    <w:rsid w:val="00823620"/>
    <w:rsid w:val="008263D7"/>
    <w:rsid w:val="00826561"/>
    <w:rsid w:val="00826C06"/>
    <w:rsid w:val="00827BE5"/>
    <w:rsid w:val="008300C7"/>
    <w:rsid w:val="0083121C"/>
    <w:rsid w:val="0083177E"/>
    <w:rsid w:val="00831AEB"/>
    <w:rsid w:val="00834C6C"/>
    <w:rsid w:val="00836CAE"/>
    <w:rsid w:val="008370EE"/>
    <w:rsid w:val="0083766D"/>
    <w:rsid w:val="008378CB"/>
    <w:rsid w:val="008400DA"/>
    <w:rsid w:val="00840302"/>
    <w:rsid w:val="0084038F"/>
    <w:rsid w:val="0084067B"/>
    <w:rsid w:val="00845686"/>
    <w:rsid w:val="00846706"/>
    <w:rsid w:val="00846928"/>
    <w:rsid w:val="00846BA4"/>
    <w:rsid w:val="00846C32"/>
    <w:rsid w:val="00847313"/>
    <w:rsid w:val="008476F2"/>
    <w:rsid w:val="0085065B"/>
    <w:rsid w:val="00851039"/>
    <w:rsid w:val="0085233D"/>
    <w:rsid w:val="00853D07"/>
    <w:rsid w:val="00853FFB"/>
    <w:rsid w:val="00854302"/>
    <w:rsid w:val="008545B5"/>
    <w:rsid w:val="00855853"/>
    <w:rsid w:val="0085624C"/>
    <w:rsid w:val="00856A02"/>
    <w:rsid w:val="00856AFA"/>
    <w:rsid w:val="0086223B"/>
    <w:rsid w:val="00863C7D"/>
    <w:rsid w:val="00863F07"/>
    <w:rsid w:val="0086427F"/>
    <w:rsid w:val="008645F9"/>
    <w:rsid w:val="00865370"/>
    <w:rsid w:val="00866C45"/>
    <w:rsid w:val="008675CD"/>
    <w:rsid w:val="008706E9"/>
    <w:rsid w:val="00870DDB"/>
    <w:rsid w:val="00871F62"/>
    <w:rsid w:val="00872A5C"/>
    <w:rsid w:val="00874341"/>
    <w:rsid w:val="00874CD2"/>
    <w:rsid w:val="00875172"/>
    <w:rsid w:val="00875551"/>
    <w:rsid w:val="00876B3D"/>
    <w:rsid w:val="00877F2E"/>
    <w:rsid w:val="008833BB"/>
    <w:rsid w:val="008839C9"/>
    <w:rsid w:val="008844CA"/>
    <w:rsid w:val="00885103"/>
    <w:rsid w:val="00885E34"/>
    <w:rsid w:val="00886AFF"/>
    <w:rsid w:val="008875C9"/>
    <w:rsid w:val="008905E7"/>
    <w:rsid w:val="008938FE"/>
    <w:rsid w:val="00895A14"/>
    <w:rsid w:val="00895BA5"/>
    <w:rsid w:val="00896A46"/>
    <w:rsid w:val="00896E50"/>
    <w:rsid w:val="00897272"/>
    <w:rsid w:val="00897588"/>
    <w:rsid w:val="008A30DA"/>
    <w:rsid w:val="008A3C8E"/>
    <w:rsid w:val="008A5C31"/>
    <w:rsid w:val="008A776E"/>
    <w:rsid w:val="008B158C"/>
    <w:rsid w:val="008B1D44"/>
    <w:rsid w:val="008B2B36"/>
    <w:rsid w:val="008B4B4A"/>
    <w:rsid w:val="008B69D7"/>
    <w:rsid w:val="008B6A89"/>
    <w:rsid w:val="008B7C79"/>
    <w:rsid w:val="008C0AC2"/>
    <w:rsid w:val="008C1306"/>
    <w:rsid w:val="008C4147"/>
    <w:rsid w:val="008C4C4E"/>
    <w:rsid w:val="008C5AA8"/>
    <w:rsid w:val="008C710B"/>
    <w:rsid w:val="008D0504"/>
    <w:rsid w:val="008D1D81"/>
    <w:rsid w:val="008D26B4"/>
    <w:rsid w:val="008D34C5"/>
    <w:rsid w:val="008D3E0C"/>
    <w:rsid w:val="008D3EF6"/>
    <w:rsid w:val="008D58D8"/>
    <w:rsid w:val="008D691E"/>
    <w:rsid w:val="008E0F5A"/>
    <w:rsid w:val="008E1335"/>
    <w:rsid w:val="008E1C32"/>
    <w:rsid w:val="008E2349"/>
    <w:rsid w:val="008E4D73"/>
    <w:rsid w:val="008E4E97"/>
    <w:rsid w:val="008E609D"/>
    <w:rsid w:val="008E6247"/>
    <w:rsid w:val="008E7C31"/>
    <w:rsid w:val="008F09FD"/>
    <w:rsid w:val="008F20AB"/>
    <w:rsid w:val="008F21C8"/>
    <w:rsid w:val="008F303A"/>
    <w:rsid w:val="008F3C76"/>
    <w:rsid w:val="008F4A93"/>
    <w:rsid w:val="008F63CC"/>
    <w:rsid w:val="0090014A"/>
    <w:rsid w:val="00900BDF"/>
    <w:rsid w:val="00900C21"/>
    <w:rsid w:val="00900F1A"/>
    <w:rsid w:val="00901E46"/>
    <w:rsid w:val="0090205B"/>
    <w:rsid w:val="00902570"/>
    <w:rsid w:val="009039A7"/>
    <w:rsid w:val="00903A3D"/>
    <w:rsid w:val="0090401A"/>
    <w:rsid w:val="00905EC8"/>
    <w:rsid w:val="00906079"/>
    <w:rsid w:val="0090657C"/>
    <w:rsid w:val="009065B0"/>
    <w:rsid w:val="00907657"/>
    <w:rsid w:val="00907A90"/>
    <w:rsid w:val="009115E2"/>
    <w:rsid w:val="00914775"/>
    <w:rsid w:val="00915468"/>
    <w:rsid w:val="00915553"/>
    <w:rsid w:val="00915ABF"/>
    <w:rsid w:val="00916379"/>
    <w:rsid w:val="00916C39"/>
    <w:rsid w:val="0092166E"/>
    <w:rsid w:val="009218F5"/>
    <w:rsid w:val="009223AE"/>
    <w:rsid w:val="009233CA"/>
    <w:rsid w:val="00923708"/>
    <w:rsid w:val="00923915"/>
    <w:rsid w:val="009242B5"/>
    <w:rsid w:val="00925241"/>
    <w:rsid w:val="00925D7B"/>
    <w:rsid w:val="00926820"/>
    <w:rsid w:val="00931D89"/>
    <w:rsid w:val="00932149"/>
    <w:rsid w:val="0093269C"/>
    <w:rsid w:val="009332F3"/>
    <w:rsid w:val="0093385D"/>
    <w:rsid w:val="00936F59"/>
    <w:rsid w:val="00941136"/>
    <w:rsid w:val="00941728"/>
    <w:rsid w:val="00942FD9"/>
    <w:rsid w:val="00943171"/>
    <w:rsid w:val="00944614"/>
    <w:rsid w:val="0094461B"/>
    <w:rsid w:val="00946251"/>
    <w:rsid w:val="0094729D"/>
    <w:rsid w:val="00947CF9"/>
    <w:rsid w:val="00952CD3"/>
    <w:rsid w:val="009533FD"/>
    <w:rsid w:val="00955532"/>
    <w:rsid w:val="0095722E"/>
    <w:rsid w:val="00957CE2"/>
    <w:rsid w:val="00960419"/>
    <w:rsid w:val="0096072A"/>
    <w:rsid w:val="00961529"/>
    <w:rsid w:val="009628B5"/>
    <w:rsid w:val="00963CB8"/>
    <w:rsid w:val="00963E86"/>
    <w:rsid w:val="00964693"/>
    <w:rsid w:val="009647E0"/>
    <w:rsid w:val="009659E9"/>
    <w:rsid w:val="00966DA7"/>
    <w:rsid w:val="00967E7F"/>
    <w:rsid w:val="0097081F"/>
    <w:rsid w:val="009734B0"/>
    <w:rsid w:val="009734F2"/>
    <w:rsid w:val="00973713"/>
    <w:rsid w:val="00975D93"/>
    <w:rsid w:val="0097766B"/>
    <w:rsid w:val="00980BFE"/>
    <w:rsid w:val="0098237B"/>
    <w:rsid w:val="0098695F"/>
    <w:rsid w:val="00992DE6"/>
    <w:rsid w:val="00992F44"/>
    <w:rsid w:val="009930E5"/>
    <w:rsid w:val="00993B16"/>
    <w:rsid w:val="009949E2"/>
    <w:rsid w:val="00997FEE"/>
    <w:rsid w:val="009A0D88"/>
    <w:rsid w:val="009A0E35"/>
    <w:rsid w:val="009A2039"/>
    <w:rsid w:val="009A22A3"/>
    <w:rsid w:val="009A33D2"/>
    <w:rsid w:val="009A391E"/>
    <w:rsid w:val="009A5998"/>
    <w:rsid w:val="009A6D60"/>
    <w:rsid w:val="009B0099"/>
    <w:rsid w:val="009B0187"/>
    <w:rsid w:val="009B1C78"/>
    <w:rsid w:val="009B2621"/>
    <w:rsid w:val="009B3770"/>
    <w:rsid w:val="009B4B8A"/>
    <w:rsid w:val="009B5045"/>
    <w:rsid w:val="009B64C7"/>
    <w:rsid w:val="009B6C68"/>
    <w:rsid w:val="009B75E5"/>
    <w:rsid w:val="009C1D34"/>
    <w:rsid w:val="009C24D0"/>
    <w:rsid w:val="009C2DAD"/>
    <w:rsid w:val="009C3981"/>
    <w:rsid w:val="009C4C76"/>
    <w:rsid w:val="009C53BF"/>
    <w:rsid w:val="009C5E37"/>
    <w:rsid w:val="009C6786"/>
    <w:rsid w:val="009D055A"/>
    <w:rsid w:val="009D1D84"/>
    <w:rsid w:val="009D5B13"/>
    <w:rsid w:val="009D63F7"/>
    <w:rsid w:val="009D703C"/>
    <w:rsid w:val="009D7722"/>
    <w:rsid w:val="009E0957"/>
    <w:rsid w:val="009E18DE"/>
    <w:rsid w:val="009E4C87"/>
    <w:rsid w:val="009E61EE"/>
    <w:rsid w:val="009E6DEB"/>
    <w:rsid w:val="009E798B"/>
    <w:rsid w:val="009E7CA2"/>
    <w:rsid w:val="009F0791"/>
    <w:rsid w:val="009F0AE1"/>
    <w:rsid w:val="009F1BC5"/>
    <w:rsid w:val="009F2F6B"/>
    <w:rsid w:val="009F321B"/>
    <w:rsid w:val="009F3B7A"/>
    <w:rsid w:val="009F5ED8"/>
    <w:rsid w:val="009F6C2C"/>
    <w:rsid w:val="009F725E"/>
    <w:rsid w:val="009F79FB"/>
    <w:rsid w:val="00A00EEC"/>
    <w:rsid w:val="00A01E9B"/>
    <w:rsid w:val="00A02713"/>
    <w:rsid w:val="00A06AC1"/>
    <w:rsid w:val="00A104F7"/>
    <w:rsid w:val="00A11D65"/>
    <w:rsid w:val="00A11DE8"/>
    <w:rsid w:val="00A12B26"/>
    <w:rsid w:val="00A14DD3"/>
    <w:rsid w:val="00A15429"/>
    <w:rsid w:val="00A15999"/>
    <w:rsid w:val="00A17CF8"/>
    <w:rsid w:val="00A20E5A"/>
    <w:rsid w:val="00A2106D"/>
    <w:rsid w:val="00A21932"/>
    <w:rsid w:val="00A225A7"/>
    <w:rsid w:val="00A2338B"/>
    <w:rsid w:val="00A23B2F"/>
    <w:rsid w:val="00A2456A"/>
    <w:rsid w:val="00A25399"/>
    <w:rsid w:val="00A25607"/>
    <w:rsid w:val="00A25612"/>
    <w:rsid w:val="00A26156"/>
    <w:rsid w:val="00A262E9"/>
    <w:rsid w:val="00A308C2"/>
    <w:rsid w:val="00A30A01"/>
    <w:rsid w:val="00A32199"/>
    <w:rsid w:val="00A32266"/>
    <w:rsid w:val="00A32C0E"/>
    <w:rsid w:val="00A32E42"/>
    <w:rsid w:val="00A32FB3"/>
    <w:rsid w:val="00A332B8"/>
    <w:rsid w:val="00A3424A"/>
    <w:rsid w:val="00A343AD"/>
    <w:rsid w:val="00A3643F"/>
    <w:rsid w:val="00A37813"/>
    <w:rsid w:val="00A412ED"/>
    <w:rsid w:val="00A41393"/>
    <w:rsid w:val="00A41AB1"/>
    <w:rsid w:val="00A4210A"/>
    <w:rsid w:val="00A4233F"/>
    <w:rsid w:val="00A42BD8"/>
    <w:rsid w:val="00A435DF"/>
    <w:rsid w:val="00A4593B"/>
    <w:rsid w:val="00A46872"/>
    <w:rsid w:val="00A469D6"/>
    <w:rsid w:val="00A502F5"/>
    <w:rsid w:val="00A52960"/>
    <w:rsid w:val="00A56079"/>
    <w:rsid w:val="00A6063C"/>
    <w:rsid w:val="00A61EE7"/>
    <w:rsid w:val="00A63C5B"/>
    <w:rsid w:val="00A63C9E"/>
    <w:rsid w:val="00A65448"/>
    <w:rsid w:val="00A67804"/>
    <w:rsid w:val="00A70CA9"/>
    <w:rsid w:val="00A70E6C"/>
    <w:rsid w:val="00A720E2"/>
    <w:rsid w:val="00A723A8"/>
    <w:rsid w:val="00A723AD"/>
    <w:rsid w:val="00A73480"/>
    <w:rsid w:val="00A73C05"/>
    <w:rsid w:val="00A76DFF"/>
    <w:rsid w:val="00A77968"/>
    <w:rsid w:val="00A77AD1"/>
    <w:rsid w:val="00A80AE7"/>
    <w:rsid w:val="00A81970"/>
    <w:rsid w:val="00A841BA"/>
    <w:rsid w:val="00A850E7"/>
    <w:rsid w:val="00A857C1"/>
    <w:rsid w:val="00A90F46"/>
    <w:rsid w:val="00A91766"/>
    <w:rsid w:val="00A91FC6"/>
    <w:rsid w:val="00A93576"/>
    <w:rsid w:val="00A93F59"/>
    <w:rsid w:val="00A94BE1"/>
    <w:rsid w:val="00A94E81"/>
    <w:rsid w:val="00A956EE"/>
    <w:rsid w:val="00A95705"/>
    <w:rsid w:val="00A95984"/>
    <w:rsid w:val="00A962FC"/>
    <w:rsid w:val="00A96EFD"/>
    <w:rsid w:val="00A971CE"/>
    <w:rsid w:val="00AA02CC"/>
    <w:rsid w:val="00AA17F6"/>
    <w:rsid w:val="00AA2FC0"/>
    <w:rsid w:val="00AA668D"/>
    <w:rsid w:val="00AA69D8"/>
    <w:rsid w:val="00AA6ABB"/>
    <w:rsid w:val="00AB0CED"/>
    <w:rsid w:val="00AB171D"/>
    <w:rsid w:val="00AB1FBC"/>
    <w:rsid w:val="00AB2987"/>
    <w:rsid w:val="00AB418C"/>
    <w:rsid w:val="00AB6B26"/>
    <w:rsid w:val="00AB70D5"/>
    <w:rsid w:val="00AB7DE0"/>
    <w:rsid w:val="00AC0300"/>
    <w:rsid w:val="00AC2323"/>
    <w:rsid w:val="00AC2682"/>
    <w:rsid w:val="00AC2D44"/>
    <w:rsid w:val="00AC3002"/>
    <w:rsid w:val="00AC49B3"/>
    <w:rsid w:val="00AC5BC6"/>
    <w:rsid w:val="00AC6F32"/>
    <w:rsid w:val="00AC7130"/>
    <w:rsid w:val="00AC7EAC"/>
    <w:rsid w:val="00AD0F3B"/>
    <w:rsid w:val="00AD1420"/>
    <w:rsid w:val="00AD1C6A"/>
    <w:rsid w:val="00AD33FB"/>
    <w:rsid w:val="00AD38B8"/>
    <w:rsid w:val="00AD6CEE"/>
    <w:rsid w:val="00AD7879"/>
    <w:rsid w:val="00AD7DA2"/>
    <w:rsid w:val="00AE1130"/>
    <w:rsid w:val="00AE15B4"/>
    <w:rsid w:val="00AE16B7"/>
    <w:rsid w:val="00AE1994"/>
    <w:rsid w:val="00AE1D1B"/>
    <w:rsid w:val="00AE27C0"/>
    <w:rsid w:val="00AE332A"/>
    <w:rsid w:val="00AE3DB7"/>
    <w:rsid w:val="00AE6525"/>
    <w:rsid w:val="00AE69D3"/>
    <w:rsid w:val="00AE7368"/>
    <w:rsid w:val="00AE799E"/>
    <w:rsid w:val="00AF03CF"/>
    <w:rsid w:val="00AF0938"/>
    <w:rsid w:val="00AF25EA"/>
    <w:rsid w:val="00AF40CF"/>
    <w:rsid w:val="00AF5E67"/>
    <w:rsid w:val="00AF63F1"/>
    <w:rsid w:val="00AF666F"/>
    <w:rsid w:val="00AF77DF"/>
    <w:rsid w:val="00B00B32"/>
    <w:rsid w:val="00B01CB4"/>
    <w:rsid w:val="00B04C3A"/>
    <w:rsid w:val="00B05A82"/>
    <w:rsid w:val="00B05FF6"/>
    <w:rsid w:val="00B10DA8"/>
    <w:rsid w:val="00B11EAB"/>
    <w:rsid w:val="00B12CE6"/>
    <w:rsid w:val="00B22B3B"/>
    <w:rsid w:val="00B24C03"/>
    <w:rsid w:val="00B25600"/>
    <w:rsid w:val="00B2689A"/>
    <w:rsid w:val="00B2780A"/>
    <w:rsid w:val="00B27B45"/>
    <w:rsid w:val="00B32393"/>
    <w:rsid w:val="00B34157"/>
    <w:rsid w:val="00B34625"/>
    <w:rsid w:val="00B346B3"/>
    <w:rsid w:val="00B3499F"/>
    <w:rsid w:val="00B34DE4"/>
    <w:rsid w:val="00B35010"/>
    <w:rsid w:val="00B36397"/>
    <w:rsid w:val="00B37494"/>
    <w:rsid w:val="00B4179B"/>
    <w:rsid w:val="00B422D0"/>
    <w:rsid w:val="00B42C86"/>
    <w:rsid w:val="00B445BF"/>
    <w:rsid w:val="00B44BF0"/>
    <w:rsid w:val="00B45B29"/>
    <w:rsid w:val="00B45DFA"/>
    <w:rsid w:val="00B46955"/>
    <w:rsid w:val="00B5062B"/>
    <w:rsid w:val="00B51B7C"/>
    <w:rsid w:val="00B52B97"/>
    <w:rsid w:val="00B52C1A"/>
    <w:rsid w:val="00B5460E"/>
    <w:rsid w:val="00B552F8"/>
    <w:rsid w:val="00B5539F"/>
    <w:rsid w:val="00B55578"/>
    <w:rsid w:val="00B55EF2"/>
    <w:rsid w:val="00B5692B"/>
    <w:rsid w:val="00B5760E"/>
    <w:rsid w:val="00B60310"/>
    <w:rsid w:val="00B6076D"/>
    <w:rsid w:val="00B612E0"/>
    <w:rsid w:val="00B67887"/>
    <w:rsid w:val="00B72005"/>
    <w:rsid w:val="00B728D2"/>
    <w:rsid w:val="00B72C75"/>
    <w:rsid w:val="00B756A6"/>
    <w:rsid w:val="00B75972"/>
    <w:rsid w:val="00B75A5F"/>
    <w:rsid w:val="00B80445"/>
    <w:rsid w:val="00B826DA"/>
    <w:rsid w:val="00B83063"/>
    <w:rsid w:val="00B83A2C"/>
    <w:rsid w:val="00B8525E"/>
    <w:rsid w:val="00B904EC"/>
    <w:rsid w:val="00B90F58"/>
    <w:rsid w:val="00B915D5"/>
    <w:rsid w:val="00B9245B"/>
    <w:rsid w:val="00B9251F"/>
    <w:rsid w:val="00B92849"/>
    <w:rsid w:val="00B92B31"/>
    <w:rsid w:val="00B92D52"/>
    <w:rsid w:val="00B93F4C"/>
    <w:rsid w:val="00B946F4"/>
    <w:rsid w:val="00B9562C"/>
    <w:rsid w:val="00B959F6"/>
    <w:rsid w:val="00B96849"/>
    <w:rsid w:val="00B96B7A"/>
    <w:rsid w:val="00B97013"/>
    <w:rsid w:val="00BA0A48"/>
    <w:rsid w:val="00BA0D9E"/>
    <w:rsid w:val="00BA3DF8"/>
    <w:rsid w:val="00BA7A09"/>
    <w:rsid w:val="00BA7D3B"/>
    <w:rsid w:val="00BB1DDF"/>
    <w:rsid w:val="00BB45D6"/>
    <w:rsid w:val="00BB7BE2"/>
    <w:rsid w:val="00BC1559"/>
    <w:rsid w:val="00BC1D3F"/>
    <w:rsid w:val="00BC1F0A"/>
    <w:rsid w:val="00BC269F"/>
    <w:rsid w:val="00BC3399"/>
    <w:rsid w:val="00BC36BC"/>
    <w:rsid w:val="00BC6C89"/>
    <w:rsid w:val="00BD0027"/>
    <w:rsid w:val="00BD1C44"/>
    <w:rsid w:val="00BD3F6D"/>
    <w:rsid w:val="00BD4262"/>
    <w:rsid w:val="00BD48F9"/>
    <w:rsid w:val="00BD5547"/>
    <w:rsid w:val="00BD6318"/>
    <w:rsid w:val="00BE119E"/>
    <w:rsid w:val="00BE3F69"/>
    <w:rsid w:val="00BE4102"/>
    <w:rsid w:val="00BE5C51"/>
    <w:rsid w:val="00BE690C"/>
    <w:rsid w:val="00BE721F"/>
    <w:rsid w:val="00BF04F6"/>
    <w:rsid w:val="00BF0863"/>
    <w:rsid w:val="00BF173E"/>
    <w:rsid w:val="00BF1F9E"/>
    <w:rsid w:val="00BF27F2"/>
    <w:rsid w:val="00BF4D78"/>
    <w:rsid w:val="00BF5BB3"/>
    <w:rsid w:val="00BF66BA"/>
    <w:rsid w:val="00BF6F2B"/>
    <w:rsid w:val="00BF7428"/>
    <w:rsid w:val="00C00198"/>
    <w:rsid w:val="00C00C86"/>
    <w:rsid w:val="00C0260D"/>
    <w:rsid w:val="00C03D03"/>
    <w:rsid w:val="00C04BDF"/>
    <w:rsid w:val="00C05B5D"/>
    <w:rsid w:val="00C110D4"/>
    <w:rsid w:val="00C11426"/>
    <w:rsid w:val="00C11748"/>
    <w:rsid w:val="00C11837"/>
    <w:rsid w:val="00C12082"/>
    <w:rsid w:val="00C12972"/>
    <w:rsid w:val="00C137F4"/>
    <w:rsid w:val="00C15DEE"/>
    <w:rsid w:val="00C21D9E"/>
    <w:rsid w:val="00C22276"/>
    <w:rsid w:val="00C22295"/>
    <w:rsid w:val="00C22BD9"/>
    <w:rsid w:val="00C22DFF"/>
    <w:rsid w:val="00C234DE"/>
    <w:rsid w:val="00C24C60"/>
    <w:rsid w:val="00C265CB"/>
    <w:rsid w:val="00C26770"/>
    <w:rsid w:val="00C31764"/>
    <w:rsid w:val="00C31E67"/>
    <w:rsid w:val="00C331F3"/>
    <w:rsid w:val="00C334FC"/>
    <w:rsid w:val="00C337E2"/>
    <w:rsid w:val="00C35100"/>
    <w:rsid w:val="00C3592B"/>
    <w:rsid w:val="00C35CE8"/>
    <w:rsid w:val="00C361FE"/>
    <w:rsid w:val="00C40C45"/>
    <w:rsid w:val="00C40D7F"/>
    <w:rsid w:val="00C42F94"/>
    <w:rsid w:val="00C43AF2"/>
    <w:rsid w:val="00C44A1B"/>
    <w:rsid w:val="00C44BE2"/>
    <w:rsid w:val="00C456C6"/>
    <w:rsid w:val="00C457F1"/>
    <w:rsid w:val="00C45E95"/>
    <w:rsid w:val="00C46A73"/>
    <w:rsid w:val="00C478AE"/>
    <w:rsid w:val="00C47F18"/>
    <w:rsid w:val="00C506A1"/>
    <w:rsid w:val="00C5100B"/>
    <w:rsid w:val="00C51868"/>
    <w:rsid w:val="00C51923"/>
    <w:rsid w:val="00C52BDD"/>
    <w:rsid w:val="00C535CA"/>
    <w:rsid w:val="00C5370B"/>
    <w:rsid w:val="00C53C2C"/>
    <w:rsid w:val="00C53FDE"/>
    <w:rsid w:val="00C54B9F"/>
    <w:rsid w:val="00C55CE8"/>
    <w:rsid w:val="00C56C19"/>
    <w:rsid w:val="00C63F16"/>
    <w:rsid w:val="00C65051"/>
    <w:rsid w:val="00C72352"/>
    <w:rsid w:val="00C72A57"/>
    <w:rsid w:val="00C749C5"/>
    <w:rsid w:val="00C74EBF"/>
    <w:rsid w:val="00C76452"/>
    <w:rsid w:val="00C7655E"/>
    <w:rsid w:val="00C76EDB"/>
    <w:rsid w:val="00C8233D"/>
    <w:rsid w:val="00C83EBA"/>
    <w:rsid w:val="00C87C55"/>
    <w:rsid w:val="00C90407"/>
    <w:rsid w:val="00C91B4E"/>
    <w:rsid w:val="00C93F15"/>
    <w:rsid w:val="00C93F58"/>
    <w:rsid w:val="00C953F7"/>
    <w:rsid w:val="00CA0B8C"/>
    <w:rsid w:val="00CA24E1"/>
    <w:rsid w:val="00CB0130"/>
    <w:rsid w:val="00CB1526"/>
    <w:rsid w:val="00CB3B11"/>
    <w:rsid w:val="00CB43AA"/>
    <w:rsid w:val="00CB4B2A"/>
    <w:rsid w:val="00CB4F34"/>
    <w:rsid w:val="00CB6941"/>
    <w:rsid w:val="00CB6F41"/>
    <w:rsid w:val="00CB70F2"/>
    <w:rsid w:val="00CC0BC1"/>
    <w:rsid w:val="00CC1581"/>
    <w:rsid w:val="00CC1D7F"/>
    <w:rsid w:val="00CC3A86"/>
    <w:rsid w:val="00CC443F"/>
    <w:rsid w:val="00CC509B"/>
    <w:rsid w:val="00CC574A"/>
    <w:rsid w:val="00CD02AB"/>
    <w:rsid w:val="00CD165A"/>
    <w:rsid w:val="00CD17AF"/>
    <w:rsid w:val="00CD2615"/>
    <w:rsid w:val="00CD2D87"/>
    <w:rsid w:val="00CD38DE"/>
    <w:rsid w:val="00CD446F"/>
    <w:rsid w:val="00CD4C26"/>
    <w:rsid w:val="00CD56F2"/>
    <w:rsid w:val="00CD773E"/>
    <w:rsid w:val="00CE197C"/>
    <w:rsid w:val="00CE2D5B"/>
    <w:rsid w:val="00CE3ADF"/>
    <w:rsid w:val="00CE3DAA"/>
    <w:rsid w:val="00CE5350"/>
    <w:rsid w:val="00CE53B3"/>
    <w:rsid w:val="00CE6817"/>
    <w:rsid w:val="00CF0BEB"/>
    <w:rsid w:val="00CF2545"/>
    <w:rsid w:val="00CF311A"/>
    <w:rsid w:val="00CF3A4C"/>
    <w:rsid w:val="00CF5F6C"/>
    <w:rsid w:val="00CF668D"/>
    <w:rsid w:val="00CF6A85"/>
    <w:rsid w:val="00D0078E"/>
    <w:rsid w:val="00D02AE2"/>
    <w:rsid w:val="00D02E5F"/>
    <w:rsid w:val="00D03887"/>
    <w:rsid w:val="00D04303"/>
    <w:rsid w:val="00D05381"/>
    <w:rsid w:val="00D05C3E"/>
    <w:rsid w:val="00D061A4"/>
    <w:rsid w:val="00D06657"/>
    <w:rsid w:val="00D06FE3"/>
    <w:rsid w:val="00D11E1A"/>
    <w:rsid w:val="00D14535"/>
    <w:rsid w:val="00D14BA3"/>
    <w:rsid w:val="00D169E8"/>
    <w:rsid w:val="00D20D5C"/>
    <w:rsid w:val="00D21172"/>
    <w:rsid w:val="00D22FC0"/>
    <w:rsid w:val="00D23E61"/>
    <w:rsid w:val="00D26125"/>
    <w:rsid w:val="00D2641C"/>
    <w:rsid w:val="00D269AC"/>
    <w:rsid w:val="00D2702E"/>
    <w:rsid w:val="00D27446"/>
    <w:rsid w:val="00D27C2A"/>
    <w:rsid w:val="00D27DED"/>
    <w:rsid w:val="00D30594"/>
    <w:rsid w:val="00D3115B"/>
    <w:rsid w:val="00D313FD"/>
    <w:rsid w:val="00D32484"/>
    <w:rsid w:val="00D348FC"/>
    <w:rsid w:val="00D35153"/>
    <w:rsid w:val="00D36E58"/>
    <w:rsid w:val="00D37F28"/>
    <w:rsid w:val="00D42BAF"/>
    <w:rsid w:val="00D42D29"/>
    <w:rsid w:val="00D43A22"/>
    <w:rsid w:val="00D43BFC"/>
    <w:rsid w:val="00D44015"/>
    <w:rsid w:val="00D453BB"/>
    <w:rsid w:val="00D45C81"/>
    <w:rsid w:val="00D50A7E"/>
    <w:rsid w:val="00D53D54"/>
    <w:rsid w:val="00D554BC"/>
    <w:rsid w:val="00D55A6A"/>
    <w:rsid w:val="00D56321"/>
    <w:rsid w:val="00D56907"/>
    <w:rsid w:val="00D56ABE"/>
    <w:rsid w:val="00D5707B"/>
    <w:rsid w:val="00D61757"/>
    <w:rsid w:val="00D61C24"/>
    <w:rsid w:val="00D62772"/>
    <w:rsid w:val="00D646D9"/>
    <w:rsid w:val="00D6521F"/>
    <w:rsid w:val="00D65A5A"/>
    <w:rsid w:val="00D65FE7"/>
    <w:rsid w:val="00D66A2F"/>
    <w:rsid w:val="00D67A6A"/>
    <w:rsid w:val="00D67A7A"/>
    <w:rsid w:val="00D71436"/>
    <w:rsid w:val="00D71DE2"/>
    <w:rsid w:val="00D7361B"/>
    <w:rsid w:val="00D73C4D"/>
    <w:rsid w:val="00D74702"/>
    <w:rsid w:val="00D772FF"/>
    <w:rsid w:val="00D777D5"/>
    <w:rsid w:val="00D82E83"/>
    <w:rsid w:val="00D879CB"/>
    <w:rsid w:val="00D87CB5"/>
    <w:rsid w:val="00D93A90"/>
    <w:rsid w:val="00D95603"/>
    <w:rsid w:val="00D9694E"/>
    <w:rsid w:val="00D97488"/>
    <w:rsid w:val="00D975A2"/>
    <w:rsid w:val="00DA16C3"/>
    <w:rsid w:val="00DA258D"/>
    <w:rsid w:val="00DA45F1"/>
    <w:rsid w:val="00DA47D8"/>
    <w:rsid w:val="00DA5172"/>
    <w:rsid w:val="00DA6883"/>
    <w:rsid w:val="00DB038E"/>
    <w:rsid w:val="00DB0505"/>
    <w:rsid w:val="00DB0FEA"/>
    <w:rsid w:val="00DB3294"/>
    <w:rsid w:val="00DB393D"/>
    <w:rsid w:val="00DB3FB8"/>
    <w:rsid w:val="00DB40FD"/>
    <w:rsid w:val="00DB601A"/>
    <w:rsid w:val="00DB6125"/>
    <w:rsid w:val="00DB6F41"/>
    <w:rsid w:val="00DC0C08"/>
    <w:rsid w:val="00DC1A56"/>
    <w:rsid w:val="00DC2044"/>
    <w:rsid w:val="00DC4B7A"/>
    <w:rsid w:val="00DC5E01"/>
    <w:rsid w:val="00DC6D38"/>
    <w:rsid w:val="00DC7B32"/>
    <w:rsid w:val="00DC7EE4"/>
    <w:rsid w:val="00DD0927"/>
    <w:rsid w:val="00DD1660"/>
    <w:rsid w:val="00DD1A5B"/>
    <w:rsid w:val="00DD3353"/>
    <w:rsid w:val="00DD47A7"/>
    <w:rsid w:val="00DD6222"/>
    <w:rsid w:val="00DD6341"/>
    <w:rsid w:val="00DD6395"/>
    <w:rsid w:val="00DD72EF"/>
    <w:rsid w:val="00DE07E0"/>
    <w:rsid w:val="00DE1545"/>
    <w:rsid w:val="00DE299A"/>
    <w:rsid w:val="00DE5896"/>
    <w:rsid w:val="00DE58A1"/>
    <w:rsid w:val="00DE5E57"/>
    <w:rsid w:val="00DE77D1"/>
    <w:rsid w:val="00DF1BEC"/>
    <w:rsid w:val="00DF4046"/>
    <w:rsid w:val="00DF59F8"/>
    <w:rsid w:val="00DF5B0B"/>
    <w:rsid w:val="00DF6531"/>
    <w:rsid w:val="00DF6789"/>
    <w:rsid w:val="00DF68FB"/>
    <w:rsid w:val="00E01BD7"/>
    <w:rsid w:val="00E02170"/>
    <w:rsid w:val="00E0270A"/>
    <w:rsid w:val="00E05737"/>
    <w:rsid w:val="00E05CCD"/>
    <w:rsid w:val="00E072EC"/>
    <w:rsid w:val="00E07E06"/>
    <w:rsid w:val="00E10597"/>
    <w:rsid w:val="00E10762"/>
    <w:rsid w:val="00E16904"/>
    <w:rsid w:val="00E176B9"/>
    <w:rsid w:val="00E204E2"/>
    <w:rsid w:val="00E21125"/>
    <w:rsid w:val="00E2297A"/>
    <w:rsid w:val="00E22D41"/>
    <w:rsid w:val="00E253F7"/>
    <w:rsid w:val="00E3284E"/>
    <w:rsid w:val="00E368ED"/>
    <w:rsid w:val="00E4037D"/>
    <w:rsid w:val="00E417C4"/>
    <w:rsid w:val="00E43397"/>
    <w:rsid w:val="00E4346D"/>
    <w:rsid w:val="00E4498B"/>
    <w:rsid w:val="00E454BD"/>
    <w:rsid w:val="00E47320"/>
    <w:rsid w:val="00E47AED"/>
    <w:rsid w:val="00E50DF0"/>
    <w:rsid w:val="00E50FBE"/>
    <w:rsid w:val="00E519D0"/>
    <w:rsid w:val="00E551EE"/>
    <w:rsid w:val="00E571DF"/>
    <w:rsid w:val="00E62511"/>
    <w:rsid w:val="00E6271E"/>
    <w:rsid w:val="00E64C48"/>
    <w:rsid w:val="00E65716"/>
    <w:rsid w:val="00E670F9"/>
    <w:rsid w:val="00E70BA9"/>
    <w:rsid w:val="00E7117B"/>
    <w:rsid w:val="00E74204"/>
    <w:rsid w:val="00E74596"/>
    <w:rsid w:val="00E74EE4"/>
    <w:rsid w:val="00E756A0"/>
    <w:rsid w:val="00E75B82"/>
    <w:rsid w:val="00E76B41"/>
    <w:rsid w:val="00E7787B"/>
    <w:rsid w:val="00E82F40"/>
    <w:rsid w:val="00E86497"/>
    <w:rsid w:val="00E86A0E"/>
    <w:rsid w:val="00E86BD3"/>
    <w:rsid w:val="00E877A1"/>
    <w:rsid w:val="00E87C5C"/>
    <w:rsid w:val="00E90AD4"/>
    <w:rsid w:val="00E90FC4"/>
    <w:rsid w:val="00E94B6F"/>
    <w:rsid w:val="00E96AC0"/>
    <w:rsid w:val="00EA094B"/>
    <w:rsid w:val="00EA150B"/>
    <w:rsid w:val="00EA4C6A"/>
    <w:rsid w:val="00EA68EF"/>
    <w:rsid w:val="00EA6A52"/>
    <w:rsid w:val="00EA7C65"/>
    <w:rsid w:val="00EB0F27"/>
    <w:rsid w:val="00EB3A23"/>
    <w:rsid w:val="00EB7AC9"/>
    <w:rsid w:val="00EC1228"/>
    <w:rsid w:val="00EC12FC"/>
    <w:rsid w:val="00EC1CF7"/>
    <w:rsid w:val="00EC23EE"/>
    <w:rsid w:val="00EC38CD"/>
    <w:rsid w:val="00EC4324"/>
    <w:rsid w:val="00EC4F51"/>
    <w:rsid w:val="00EC5267"/>
    <w:rsid w:val="00EC5465"/>
    <w:rsid w:val="00EC54D7"/>
    <w:rsid w:val="00EC54FA"/>
    <w:rsid w:val="00EC6124"/>
    <w:rsid w:val="00EC700C"/>
    <w:rsid w:val="00EC7C9C"/>
    <w:rsid w:val="00ED118A"/>
    <w:rsid w:val="00ED1769"/>
    <w:rsid w:val="00ED18E1"/>
    <w:rsid w:val="00ED3373"/>
    <w:rsid w:val="00ED3E35"/>
    <w:rsid w:val="00ED3EBC"/>
    <w:rsid w:val="00ED6287"/>
    <w:rsid w:val="00ED7010"/>
    <w:rsid w:val="00ED7207"/>
    <w:rsid w:val="00ED734C"/>
    <w:rsid w:val="00EE0D13"/>
    <w:rsid w:val="00EE2CF8"/>
    <w:rsid w:val="00EE3A35"/>
    <w:rsid w:val="00EE589F"/>
    <w:rsid w:val="00EE7379"/>
    <w:rsid w:val="00EF20C9"/>
    <w:rsid w:val="00EF22B8"/>
    <w:rsid w:val="00EF5D88"/>
    <w:rsid w:val="00EF7FBE"/>
    <w:rsid w:val="00F00624"/>
    <w:rsid w:val="00F030EE"/>
    <w:rsid w:val="00F0351F"/>
    <w:rsid w:val="00F03B66"/>
    <w:rsid w:val="00F04173"/>
    <w:rsid w:val="00F050D9"/>
    <w:rsid w:val="00F05C6F"/>
    <w:rsid w:val="00F06E9B"/>
    <w:rsid w:val="00F07111"/>
    <w:rsid w:val="00F11732"/>
    <w:rsid w:val="00F117C3"/>
    <w:rsid w:val="00F129CF"/>
    <w:rsid w:val="00F139BE"/>
    <w:rsid w:val="00F13BE0"/>
    <w:rsid w:val="00F14634"/>
    <w:rsid w:val="00F150D8"/>
    <w:rsid w:val="00F163C4"/>
    <w:rsid w:val="00F167CE"/>
    <w:rsid w:val="00F16A03"/>
    <w:rsid w:val="00F173A5"/>
    <w:rsid w:val="00F2202B"/>
    <w:rsid w:val="00F227CE"/>
    <w:rsid w:val="00F23255"/>
    <w:rsid w:val="00F2395D"/>
    <w:rsid w:val="00F23C15"/>
    <w:rsid w:val="00F24771"/>
    <w:rsid w:val="00F2489D"/>
    <w:rsid w:val="00F2531E"/>
    <w:rsid w:val="00F26B87"/>
    <w:rsid w:val="00F3261E"/>
    <w:rsid w:val="00F32974"/>
    <w:rsid w:val="00F33853"/>
    <w:rsid w:val="00F33A01"/>
    <w:rsid w:val="00F34669"/>
    <w:rsid w:val="00F35E11"/>
    <w:rsid w:val="00F36570"/>
    <w:rsid w:val="00F36CAC"/>
    <w:rsid w:val="00F37B54"/>
    <w:rsid w:val="00F40B80"/>
    <w:rsid w:val="00F41566"/>
    <w:rsid w:val="00F42EC9"/>
    <w:rsid w:val="00F438F1"/>
    <w:rsid w:val="00F43AD0"/>
    <w:rsid w:val="00F447DE"/>
    <w:rsid w:val="00F4482F"/>
    <w:rsid w:val="00F44E2C"/>
    <w:rsid w:val="00F462FC"/>
    <w:rsid w:val="00F47C66"/>
    <w:rsid w:val="00F50937"/>
    <w:rsid w:val="00F5247F"/>
    <w:rsid w:val="00F55C3E"/>
    <w:rsid w:val="00F563AD"/>
    <w:rsid w:val="00F5698F"/>
    <w:rsid w:val="00F6125B"/>
    <w:rsid w:val="00F66598"/>
    <w:rsid w:val="00F667FC"/>
    <w:rsid w:val="00F72D2E"/>
    <w:rsid w:val="00F7355E"/>
    <w:rsid w:val="00F745CE"/>
    <w:rsid w:val="00F749E8"/>
    <w:rsid w:val="00F74D7F"/>
    <w:rsid w:val="00F751E6"/>
    <w:rsid w:val="00F81995"/>
    <w:rsid w:val="00F8283D"/>
    <w:rsid w:val="00F829A8"/>
    <w:rsid w:val="00F82E7F"/>
    <w:rsid w:val="00F8413A"/>
    <w:rsid w:val="00F841EE"/>
    <w:rsid w:val="00F84848"/>
    <w:rsid w:val="00F84DB0"/>
    <w:rsid w:val="00F86D52"/>
    <w:rsid w:val="00F9266B"/>
    <w:rsid w:val="00F926B7"/>
    <w:rsid w:val="00F9520A"/>
    <w:rsid w:val="00F967B8"/>
    <w:rsid w:val="00F967E0"/>
    <w:rsid w:val="00F968DA"/>
    <w:rsid w:val="00F973FF"/>
    <w:rsid w:val="00F97B18"/>
    <w:rsid w:val="00FA037B"/>
    <w:rsid w:val="00FA0FA1"/>
    <w:rsid w:val="00FA1E7B"/>
    <w:rsid w:val="00FA3E3C"/>
    <w:rsid w:val="00FA5C70"/>
    <w:rsid w:val="00FA724F"/>
    <w:rsid w:val="00FA7DB7"/>
    <w:rsid w:val="00FB34F3"/>
    <w:rsid w:val="00FB3E47"/>
    <w:rsid w:val="00FB5B13"/>
    <w:rsid w:val="00FB6376"/>
    <w:rsid w:val="00FB73E8"/>
    <w:rsid w:val="00FC0541"/>
    <w:rsid w:val="00FC0769"/>
    <w:rsid w:val="00FC2751"/>
    <w:rsid w:val="00FC41BE"/>
    <w:rsid w:val="00FC679F"/>
    <w:rsid w:val="00FC769A"/>
    <w:rsid w:val="00FD1607"/>
    <w:rsid w:val="00FD194B"/>
    <w:rsid w:val="00FD3659"/>
    <w:rsid w:val="00FD6FAE"/>
    <w:rsid w:val="00FD7A38"/>
    <w:rsid w:val="00FE1869"/>
    <w:rsid w:val="00FE3B6F"/>
    <w:rsid w:val="00FE76B6"/>
    <w:rsid w:val="00FE791E"/>
    <w:rsid w:val="00FE7A35"/>
    <w:rsid w:val="00FF0ADA"/>
    <w:rsid w:val="00FF185E"/>
    <w:rsid w:val="00FF1D5B"/>
    <w:rsid w:val="00FF2EF7"/>
    <w:rsid w:val="00FF341C"/>
    <w:rsid w:val="00FF6C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EDEB8F-2C66-4BBA-B3E5-44B766F77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902204950">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37FC4-F85A-40D7-ACF4-A9E6D4113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864</TotalTime>
  <Pages>8</Pages>
  <Words>2886</Words>
  <Characters>16454</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Рындина Анастасия Сергеевна</cp:lastModifiedBy>
  <cp:revision>433</cp:revision>
  <cp:lastPrinted>2016-09-12T07:03:00Z</cp:lastPrinted>
  <dcterms:created xsi:type="dcterms:W3CDTF">2015-03-17T16:12:00Z</dcterms:created>
  <dcterms:modified xsi:type="dcterms:W3CDTF">2019-05-16T11:23:00Z</dcterms:modified>
</cp:coreProperties>
</file>