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A4B" w:rsidRDefault="001E2A4B" w:rsidP="00171071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171071" w:rsidRPr="00191F17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171071" w:rsidRDefault="00171071" w:rsidP="001710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</w:t>
      </w:r>
    </w:p>
    <w:p w:rsidR="00171071" w:rsidRPr="00191F17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/</w:t>
      </w:r>
    </w:p>
    <w:p w:rsidR="00171071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20____ г.</w:t>
      </w:r>
    </w:p>
    <w:p w:rsidR="00171071" w:rsidRPr="00611809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71071" w:rsidRPr="003A31D7" w:rsidRDefault="00171071" w:rsidP="001710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4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557"/>
        <w:gridCol w:w="1893"/>
        <w:gridCol w:w="4536"/>
        <w:gridCol w:w="1276"/>
        <w:gridCol w:w="1226"/>
      </w:tblGrid>
      <w:tr w:rsidR="00171071" w:rsidRPr="003A31D7" w:rsidTr="005751BC">
        <w:trPr>
          <w:trHeight w:val="240"/>
        </w:trPr>
        <w:tc>
          <w:tcPr>
            <w:tcW w:w="557" w:type="dxa"/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93" w:type="dxa"/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4536" w:type="dxa"/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276" w:type="dxa"/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226" w:type="dxa"/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171071" w:rsidRPr="003A31D7" w:rsidTr="005751BC">
        <w:trPr>
          <w:trHeight w:val="240"/>
        </w:trPr>
        <w:tc>
          <w:tcPr>
            <w:tcW w:w="557" w:type="dxa"/>
            <w:tcBorders>
              <w:top w:val="nil"/>
            </w:tcBorders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tcBorders>
              <w:top w:val="nil"/>
            </w:tcBorders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</w:tcBorders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6" w:type="dxa"/>
            <w:tcBorders>
              <w:top w:val="nil"/>
            </w:tcBorders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51BC" w:rsidRPr="003A31D7" w:rsidTr="00D34DC3">
        <w:trPr>
          <w:trHeight w:val="240"/>
        </w:trPr>
        <w:tc>
          <w:tcPr>
            <w:tcW w:w="557" w:type="dxa"/>
            <w:tcBorders>
              <w:top w:val="nil"/>
            </w:tcBorders>
          </w:tcPr>
          <w:p w:rsidR="005751BC" w:rsidRPr="005751BC" w:rsidRDefault="00AB4575" w:rsidP="005751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tcBorders>
              <w:top w:val="nil"/>
            </w:tcBorders>
          </w:tcPr>
          <w:p w:rsidR="005751BC" w:rsidRPr="009775ED" w:rsidRDefault="009775ED" w:rsidP="00923E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Аккумуляторный картридж</w:t>
            </w:r>
          </w:p>
        </w:tc>
        <w:tc>
          <w:tcPr>
            <w:tcW w:w="4536" w:type="dxa"/>
            <w:tcBorders>
              <w:top w:val="nil"/>
            </w:tcBorders>
          </w:tcPr>
          <w:p w:rsidR="005751BC" w:rsidRPr="005751BC" w:rsidRDefault="009775ED" w:rsidP="00D34D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75ED">
              <w:rPr>
                <w:rFonts w:ascii="Times New Roman" w:hAnsi="Times New Roman" w:cs="Times New Roman"/>
                <w:sz w:val="24"/>
                <w:szCs w:val="24"/>
              </w:rPr>
              <w:t>Сменный аккумуляторный картридж APC №140</w:t>
            </w:r>
            <w:r w:rsidR="00D34DC3" w:rsidRPr="00D34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5ED">
              <w:rPr>
                <w:rFonts w:ascii="Times New Roman" w:hAnsi="Times New Roman" w:cs="Times New Roman"/>
                <w:sz w:val="24"/>
                <w:szCs w:val="24"/>
              </w:rPr>
              <w:t>APCRBC140</w:t>
            </w:r>
          </w:p>
        </w:tc>
        <w:tc>
          <w:tcPr>
            <w:tcW w:w="1276" w:type="dxa"/>
            <w:tcBorders>
              <w:top w:val="nil"/>
            </w:tcBorders>
          </w:tcPr>
          <w:p w:rsidR="005751BC" w:rsidRPr="005751BC" w:rsidRDefault="009775ED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26" w:type="dxa"/>
            <w:tcBorders>
              <w:top w:val="nil"/>
            </w:tcBorders>
          </w:tcPr>
          <w:p w:rsidR="005751BC" w:rsidRDefault="009775ED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4DC3" w:rsidRPr="003A31D7" w:rsidTr="00D34DC3">
        <w:trPr>
          <w:trHeight w:val="240"/>
        </w:trPr>
        <w:tc>
          <w:tcPr>
            <w:tcW w:w="557" w:type="dxa"/>
            <w:tcBorders>
              <w:top w:val="nil"/>
            </w:tcBorders>
          </w:tcPr>
          <w:p w:rsidR="00D34DC3" w:rsidRPr="00BE5EA0" w:rsidRDefault="00AB4575" w:rsidP="00D34DC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3" w:type="dxa"/>
            <w:tcBorders>
              <w:top w:val="nil"/>
            </w:tcBorders>
          </w:tcPr>
          <w:p w:rsidR="00D34DC3" w:rsidRPr="005751BC" w:rsidRDefault="00D34DC3" w:rsidP="00D34D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4DC3">
              <w:rPr>
                <w:rFonts w:ascii="Times New Roman" w:hAnsi="Times New Roman" w:cs="Times New Roman"/>
                <w:sz w:val="24"/>
                <w:szCs w:val="24"/>
              </w:rPr>
              <w:t>Распределитель питания</w:t>
            </w:r>
          </w:p>
        </w:tc>
        <w:tc>
          <w:tcPr>
            <w:tcW w:w="4536" w:type="dxa"/>
            <w:tcBorders>
              <w:top w:val="nil"/>
            </w:tcBorders>
          </w:tcPr>
          <w:p w:rsidR="00D34DC3" w:rsidRPr="005751BC" w:rsidRDefault="00D34DC3" w:rsidP="00D34D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4DC3">
              <w:rPr>
                <w:rFonts w:ascii="Times New Roman" w:hAnsi="Times New Roman" w:cs="Times New Roman"/>
                <w:sz w:val="24"/>
                <w:szCs w:val="24"/>
              </w:rPr>
              <w:t>Распределитель питания APC AP7921</w:t>
            </w:r>
          </w:p>
        </w:tc>
        <w:tc>
          <w:tcPr>
            <w:tcW w:w="1276" w:type="dxa"/>
            <w:tcBorders>
              <w:top w:val="nil"/>
            </w:tcBorders>
          </w:tcPr>
          <w:p w:rsidR="00D34DC3" w:rsidRPr="005751BC" w:rsidRDefault="00D34DC3" w:rsidP="00D34DC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26" w:type="dxa"/>
            <w:tcBorders>
              <w:top w:val="nil"/>
            </w:tcBorders>
          </w:tcPr>
          <w:p w:rsidR="00D34DC3" w:rsidRDefault="00D34DC3" w:rsidP="00D34DC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4575" w:rsidRPr="003A31D7" w:rsidTr="00A34B7C">
        <w:trPr>
          <w:trHeight w:val="240"/>
        </w:trPr>
        <w:tc>
          <w:tcPr>
            <w:tcW w:w="557" w:type="dxa"/>
            <w:tcBorders>
              <w:top w:val="nil"/>
            </w:tcBorders>
          </w:tcPr>
          <w:p w:rsidR="00AB4575" w:rsidRPr="005751BC" w:rsidRDefault="00AB4575" w:rsidP="00BE5EA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3" w:type="dxa"/>
            <w:tcBorders>
              <w:top w:val="nil"/>
            </w:tcBorders>
          </w:tcPr>
          <w:p w:rsidR="00AB4575" w:rsidRPr="00D34DC3" w:rsidRDefault="00AB4575" w:rsidP="00A34B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4D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KVM-</w:t>
            </w:r>
            <w:proofErr w:type="spellStart"/>
            <w:r w:rsidRPr="00D34D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переключатель</w:t>
            </w:r>
            <w:proofErr w:type="spellEnd"/>
          </w:p>
        </w:tc>
        <w:tc>
          <w:tcPr>
            <w:tcW w:w="4536" w:type="dxa"/>
            <w:tcBorders>
              <w:top w:val="nil"/>
            </w:tcBorders>
          </w:tcPr>
          <w:p w:rsidR="00AB4575" w:rsidRPr="005751BC" w:rsidRDefault="00AB4575" w:rsidP="00A34B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4DC3">
              <w:rPr>
                <w:rFonts w:ascii="Times New Roman" w:hAnsi="Times New Roman" w:cs="Times New Roman"/>
                <w:sz w:val="24"/>
                <w:szCs w:val="24"/>
              </w:rPr>
              <w:t>KVM-переключатель APC KVM-BN001</w:t>
            </w:r>
          </w:p>
        </w:tc>
        <w:tc>
          <w:tcPr>
            <w:tcW w:w="1276" w:type="dxa"/>
            <w:tcBorders>
              <w:top w:val="nil"/>
            </w:tcBorders>
          </w:tcPr>
          <w:p w:rsidR="00AB4575" w:rsidRPr="005751BC" w:rsidRDefault="00AB4575" w:rsidP="00A34B7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26" w:type="dxa"/>
            <w:tcBorders>
              <w:top w:val="nil"/>
            </w:tcBorders>
          </w:tcPr>
          <w:p w:rsidR="00AB4575" w:rsidRDefault="00AB4575" w:rsidP="00A34B7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4575" w:rsidRPr="003A31D7" w:rsidTr="00D34DC3">
        <w:trPr>
          <w:trHeight w:val="240"/>
        </w:trPr>
        <w:tc>
          <w:tcPr>
            <w:tcW w:w="557" w:type="dxa"/>
            <w:tcBorders>
              <w:top w:val="nil"/>
            </w:tcBorders>
          </w:tcPr>
          <w:p w:rsidR="00AB4575" w:rsidRPr="00BE5EA0" w:rsidRDefault="00AB4575" w:rsidP="00D34DC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3" w:type="dxa"/>
            <w:tcBorders>
              <w:top w:val="nil"/>
            </w:tcBorders>
          </w:tcPr>
          <w:p w:rsidR="00AB4575" w:rsidRPr="00BE5EA0" w:rsidRDefault="00AB4575" w:rsidP="00D34D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Серверный модуль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KVM</w:t>
            </w:r>
          </w:p>
        </w:tc>
        <w:tc>
          <w:tcPr>
            <w:tcW w:w="4536" w:type="dxa"/>
            <w:tcBorders>
              <w:top w:val="nil"/>
            </w:tcBorders>
          </w:tcPr>
          <w:p w:rsidR="00AB4575" w:rsidRPr="00D34DC3" w:rsidRDefault="00AB4575" w:rsidP="00D34D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AB4575">
              <w:rPr>
                <w:rFonts w:ascii="Times New Roman" w:hAnsi="Times New Roman" w:cs="Times New Roman"/>
                <w:sz w:val="24"/>
                <w:szCs w:val="24"/>
              </w:rPr>
              <w:t>Серверный модуль APC KVM-USBVM 2G</w:t>
            </w:r>
            <w:bookmarkEnd w:id="0"/>
          </w:p>
        </w:tc>
        <w:tc>
          <w:tcPr>
            <w:tcW w:w="1276" w:type="dxa"/>
            <w:tcBorders>
              <w:top w:val="nil"/>
            </w:tcBorders>
          </w:tcPr>
          <w:p w:rsidR="00AB4575" w:rsidRDefault="00AB4575" w:rsidP="00D34DC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26" w:type="dxa"/>
            <w:tcBorders>
              <w:top w:val="nil"/>
            </w:tcBorders>
          </w:tcPr>
          <w:p w:rsidR="00AB4575" w:rsidRPr="00BE5EA0" w:rsidRDefault="00AB4575" w:rsidP="00D34DC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</w:tr>
      <w:tr w:rsidR="00D34DC3" w:rsidRPr="003A31D7" w:rsidTr="00E743DE">
        <w:trPr>
          <w:trHeight w:val="240"/>
        </w:trPr>
        <w:tc>
          <w:tcPr>
            <w:tcW w:w="6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3" w:rsidRPr="003A31D7" w:rsidRDefault="00D34DC3" w:rsidP="00D34DC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3" w:rsidRPr="003A31D7" w:rsidRDefault="00D34DC3" w:rsidP="00D34DC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3" w:rsidRPr="003A31D7" w:rsidRDefault="00AB4575" w:rsidP="00D34DC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171071" w:rsidRDefault="00171071" w:rsidP="001710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1071" w:rsidRDefault="00171071" w:rsidP="0017107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9E58C4" w:rsidRPr="003A31D7" w:rsidRDefault="009E58C4" w:rsidP="0017107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1071" w:rsidRPr="003A31D7" w:rsidRDefault="00D34DC3" w:rsidP="00D34DC3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Руководитель проектов</w:t>
      </w:r>
      <w:r>
        <w:rPr>
          <w:rFonts w:ascii="Times New Roman" w:eastAsia="Times New Roman" w:hAnsi="Times New Roman"/>
          <w:sz w:val="24"/>
          <w:szCs w:val="24"/>
        </w:rPr>
        <w:tab/>
      </w:r>
      <w:r w:rsidR="00B01006">
        <w:rPr>
          <w:rFonts w:ascii="Times New Roman" w:eastAsia="Times New Roman" w:hAnsi="Times New Roman"/>
          <w:i/>
          <w:sz w:val="24"/>
          <w:szCs w:val="24"/>
        </w:rPr>
        <w:t>__________________</w:t>
      </w:r>
      <w:r w:rsidR="00171071"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  <w:r w:rsidR="00171071">
        <w:rPr>
          <w:rFonts w:ascii="Times New Roman" w:hAnsi="Times New Roman" w:cs="Times New Roman"/>
          <w:sz w:val="24"/>
          <w:szCs w:val="24"/>
        </w:rPr>
        <w:t xml:space="preserve">.А. </w:t>
      </w:r>
      <w:r>
        <w:rPr>
          <w:rFonts w:ascii="Times New Roman" w:hAnsi="Times New Roman" w:cs="Times New Roman"/>
          <w:sz w:val="24"/>
          <w:szCs w:val="24"/>
        </w:rPr>
        <w:t>Белоконь</w:t>
      </w:r>
    </w:p>
    <w:p w:rsidR="00171071" w:rsidRPr="00D34DC3" w:rsidRDefault="00D34DC3" w:rsidP="00B01006">
      <w:pPr>
        <w:tabs>
          <w:tab w:val="center" w:pos="6663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</w:rPr>
      </w:pPr>
      <w:r w:rsidRPr="00D34DC3">
        <w:rPr>
          <w:rFonts w:ascii="Times New Roman" w:eastAsia="Times New Roman" w:hAnsi="Times New Roman"/>
          <w:i/>
          <w:sz w:val="24"/>
          <w:szCs w:val="24"/>
          <w:vertAlign w:val="superscript"/>
        </w:rPr>
        <w:tab/>
      </w:r>
      <w:r w:rsidR="00171071" w:rsidRPr="00D34DC3">
        <w:rPr>
          <w:rFonts w:ascii="Times New Roman" w:eastAsia="Times New Roman" w:hAnsi="Times New Roman"/>
          <w:i/>
          <w:sz w:val="24"/>
          <w:szCs w:val="24"/>
          <w:vertAlign w:val="superscript"/>
        </w:rPr>
        <w:t xml:space="preserve"> (подпись) </w:t>
      </w:r>
    </w:p>
    <w:p w:rsidR="00171071" w:rsidRPr="003A31D7" w:rsidRDefault="00171071" w:rsidP="00171071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071" w:rsidRPr="00171071" w:rsidRDefault="00171071" w:rsidP="00D34DC3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</w:t>
      </w:r>
      <w:r w:rsidR="00D34D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</w:t>
      </w:r>
      <w:r w:rsidR="00B01006">
        <w:rPr>
          <w:rFonts w:ascii="Times New Roman" w:eastAsia="Times New Roman" w:hAnsi="Times New Roman" w:cs="Times New Roman"/>
          <w:i/>
          <w:sz w:val="24"/>
          <w:szCs w:val="24"/>
        </w:rPr>
        <w:t>____________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</w:t>
      </w:r>
    </w:p>
    <w:p w:rsidR="00D34DC3" w:rsidRPr="00D34DC3" w:rsidRDefault="00D34DC3" w:rsidP="00B01006">
      <w:pPr>
        <w:tabs>
          <w:tab w:val="center" w:pos="6663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</w:rPr>
      </w:pPr>
      <w:r w:rsidRPr="00D34DC3">
        <w:rPr>
          <w:rFonts w:ascii="Times New Roman" w:eastAsia="Times New Roman" w:hAnsi="Times New Roman"/>
          <w:i/>
          <w:sz w:val="24"/>
          <w:szCs w:val="24"/>
          <w:vertAlign w:val="superscript"/>
        </w:rPr>
        <w:tab/>
        <w:t xml:space="preserve"> (подпись) </w:t>
      </w:r>
    </w:p>
    <w:p w:rsidR="0091228B" w:rsidRDefault="0091228B" w:rsidP="00D34DC3">
      <w:pPr>
        <w:spacing w:after="0" w:line="240" w:lineRule="auto"/>
        <w:jc w:val="both"/>
      </w:pPr>
    </w:p>
    <w:sectPr w:rsidR="0091228B" w:rsidSect="004C4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characterSpacingControl w:val="doNotCompress"/>
  <w:compat/>
  <w:rsids>
    <w:rsidRoot w:val="007B7D13"/>
    <w:rsid w:val="00171071"/>
    <w:rsid w:val="001C2F9A"/>
    <w:rsid w:val="001E2A4B"/>
    <w:rsid w:val="002618FA"/>
    <w:rsid w:val="004C4D66"/>
    <w:rsid w:val="005751BC"/>
    <w:rsid w:val="007B7D13"/>
    <w:rsid w:val="008A6ECD"/>
    <w:rsid w:val="0091228B"/>
    <w:rsid w:val="00923E6A"/>
    <w:rsid w:val="009775ED"/>
    <w:rsid w:val="009C2269"/>
    <w:rsid w:val="009E58C4"/>
    <w:rsid w:val="00A91729"/>
    <w:rsid w:val="00AB4575"/>
    <w:rsid w:val="00AC14DC"/>
    <w:rsid w:val="00B01006"/>
    <w:rsid w:val="00BE5EA0"/>
    <w:rsid w:val="00D32858"/>
    <w:rsid w:val="00D34DC3"/>
    <w:rsid w:val="00F62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B45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57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Volkova</dc:creator>
  <cp:keywords/>
  <dc:description/>
  <cp:lastModifiedBy>a.ryndina</cp:lastModifiedBy>
  <cp:revision>9</cp:revision>
  <dcterms:created xsi:type="dcterms:W3CDTF">2016-06-22T11:50:00Z</dcterms:created>
  <dcterms:modified xsi:type="dcterms:W3CDTF">2016-07-20T11:52:00Z</dcterms:modified>
</cp:coreProperties>
</file>