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6A" w:rsidRDefault="001C73D5" w:rsidP="001C73D5">
      <w:pPr>
        <w:spacing w:after="0"/>
        <w:jc w:val="right"/>
        <w:rPr>
          <w:b/>
        </w:rPr>
      </w:pPr>
      <w:r>
        <w:rPr>
          <w:b/>
        </w:rPr>
        <w:t>Форма 4.1. части 3 тендерной документации</w:t>
      </w:r>
    </w:p>
    <w:p w:rsidR="000162D6" w:rsidRDefault="000162D6" w:rsidP="00D32EF6">
      <w:pPr>
        <w:spacing w:after="0"/>
        <w:jc w:val="left"/>
      </w:pPr>
    </w:p>
    <w:tbl>
      <w:tblPr>
        <w:tblpPr w:leftFromText="180" w:rightFromText="180" w:horzAnchor="margin" w:tblpY="776"/>
        <w:tblW w:w="16048" w:type="dxa"/>
        <w:tblLook w:val="04A0" w:firstRow="1" w:lastRow="0" w:firstColumn="1" w:lastColumn="0" w:noHBand="0" w:noVBand="1"/>
      </w:tblPr>
      <w:tblGrid>
        <w:gridCol w:w="473"/>
        <w:gridCol w:w="1570"/>
        <w:gridCol w:w="1827"/>
        <w:gridCol w:w="695"/>
        <w:gridCol w:w="1257"/>
        <w:gridCol w:w="811"/>
        <w:gridCol w:w="1923"/>
        <w:gridCol w:w="538"/>
        <w:gridCol w:w="28"/>
        <w:gridCol w:w="865"/>
        <w:gridCol w:w="1065"/>
        <w:gridCol w:w="1062"/>
        <w:gridCol w:w="419"/>
        <w:gridCol w:w="460"/>
        <w:gridCol w:w="1241"/>
        <w:gridCol w:w="2410"/>
      </w:tblGrid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94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  <w:rPr>
                <w:bCs/>
              </w:rPr>
            </w:pPr>
          </w:p>
          <w:tbl>
            <w:tblPr>
              <w:tblW w:w="9854" w:type="dxa"/>
              <w:tblLook w:val="01E0" w:firstRow="1" w:lastRow="1" w:firstColumn="1" w:lastColumn="1" w:noHBand="0" w:noVBand="0"/>
            </w:tblPr>
            <w:tblGrid>
              <w:gridCol w:w="4980"/>
              <w:gridCol w:w="4874"/>
            </w:tblGrid>
            <w:tr w:rsidR="00665EAD" w:rsidRPr="00C373CB" w:rsidTr="00AE2715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665EAD" w:rsidRPr="00C373CB" w:rsidRDefault="00665EAD" w:rsidP="00665EAD">
                  <w:pPr>
                    <w:framePr w:hSpace="180" w:wrap="around" w:hAnchor="margin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201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665EAD" w:rsidRPr="00C373CB" w:rsidRDefault="00665EAD" w:rsidP="00665EAD">
                  <w:pPr>
                    <w:framePr w:hSpace="180" w:wrap="around" w:hAnchor="margin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65EAD" w:rsidRPr="002068BC" w:rsidRDefault="00665EAD" w:rsidP="00AE2715">
            <w:pPr>
              <w:spacing w:after="0"/>
              <w:jc w:val="center"/>
            </w:pPr>
            <w:r w:rsidRPr="002068BC">
              <w:rPr>
                <w:bCs/>
              </w:rPr>
              <w:t xml:space="preserve">Расчет № 1 стоимости технического обслуживания оборудования 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  <w:rPr>
                <w:bCs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rPr>
                <w:i/>
                <w:i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rPr>
                <w:i/>
                <w:iCs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  <w:r w:rsidRPr="002068BC">
              <w:t xml:space="preserve">Сметная стоимость работ 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  <w:r w:rsidRPr="002068BC">
              <w:t>0,000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  <w:proofErr w:type="spellStart"/>
            <w:r w:rsidRPr="002068BC">
              <w:t>тыс.руб</w:t>
            </w:r>
            <w:proofErr w:type="spellEnd"/>
            <w:r w:rsidRPr="002068BC"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  <w:r w:rsidRPr="002068BC">
              <w:t xml:space="preserve">Средства  на оплату труда 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  <w:r w:rsidRPr="002068BC">
              <w:t>0,000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  <w:proofErr w:type="spellStart"/>
            <w:r w:rsidRPr="002068BC">
              <w:t>тыс.руб</w:t>
            </w:r>
            <w:proofErr w:type="spellEnd"/>
            <w:r w:rsidRPr="002068BC"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94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  <w:ind w:firstLineChars="800" w:firstLine="1920"/>
            </w:pPr>
            <w:r w:rsidRPr="002068BC">
              <w:t>Составлен(а) в текущих  ценах по состоянию на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right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</w:pPr>
            <w:r w:rsidRPr="002068BC">
              <w:t xml:space="preserve">№ </w:t>
            </w:r>
            <w:proofErr w:type="spellStart"/>
            <w:r w:rsidRPr="002068BC">
              <w:t>пп</w:t>
            </w:r>
            <w:proofErr w:type="spellEnd"/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Обосн</w:t>
            </w:r>
            <w:bookmarkStart w:id="0" w:name="_GoBack"/>
            <w:bookmarkEnd w:id="0"/>
            <w:r w:rsidRPr="002068BC">
              <w:t>ование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Наименование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Ед. изм.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Кол.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Периодичность</w:t>
            </w:r>
          </w:p>
        </w:tc>
        <w:tc>
          <w:tcPr>
            <w:tcW w:w="78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Сметная стоимость в текущих (прогнозных) ценах, руб.</w:t>
            </w: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на ед.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всего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на ед.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общая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В том числе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</w:pPr>
            <w:r w:rsidRPr="002068BC">
              <w:t> </w:t>
            </w: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proofErr w:type="spellStart"/>
            <w:r w:rsidRPr="002068BC">
              <w:t>Осн.З</w:t>
            </w:r>
            <w:proofErr w:type="spellEnd"/>
            <w:r w:rsidRPr="002068BC">
              <w:t>/п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proofErr w:type="spellStart"/>
            <w:r w:rsidRPr="002068BC">
              <w:t>Эк.Маш</w:t>
            </w:r>
            <w:proofErr w:type="spellEnd"/>
            <w:r w:rsidRPr="002068BC"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З/</w:t>
            </w:r>
            <w:proofErr w:type="spellStart"/>
            <w:r w:rsidRPr="002068BC">
              <w:t>пМех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Мат</w:t>
            </w: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5EAD" w:rsidRPr="002068BC" w:rsidRDefault="00665EAD" w:rsidP="00AE2715">
            <w:pPr>
              <w:spacing w:after="0"/>
            </w:pPr>
            <w:r w:rsidRPr="002068BC"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6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7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5EAD" w:rsidRPr="002068BC" w:rsidRDefault="00665EAD" w:rsidP="00AE2715">
            <w:pPr>
              <w:spacing w:after="0"/>
              <w:jc w:val="center"/>
            </w:pPr>
            <w:r w:rsidRPr="002068BC">
              <w:t>13</w:t>
            </w: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</w:tr>
      <w:tr w:rsidR="00665EAD" w:rsidRPr="002068BC" w:rsidTr="00665EAD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5EAD" w:rsidRPr="002068BC" w:rsidRDefault="00665EAD" w:rsidP="00AE2715">
            <w:pPr>
              <w:spacing w:after="0"/>
              <w:jc w:val="center"/>
            </w:pPr>
          </w:p>
        </w:tc>
      </w:tr>
    </w:tbl>
    <w:p w:rsidR="00665EAD" w:rsidRDefault="00665EAD"/>
    <w:p w:rsidR="00665EAD" w:rsidRDefault="00665EAD"/>
    <w:p w:rsidR="00665EAD" w:rsidRPr="00C373CB" w:rsidRDefault="00665EAD" w:rsidP="00665EA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665EAD" w:rsidRPr="00C373CB" w:rsidRDefault="00665EAD" w:rsidP="00665EA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665EAD" w:rsidRPr="00C373CB" w:rsidRDefault="00665EAD" w:rsidP="00665EA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665EAD" w:rsidRPr="00C373CB" w:rsidRDefault="00665EAD" w:rsidP="00665EA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665EAD" w:rsidRPr="00C373CB" w:rsidRDefault="00665EAD" w:rsidP="00665EA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665EAD" w:rsidRPr="00C373CB" w:rsidRDefault="00665EAD" w:rsidP="00665EA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677ECE" w:rsidRDefault="00677ECE">
      <w:pPr>
        <w:sectPr w:rsidR="00677ECE" w:rsidSect="00665EAD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0C793D" w:rsidRPr="00C373CB" w:rsidTr="00AE2715">
        <w:trPr>
          <w:trHeight w:val="1351"/>
        </w:trPr>
        <w:tc>
          <w:tcPr>
            <w:tcW w:w="4980" w:type="dxa"/>
            <w:shd w:val="clear" w:color="auto" w:fill="auto"/>
          </w:tcPr>
          <w:p w:rsidR="000C793D" w:rsidRPr="00C373CB" w:rsidRDefault="000C793D" w:rsidP="00AE2715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0C793D" w:rsidRPr="00C373CB" w:rsidRDefault="000C793D" w:rsidP="00AE2715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0C793D" w:rsidRPr="00C373CB" w:rsidRDefault="000C793D" w:rsidP="00AE2715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0C793D" w:rsidRPr="00C373CB" w:rsidRDefault="000C793D" w:rsidP="00AE2715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0C793D" w:rsidRPr="00C373CB" w:rsidRDefault="000C793D" w:rsidP="00AE2715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0C793D" w:rsidRPr="00C373CB" w:rsidRDefault="000C793D" w:rsidP="00AE2715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0C793D" w:rsidRPr="00C373CB" w:rsidRDefault="000C793D" w:rsidP="00AE2715">
            <w:pPr>
              <w:rPr>
                <w:sz w:val="20"/>
                <w:szCs w:val="20"/>
              </w:rPr>
            </w:pPr>
          </w:p>
        </w:tc>
      </w:tr>
    </w:tbl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</w:p>
    <w:p w:rsidR="000C793D" w:rsidRPr="002068BC" w:rsidRDefault="000C793D" w:rsidP="000C793D">
      <w:pPr>
        <w:spacing w:after="0"/>
        <w:ind w:left="784" w:right="43"/>
        <w:contextualSpacing/>
        <w:jc w:val="center"/>
        <w:rPr>
          <w:color w:val="000000" w:themeColor="text1"/>
        </w:rPr>
      </w:pPr>
      <w:r w:rsidRPr="002068BC">
        <w:rPr>
          <w:color w:val="000000" w:themeColor="text1"/>
        </w:rPr>
        <w:t>Расчет стоимости №2 аварийно-диспетчерского обслуживания</w:t>
      </w:r>
    </w:p>
    <w:p w:rsidR="000C793D" w:rsidRPr="002068BC" w:rsidRDefault="000C793D" w:rsidP="000C79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2391"/>
        <w:gridCol w:w="1369"/>
        <w:gridCol w:w="1042"/>
        <w:gridCol w:w="1288"/>
        <w:gridCol w:w="1467"/>
        <w:gridCol w:w="1475"/>
      </w:tblGrid>
      <w:tr w:rsidR="000C793D" w:rsidRPr="00C64A09" w:rsidTr="00AE27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Стоимость работ в мес., руб.</w:t>
            </w:r>
          </w:p>
        </w:tc>
      </w:tr>
      <w:tr w:rsidR="000C793D" w:rsidRPr="00C64A09" w:rsidTr="00AE27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  <w:lang w:val="en-US"/>
              </w:rPr>
            </w:pPr>
            <w:r w:rsidRPr="00C64A09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4A09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C64A09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</w:tr>
      <w:tr w:rsidR="000C793D" w:rsidRPr="00C64A09" w:rsidTr="00AE27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line="0" w:lineRule="atLeast"/>
              <w:rPr>
                <w:sz w:val="20"/>
                <w:szCs w:val="20"/>
              </w:rPr>
            </w:pPr>
            <w:r w:rsidRPr="00C64A0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3D" w:rsidRPr="00C64A09" w:rsidRDefault="000C793D" w:rsidP="00AE2715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</w:tr>
    </w:tbl>
    <w:p w:rsidR="000C793D" w:rsidRDefault="000C793D" w:rsidP="000C793D">
      <w:pPr>
        <w:spacing w:after="0"/>
        <w:contextualSpacing/>
        <w:jc w:val="center"/>
        <w:rPr>
          <w:bCs/>
          <w:color w:val="000000" w:themeColor="text1"/>
          <w:sz w:val="22"/>
          <w:szCs w:val="22"/>
        </w:rPr>
      </w:pPr>
    </w:p>
    <w:p w:rsidR="000C793D" w:rsidRDefault="000C79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0C793D" w:rsidRDefault="000C79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0C793D" w:rsidRDefault="000C79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0C793D" w:rsidRPr="000613DF" w:rsidRDefault="000C79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E648E0" w:rsidRDefault="00E648E0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E648E0" w:rsidRDefault="00E648E0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0C793D" w:rsidRDefault="000C79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B35F4F" w:rsidRPr="002068BC" w:rsidRDefault="00B35F4F" w:rsidP="00B35F4F">
      <w:pPr>
        <w:spacing w:after="0"/>
        <w:jc w:val="center"/>
        <w:rPr>
          <w:color w:val="000000" w:themeColor="text1"/>
        </w:rPr>
      </w:pPr>
      <w:r w:rsidRPr="002068BC">
        <w:rPr>
          <w:color w:val="000000" w:themeColor="text1"/>
        </w:rPr>
        <w:t>Расчет стоимости №3 страхования гражданской ответственности владельца ОПО</w:t>
      </w:r>
    </w:p>
    <w:p w:rsidR="00B35F4F" w:rsidRPr="002068BC" w:rsidRDefault="00B35F4F" w:rsidP="00B35F4F">
      <w:pPr>
        <w:spacing w:after="0"/>
        <w:jc w:val="center"/>
        <w:rPr>
          <w:color w:val="000000" w:themeColor="text1"/>
        </w:rPr>
      </w:pPr>
    </w:p>
    <w:p w:rsidR="00B35F4F" w:rsidRPr="002068BC" w:rsidRDefault="00B35F4F" w:rsidP="00B35F4F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B35F4F" w:rsidRPr="003C6F2C" w:rsidTr="003C6F2C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sz w:val="20"/>
                <w:szCs w:val="20"/>
              </w:rPr>
            </w:pPr>
            <w:r w:rsidRPr="003C6F2C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sz w:val="20"/>
                <w:szCs w:val="20"/>
              </w:rPr>
            </w:pPr>
            <w:r w:rsidRPr="003C6F2C">
              <w:rPr>
                <w:sz w:val="20"/>
                <w:szCs w:val="20"/>
              </w:rPr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sz w:val="20"/>
                <w:szCs w:val="20"/>
              </w:rPr>
            </w:pPr>
            <w:r w:rsidRPr="003C6F2C">
              <w:rPr>
                <w:sz w:val="20"/>
                <w:szCs w:val="20"/>
              </w:rPr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sz w:val="20"/>
                <w:szCs w:val="20"/>
              </w:rPr>
            </w:pPr>
            <w:r w:rsidRPr="003C6F2C">
              <w:rPr>
                <w:sz w:val="20"/>
                <w:szCs w:val="20"/>
              </w:rPr>
              <w:t xml:space="preserve">Страховая премия (стоимость полиса), </w:t>
            </w:r>
            <w:proofErr w:type="spellStart"/>
            <w:r w:rsidRPr="003C6F2C">
              <w:rPr>
                <w:sz w:val="20"/>
                <w:szCs w:val="20"/>
              </w:rPr>
              <w:t>руб</w:t>
            </w:r>
            <w:proofErr w:type="spellEnd"/>
            <w:r w:rsidRPr="003C6F2C">
              <w:rPr>
                <w:sz w:val="20"/>
                <w:szCs w:val="20"/>
              </w:rPr>
              <w:t>/год</w:t>
            </w:r>
          </w:p>
        </w:tc>
      </w:tr>
      <w:tr w:rsidR="00B35F4F" w:rsidRPr="003C6F2C" w:rsidTr="003C6F2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5F4F" w:rsidRPr="003C6F2C" w:rsidTr="003C6F2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5F4F" w:rsidRPr="003C6F2C" w:rsidTr="003C6F2C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F" w:rsidRPr="003C6F2C" w:rsidRDefault="00B35F4F" w:rsidP="00AE2715">
            <w:pPr>
              <w:spacing w:after="0"/>
              <w:rPr>
                <w:color w:val="000000"/>
                <w:sz w:val="20"/>
                <w:szCs w:val="20"/>
              </w:rPr>
            </w:pPr>
            <w:r w:rsidRPr="003C6F2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9C01CE" w:rsidRDefault="009C01CE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B35F4F" w:rsidRPr="002068BC" w:rsidRDefault="00B35F4F" w:rsidP="00B35F4F">
      <w:pPr>
        <w:spacing w:after="0"/>
        <w:jc w:val="center"/>
        <w:rPr>
          <w:color w:val="000000" w:themeColor="text1"/>
        </w:rPr>
      </w:pPr>
      <w:r w:rsidRPr="002068BC">
        <w:rPr>
          <w:color w:val="000000" w:themeColor="text1"/>
        </w:rPr>
        <w:t xml:space="preserve">Сводный расчет стоимости работ </w:t>
      </w:r>
      <w:r w:rsidRPr="002068BC">
        <w:rPr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B35F4F" w:rsidRPr="002068BC" w:rsidRDefault="00B35F4F" w:rsidP="00B35F4F">
      <w:pPr>
        <w:spacing w:after="0"/>
        <w:rPr>
          <w:color w:val="000000" w:themeColor="text1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2552"/>
      </w:tblGrid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820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Номер расчета</w:t>
            </w:r>
          </w:p>
        </w:tc>
        <w:tc>
          <w:tcPr>
            <w:tcW w:w="3827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Наименование расчета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 xml:space="preserve">Стоимость, </w:t>
            </w:r>
            <w:proofErr w:type="spellStart"/>
            <w:r w:rsidRPr="00493CD6">
              <w:rPr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20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Расчет стоимости эксплуатации оперативным персоналом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20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Расчет стоимости</w:t>
            </w:r>
            <w:r w:rsidRPr="00493CD6">
              <w:rPr>
                <w:bCs/>
                <w:sz w:val="20"/>
                <w:szCs w:val="20"/>
              </w:rPr>
              <w:t xml:space="preserve"> технического обслуживания оборудования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20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Расчет стоимости аварийно-диспетчерского обслуживания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20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47" w:type="dxa"/>
            <w:gridSpan w:val="2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35F4F" w:rsidRPr="00493CD6" w:rsidTr="00493CD6">
        <w:tc>
          <w:tcPr>
            <w:tcW w:w="1265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47" w:type="dxa"/>
            <w:gridSpan w:val="2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  <w:r w:rsidRPr="00493CD6">
              <w:rPr>
                <w:color w:val="000000" w:themeColor="text1"/>
                <w:sz w:val="20"/>
                <w:szCs w:val="20"/>
              </w:rPr>
              <w:t>НДС 18 %</w:t>
            </w:r>
          </w:p>
        </w:tc>
        <w:tc>
          <w:tcPr>
            <w:tcW w:w="2552" w:type="dxa"/>
          </w:tcPr>
          <w:p w:rsidR="00B35F4F" w:rsidRPr="00493CD6" w:rsidRDefault="00B35F4F" w:rsidP="00AE2715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8566B" w:rsidRDefault="0018566B" w:rsidP="00515B3D">
      <w:pPr>
        <w:spacing w:after="0"/>
        <w:rPr>
          <w:color w:val="000000" w:themeColor="text1"/>
          <w:sz w:val="22"/>
          <w:szCs w:val="22"/>
        </w:rPr>
      </w:pPr>
    </w:p>
    <w:p w:rsidR="0018566B" w:rsidRDefault="0018566B" w:rsidP="00515B3D">
      <w:pPr>
        <w:spacing w:after="0"/>
        <w:rPr>
          <w:color w:val="000000" w:themeColor="text1"/>
          <w:sz w:val="22"/>
          <w:szCs w:val="22"/>
        </w:rPr>
      </w:pPr>
    </w:p>
    <w:p w:rsidR="0018566B" w:rsidRDefault="0018566B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BC1DF7" w:rsidRPr="002068BC" w:rsidRDefault="00BC1DF7" w:rsidP="00370EE1">
      <w:pPr>
        <w:jc w:val="center"/>
      </w:pPr>
      <w:r w:rsidRPr="002068BC">
        <w:t>Расчет стоимости № 5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134"/>
        <w:gridCol w:w="1417"/>
        <w:gridCol w:w="1418"/>
        <w:gridCol w:w="1559"/>
      </w:tblGrid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Затраты в год, руб.</w:t>
            </w:r>
          </w:p>
        </w:tc>
      </w:tr>
      <w:tr w:rsidR="00BC1DF7" w:rsidRPr="0018566B" w:rsidTr="00AE2715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bCs/>
                <w:sz w:val="20"/>
                <w:szCs w:val="20"/>
              </w:rPr>
              <w:t>Раздел 1 Обслуживающий персонал</w:t>
            </w: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sz w:val="20"/>
                <w:szCs w:val="20"/>
              </w:rPr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  <w:tr w:rsidR="00BC1DF7" w:rsidRPr="0018566B" w:rsidTr="00AE271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  <w:r w:rsidRPr="0018566B">
              <w:rPr>
                <w:bCs/>
                <w:sz w:val="20"/>
                <w:szCs w:val="20"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DF7" w:rsidRPr="0018566B" w:rsidRDefault="00BC1DF7" w:rsidP="00AE2715">
            <w:pPr>
              <w:jc w:val="right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49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2D6"/>
    <w:rsid w:val="000162D6"/>
    <w:rsid w:val="000C793D"/>
    <w:rsid w:val="00112E35"/>
    <w:rsid w:val="0018566B"/>
    <w:rsid w:val="001C73D5"/>
    <w:rsid w:val="00322F5F"/>
    <w:rsid w:val="00370EE1"/>
    <w:rsid w:val="00393F2C"/>
    <w:rsid w:val="003C6F2C"/>
    <w:rsid w:val="003E5124"/>
    <w:rsid w:val="004003C6"/>
    <w:rsid w:val="00470C31"/>
    <w:rsid w:val="00493CD6"/>
    <w:rsid w:val="00515B3D"/>
    <w:rsid w:val="00570B9F"/>
    <w:rsid w:val="00665EAD"/>
    <w:rsid w:val="00677ECE"/>
    <w:rsid w:val="00701057"/>
    <w:rsid w:val="00746890"/>
    <w:rsid w:val="007474B9"/>
    <w:rsid w:val="008052F6"/>
    <w:rsid w:val="00887C52"/>
    <w:rsid w:val="008A2994"/>
    <w:rsid w:val="009C01CE"/>
    <w:rsid w:val="00AB2F9E"/>
    <w:rsid w:val="00B35F4F"/>
    <w:rsid w:val="00B91BED"/>
    <w:rsid w:val="00BC1DF7"/>
    <w:rsid w:val="00BE446A"/>
    <w:rsid w:val="00C223D0"/>
    <w:rsid w:val="00C373CB"/>
    <w:rsid w:val="00C64A09"/>
    <w:rsid w:val="00D32EF6"/>
    <w:rsid w:val="00E6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08DF-9290-4581-A282-50DC3A22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523</Words>
  <Characters>2985</Characters>
  <Application>Microsoft Office Word</Application>
  <DocSecurity>0</DocSecurity>
  <Lines>24</Lines>
  <Paragraphs>7</Paragraphs>
  <ScaleCrop>false</ScaleCrop>
  <Company>Hewlett-Packard Company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Рындина Анастасия Сергеевна</cp:lastModifiedBy>
  <cp:revision>32</cp:revision>
  <dcterms:created xsi:type="dcterms:W3CDTF">2018-02-15T09:11:00Z</dcterms:created>
  <dcterms:modified xsi:type="dcterms:W3CDTF">2018-05-04T13:06:00Z</dcterms:modified>
</cp:coreProperties>
</file>