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10" w:rsidRDefault="00E06010" w:rsidP="00E06010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№ </w:t>
      </w:r>
      <w:r w:rsidR="00827F27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E06010" w:rsidRDefault="00E06010" w:rsidP="00E06010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Заявке на закупку</w:t>
      </w:r>
    </w:p>
    <w:p w:rsidR="00E06010" w:rsidRPr="00ED6A18" w:rsidRDefault="00E06010" w:rsidP="00E06010">
      <w:pPr>
        <w:jc w:val="right"/>
        <w:rPr>
          <w:rFonts w:ascii="Times New Roman" w:hAnsi="Times New Roman"/>
          <w:sz w:val="20"/>
          <w:szCs w:val="20"/>
        </w:rPr>
      </w:pPr>
    </w:p>
    <w:p w:rsidR="00E06010" w:rsidRPr="00ED6A18" w:rsidRDefault="00E06010" w:rsidP="00E0601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6010" w:rsidRPr="00ED6A18" w:rsidRDefault="00827F27" w:rsidP="00E0601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7F27">
        <w:rPr>
          <w:rFonts w:ascii="Times New Roman" w:eastAsia="Times New Roman" w:hAnsi="Times New Roman" w:cs="Times New Roman"/>
          <w:b/>
          <w:sz w:val="24"/>
          <w:szCs w:val="24"/>
        </w:rPr>
        <w:t>Перечень рабочих мест на которых требуется проведение СОУТ</w:t>
      </w:r>
    </w:p>
    <w:tbl>
      <w:tblPr>
        <w:tblW w:w="15465" w:type="dxa"/>
        <w:tblInd w:w="-176" w:type="dxa"/>
        <w:tblLayout w:type="fixed"/>
        <w:tblLook w:val="04A0"/>
      </w:tblPr>
      <w:tblGrid>
        <w:gridCol w:w="2545"/>
        <w:gridCol w:w="3110"/>
        <w:gridCol w:w="2544"/>
        <w:gridCol w:w="2121"/>
        <w:gridCol w:w="2393"/>
        <w:gridCol w:w="914"/>
        <w:gridCol w:w="707"/>
        <w:gridCol w:w="1131"/>
      </w:tblGrid>
      <w:tr w:rsidR="00827F27" w:rsidRPr="00827F27" w:rsidTr="00827F27">
        <w:trPr>
          <w:trHeight w:val="19"/>
        </w:trPr>
        <w:tc>
          <w:tcPr>
            <w:tcW w:w="10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Структурное подразделение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 xml:space="preserve">Должность (специальность, профессия), </w:t>
            </w: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br/>
              <w:t>разряд, класс (категория) квалификация</w:t>
            </w:r>
          </w:p>
        </w:tc>
        <w:tc>
          <w:tcPr>
            <w:tcW w:w="9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Кол-во штатных единиц</w:t>
            </w:r>
          </w:p>
        </w:tc>
        <w:tc>
          <w:tcPr>
            <w:tcW w:w="7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Кол-во рабочих мест</w:t>
            </w:r>
          </w:p>
        </w:tc>
        <w:tc>
          <w:tcPr>
            <w:tcW w:w="11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Кол-во аналогичных рабочих мест</w:t>
            </w:r>
          </w:p>
        </w:tc>
      </w:tr>
      <w:tr w:rsidR="00827F27" w:rsidRPr="00827F27" w:rsidTr="00827F27">
        <w:trPr>
          <w:trHeight w:val="56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Руководство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проектов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Руководство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по стратегическому маркетингу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Координатор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электронной коммерции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телемаркетинга и клиентского опыта (CRM)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специалист по телефонным продажам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маркетинга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 по внутренним коммуникациям и корпоративной культуре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маркетинга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маркетинга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Ивент-менеджер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маркетинга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Режиссер-ведущий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маркетинга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Оператор-монтажер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маркетинга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маркетинга и связей с общественностью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отдела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маркетинга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Отдел маркетинга и связей с </w:t>
            </w:r>
            <w:r w:rsidRPr="00827F27">
              <w:rPr>
                <w:rFonts w:ascii="Times New Roman" w:eastAsia="Times New Roman" w:hAnsi="Times New Roman" w:cs="Times New Roman"/>
              </w:rPr>
              <w:lastRenderedPageBreak/>
              <w:t>общественностью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Дизайнер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lastRenderedPageBreak/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маркетинга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маркетинга и связей с общественностью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PR-специалист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маркетинга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маркетинга и связей с общественностью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 по маркетингу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маркетинга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маркетинга и связей с общественностью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 по электронной коммерции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маркетинга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маркетинга и связей с общественностью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PR направления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Управление маркетинга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Итого по управлению маркетинга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17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продаж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T&amp;T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продаж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Координатор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продаж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корпоративных продаж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Начальник отдела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продаж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корпоративных продаж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 по корпоративным продажам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продаж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корпоративных продаж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продаж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продаж сети отелей Аккор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Начальник отдела (на предприятиях, осуществляющих коммерческую деятельность)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продаж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продаж сети отелей Аккор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Старший менеджер по продажам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продаж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продаж сети отелей Аккор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 по продажам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продаж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продаж сети отелей Аккор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Координатор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продаж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продаж Марриотт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отдела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продаж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продаж Марриотт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менеджер по продажам гостиницы Марриотт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продаж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продаж Марриотт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 по продажам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продаж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продаж Марриотт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Координатор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продаж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продаж Марриотт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Специалист по продажам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продаж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бронирования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по управлению доходами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продаж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бронирования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Супервайзер отдела бронирования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продаж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бронирования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Ревенью-менеджер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продаж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бронирования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по управлению доходами  сети отелей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продаж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бронирования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Заместитель руководителя по управлению доходами сети отелей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продаж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бронирования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Супервайзер по бронированию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продаж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бронирования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 по бронированию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продаж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бронирования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Агент по бронированию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827F27" w:rsidRPr="00827F27" w:rsidTr="00827F27">
        <w:trPr>
          <w:trHeight w:val="3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Управление продаж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Итого по управлению продаж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49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29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коммерческой недвижимости и ритейла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развития торговой сети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Супервайзер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коммерческой недвижимости и ритейла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развития торговой сети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Продавец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3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Департамент коммерческой недвижимости и ритейла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Итого по департаменту коммерческой недвижимости и ритейла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спортивно-туристического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спортивно-туристических продуктов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Мастер сервиса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спортивно-туристического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спорта и туризма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Начальник отдела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спортивно-туристического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спорта и туризма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Старший менеджер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спортивно-туристического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спорта и туризма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Инструктор-методист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спортивно-туристического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спорта и туризма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Администратор спортклуба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спортивно-туристического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спорта и туризма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Фотограф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27F27" w:rsidRPr="00827F27" w:rsidTr="00827F27">
        <w:trPr>
          <w:trHeight w:val="73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Департамент спортивно-туристического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Итого по департаменту спортивно-туристического развития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департамента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 по операционной деятельности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 по качеству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Бренд-шеф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0,3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Технолог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0,75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Младший санитарный врач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Бухгалтер-калькулятор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Бухгалтер-кассир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 "Каштан"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Управляющий ресторана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 "Каштан"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Менеджер 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 "Каштан"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Повар горячего цеха 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 "Каштан"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Заготовщик  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 "Каштан"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Повар ночной смены 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 "Каштан"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Кондитер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 "Каштан"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Кухонный рабочий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 "Каштан"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Разнорабочий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 "Каштан"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Супервайзер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 "Каштан"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Официант шведской линии  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 "Каштан"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Мойщик посуды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 "Каштан"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Бармен лобби-бара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 "Каштан"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Бармен 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Кафе "Апресски"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Кафе "Апресски"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Су-шеф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Кафе "Апресски"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Повар горячего цеха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Кафе "Апресски"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Разнорабочий  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5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Департамент общественного питания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Итого по департаменту общественного питания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36,55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36,00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Банный комплекс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Управляющий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Банный комплекс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Супервайзер банного комплекса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Банный комплекс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Администратор банного комплекса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Банный комплекс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Главный банщик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Банный комплекс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Банщик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Банный комплекс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Массажист банного комплекса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Банный комплекс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Спасатель банного комплекса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Банный комплекс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Бармен-официант банного комплекса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Банный комплекс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Горничная банного комплекса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27F27" w:rsidRPr="00827F27" w:rsidTr="00827F27">
        <w:trPr>
          <w:trHeight w:val="3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Банный комплекс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Итого по банному комплексу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24,50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14,00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4,00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медицинского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Главный врач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медицинского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Санаторий-профилакторий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Заведующий санаторием-профилакторием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медицинского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Санаторий-профилакторий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Врач-терапевт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медицинского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Санаторий-профилакторий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Врач-диетолог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медицинского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Санаторий-профилакторий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Врач по лечебной физкультуре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медицинского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Санаторий-профилакторий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Врач-физиотерапевт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медицинского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Санаторий-профилакторий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Медицинская сестра по массажу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медицинского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Санаторий-профилакторий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Медицинская сестра физиотерапии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медицинского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Санаторий-профилакторий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Проектный менеджер - тренер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медицинского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Центр здоровья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Заведующий центром, врач терапевт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медицинского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Центр здоровья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Врач-косметолог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медицинского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Центр здоровья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Медицинская сестра по косметологии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медицинского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Центр здоровья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Медицинская сестра процедурная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медицинского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Центр здоровья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Медицинский регистратор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медицинского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Станция скорой медицинской помощи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Заведующий станцией, врач скорой медицинской помощи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медицинского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Станция скорой медицинской помощи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Врач скорой медицинской помощи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медицинского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Станция скорой медицинской помощи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Фельдшер скорой медицинской помощи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медицинского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Станция скорой медицинской помощи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Фельдшер по приему вызовов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медицинского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Станция скорой медицинской помощи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Врач травматолог-ортопед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медицинского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Станция скорой медицинской помощи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Медицинская сестра травматолога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медицинского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Станция скорой медицинской помощи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Рентгенлаборант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5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Управление медицинского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Итого по управлению медицинского обеспечения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22,50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21,00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Управляющий отелями Новотель, Риксос, Новотель Конгресс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Санитарный врач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премиум сервиса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Батлер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Финансовый отдел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Финансовый менеджер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закупок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Заведующий складом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Юридический отдел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Главный юрист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Начальник отдела (на предприятиях общественного питания и в гостиницах)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 (в общественном питании и гостиничном обслуживании) (дежурный)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Начальник комбината общественного питания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Координатор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Банкетный менеджер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 ресторана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Заместитель менеджера ресторана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Шеф-повар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Шеф-кондитер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Менеджер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Су-шеф кондитер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кондитер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Технолог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Кондитер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Координатор Кухни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Мясник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Мясник кухни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Заведующий ресторанным хозяйством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отдела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службы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Батлер службы приема и размещения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Ночной аудитор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 (в общественном питании и гостиничном обслуживании)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Заместитель руководителя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Флорист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Менеджер (в общественном питании и гостиничном обслуживании) (дежурный)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Заведующий прачечной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Оператор прачечной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Оператор прачечной хозяйственной службы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Координатор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СПА центр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СПА центра сети отелей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Технический отдел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Инженер по эксплуатации слаботочных систем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"Апарт-отель Горки Город"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Главный специалист по социальному обеспечению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"Апарт-отель Горки Город"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Хозяйственный отдел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Телефонист-оператор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"Апарт-отель Горки Город"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Хозяйственный отдел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Разнорабочий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"Апарт-отель Горки Город"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Хозяйственный отдел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Кухонный рабочий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Административный ассистент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службы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Супервайзер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Официант (старший смены)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Бармен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Официант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Су-шеф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Шеф-де-парти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Деми шеф-де-парти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Стюард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Повар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кондитер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Кондитер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Ночной менеджер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Менеджер по взаимодействию с гостями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администратор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Администратор 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Консьерж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Подносчик багажа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Хозяйственный отдел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Супервайзер номерного фонда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Хозяйственный отдел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Горничная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Хозяйственный отдел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Уборщик служебных помещений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Хозяйственный отдел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Оператор прачечной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СПА центр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Старший администратор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СПА центр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Администратор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"Долина"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Супервайзер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"Долина"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Администратор по приему и размещению гостей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"Долина"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Официант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"Долина"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Бармен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"Долина"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Су-шеф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"Долина"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Помощник старшего повара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"Долина"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Стюард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"Долина"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СПА центр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Спасатель-инструктор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"Долина"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Супервайзер номерного фонда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"Долина"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Горничная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"Долина"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Уборщик служебных помещений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"Ибис Стайл"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Супевайзер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"Ибис Стайл"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Администратор по приему и размещению гостей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"Ибис Стайл"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Супервайзер номерного фонда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"Ибис Стайл"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Горничная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"Ибис Стайл"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Уборщик служебных помещений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 Конгресс"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Су-шеф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 Конгресс"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Старший повар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 Конгресс"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стюард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 Конгресс"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Повар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 Конгресс"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смены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 Конгресс"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Бармен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 Конгресс"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Официант а ля карт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 Конгресс"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смены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 Конгресс"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Администратор по приему и размещению гостей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 Конгресс"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Подносчик багажа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 Конгресс"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смены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"Новотель Конгресс"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Горничная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"Мовенпик"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смены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"Мовенпик"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Администратор по приему и размещению гостей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"Мовенпик"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Агент по работе с гостями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"Мовенпик"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Подносчик багажа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"Мовенпик"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Заместитель начальника отдела (на предприятиях общественного питания и в гостиницах)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"Мовенпик"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смены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"Мовенпик"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Официант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"Мовенпик"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Бармен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"Мовенпик"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Хостес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"Мовенпик"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Су-шеф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"Мовенпик"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повар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"Мовенпик"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Помощник старшего повара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"Мовенпик"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стюард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"Мовенпик"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Стюард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"Мовенпик"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СПА центр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Агент по регистрации СПА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"Мовенпик"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СПА центр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Спасатель-инструктор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"Мовенпик"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Заместитель руководителя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"Мовенпик"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смены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"Мовенпик"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Горничная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"Мовенпик"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Оператор прачечной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"Мовенпик"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Уборщик служебных помещений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Управляющий отелем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смены комбината общественного питания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Бармен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Официант а ля карт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официант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Хостес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су-шеф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Су-шеф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Младший су-шеф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повар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Повар-универсал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стюард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Стюард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Кондитер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Начальник службы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Заместитель начальника службы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Дежурный менеджер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Ночной менеджер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смены службы приема и размещения гостей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Администратор по приему и размещению гостей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Телефонный оператор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Подносчик багажа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Начальник хозяйственной службы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Заместитель начальника службы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Координатор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 прачечной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смены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Горничная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Разнорабочий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Уборщик общественных зон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Оператор прачечной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СПА центр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Супервайзер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СПА центр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Агент по регистрации СПА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СПА центр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спасатель бассейна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СПА центр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Спасатель-инструктор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"Панорама"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Уборщик СПА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Управляющий отелем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службы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смены комбината общественного питания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Бармен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Ресторанная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официант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су-шеф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повар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Младший су-шеф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Повар-универсал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Повар служебной столовой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Помощник старшего повара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стюард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Стюард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Начальник службы приема и размещения гостей гостиницы Кортъярд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смены службы приема и размещения гостей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Ночной аудитор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Дежурный менеджер (новая ставка с 02.07.20)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Администратор по приему и размещению гостей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Паспортист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Начальник хозяйственной службы гостиницы Кортярд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Старший смены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Координатор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Супервайзер прачечной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Горничная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Уборщик общественных зон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Разнорабочий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"Кортъярд"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Оператор прачечной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5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Департамент гостиничного развития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Итого по Департаменту гостиничного развития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453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246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80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Администрация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Генеральный менеджер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Администрация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Операционный менеджер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0,1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маркетинга и продаж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 по маркетингу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Младший су-шеф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Координатор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смены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Помощник повара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Повар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Пекарь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стюардинга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Мойщик посуды/Стюард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по работе с персоналом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отдела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анимации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Аниматор-специалист по организации развлечений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16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организации общественного питания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Супервайзер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16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организации общественного питания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официант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16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организации общественного питания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Официант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827F27" w:rsidRPr="00827F27" w:rsidTr="00827F27">
        <w:trPr>
          <w:trHeight w:val="116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организации общественного питания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бармен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16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организации общественного питания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Приготовитель напитков/Бармен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 по работе с гостями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Супервайзер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Администратор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Портье/Агент по работе с гостями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Администратор приема багажа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Служба приема и размещения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Носильщик/Подносчик багажа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СПА центр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СПА центр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Администратор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СПА центр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Дежурный бассейна/Спасатель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СПА центр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Массажист 1 категории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СПА центр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Массажист 2 категории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СПА центр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Фельдшер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СПА центр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Уборщик производственных и служебных помещений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 по бюджетированию и планированию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службы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Супервайзер номерного фонда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Горничная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Уборщик производственных и служебных помещений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  <w:strike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гостиницами "RIXOS"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Хозяйственная служба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Оператор прачечной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Итого по дирекции по управлению гостиницами "RIXOS"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102,10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48,00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20,00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собственных сервисов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"Центральная прачечная"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 по продажам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собственных сервисов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"Центральная прачечная"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Водитель-экспедитор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собственных сервисов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транспорта и логистики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Главный менеджер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собственных сервисов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транспорта и логистики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Диспетчер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собственных сервисов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транспорта и логистики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Водитель-экспедитор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5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Коммерческая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Департамент собственных сервисов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Итого по департаменту собственных сервисов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6,5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Бухгалтерия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бухгалтер по реализации и расходам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Бухгалтерия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бухгалтер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Бухгалтерия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Бухгалтер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Бухгалтерия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Бухгалтер-кассир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Бухгалтерия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Бухгалтер по складскому учету и инвентаризации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Бухгалтерия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 по складскому учету и инвентаризации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Бухгалтерия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Бухгалтер по расчету заработной платы и социальных пособий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Бухгалтерия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Бухгалтер по расчетам с поставщиками гостиницы Горки Панорама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Бухгалтерия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Итого по бухгалтерии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12,0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11,0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1,0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обучения и сервиса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Начальник управления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обучения и сервиса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по направлению обучения сотрудников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обучения и сервиса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 по обучению и сервису сети отелей Аккор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обучения и сервиса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 по обучению и сервису сети отелей Марриотт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обучения и сервиса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 по обучению и сервису объектов курорта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обучения и сервиса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Методист – координатор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обучения и сервиса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Инспектор трасс и маршрутов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5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Управление обучения и сервиса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Итого по управлению обучения и сервиса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безопасности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Помощник директора по безопасности в сфере экономики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безопасности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безопасности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контроля качества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Главный контролер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безопасности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безопасности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экономической безопасности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Группа внутреннего финансового контроля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безопасности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безопасности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экономической безопасности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Группа внутреннего финансового контроля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безопасности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безопасности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экономической безопасности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Группа по защите активов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безопасности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безопасности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экономической безопасности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Группа по защите активов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безопасности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безопасности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охраны и режима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направления внутриобъектового и пропускного режимов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безопасности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безопасности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охраны и режима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специалист по контролю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827F27" w:rsidRPr="00827F27" w:rsidTr="00827F27">
        <w:trPr>
          <w:trHeight w:val="3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Дирекция по безопасности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Итого по дирекции по безопасности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49,5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13,0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17,0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персоналом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Менеджер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персоналом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по направлению взаимодействия с персоналом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управлению персоналом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направления подбора персонала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5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Дирекция по управлению персоналом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Итого по дирекции по управлению персоналом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Правовая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Корпоративный юрист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Правовая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обеспечения процессуального представительства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по процессуальному представительству в г. Краснодаре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Правовая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правового обеспечения гостиниц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Начальник отдела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Правовая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правового обеспечения гостиниц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Ведущий юрисконсульт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Правовая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Итого по правовой дирекции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3,5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4,0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информационным технологиям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ИТ систем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разработки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Ведущий специалист по системам бизнес-аналитики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информационным технологиям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ИТ систем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разработки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Главный программист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информационным технологиям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ИТ систем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администрирования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Главный специалист по сервисам ЛВС и связи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информационным технологиям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контрольно-пропускных систем и систем безопасности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Инженер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информационным технологиям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отельных сервисов и технической поддержки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Начальник отдела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информационным технологиям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отельных сервисов и технической поддержки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специадист по поддержке гостиничных систем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информационным технологиям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отельных сервисов и технической поддержки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инженер технической поддержки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информационным технологиям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по обслуживанию систем автоматики и диспетчеризации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Ведущий специалист по эксплуатации систем автоматизации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информационным технологиям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по обслуживанию систем противопожарной защиты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Ведущий инженер по системам противопожарной защиты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информационным технологиям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по обслуживанию систем противопожарной защиты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Ведущий инженер по обслуживанию систем противопожарной защиты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Дирекция по информационным технологиям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по обслуживанию систем противопожарной защиты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Инженер по обслуживанию систем пожарной безопасности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3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Дирекция по информационным технологиям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Итого по дирекции по информационным технологиям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эксплуатации инженерных сетей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эксплуатации систем теплоснабжения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Главный специалист-теплотехник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эксплуатации инженерных сетей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эксплуатации систем теплоснабжения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Электрогазосварщик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эксплуатации инженерных сетей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эксплуатации систем водоснабжения и водоотведения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Электрогазосварщик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эксплуатации инженерных сетей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аварийно-восстановительного и заявочного ремонта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Начальник отдела, начальник дежурной диспетчерской службы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эксплуатации инженерных сетей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аварийно-восстановительного и заявочного ремонта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Ведущий специалист по эксплуатации технологического оборудования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эксплуатации инженерных сетей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аварийно-восстановительного и заявочного ремонта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Инженер 1 категории по аварийно-восстановительным работам (сменный)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эксплуатации инженерных сетей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аварийно-восстановительного и заявочного ремонта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Диспетчер ДДС ГО и ЧС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эксплуатации инженерных сетей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аварийно-восстановительного и заявочного ремонта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Специалист по эксплуатации технологического оборудования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эксплуатации инженерных сетей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аварийно-восстановительного и заявочного ремонта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Инженер по эксплуатации технологического оборудования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эксплуатации инженерных сетей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аварийно-восстановительного и заявочного ремонта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Техник по аварийно-восстановительным работам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эксплуатации инженерных сетей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аварийно-восстановительного и заявочного ремонта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Слесарь-сантехник по аварийно-восстановительным работам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эксплуатации инженерных сетей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аварийно-восстановительного и заявочного ремонта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Сантехник по аварийно-восстановительным работам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эксплуатации инженерных сетей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электроснабжения объектов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Начальник электротехнической лаборатории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эксплуатации инженерных сетей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электроснабжения объектов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Электромонтер по обслуживанию номерного фонда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эксплуатации инженерных сетей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промышленной, экологической  и пожарной безопасности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Главный специалист по экологической безопасности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эксплуатации инженерных сетей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промышленной, экологической  и пожарной безопасности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Зоолог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эксплуатации инженерных сетей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промышленной, экологической  и пожарной безопасности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Специалист по экологическому просвещению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эксплуатации инженерных сетей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промышленной, экологической  и пожарной безопасности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Специалист-корректировщик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эксплуатации инженерных сетей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промышленной, экологической  и пожарной безопасности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Специалист по пожарной безопасности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эксплуатации инженерных сетей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промышленной, экологической  и пожарной безопасности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специалист по пожарной безопасности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7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эксплуатации инженерных сетей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охраны труда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Специалист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ремонта и благоустройства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Руководитель департамента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ремонта и благоустройства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эксплуатации зданий и сооружений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Мастер участка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ремонта и благоустройства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эксплуатации зданий и сооружений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Отделочник-универсал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ремонта и благоустройства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эксплуатации зданий и сооружений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Электрогазосварщик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Производственно-технический отдел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Инженер 2 категории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технической эксплуатации гостиничного фонда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департамента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технической эксплуатации гостиничного фонда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Главный инженер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технической эксплуатации гостиничного фонда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Главный инженер Кортъярд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технической эксплуатации гостиничного фонда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Главный инженер Марриотт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технической эксплуатации гостиничного фонда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Главный механик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технической эксплуатации гостиничного фонда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Главный энергетик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технической эксплуатации гостиничного фонда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Инженер систем ОВиК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технической эксплуатации гостиничного фонда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Инженер-диспетчер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технической эксплуатации гостиничного фонда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Инженер-проектировщик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технической эксплуатации гостиничного фонда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Инженер-техник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38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технической эксплуатации гостиничного фонда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Координатор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технической эксплуатации гостиничного фонда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Маляр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технической эксплуатации гостиничного фонда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Плотник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технической эксплуатации гостиничного фонда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координатор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Департамент эксплуатации объектов ГЛК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Отдел канатных дорог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Электромонтер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 xml:space="preserve">Дирекция по эксплуатации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Итого по дирекции по эксплуатации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174,5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84,0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71,0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направления по работе с кредитными организациями и страховыми компаниями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Младший аналитик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направления инвестиционных проектов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Управление экономики и финансов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Главный специалист по управленческому учету и отчетности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Управление экономики и финансов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Ведущий специалист по управленческому учету и отчетности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Управление экономики и финансов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Финансовый отдел отелей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отдела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Управление экономики и финансов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Финансовый отдел отелей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Финансовый менеджер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Управление экономики и финансов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Финансовый отдел отелей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Финансовый контролер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Управление экономики и финансов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Финансовый отдел отелей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Кост-контролер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58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Управление экономики и финансов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Финансовый отдел отелей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Аудитор по доходам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19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закупок и материально-технического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по направлению проведения конкурентных процедур и заключения расходных договоров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закупок и материально-технического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 xml:space="preserve">Руководитель по направлению снабжения общекурортной эксплуатации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закупок и материально-технического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специалист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закупок и материально-технического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Руководитель направления снабжения  отелей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закупок и материально-технического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Ведущий менеджер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закупок и материально-технического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менеджер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закупок и материально-технического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Координатор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закупок и материально-технического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заведующий складом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закупок и материально-технического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Старший кладовщик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закупок и материально-технического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Приемщик товаров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закупок и материально-технического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Приемщик товарно-материальных ценностей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закупок и материально-технического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Кладовщик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закупок и материально-технического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Кладовщик-приемщик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закупок и материально-технического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Оператор склада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закупок и материально-технического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Оператор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9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Управление закупок и материально-технического обеспечения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Кладовщик ресторана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27F2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7F27" w:rsidRPr="00827F27" w:rsidTr="00827F27">
        <w:trPr>
          <w:trHeight w:val="37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Финансовая дирекция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Итого по финансовой дирекции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34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7F27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827F27" w:rsidRPr="00827F27" w:rsidTr="00827F27">
        <w:trPr>
          <w:trHeight w:val="220"/>
        </w:trPr>
        <w:tc>
          <w:tcPr>
            <w:tcW w:w="12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827F27">
              <w:rPr>
                <w:rFonts w:ascii="Times New Roman" w:eastAsia="Times New Roman" w:hAnsi="Times New Roman" w:cs="Times New Roman"/>
                <w:b/>
              </w:rPr>
              <w:t>Итого по Обществу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27F27">
              <w:rPr>
                <w:rFonts w:ascii="Times New Roman" w:eastAsia="Times New Roman" w:hAnsi="Times New Roman" w:cs="Times New Roman"/>
                <w:b/>
              </w:rPr>
              <w:t>1 021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27F27">
              <w:rPr>
                <w:rFonts w:ascii="Times New Roman" w:eastAsia="Times New Roman" w:hAnsi="Times New Roman" w:cs="Times New Roman"/>
                <w:b/>
              </w:rPr>
              <w:t>597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27" w:rsidRPr="00827F27" w:rsidRDefault="00827F27" w:rsidP="00827F27">
            <w:pPr>
              <w:ind w:left="-28" w:right="-28"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27F27">
              <w:rPr>
                <w:rFonts w:ascii="Times New Roman" w:eastAsia="Times New Roman" w:hAnsi="Times New Roman" w:cs="Times New Roman"/>
                <w:b/>
              </w:rPr>
              <w:t>200</w:t>
            </w:r>
          </w:p>
        </w:tc>
      </w:tr>
    </w:tbl>
    <w:p w:rsidR="00E06010" w:rsidRPr="00286C14" w:rsidRDefault="00E06010" w:rsidP="00E06010">
      <w:pPr>
        <w:tabs>
          <w:tab w:val="left" w:pos="6237"/>
        </w:tabs>
        <w:rPr>
          <w:rFonts w:ascii="Times New Roman" w:eastAsia="Times New Roman" w:hAnsi="Times New Roman" w:cs="Times New Roman"/>
          <w:b/>
        </w:rPr>
      </w:pPr>
    </w:p>
    <w:sectPr w:rsidR="00E06010" w:rsidRPr="00286C14" w:rsidSect="00827F2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F5FA9"/>
    <w:multiLevelType w:val="hybridMultilevel"/>
    <w:tmpl w:val="384C131E"/>
    <w:lvl w:ilvl="0" w:tplc="C494E4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E06010"/>
    <w:rsid w:val="00827F27"/>
    <w:rsid w:val="0085579B"/>
    <w:rsid w:val="00AE4F97"/>
    <w:rsid w:val="00B06875"/>
    <w:rsid w:val="00E06010"/>
    <w:rsid w:val="00EB1A9B"/>
    <w:rsid w:val="00F34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010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0601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E06010"/>
    <w:rPr>
      <w:rFonts w:ascii="Calibri" w:eastAsia="Calibri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AE4F97"/>
    <w:rPr>
      <w:color w:val="0000FF" w:themeColor="hyperlink"/>
      <w:u w:val="single"/>
    </w:rPr>
  </w:style>
  <w:style w:type="paragraph" w:customStyle="1" w:styleId="ConsPlusNormal">
    <w:name w:val="ConsPlusNormal"/>
    <w:rsid w:val="00AE4F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6">
    <w:name w:val="FollowedHyperlink"/>
    <w:basedOn w:val="a0"/>
    <w:uiPriority w:val="99"/>
    <w:semiHidden/>
    <w:unhideWhenUsed/>
    <w:rsid w:val="00827F27"/>
    <w:rPr>
      <w:color w:val="800080"/>
      <w:u w:val="single"/>
    </w:rPr>
  </w:style>
  <w:style w:type="paragraph" w:customStyle="1" w:styleId="xl66">
    <w:name w:val="xl66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827F27"/>
    <w:pPr>
      <w:spacing w:before="100" w:beforeAutospacing="1" w:after="100" w:afterAutospacing="1"/>
      <w:ind w:firstLine="0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27F27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27F2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27F27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1">
    <w:name w:val="xl101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2">
    <w:name w:val="xl102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5">
    <w:name w:val="xl105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827F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27F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27F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27F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27F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xl114">
    <w:name w:val="xl114"/>
    <w:basedOn w:val="a"/>
    <w:rsid w:val="00827F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4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31</Pages>
  <Words>7907</Words>
  <Characters>45073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don.os</dc:creator>
  <cp:keywords/>
  <dc:description/>
  <cp:lastModifiedBy>don.os</cp:lastModifiedBy>
  <cp:revision>3</cp:revision>
  <dcterms:created xsi:type="dcterms:W3CDTF">2020-08-02T12:22:00Z</dcterms:created>
  <dcterms:modified xsi:type="dcterms:W3CDTF">2020-08-02T13:35:00Z</dcterms:modified>
</cp:coreProperties>
</file>