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F61" w:rsidRPr="004630F7" w:rsidRDefault="006C7F61" w:rsidP="004630F7">
      <w:pPr>
        <w:keepNext/>
        <w:spacing w:after="0" w:line="240" w:lineRule="auto"/>
        <w:ind w:left="5245"/>
        <w:outlineLvl w:val="1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630F7">
        <w:rPr>
          <w:rFonts w:ascii="Times New Roman" w:eastAsia="Times New Roman" w:hAnsi="Times New Roman" w:cs="Times New Roman"/>
          <w:b/>
          <w:sz w:val="28"/>
          <w:szCs w:val="20"/>
        </w:rPr>
        <w:t>УТВЕРЖДАЮ:</w:t>
      </w:r>
    </w:p>
    <w:p w:rsidR="006C7F61" w:rsidRPr="004630F7" w:rsidRDefault="00330874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Директор по эксплуатации</w:t>
      </w:r>
    </w:p>
    <w:p w:rsidR="006C7F61" w:rsidRPr="004630F7" w:rsidRDefault="006C7F61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  <w:r w:rsidRPr="004630F7">
        <w:rPr>
          <w:rFonts w:ascii="Times New Roman" w:eastAsia="Times New Roman" w:hAnsi="Times New Roman" w:cs="Times New Roman"/>
          <w:sz w:val="28"/>
          <w:szCs w:val="20"/>
        </w:rPr>
        <w:t>НАО «Красная поляна»</w:t>
      </w:r>
    </w:p>
    <w:p w:rsidR="006C7F61" w:rsidRPr="004630F7" w:rsidRDefault="006C7F61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</w:p>
    <w:p w:rsidR="006C7F61" w:rsidRPr="004630F7" w:rsidRDefault="006C7F61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  <w:r w:rsidRPr="004630F7">
        <w:rPr>
          <w:rFonts w:ascii="Times New Roman" w:eastAsia="Times New Roman" w:hAnsi="Times New Roman" w:cs="Times New Roman"/>
          <w:sz w:val="28"/>
          <w:szCs w:val="20"/>
        </w:rPr>
        <w:t>______________</w:t>
      </w:r>
      <w:r w:rsidR="00330874">
        <w:rPr>
          <w:rFonts w:ascii="Times New Roman" w:eastAsia="Times New Roman" w:hAnsi="Times New Roman" w:cs="Times New Roman"/>
          <w:sz w:val="28"/>
          <w:szCs w:val="20"/>
        </w:rPr>
        <w:t>С</w:t>
      </w:r>
      <w:r w:rsidRPr="004630F7">
        <w:rPr>
          <w:rFonts w:ascii="Times New Roman" w:eastAsia="Times New Roman" w:hAnsi="Times New Roman" w:cs="Times New Roman"/>
          <w:sz w:val="28"/>
          <w:szCs w:val="20"/>
        </w:rPr>
        <w:t>.</w:t>
      </w:r>
      <w:r w:rsidR="00330874">
        <w:rPr>
          <w:rFonts w:ascii="Times New Roman" w:eastAsia="Times New Roman" w:hAnsi="Times New Roman" w:cs="Times New Roman"/>
          <w:sz w:val="28"/>
          <w:szCs w:val="20"/>
        </w:rPr>
        <w:t>С</w:t>
      </w:r>
      <w:r w:rsidRPr="004630F7"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  <w:r w:rsidR="00330874">
        <w:rPr>
          <w:rFonts w:ascii="Times New Roman" w:eastAsia="Times New Roman" w:hAnsi="Times New Roman" w:cs="Times New Roman"/>
          <w:sz w:val="28"/>
          <w:szCs w:val="20"/>
        </w:rPr>
        <w:t>Глебо</w:t>
      </w:r>
      <w:r w:rsidRPr="004630F7">
        <w:rPr>
          <w:rFonts w:ascii="Times New Roman" w:eastAsia="Times New Roman" w:hAnsi="Times New Roman" w:cs="Times New Roman"/>
          <w:sz w:val="28"/>
          <w:szCs w:val="20"/>
        </w:rPr>
        <w:t>в</w:t>
      </w:r>
    </w:p>
    <w:p w:rsidR="006C7F61" w:rsidRPr="004630F7" w:rsidRDefault="006C7F61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36"/>
          <w:szCs w:val="24"/>
        </w:rPr>
      </w:pPr>
      <w:r w:rsidRPr="004630F7">
        <w:rPr>
          <w:rFonts w:ascii="Times New Roman" w:eastAsia="Times New Roman" w:hAnsi="Times New Roman" w:cs="Times New Roman"/>
          <w:sz w:val="28"/>
          <w:szCs w:val="20"/>
        </w:rPr>
        <w:t>«____»_________________20___г.</w:t>
      </w:r>
    </w:p>
    <w:p w:rsidR="006C7F61" w:rsidRDefault="006C7F61" w:rsidP="006C7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7F61" w:rsidRDefault="006C7F61" w:rsidP="006C7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7F61" w:rsidRPr="004630F7" w:rsidRDefault="006C7F61" w:rsidP="006C7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630F7">
        <w:rPr>
          <w:rFonts w:ascii="Times New Roman" w:eastAsia="Times New Roman" w:hAnsi="Times New Roman" w:cs="Times New Roman"/>
          <w:b/>
          <w:sz w:val="28"/>
          <w:szCs w:val="24"/>
        </w:rPr>
        <w:t>Техническое задание</w:t>
      </w:r>
    </w:p>
    <w:p w:rsidR="004630F7" w:rsidRPr="004630F7" w:rsidRDefault="001D7DF9" w:rsidP="004630F7">
      <w:pPr>
        <w:pStyle w:val="Default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на оказание </w:t>
      </w:r>
      <w:r w:rsidR="004630F7" w:rsidRPr="004630F7">
        <w:rPr>
          <w:bCs/>
          <w:sz w:val="28"/>
          <w:szCs w:val="28"/>
        </w:rPr>
        <w:t xml:space="preserve"> у</w:t>
      </w:r>
      <w:r w:rsidR="004630F7" w:rsidRPr="004630F7">
        <w:rPr>
          <w:sz w:val="28"/>
          <w:szCs w:val="28"/>
        </w:rPr>
        <w:t>слуг по разработке, изготовлению и монтажу планов эвакуации людей</w:t>
      </w:r>
      <w:r w:rsidR="0046308D" w:rsidRPr="0046308D">
        <w:rPr>
          <w:sz w:val="28"/>
          <w:szCs w:val="28"/>
        </w:rPr>
        <w:t xml:space="preserve"> </w:t>
      </w:r>
      <w:r w:rsidR="0046308D" w:rsidRPr="004630F7">
        <w:rPr>
          <w:sz w:val="28"/>
          <w:szCs w:val="28"/>
        </w:rPr>
        <w:t>из здания</w:t>
      </w:r>
      <w:r w:rsidR="004630F7" w:rsidRPr="004630F7">
        <w:rPr>
          <w:sz w:val="28"/>
          <w:szCs w:val="28"/>
        </w:rPr>
        <w:t xml:space="preserve"> при пожаре.</w:t>
      </w:r>
    </w:p>
    <w:p w:rsidR="00A648BE" w:rsidRPr="007202D3" w:rsidRDefault="00A648BE" w:rsidP="00A64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28"/>
        <w:tblOverlap w:val="never"/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543"/>
        <w:gridCol w:w="4962"/>
      </w:tblGrid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962" w:type="dxa"/>
            <w:shd w:val="clear" w:color="auto" w:fill="auto"/>
          </w:tcPr>
          <w:p w:rsidR="004630F7" w:rsidRDefault="004630F7" w:rsidP="004630F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61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Сочи, Адлерский район, с.Эсто-Садок.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7F61" w:rsidRPr="006C7F6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Спортивно-туристиче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комплекс «Горная Карусель».</w:t>
            </w:r>
            <w:r w:rsidR="006C7F61" w:rsidRPr="006C7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6,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7,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8,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21,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23,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24,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25,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27,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28,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31,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33,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34,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 здание 38, подземная парковка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40,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41,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42,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43,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44,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45,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46,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-отель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8D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здание 47,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апарт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-отель;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</w:pPr>
            <w:r w:rsidRPr="004630F7"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  <w:t>отметка +960</w:t>
            </w:r>
          </w:p>
          <w:p w:rsidR="00A648BE" w:rsidRPr="004630F7" w:rsidRDefault="004630F7" w:rsidP="0046308D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 здание 2, гостиница «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Новотель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положение объекта</w:t>
            </w:r>
          </w:p>
        </w:tc>
        <w:tc>
          <w:tcPr>
            <w:tcW w:w="4962" w:type="dxa"/>
            <w:shd w:val="clear" w:color="auto" w:fill="auto"/>
          </w:tcPr>
          <w:p w:rsidR="00A648BE" w:rsidRPr="004630F7" w:rsidRDefault="004630F7" w:rsidP="004630F7">
            <w:pPr>
              <w:spacing w:after="0" w:line="240" w:lineRule="auto"/>
              <w:ind w:left="-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0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354392, Россия, Краснодарский край, Адлерский район, п. Эсто-Садок, </w:t>
            </w:r>
            <w:r w:rsidRPr="004630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Спортивно-туристический комплекс «Горная Карусель»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Заказчике</w:t>
            </w:r>
          </w:p>
        </w:tc>
        <w:tc>
          <w:tcPr>
            <w:tcW w:w="4962" w:type="dxa"/>
            <w:shd w:val="clear" w:color="auto" w:fill="auto"/>
          </w:tcPr>
          <w:p w:rsidR="00A648BE" w:rsidRPr="007202D3" w:rsidRDefault="006C7F61" w:rsidP="004630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4962" w:type="dxa"/>
            <w:shd w:val="clear" w:color="auto" w:fill="auto"/>
          </w:tcPr>
          <w:p w:rsidR="00A648BE" w:rsidRDefault="006C7F61" w:rsidP="004630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Исполнителю имеющейся у Заказчика документации, необходимой </w:t>
            </w:r>
            <w:r w:rsidR="004630F7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разработки планов эвакуации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осуществляется в течение 5 рабочих дней со дня получения Заказчиком письменного запроса Исполнителя.</w:t>
            </w:r>
          </w:p>
          <w:p w:rsidR="00D42CE2" w:rsidRDefault="00D42CE2" w:rsidP="004630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Исполнителю предоставляются следующие документы:</w:t>
            </w:r>
          </w:p>
          <w:p w:rsidR="00D42CE2" w:rsidRPr="004630F7" w:rsidRDefault="00221EC6" w:rsidP="00221EC6">
            <w:pPr>
              <w:pStyle w:val="a3"/>
              <w:spacing w:after="0" w:line="240" w:lineRule="auto"/>
              <w:ind w:left="4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4630F7" w:rsidRPr="004630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9 «Мероприятия по обеспечению пожарной безопасности»</w:t>
            </w:r>
            <w:r w:rsidR="004630F7" w:rsidRPr="004630F7">
              <w:rPr>
                <w:rFonts w:ascii="Times New Roman" w:eastAsia="Times New Roman" w:hAnsi="Times New Roman"/>
                <w:sz w:val="24"/>
                <w:szCs w:val="24"/>
              </w:rPr>
              <w:t xml:space="preserve"> р</w:t>
            </w:r>
            <w:r w:rsidR="00D42CE2" w:rsidRPr="004630F7">
              <w:rPr>
                <w:rFonts w:ascii="Times New Roman" w:eastAsia="Times New Roman" w:hAnsi="Times New Roman"/>
                <w:sz w:val="24"/>
                <w:szCs w:val="24"/>
              </w:rPr>
              <w:t>абоч</w:t>
            </w:r>
            <w:r w:rsidR="004630F7" w:rsidRPr="004630F7">
              <w:rPr>
                <w:rFonts w:ascii="Times New Roman" w:eastAsia="Times New Roman" w:hAnsi="Times New Roman"/>
                <w:sz w:val="24"/>
                <w:szCs w:val="24"/>
              </w:rPr>
              <w:t>ей</w:t>
            </w:r>
            <w:r w:rsidR="00D42CE2" w:rsidRPr="004630F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42CE2" w:rsidRPr="004630F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документаци</w:t>
            </w:r>
            <w:r w:rsidR="004630F7" w:rsidRPr="004630F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D42CE2" w:rsidRPr="004630F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630F7" w:rsidRPr="004630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перечня зданий, указанного в п.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630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4630F7" w:rsidRPr="004630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42CE2" w:rsidRPr="004630F7">
              <w:rPr>
                <w:rFonts w:ascii="Times New Roman" w:eastAsia="Times New Roman" w:hAnsi="Times New Roman"/>
                <w:sz w:val="24"/>
                <w:szCs w:val="24"/>
              </w:rPr>
              <w:t xml:space="preserve">на электронном носителе в формате </w:t>
            </w:r>
            <w:r w:rsidR="00D42CE2" w:rsidRPr="004630F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dwg</w:t>
            </w:r>
            <w:r w:rsidR="00D42CE2" w:rsidRPr="004630F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подрядчику</w:t>
            </w:r>
          </w:p>
        </w:tc>
        <w:tc>
          <w:tcPr>
            <w:tcW w:w="4962" w:type="dxa"/>
            <w:shd w:val="clear" w:color="auto" w:fill="auto"/>
          </w:tcPr>
          <w:p w:rsidR="00920B72" w:rsidRPr="00920B72" w:rsidRDefault="00920B72" w:rsidP="00920B7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Исполнитель должен иметь</w:t>
            </w:r>
            <w:r w:rsidRPr="00920B72">
              <w:rPr>
                <w:rFonts w:ascii="Times New Roman" w:hAnsi="Times New Roman"/>
                <w:bCs/>
                <w:sz w:val="24"/>
                <w:szCs w:val="24"/>
              </w:rPr>
              <w:t xml:space="preserve">  действующ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ую</w:t>
            </w:r>
            <w:r w:rsidRPr="00920B72">
              <w:rPr>
                <w:rFonts w:ascii="Times New Roman" w:hAnsi="Times New Roman"/>
                <w:bCs/>
                <w:sz w:val="24"/>
                <w:szCs w:val="24"/>
              </w:rPr>
              <w:t xml:space="preserve">  лицензи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 МЧС России, выданную</w:t>
            </w:r>
            <w:r w:rsidRPr="00920B72"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Постановлением Правительства РФ №1225 от 30.12.2011 с указанием вида работ «Монтаж, техническое обслуживание и ремонт фотолюминесцентных эвакуационных систем и их элементов».</w:t>
            </w:r>
          </w:p>
          <w:p w:rsidR="00A648BE" w:rsidRDefault="006C7F61" w:rsidP="00920B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C7F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Наличие положительного опыта работ </w:t>
            </w:r>
            <w:r>
              <w:t xml:space="preserve"> </w:t>
            </w:r>
            <w:r w:rsidRPr="006C7F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</w:t>
            </w:r>
            <w:r w:rsidR="00920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разработке, изготовлению и монтажу планов эвакуации.</w:t>
            </w:r>
          </w:p>
          <w:p w:rsidR="00B3756C" w:rsidRDefault="00B3756C" w:rsidP="00B375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Исполнитель должен предоставить на рассмотрение образцы планов эвакуации, изготовленные в соответствии с требованиями</w:t>
            </w:r>
            <w:r w:rsidR="00B672BE">
              <w:rPr>
                <w:rFonts w:ascii="Times New Roman" w:hAnsi="Times New Roman"/>
                <w:bCs/>
                <w:sz w:val="24"/>
                <w:szCs w:val="24"/>
              </w:rPr>
              <w:t>, аналогичными требованиям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настоящего технического задания:</w:t>
            </w:r>
          </w:p>
          <w:p w:rsidR="00B3756C" w:rsidRDefault="00B3756C" w:rsidP="00B375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- 1 образец этажного плана эвакуации по </w:t>
            </w:r>
            <w:r>
              <w:t xml:space="preserve"> </w:t>
            </w:r>
            <w:r w:rsidRPr="00B3756C">
              <w:rPr>
                <w:rFonts w:ascii="Times New Roman" w:hAnsi="Times New Roman"/>
                <w:bCs/>
                <w:sz w:val="24"/>
                <w:szCs w:val="24"/>
              </w:rPr>
              <w:t xml:space="preserve">ГОСТ </w:t>
            </w:r>
            <w:proofErr w:type="gramStart"/>
            <w:r w:rsidRPr="00B3756C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B3756C">
              <w:rPr>
                <w:rFonts w:ascii="Times New Roman" w:hAnsi="Times New Roman"/>
                <w:bCs/>
                <w:sz w:val="24"/>
                <w:szCs w:val="24"/>
              </w:rPr>
              <w:t xml:space="preserve"> 12.2.143-2009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B3756C" w:rsidRPr="00B3756C" w:rsidRDefault="00B3756C" w:rsidP="00B375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- 1 образец номерного плана эвакуации по </w:t>
            </w:r>
            <w:r>
              <w:t xml:space="preserve"> </w:t>
            </w:r>
            <w:r w:rsidRPr="00B3756C">
              <w:rPr>
                <w:rFonts w:ascii="Times New Roman" w:hAnsi="Times New Roman"/>
                <w:bCs/>
                <w:sz w:val="24"/>
                <w:szCs w:val="24"/>
              </w:rPr>
              <w:t xml:space="preserve">ГОСТ </w:t>
            </w:r>
            <w:proofErr w:type="gramStart"/>
            <w:r w:rsidRPr="00B3756C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B3756C">
              <w:rPr>
                <w:rFonts w:ascii="Times New Roman" w:hAnsi="Times New Roman"/>
                <w:bCs/>
                <w:sz w:val="24"/>
                <w:szCs w:val="24"/>
              </w:rPr>
              <w:t xml:space="preserve"> 12.2.143-2009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A648BE" w:rsidRPr="000B3223" w:rsidRDefault="00221EC6" w:rsidP="000B32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0B3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89 правил противопожарного режима </w:t>
            </w:r>
            <w:r w:rsidR="000B322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утвержденных </w:t>
            </w:r>
            <w:r w:rsidR="000B322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постановлением Правительства Российской Федерации от 25 апреля 2012 г. № 390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Основные показатели и виды работ</w:t>
            </w: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7A3163" w:rsidRPr="00C26DB3" w:rsidRDefault="007A3163" w:rsidP="007A3163">
            <w:pPr>
              <w:pStyle w:val="Default"/>
              <w:jc w:val="both"/>
              <w:rPr>
                <w:bCs/>
                <w:szCs w:val="28"/>
              </w:rPr>
            </w:pPr>
            <w:r w:rsidRPr="00C26DB3">
              <w:rPr>
                <w:bCs/>
                <w:szCs w:val="28"/>
              </w:rPr>
              <w:t>1. Объемы оказываемых услуг:</w:t>
            </w:r>
          </w:p>
          <w:p w:rsidR="007A3163" w:rsidRPr="002F1C91" w:rsidRDefault="007A3163" w:rsidP="007A3163">
            <w:pPr>
              <w:pStyle w:val="Default"/>
              <w:tabs>
                <w:tab w:val="left" w:pos="468"/>
              </w:tabs>
              <w:ind w:firstLine="114"/>
              <w:jc w:val="both"/>
              <w:rPr>
                <w:b/>
                <w:sz w:val="28"/>
                <w:szCs w:val="28"/>
              </w:rPr>
            </w:pPr>
            <w:r>
              <w:rPr>
                <w:szCs w:val="28"/>
              </w:rPr>
              <w:t>1</w:t>
            </w:r>
            <w:r w:rsidRPr="00C26DB3">
              <w:rPr>
                <w:szCs w:val="28"/>
              </w:rPr>
              <w:t>.1. Планы эвакуации людей</w:t>
            </w:r>
            <w:r>
              <w:t xml:space="preserve"> </w:t>
            </w:r>
            <w:r w:rsidRPr="007A3163">
              <w:rPr>
                <w:szCs w:val="28"/>
              </w:rPr>
              <w:t>из здания при пожаре</w:t>
            </w:r>
            <w:r>
              <w:rPr>
                <w:szCs w:val="28"/>
              </w:rPr>
              <w:t xml:space="preserve"> </w:t>
            </w:r>
            <w:r w:rsidRPr="00C26DB3">
              <w:rPr>
                <w:szCs w:val="28"/>
              </w:rPr>
              <w:t>(фотолюминесцентные, этажные (секционные)</w:t>
            </w:r>
            <w:r>
              <w:rPr>
                <w:szCs w:val="28"/>
              </w:rPr>
              <w:t xml:space="preserve"> размером 4</w:t>
            </w:r>
            <w:r w:rsidRPr="00C26DB3">
              <w:rPr>
                <w:szCs w:val="28"/>
              </w:rPr>
              <w:t>00х</w:t>
            </w:r>
            <w:r>
              <w:rPr>
                <w:szCs w:val="28"/>
              </w:rPr>
              <w:t>6</w:t>
            </w:r>
            <w:r w:rsidRPr="00C26DB3">
              <w:rPr>
                <w:szCs w:val="28"/>
              </w:rPr>
              <w:t>00 мм</w:t>
            </w:r>
            <w:proofErr w:type="gramStart"/>
            <w:r w:rsidRPr="00C26DB3">
              <w:rPr>
                <w:szCs w:val="28"/>
              </w:rPr>
              <w:t xml:space="preserve">., </w:t>
            </w:r>
            <w:proofErr w:type="gramEnd"/>
            <w:r w:rsidRPr="00C26DB3">
              <w:rPr>
                <w:szCs w:val="28"/>
              </w:rPr>
              <w:t>номерные (л</w:t>
            </w:r>
            <w:r>
              <w:rPr>
                <w:szCs w:val="28"/>
              </w:rPr>
              <w:t>окальные) размером 3</w:t>
            </w:r>
            <w:r w:rsidRPr="00C26DB3">
              <w:rPr>
                <w:szCs w:val="28"/>
              </w:rPr>
              <w:t>00х</w:t>
            </w:r>
            <w:r>
              <w:rPr>
                <w:szCs w:val="28"/>
              </w:rPr>
              <w:t>4</w:t>
            </w:r>
            <w:r w:rsidRPr="00C26DB3">
              <w:rPr>
                <w:szCs w:val="28"/>
              </w:rPr>
              <w:t>00 мм.)</w:t>
            </w:r>
            <w:r>
              <w:rPr>
                <w:szCs w:val="28"/>
              </w:rPr>
              <w:t>: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здание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-отель (номерные 96 шт.);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7,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313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8,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124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21,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15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23,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43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24,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63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25,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33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27,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58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28,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38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31,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31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33,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85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34,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65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здание 38, подземная парковка (</w:t>
            </w:r>
            <w:proofErr w:type="gram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этажные</w:t>
            </w:r>
            <w:proofErr w:type="gram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40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40,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3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41,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41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42,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47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43,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69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44,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35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45,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85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46,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82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здание 47,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-отель (номерные 47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9413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отметка +960</w:t>
            </w:r>
          </w:p>
          <w:p w:rsidR="007A3163" w:rsidRDefault="007A3163" w:rsidP="007A3163">
            <w:pPr>
              <w:pStyle w:val="Default"/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194137">
              <w:t>- здание 2, гостиница «</w:t>
            </w:r>
            <w:proofErr w:type="spellStart"/>
            <w:r w:rsidRPr="00194137">
              <w:t>Новотель</w:t>
            </w:r>
            <w:proofErr w:type="spellEnd"/>
            <w:r w:rsidRPr="00194137">
              <w:t>» (номерные 120 шт.)</w:t>
            </w:r>
            <w:r>
              <w:t>;</w:t>
            </w:r>
          </w:p>
          <w:p w:rsidR="007A3163" w:rsidRPr="00194137" w:rsidRDefault="007A3163" w:rsidP="007A3163">
            <w:pPr>
              <w:pStyle w:val="Default"/>
              <w:numPr>
                <w:ilvl w:val="0"/>
                <w:numId w:val="4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</w:rPr>
            </w:pPr>
            <w:r w:rsidRPr="00194137">
              <w:rPr>
                <w:color w:val="000000" w:themeColor="text1"/>
              </w:rPr>
              <w:t xml:space="preserve">Требования по соблюдению действующего законодательства. </w:t>
            </w:r>
          </w:p>
          <w:p w:rsidR="007A3163" w:rsidRPr="00194137" w:rsidRDefault="007A3163" w:rsidP="007A3163">
            <w:pPr>
              <w:pStyle w:val="Default"/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194137">
              <w:rPr>
                <w:color w:val="000000" w:themeColor="text1"/>
              </w:rPr>
              <w:t xml:space="preserve">Планы эвакуации должны быть выполнены в соответствии </w:t>
            </w:r>
            <w:proofErr w:type="gramStart"/>
            <w:r w:rsidRPr="00194137">
              <w:rPr>
                <w:color w:val="000000" w:themeColor="text1"/>
              </w:rPr>
              <w:t>с</w:t>
            </w:r>
            <w:proofErr w:type="gramEnd"/>
            <w:r w:rsidRPr="00194137">
              <w:rPr>
                <w:color w:val="000000" w:themeColor="text1"/>
              </w:rPr>
              <w:t>:</w:t>
            </w:r>
          </w:p>
          <w:p w:rsidR="007A3163" w:rsidRPr="00194137" w:rsidRDefault="007A3163" w:rsidP="007A3163">
            <w:pPr>
              <w:pStyle w:val="Default"/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194137">
              <w:rPr>
                <w:color w:val="000000" w:themeColor="text1"/>
              </w:rPr>
              <w:t xml:space="preserve">-  "ГОСТ </w:t>
            </w:r>
            <w:proofErr w:type="gramStart"/>
            <w:r w:rsidRPr="00194137">
              <w:rPr>
                <w:color w:val="000000" w:themeColor="text1"/>
              </w:rPr>
              <w:t>Р</w:t>
            </w:r>
            <w:proofErr w:type="gramEnd"/>
            <w:r w:rsidRPr="00194137">
              <w:rPr>
                <w:color w:val="000000" w:themeColor="text1"/>
              </w:rPr>
              <w:t xml:space="preserve"> 12.2.143-2009. Национальный стандарт Российской Федерации. Система стандартов безопасности труда. Системы фотолюминесцентные эвакуационные. Требования и методы контроля"</w:t>
            </w:r>
            <w:r>
              <w:rPr>
                <w:color w:val="000000" w:themeColor="text1"/>
              </w:rPr>
              <w:t>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"ГОСТ 12.4.026-2015. Межгосударственный стандарт. 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Требования к оформлению.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Планы эвакуации должны состоять из графической и текстовой частей. </w:t>
            </w:r>
            <w:proofErr w:type="gramEnd"/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часть должна включать в себя этажную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(секционную) планировку здания </w:t>
            </w: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объекта с указанием: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а) эвакуационных путей и выходов;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б) лестницы, лестничные клетки и аварийные выходы, предназначенные для эвакуации людей;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в) места размещения самого плана эвакуации;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г) места размещения сре</w:t>
            </w:r>
            <w:proofErr w:type="gram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отивопожарной защиты, спасательные и медицинские средства связи, обозначаемые знаками пожарной безопасности.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Знаки безопасности и символы допускается дополнять цифровыми, буквенными или буквенно-цифровыми обозначениями.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Высота знаков безопасности и символов на плане эвакуации должна быть от 8 до 15 мм, на одном плане эвакуации они должны быть выполнены в едином масштабе.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Для знаков безопасности, символов и условных графических обозначений должны быть даны пояснения их смыслового значения в текстовой части плана эвакуации.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В текстовой части следует излагать: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способы оповещения о возникновении чрезвычайной ситуации (пожара, аварии и др.);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порядок и последовательность эвакуации людей;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обязанности и действия людей, в том числе порядок вызова пожарных или аварийно-</w:t>
            </w:r>
            <w:r w:rsidRPr="00194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спасательных подразделений, экстренной медицинской помощи и др.;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порядок аварийной остановки оборудования, механизмов, отключения электропитания и т.п.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порядок ручного (дублирующего) включения систем (установок) пожарной и противоаварийной автоматики.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Текстовая часть планов эвакуации должна содержать инструкции о действиях в условиях чрезвычайной ситуации (при пожаре, аварии и т.п.), дополненные для наглядности знаками безопасности и символами.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В левом нижнем углу плана эвакуации необходимо указать наименование организации - разработчика плана эвакуации. В правом нижнем углу плана эвакуации наносится маркировка в соответствии с требованием п. </w:t>
            </w:r>
            <w:hyperlink r:id="rId6" w:history="1">
              <w:r w:rsidRPr="00194137">
                <w:rPr>
                  <w:rFonts w:ascii="Times New Roman" w:hAnsi="Times New Roman" w:cs="Times New Roman"/>
                  <w:sz w:val="24"/>
                  <w:szCs w:val="24"/>
                </w:rPr>
                <w:t>10.1</w:t>
              </w:r>
            </w:hyperlink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ГОСТ </w:t>
            </w:r>
            <w:proofErr w:type="gram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137">
              <w:rPr>
                <w:rFonts w:ascii="Times New Roman" w:hAnsi="Times New Roman" w:cs="Times New Roman"/>
                <w:iCs/>
                <w:sz w:val="24"/>
                <w:szCs w:val="24"/>
              </w:rPr>
              <w:t>12.2.143-2009.</w:t>
            </w:r>
          </w:p>
          <w:p w:rsidR="007A3163" w:rsidRPr="00194137" w:rsidRDefault="007A3163" w:rsidP="007A3163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hanging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137">
              <w:rPr>
                <w:rFonts w:ascii="Times New Roman" w:hAnsi="Times New Roman"/>
                <w:iCs/>
                <w:sz w:val="24"/>
                <w:szCs w:val="24"/>
              </w:rPr>
              <w:t>Требования к материалу, установке.</w:t>
            </w:r>
          </w:p>
          <w:p w:rsidR="007A3163" w:rsidRPr="00194137" w:rsidRDefault="007A3163" w:rsidP="007A3163">
            <w:pPr>
              <w:pStyle w:val="Default"/>
              <w:tabs>
                <w:tab w:val="left" w:pos="284"/>
              </w:tabs>
              <w:ind w:firstLine="114"/>
              <w:jc w:val="both"/>
            </w:pPr>
            <w:r w:rsidRPr="00194137">
              <w:t>Этажные (секционные) планы эвакуации</w:t>
            </w:r>
            <w:r w:rsidRPr="00194137">
              <w:rPr>
                <w:iCs/>
              </w:rPr>
              <w:t xml:space="preserve"> </w:t>
            </w:r>
            <w:r w:rsidRPr="00194137">
              <w:t xml:space="preserve">выполнить размером 600х400 мм., </w:t>
            </w:r>
            <w:r w:rsidRPr="00194137">
              <w:rPr>
                <w:iCs/>
              </w:rPr>
              <w:t>локальные</w:t>
            </w:r>
            <w:r w:rsidRPr="00194137">
              <w:t xml:space="preserve"> планы эвакуации </w:t>
            </w:r>
            <w:r w:rsidRPr="00194137">
              <w:rPr>
                <w:iCs/>
              </w:rPr>
              <w:t xml:space="preserve">выполнить размером 400х300 мм., </w:t>
            </w:r>
            <w:r w:rsidRPr="00194137">
              <w:t xml:space="preserve">согласно п. </w:t>
            </w:r>
            <w:hyperlink r:id="rId7" w:history="1">
              <w:r w:rsidRPr="00194137">
                <w:t>5.1</w:t>
              </w:r>
            </w:hyperlink>
            <w:r w:rsidRPr="00194137">
              <w:t xml:space="preserve">  ГОСТ </w:t>
            </w:r>
            <w:proofErr w:type="gramStart"/>
            <w:r w:rsidRPr="00194137">
              <w:t>Р</w:t>
            </w:r>
            <w:proofErr w:type="gramEnd"/>
            <w:r w:rsidRPr="00194137">
              <w:t xml:space="preserve"> </w:t>
            </w:r>
            <w:r w:rsidRPr="00194137">
              <w:rPr>
                <w:iCs/>
              </w:rPr>
              <w:t xml:space="preserve">12.2.143-2009 </w:t>
            </w:r>
            <w:r w:rsidRPr="00194137">
              <w:t>табл.1 «Классификация знаков безопасности и элементов ФЭС»</w:t>
            </w:r>
            <w:r>
              <w:t>:</w:t>
            </w:r>
          </w:p>
          <w:p w:rsidR="007A3163" w:rsidRPr="00194137" w:rsidRDefault="007A3163" w:rsidP="007A3163">
            <w:pPr>
              <w:pStyle w:val="Default"/>
              <w:tabs>
                <w:tab w:val="left" w:pos="284"/>
              </w:tabs>
              <w:ind w:firstLine="114"/>
              <w:jc w:val="both"/>
            </w:pPr>
            <w:r w:rsidRPr="00194137">
              <w:rPr>
                <w:lang w:val="en-US"/>
              </w:rPr>
              <w:t>I</w:t>
            </w:r>
            <w:r w:rsidRPr="00194137">
              <w:t xml:space="preserve"> (рабочая среда - внутренняя);</w:t>
            </w:r>
          </w:p>
          <w:p w:rsidR="007A3163" w:rsidRPr="00194137" w:rsidRDefault="007A3163" w:rsidP="007A3163">
            <w:pPr>
              <w:pStyle w:val="Default"/>
              <w:tabs>
                <w:tab w:val="left" w:pos="284"/>
              </w:tabs>
              <w:ind w:firstLine="114"/>
              <w:jc w:val="both"/>
            </w:pPr>
            <w:r w:rsidRPr="00194137">
              <w:rPr>
                <w:lang w:val="en-US"/>
              </w:rPr>
              <w:t>RP</w:t>
            </w:r>
            <w:r w:rsidRPr="00194137">
              <w:t xml:space="preserve"> (основной материал – твердый, пластмасса);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(метод фиксации - клей, склеивающий при надавливании).</w:t>
            </w:r>
          </w:p>
          <w:p w:rsidR="007A3163" w:rsidRPr="00194137" w:rsidRDefault="007A3163" w:rsidP="007A3163">
            <w:pPr>
              <w:pStyle w:val="Default"/>
              <w:tabs>
                <w:tab w:val="left" w:pos="284"/>
              </w:tabs>
              <w:ind w:firstLine="114"/>
              <w:jc w:val="both"/>
            </w:pPr>
            <w:r w:rsidRPr="00194137">
              <w:rPr>
                <w:iCs/>
              </w:rPr>
              <w:t xml:space="preserve">Этажные (секционные), планы эвакуации </w:t>
            </w:r>
            <w:r w:rsidRPr="00194137">
              <w:t>разместить на стенах помещений и коридоров в строгом соответствии с местом размещения указанном на плане эвакуации.</w:t>
            </w:r>
          </w:p>
          <w:p w:rsidR="007A3163" w:rsidRPr="00194137" w:rsidRDefault="007A3163" w:rsidP="007A316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Планы эвакуации должны быть обрамлены металлической рамкой.</w:t>
            </w:r>
          </w:p>
          <w:p w:rsidR="007A3163" w:rsidRDefault="007A3163" w:rsidP="007A3163">
            <w:pPr>
              <w:pStyle w:val="Default"/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194137">
              <w:rPr>
                <w:color w:val="000000" w:themeColor="text1"/>
              </w:rPr>
              <w:t>Исполнитель обязуется выполнить следующие виды работ:</w:t>
            </w:r>
          </w:p>
          <w:p w:rsidR="007A3163" w:rsidRPr="00194137" w:rsidRDefault="007A3163" w:rsidP="007A3163">
            <w:pPr>
              <w:pStyle w:val="Default"/>
              <w:tabs>
                <w:tab w:val="left" w:pos="284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изучение проектной документации, характеризующей пожарную опасность объектов, для которых </w:t>
            </w:r>
            <w:r w:rsidR="00B5711A">
              <w:rPr>
                <w:color w:val="000000" w:themeColor="text1"/>
              </w:rPr>
              <w:t>разрабатываются планы эвакуации;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обследование помещений</w:t>
            </w:r>
            <w:r w:rsidR="00B5711A">
              <w:t xml:space="preserve"> </w:t>
            </w:r>
            <w:r w:rsidR="00B5711A" w:rsidRPr="00B571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объектов, для которых </w:t>
            </w:r>
            <w:r w:rsidR="00B5711A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разрабатываются планы эвакуации;</w:t>
            </w:r>
          </w:p>
          <w:p w:rsidR="007A3163" w:rsidRPr="00194137" w:rsidRDefault="007A3163" w:rsidP="007A3163">
            <w:pPr>
              <w:pStyle w:val="Default"/>
              <w:jc w:val="both"/>
              <w:rPr>
                <w:bCs/>
              </w:rPr>
            </w:pPr>
            <w:r w:rsidRPr="00194137">
              <w:rPr>
                <w:bCs/>
              </w:rPr>
              <w:t>-</w:t>
            </w:r>
            <w:r w:rsidRPr="00194137">
              <w:rPr>
                <w:b/>
                <w:bCs/>
              </w:rPr>
              <w:t xml:space="preserve"> </w:t>
            </w:r>
            <w:r w:rsidRPr="00194137">
              <w:rPr>
                <w:bCs/>
              </w:rPr>
              <w:t>разработка планов эвакуации</w:t>
            </w:r>
            <w:r>
              <w:rPr>
                <w:bCs/>
              </w:rPr>
              <w:t xml:space="preserve"> в соответствии с фактическими объёмно-планировочными решениями здани</w:t>
            </w:r>
            <w:proofErr w:type="gramStart"/>
            <w:r>
              <w:rPr>
                <w:bCs/>
              </w:rPr>
              <w:t>й(</w:t>
            </w:r>
            <w:proofErr w:type="gramEnd"/>
            <w:r>
              <w:rPr>
                <w:bCs/>
              </w:rPr>
              <w:t>помещений)</w:t>
            </w:r>
            <w:r w:rsidRPr="00194137">
              <w:rPr>
                <w:bCs/>
              </w:rPr>
              <w:t>;</w:t>
            </w:r>
          </w:p>
          <w:p w:rsidR="007A3163" w:rsidRPr="00194137" w:rsidRDefault="007A3163" w:rsidP="007A3163">
            <w:pPr>
              <w:pStyle w:val="Default"/>
              <w:jc w:val="both"/>
              <w:rPr>
                <w:bCs/>
              </w:rPr>
            </w:pPr>
            <w:r w:rsidRPr="00194137">
              <w:rPr>
                <w:bCs/>
              </w:rPr>
              <w:t>- согласование планов эвакуации с заказчиком;</w:t>
            </w:r>
          </w:p>
          <w:p w:rsidR="007A3163" w:rsidRPr="00194137" w:rsidRDefault="007A3163" w:rsidP="007A3163">
            <w:pPr>
              <w:pStyle w:val="Default"/>
              <w:jc w:val="both"/>
              <w:rPr>
                <w:bCs/>
              </w:rPr>
            </w:pPr>
            <w:r w:rsidRPr="00194137">
              <w:rPr>
                <w:bCs/>
              </w:rPr>
              <w:t>- изготовление планов эвакуации;</w:t>
            </w:r>
          </w:p>
          <w:p w:rsidR="00221EC6" w:rsidRDefault="007A3163" w:rsidP="007A3163">
            <w:pPr>
              <w:pStyle w:val="Default"/>
              <w:tabs>
                <w:tab w:val="left" w:pos="284"/>
              </w:tabs>
              <w:jc w:val="both"/>
              <w:rPr>
                <w:color w:val="000000" w:themeColor="text1"/>
                <w:szCs w:val="28"/>
              </w:rPr>
            </w:pPr>
            <w:r w:rsidRPr="00194137">
              <w:rPr>
                <w:bCs/>
              </w:rPr>
              <w:t xml:space="preserve">- монтаж планов эвакуации согласно указанным на планах </w:t>
            </w:r>
            <w:proofErr w:type="spellStart"/>
            <w:r w:rsidRPr="00194137">
              <w:rPr>
                <w:bCs/>
              </w:rPr>
              <w:t>местам</w:t>
            </w:r>
            <w:proofErr w:type="gramStart"/>
            <w:r w:rsidRPr="00194137">
              <w:rPr>
                <w:bCs/>
              </w:rPr>
              <w:t>.</w:t>
            </w:r>
            <w:r w:rsidR="00221EC6">
              <w:rPr>
                <w:color w:val="000000" w:themeColor="text1"/>
                <w:szCs w:val="28"/>
              </w:rPr>
              <w:t>И</w:t>
            </w:r>
            <w:proofErr w:type="gramEnd"/>
            <w:r w:rsidR="00221EC6">
              <w:rPr>
                <w:color w:val="000000" w:themeColor="text1"/>
                <w:szCs w:val="28"/>
              </w:rPr>
              <w:t>сполнитель</w:t>
            </w:r>
            <w:proofErr w:type="spellEnd"/>
            <w:r w:rsidR="00221EC6">
              <w:rPr>
                <w:color w:val="000000" w:themeColor="text1"/>
                <w:szCs w:val="28"/>
              </w:rPr>
              <w:t xml:space="preserve"> обязуется выполнить следующие виды работ:</w:t>
            </w:r>
          </w:p>
          <w:p w:rsidR="0046308D" w:rsidRPr="00221EC6" w:rsidRDefault="0046308D" w:rsidP="00221EC6">
            <w:pPr>
              <w:pStyle w:val="Default"/>
              <w:tabs>
                <w:tab w:val="left" w:pos="284"/>
              </w:tabs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lastRenderedPageBreak/>
              <w:t xml:space="preserve">- изучение проектной документации на </w:t>
            </w:r>
            <w:r>
              <w:t xml:space="preserve"> </w:t>
            </w:r>
            <w:r w:rsidRPr="0046308D">
              <w:rPr>
                <w:color w:val="000000" w:themeColor="text1"/>
                <w:szCs w:val="28"/>
              </w:rPr>
              <w:t>здани</w:t>
            </w:r>
            <w:r>
              <w:rPr>
                <w:color w:val="000000" w:themeColor="text1"/>
                <w:szCs w:val="28"/>
              </w:rPr>
              <w:t>я</w:t>
            </w:r>
            <w:r w:rsidRPr="0046308D">
              <w:rPr>
                <w:color w:val="000000" w:themeColor="text1"/>
                <w:szCs w:val="28"/>
              </w:rPr>
              <w:t>, помещени</w:t>
            </w:r>
            <w:r>
              <w:rPr>
                <w:color w:val="000000" w:themeColor="text1"/>
                <w:szCs w:val="28"/>
              </w:rPr>
              <w:t>я</w:t>
            </w:r>
            <w:r w:rsidRPr="0046308D">
              <w:rPr>
                <w:color w:val="000000" w:themeColor="text1"/>
                <w:szCs w:val="28"/>
              </w:rPr>
              <w:t>, для которых разрабатываются планы эвакуации</w:t>
            </w:r>
            <w:r>
              <w:rPr>
                <w:color w:val="000000" w:themeColor="text1"/>
                <w:szCs w:val="28"/>
              </w:rPr>
              <w:t>;</w:t>
            </w:r>
          </w:p>
          <w:p w:rsidR="00221EC6" w:rsidRPr="00221EC6" w:rsidRDefault="00221EC6" w:rsidP="00221E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21EC6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="001D7DF9">
              <w:rPr>
                <w:rFonts w:ascii="Times New Roman" w:hAnsi="Times New Roman" w:cs="Times New Roman"/>
                <w:bCs/>
                <w:sz w:val="24"/>
                <w:szCs w:val="28"/>
              </w:rPr>
              <w:t>обследование зданий, помещений, для которых разрабатываются планы эвакуации</w:t>
            </w:r>
            <w:r w:rsidRPr="00221EC6">
              <w:rPr>
                <w:rFonts w:ascii="Times New Roman" w:hAnsi="Times New Roman" w:cs="Times New Roman"/>
                <w:bCs/>
                <w:sz w:val="24"/>
                <w:szCs w:val="28"/>
              </w:rPr>
              <w:t>;</w:t>
            </w:r>
          </w:p>
          <w:p w:rsidR="00221EC6" w:rsidRPr="00221EC6" w:rsidRDefault="00221EC6" w:rsidP="00221EC6">
            <w:pPr>
              <w:pStyle w:val="Default"/>
              <w:jc w:val="both"/>
              <w:rPr>
                <w:bCs/>
                <w:szCs w:val="28"/>
              </w:rPr>
            </w:pPr>
            <w:r w:rsidRPr="00221EC6">
              <w:rPr>
                <w:bCs/>
                <w:szCs w:val="28"/>
              </w:rPr>
              <w:t>-</w:t>
            </w:r>
            <w:r w:rsidRPr="00221EC6">
              <w:rPr>
                <w:b/>
                <w:bCs/>
                <w:szCs w:val="28"/>
              </w:rPr>
              <w:t xml:space="preserve"> </w:t>
            </w:r>
            <w:r w:rsidRPr="00221EC6">
              <w:rPr>
                <w:bCs/>
                <w:szCs w:val="28"/>
              </w:rPr>
              <w:t>разработка планов эвакуации</w:t>
            </w:r>
            <w:r w:rsidR="001D7DF9">
              <w:rPr>
                <w:bCs/>
                <w:szCs w:val="28"/>
              </w:rPr>
              <w:t xml:space="preserve"> в соответствии с фактическими объёмно-планировочными и конструктивными решениями</w:t>
            </w:r>
            <w:r w:rsidR="001D7DF9">
              <w:t xml:space="preserve"> </w:t>
            </w:r>
            <w:r w:rsidR="001D7DF9">
              <w:rPr>
                <w:bCs/>
                <w:szCs w:val="28"/>
              </w:rPr>
              <w:t>зданий, помещений</w:t>
            </w:r>
            <w:proofErr w:type="gramStart"/>
            <w:r w:rsidR="001D7DF9">
              <w:rPr>
                <w:bCs/>
                <w:szCs w:val="28"/>
              </w:rPr>
              <w:t xml:space="preserve"> </w:t>
            </w:r>
            <w:r w:rsidRPr="00221EC6">
              <w:rPr>
                <w:bCs/>
                <w:szCs w:val="28"/>
              </w:rPr>
              <w:t>;</w:t>
            </w:r>
            <w:proofErr w:type="gramEnd"/>
          </w:p>
          <w:p w:rsidR="00221EC6" w:rsidRPr="00221EC6" w:rsidRDefault="00221EC6" w:rsidP="00221EC6">
            <w:pPr>
              <w:pStyle w:val="Default"/>
              <w:jc w:val="both"/>
              <w:rPr>
                <w:bCs/>
                <w:szCs w:val="28"/>
              </w:rPr>
            </w:pPr>
            <w:r w:rsidRPr="00221EC6">
              <w:rPr>
                <w:bCs/>
                <w:szCs w:val="28"/>
              </w:rPr>
              <w:t>- согласование планов эвакуации с заказчиком;</w:t>
            </w:r>
          </w:p>
          <w:p w:rsidR="00221EC6" w:rsidRPr="00221EC6" w:rsidRDefault="00221EC6" w:rsidP="00221EC6">
            <w:pPr>
              <w:pStyle w:val="Default"/>
              <w:jc w:val="both"/>
              <w:rPr>
                <w:bCs/>
                <w:szCs w:val="28"/>
              </w:rPr>
            </w:pPr>
            <w:r w:rsidRPr="00221EC6">
              <w:rPr>
                <w:bCs/>
                <w:szCs w:val="28"/>
              </w:rPr>
              <w:t>- изготовление планов эвакуации;</w:t>
            </w:r>
          </w:p>
          <w:p w:rsidR="0046308D" w:rsidRPr="007A3163" w:rsidRDefault="00221EC6" w:rsidP="0046308D">
            <w:pPr>
              <w:pStyle w:val="Default"/>
              <w:jc w:val="both"/>
              <w:rPr>
                <w:bCs/>
                <w:szCs w:val="28"/>
              </w:rPr>
            </w:pPr>
            <w:r w:rsidRPr="00221EC6">
              <w:rPr>
                <w:bCs/>
                <w:szCs w:val="28"/>
              </w:rPr>
              <w:t>- монтаж планов эвакуации.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привлекаемому персоналу, используемому оборудованию, технике, </w:t>
            </w: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материалам</w:t>
            </w:r>
          </w:p>
        </w:tc>
        <w:tc>
          <w:tcPr>
            <w:tcW w:w="4962" w:type="dxa"/>
            <w:shd w:val="clear" w:color="auto" w:fill="auto"/>
          </w:tcPr>
          <w:p w:rsidR="00A648BE" w:rsidRPr="007202D3" w:rsidRDefault="0042003B" w:rsidP="00221E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03B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установлены.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4962" w:type="dxa"/>
            <w:shd w:val="clear" w:color="auto" w:fill="auto"/>
          </w:tcPr>
          <w:p w:rsidR="00A648BE" w:rsidRPr="00221EC6" w:rsidRDefault="00221EC6" w:rsidP="00221EC6">
            <w:pPr>
              <w:pStyle w:val="Default"/>
              <w:jc w:val="both"/>
              <w:rPr>
                <w:rFonts w:eastAsiaTheme="minorHAnsi"/>
                <w:bCs/>
                <w:szCs w:val="28"/>
              </w:rPr>
            </w:pPr>
            <w:r w:rsidRPr="00221EC6">
              <w:rPr>
                <w:bCs/>
                <w:szCs w:val="28"/>
              </w:rPr>
              <w:t>Срок эксплуатации плана эвакуации – 5 лет.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при проведении работ</w:t>
            </w:r>
          </w:p>
        </w:tc>
        <w:tc>
          <w:tcPr>
            <w:tcW w:w="4962" w:type="dxa"/>
            <w:shd w:val="clear" w:color="auto" w:fill="auto"/>
          </w:tcPr>
          <w:p w:rsidR="00A648BE" w:rsidRPr="007202D3" w:rsidRDefault="00B02B51" w:rsidP="00B02B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персоналом И</w:t>
            </w:r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действующего законодательства в области охраны труда и</w:t>
            </w:r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внутренних регламентов НАО «Красная Поляна» при нахождении на территории объектов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документации</w:t>
            </w: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контроль и приемка работ </w:t>
            </w:r>
          </w:p>
        </w:tc>
        <w:tc>
          <w:tcPr>
            <w:tcW w:w="4962" w:type="dxa"/>
            <w:shd w:val="clear" w:color="auto" w:fill="auto"/>
          </w:tcPr>
          <w:p w:rsidR="00221EC6" w:rsidRPr="001D7DF9" w:rsidRDefault="00B02B51" w:rsidP="00221EC6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r w:rsidRPr="001D7DF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окончании выполнения работ Исполнитель передает Заказчику по акту приема – передачи</w:t>
            </w:r>
            <w:r w:rsidR="00221EC6" w:rsidRPr="001D7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="00221EC6" w:rsidRPr="001D7DF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  <w:t>ланы эвакуации</w:t>
            </w:r>
            <w:r w:rsidR="00B5711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  <w:t xml:space="preserve"> в количестве, указанном в </w:t>
            </w:r>
            <w:proofErr w:type="spellStart"/>
            <w:r w:rsidR="00B5711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  <w:t>пп</w:t>
            </w:r>
            <w:proofErr w:type="spellEnd"/>
            <w:r w:rsidR="00B5711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  <w:t>. 1.1. п. 7. Настоящего Технического задания</w:t>
            </w:r>
            <w:r w:rsidR="00221EC6" w:rsidRPr="001D7DF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  <w:t xml:space="preserve">: </w:t>
            </w:r>
          </w:p>
          <w:p w:rsidR="00221EC6" w:rsidRPr="00221EC6" w:rsidRDefault="00B5711A" w:rsidP="00B5711A">
            <w:pPr>
              <w:pStyle w:val="Default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- каждый план эвакуации</w:t>
            </w:r>
            <w:r w:rsidRPr="00221EC6">
              <w:rPr>
                <w:color w:val="000000" w:themeColor="text1"/>
                <w:szCs w:val="28"/>
              </w:rPr>
              <w:t xml:space="preserve"> </w:t>
            </w:r>
            <w:r w:rsidRPr="00221EC6">
              <w:rPr>
                <w:bCs/>
                <w:color w:val="000000" w:themeColor="text1"/>
                <w:szCs w:val="28"/>
              </w:rPr>
              <w:t xml:space="preserve"> </w:t>
            </w:r>
            <w:r w:rsidR="00221EC6" w:rsidRPr="00221EC6">
              <w:rPr>
                <w:color w:val="000000" w:themeColor="text1"/>
                <w:szCs w:val="28"/>
              </w:rPr>
              <w:t>в фотолюминесцентном исполнении на пластиковой основе</w:t>
            </w:r>
            <w:r>
              <w:rPr>
                <w:color w:val="000000" w:themeColor="text1"/>
                <w:szCs w:val="28"/>
              </w:rPr>
              <w:t>, смонтированный в указанном на таком плане месте</w:t>
            </w:r>
            <w:r w:rsidR="00221EC6" w:rsidRPr="00221EC6">
              <w:rPr>
                <w:color w:val="000000" w:themeColor="text1"/>
                <w:szCs w:val="28"/>
              </w:rPr>
              <w:t>;</w:t>
            </w:r>
          </w:p>
          <w:p w:rsidR="00A648BE" w:rsidRPr="00221EC6" w:rsidRDefault="00B5711A" w:rsidP="00B5711A">
            <w:pPr>
              <w:pStyle w:val="Default"/>
              <w:jc w:val="both"/>
              <w:rPr>
                <w:rFonts w:eastAsiaTheme="minorHAnsi"/>
                <w:b/>
                <w:bCs/>
                <w:szCs w:val="28"/>
              </w:rPr>
            </w:pPr>
            <w:r>
              <w:rPr>
                <w:color w:val="000000" w:themeColor="text1"/>
                <w:szCs w:val="28"/>
              </w:rPr>
              <w:t>- каждый план эвакуации</w:t>
            </w:r>
            <w:r w:rsidRPr="00221EC6">
              <w:rPr>
                <w:color w:val="000000" w:themeColor="text1"/>
                <w:szCs w:val="28"/>
              </w:rPr>
              <w:t xml:space="preserve"> </w:t>
            </w:r>
            <w:r w:rsidR="00221EC6" w:rsidRPr="00221EC6">
              <w:rPr>
                <w:color w:val="000000" w:themeColor="text1"/>
                <w:szCs w:val="28"/>
              </w:rPr>
              <w:t>на электронном носителе (</w:t>
            </w:r>
            <w:r w:rsidR="00221EC6" w:rsidRPr="00221EC6">
              <w:rPr>
                <w:color w:val="000000" w:themeColor="text1"/>
                <w:szCs w:val="28"/>
                <w:lang w:val="en-US"/>
              </w:rPr>
              <w:t>CD</w:t>
            </w:r>
            <w:r w:rsidR="00221EC6" w:rsidRPr="00221EC6">
              <w:rPr>
                <w:color w:val="000000" w:themeColor="text1"/>
                <w:szCs w:val="28"/>
              </w:rPr>
              <w:t>/</w:t>
            </w:r>
            <w:r w:rsidR="00221EC6" w:rsidRPr="00221EC6">
              <w:rPr>
                <w:color w:val="000000" w:themeColor="text1"/>
                <w:szCs w:val="28"/>
                <w:lang w:val="en-US"/>
              </w:rPr>
              <w:t>DVD</w:t>
            </w:r>
            <w:r w:rsidR="00221EC6" w:rsidRPr="00221EC6">
              <w:rPr>
                <w:color w:val="000000" w:themeColor="text1"/>
                <w:szCs w:val="28"/>
              </w:rPr>
              <w:t xml:space="preserve"> диск, флеш-накопитель) в форматах .</w:t>
            </w:r>
            <w:r w:rsidR="00221EC6" w:rsidRPr="00221EC6">
              <w:rPr>
                <w:color w:val="000000" w:themeColor="text1"/>
                <w:szCs w:val="28"/>
                <w:lang w:val="en-US"/>
              </w:rPr>
              <w:t>doc</w:t>
            </w:r>
            <w:r w:rsidR="00221EC6" w:rsidRPr="00221EC6">
              <w:rPr>
                <w:color w:val="000000" w:themeColor="text1"/>
                <w:szCs w:val="28"/>
              </w:rPr>
              <w:t>, .</w:t>
            </w:r>
            <w:r w:rsidR="00221EC6" w:rsidRPr="00221EC6">
              <w:rPr>
                <w:color w:val="000000" w:themeColor="text1"/>
                <w:szCs w:val="28"/>
                <w:lang w:val="en-US"/>
              </w:rPr>
              <w:t>docx</w:t>
            </w:r>
            <w:r w:rsidR="00221EC6" w:rsidRPr="00221EC6">
              <w:rPr>
                <w:color w:val="000000" w:themeColor="text1"/>
                <w:szCs w:val="28"/>
              </w:rPr>
              <w:t>, .</w:t>
            </w:r>
            <w:r w:rsidR="00221EC6" w:rsidRPr="00221EC6">
              <w:rPr>
                <w:color w:val="000000" w:themeColor="text1"/>
                <w:szCs w:val="28"/>
                <w:lang w:val="en-US"/>
              </w:rPr>
              <w:t>pdf</w:t>
            </w:r>
            <w:r w:rsidR="00221EC6" w:rsidRPr="00221EC6">
              <w:rPr>
                <w:color w:val="000000" w:themeColor="text1"/>
                <w:szCs w:val="28"/>
              </w:rPr>
              <w:t xml:space="preserve"> или других с открытым доступом для корректировки.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A648BE" w:rsidRPr="007202D3" w:rsidRDefault="00B02B51" w:rsidP="00B5711A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срок выполнения работ не более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</w:t>
            </w:r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дней </w:t>
            </w:r>
            <w:proofErr w:type="gramStart"/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оплаты</w:t>
            </w:r>
            <w:proofErr w:type="gramEnd"/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аванса.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4962" w:type="dxa"/>
            <w:shd w:val="clear" w:color="auto" w:fill="auto"/>
          </w:tcPr>
          <w:p w:rsidR="00A648BE" w:rsidRPr="007202D3" w:rsidRDefault="00B02B51" w:rsidP="00BD00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</w:tr>
    </w:tbl>
    <w:p w:rsidR="00A648BE" w:rsidRPr="008A6B4C" w:rsidRDefault="00A648BE" w:rsidP="00A648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5A" w:rsidRDefault="004516E9" w:rsidP="004516E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4516E9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 xml:space="preserve">Техническое задание разработал: </w:t>
      </w:r>
    </w:p>
    <w:p w:rsidR="0031232E" w:rsidRPr="0031232E" w:rsidRDefault="0031232E" w:rsidP="004516E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221EC6" w:rsidRDefault="00221EC6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Старший инженер </w:t>
      </w:r>
    </w:p>
    <w:p w:rsidR="004516E9" w:rsidRPr="004516E9" w:rsidRDefault="004516E9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пожарной безопасности</w:t>
      </w:r>
      <w:r w:rsidR="00221EC6">
        <w:rPr>
          <w:rFonts w:ascii="Times New Roman" w:eastAsiaTheme="minorHAnsi" w:hAnsi="Times New Roman" w:cs="Times New Roman"/>
          <w:sz w:val="28"/>
          <w:szCs w:val="28"/>
          <w:lang w:eastAsia="en-US"/>
        </w:rPr>
        <w:t>, ГО и ЧС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 w:rsidR="00221E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_______________/</w:t>
      </w:r>
      <w:r w:rsidR="00221EC6">
        <w:rPr>
          <w:rFonts w:ascii="Times New Roman" w:eastAsiaTheme="minorHAnsi" w:hAnsi="Times New Roman" w:cs="Times New Roman"/>
          <w:sz w:val="28"/>
          <w:szCs w:val="28"/>
          <w:lang w:eastAsia="en-US"/>
        </w:rPr>
        <w:t>А.Л. Гаврилов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/</w:t>
      </w:r>
    </w:p>
    <w:p w:rsidR="004516E9" w:rsidRDefault="004516E9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                                                                                     </w:t>
      </w:r>
      <w:r w:rsidR="00221EC6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</w:t>
      </w: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(подпись)                           (Ф.И.О.)</w:t>
      </w:r>
    </w:p>
    <w:p w:rsidR="00C30D5A" w:rsidRPr="004516E9" w:rsidRDefault="00B5711A" w:rsidP="00B5711A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Провери</w:t>
      </w:r>
      <w:r w:rsidRPr="004516E9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л:</w:t>
      </w:r>
    </w:p>
    <w:p w:rsidR="00B5711A" w:rsidRDefault="00B5711A" w:rsidP="00B571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Главный специалист по </w:t>
      </w:r>
    </w:p>
    <w:p w:rsidR="00B5711A" w:rsidRPr="004516E9" w:rsidRDefault="00B5711A" w:rsidP="00B5711A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пожарной безопасности                                  </w:t>
      </w:r>
      <w:r w:rsidRPr="004516E9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________/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Е.Г. Горнушко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/</w:t>
      </w:r>
    </w:p>
    <w:p w:rsidR="00B5711A" w:rsidRPr="004516E9" w:rsidRDefault="00B5711A" w:rsidP="00B5711A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                                                                               </w:t>
      </w:r>
      <w:r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</w:t>
      </w: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(подпись)                           (Ф.И.О.)</w:t>
      </w:r>
    </w:p>
    <w:p w:rsidR="00B5711A" w:rsidRDefault="00B5711A" w:rsidP="004516E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4516E9" w:rsidRDefault="004516E9" w:rsidP="004516E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516E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Согласовано:</w:t>
      </w:r>
    </w:p>
    <w:p w:rsidR="00B5711A" w:rsidRPr="00B5711A" w:rsidRDefault="00B5711A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571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Начальник отдела </w:t>
      </w:r>
      <w:proofErr w:type="gramStart"/>
      <w:r w:rsidRPr="00B5711A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промышленной</w:t>
      </w:r>
      <w:proofErr w:type="gramEnd"/>
      <w:r w:rsidRPr="00B571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</w:p>
    <w:p w:rsidR="00B5711A" w:rsidRPr="004516E9" w:rsidRDefault="00B5711A" w:rsidP="00B5711A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5711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экологической и пожарной безопасности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</w:t>
      </w:r>
      <w:r w:rsidRPr="004516E9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________/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П.В. Мажаров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/</w:t>
      </w:r>
    </w:p>
    <w:p w:rsidR="00B5711A" w:rsidRPr="004516E9" w:rsidRDefault="00B5711A" w:rsidP="00B5711A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                                                                                    </w:t>
      </w:r>
      <w:r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</w:t>
      </w: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(подпись)                           (Ф.И.О.)</w:t>
      </w:r>
    </w:p>
    <w:p w:rsidR="00B5711A" w:rsidRDefault="00B5711A" w:rsidP="004516E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5711A" w:rsidRPr="004516E9" w:rsidRDefault="00B5711A" w:rsidP="004516E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5711A" w:rsidRDefault="00B5711A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4516E9"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уководител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4516E9"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департамента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общекурортной</w:t>
      </w:r>
      <w:proofErr w:type="gramEnd"/>
    </w:p>
    <w:p w:rsidR="004516E9" w:rsidRPr="004516E9" w:rsidRDefault="00B5711A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эксплуатации дирекции по эксплуатации</w:t>
      </w:r>
      <w:r w:rsidR="004516E9"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="004516E9" w:rsidRPr="004516E9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</w:t>
      </w:r>
      <w:r w:rsidR="004516E9"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________/К.Ю. Яковлев/</w:t>
      </w:r>
    </w:p>
    <w:p w:rsidR="004516E9" w:rsidRDefault="004516E9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                                                                                    </w:t>
      </w:r>
      <w:r w:rsidR="00221EC6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</w:t>
      </w: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(подпись)                           (Ф.И.О.)</w:t>
      </w: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  <w:bookmarkStart w:id="0" w:name="_GoBack"/>
      <w:bookmarkEnd w:id="0"/>
    </w:p>
    <w:sectPr w:rsidR="004D0961" w:rsidSect="00322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A3BC0"/>
    <w:multiLevelType w:val="hybridMultilevel"/>
    <w:tmpl w:val="E0F8420C"/>
    <w:lvl w:ilvl="0" w:tplc="EE62A5F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2FC00866"/>
    <w:multiLevelType w:val="hybridMultilevel"/>
    <w:tmpl w:val="BE5C454C"/>
    <w:lvl w:ilvl="0" w:tplc="48AC7B4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D5E52"/>
    <w:multiLevelType w:val="hybridMultilevel"/>
    <w:tmpl w:val="FA7882BC"/>
    <w:lvl w:ilvl="0" w:tplc="FE50C5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10189"/>
    <w:multiLevelType w:val="hybridMultilevel"/>
    <w:tmpl w:val="851644EE"/>
    <w:lvl w:ilvl="0" w:tplc="477001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1F17"/>
    <w:rsid w:val="00002512"/>
    <w:rsid w:val="00012C7C"/>
    <w:rsid w:val="00057995"/>
    <w:rsid w:val="000B3223"/>
    <w:rsid w:val="00135EDA"/>
    <w:rsid w:val="001811C7"/>
    <w:rsid w:val="00192F74"/>
    <w:rsid w:val="001A6232"/>
    <w:rsid w:val="001D7DF9"/>
    <w:rsid w:val="00212A1B"/>
    <w:rsid w:val="00221EC6"/>
    <w:rsid w:val="0030695A"/>
    <w:rsid w:val="0031232E"/>
    <w:rsid w:val="003221B8"/>
    <w:rsid w:val="00330874"/>
    <w:rsid w:val="003A6EE6"/>
    <w:rsid w:val="003D5404"/>
    <w:rsid w:val="003E19A0"/>
    <w:rsid w:val="0042003B"/>
    <w:rsid w:val="004516E9"/>
    <w:rsid w:val="0046308D"/>
    <w:rsid w:val="004630F7"/>
    <w:rsid w:val="00467A53"/>
    <w:rsid w:val="00497B1F"/>
    <w:rsid w:val="004C27E1"/>
    <w:rsid w:val="004D0961"/>
    <w:rsid w:val="00572748"/>
    <w:rsid w:val="005E29E6"/>
    <w:rsid w:val="006C1DCF"/>
    <w:rsid w:val="006C7F61"/>
    <w:rsid w:val="007A3163"/>
    <w:rsid w:val="007D3943"/>
    <w:rsid w:val="007E70E1"/>
    <w:rsid w:val="00806839"/>
    <w:rsid w:val="00810A60"/>
    <w:rsid w:val="00866C4C"/>
    <w:rsid w:val="008A4BFB"/>
    <w:rsid w:val="008A79CC"/>
    <w:rsid w:val="008E417C"/>
    <w:rsid w:val="00920B72"/>
    <w:rsid w:val="009261D8"/>
    <w:rsid w:val="009E2429"/>
    <w:rsid w:val="00A51207"/>
    <w:rsid w:val="00A648BE"/>
    <w:rsid w:val="00A87061"/>
    <w:rsid w:val="00AE3968"/>
    <w:rsid w:val="00AE44EE"/>
    <w:rsid w:val="00B02B51"/>
    <w:rsid w:val="00B3756C"/>
    <w:rsid w:val="00B5711A"/>
    <w:rsid w:val="00B672BE"/>
    <w:rsid w:val="00B86987"/>
    <w:rsid w:val="00B97443"/>
    <w:rsid w:val="00C30D5A"/>
    <w:rsid w:val="00C56443"/>
    <w:rsid w:val="00C91F17"/>
    <w:rsid w:val="00D42CE2"/>
    <w:rsid w:val="00D56956"/>
    <w:rsid w:val="00DE448A"/>
    <w:rsid w:val="00E80BF8"/>
    <w:rsid w:val="00FD59FD"/>
    <w:rsid w:val="00FD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86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869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3"/>
    <w:uiPriority w:val="34"/>
    <w:locked/>
    <w:rsid w:val="00B86987"/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630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86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869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3"/>
    <w:uiPriority w:val="34"/>
    <w:locked/>
    <w:rsid w:val="00B86987"/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630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7A101A96A14DAE6AC583AB4908C0FED4022EC5931F9D82C817BE96AB6580B310C8BB588EF0669e9r9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7A101A96A14DAE6AC583AB4908C0FED4022EC5931F9D82C817BE96AB6580B310C8BB588EF0669e9r9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1504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Бандура Ольга Николаевна</cp:lastModifiedBy>
  <cp:revision>12</cp:revision>
  <dcterms:created xsi:type="dcterms:W3CDTF">2019-02-14T13:27:00Z</dcterms:created>
  <dcterms:modified xsi:type="dcterms:W3CDTF">2019-07-04T09:51:00Z</dcterms:modified>
</cp:coreProperties>
</file>