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2762" w:rsidRDefault="00CA2762" w:rsidP="00CA2762">
      <w:pPr>
        <w:spacing w:line="240" w:lineRule="auto"/>
        <w:ind w:left="5670"/>
        <w:rPr>
          <w:b/>
        </w:rPr>
      </w:pPr>
      <w:r>
        <w:rPr>
          <w:b/>
        </w:rPr>
        <w:t>УТВЕРЖДАЮ:</w:t>
      </w:r>
    </w:p>
    <w:p w:rsidR="00CA2762" w:rsidRDefault="00CA2762" w:rsidP="00CA2762">
      <w:pPr>
        <w:spacing w:line="240" w:lineRule="auto"/>
        <w:ind w:left="5670"/>
        <w:rPr>
          <w:b/>
        </w:rPr>
      </w:pPr>
    </w:p>
    <w:p w:rsidR="00CA2762" w:rsidRDefault="00CA2762" w:rsidP="00CA2762">
      <w:pPr>
        <w:spacing w:line="240" w:lineRule="auto"/>
        <w:ind w:left="5670"/>
        <w:rPr>
          <w:b/>
        </w:rPr>
      </w:pPr>
      <w:r>
        <w:rPr>
          <w:b/>
        </w:rPr>
        <w:t>_________________/_____________</w:t>
      </w:r>
      <w:r w:rsidRPr="00032E24">
        <w:rPr>
          <w:b/>
        </w:rPr>
        <w:t xml:space="preserve"> </w:t>
      </w:r>
    </w:p>
    <w:p w:rsidR="00CA2762" w:rsidRPr="00AF28B2" w:rsidRDefault="00CA2762" w:rsidP="00CA2762">
      <w:pPr>
        <w:spacing w:line="240" w:lineRule="auto"/>
        <w:ind w:left="5670"/>
        <w:rPr>
          <w:rFonts w:eastAsia="Times New Roman" w:cs="Times New Roman"/>
          <w:sz w:val="32"/>
          <w:szCs w:val="24"/>
        </w:rPr>
      </w:pPr>
      <w:r w:rsidRPr="00032E24">
        <w:rPr>
          <w:b/>
        </w:rPr>
        <w:t xml:space="preserve"> </w:t>
      </w:r>
      <w:r>
        <w:rPr>
          <w:b/>
        </w:rPr>
        <w:t>«</w:t>
      </w:r>
      <w:r w:rsidRPr="00032E24">
        <w:rPr>
          <w:b/>
        </w:rPr>
        <w:t>_</w:t>
      </w:r>
      <w:r>
        <w:rPr>
          <w:b/>
        </w:rPr>
        <w:t>___</w:t>
      </w:r>
      <w:r w:rsidRPr="00032E24">
        <w:rPr>
          <w:b/>
        </w:rPr>
        <w:t>_</w:t>
      </w:r>
      <w:r>
        <w:rPr>
          <w:b/>
        </w:rPr>
        <w:t>»</w:t>
      </w:r>
      <w:r w:rsidRPr="00032E24">
        <w:rPr>
          <w:b/>
        </w:rPr>
        <w:t xml:space="preserve"> _</w:t>
      </w:r>
      <w:r>
        <w:rPr>
          <w:b/>
        </w:rPr>
        <w:t>_</w:t>
      </w:r>
      <w:r w:rsidRPr="00032E24">
        <w:rPr>
          <w:b/>
        </w:rPr>
        <w:t>____</w:t>
      </w:r>
      <w:r>
        <w:rPr>
          <w:b/>
        </w:rPr>
        <w:t>_____</w:t>
      </w:r>
      <w:r w:rsidRPr="00032E24">
        <w:rPr>
          <w:b/>
        </w:rPr>
        <w:t>_____ 201</w:t>
      </w:r>
      <w:r>
        <w:rPr>
          <w:b/>
        </w:rPr>
        <w:t xml:space="preserve">9 </w:t>
      </w:r>
      <w:r w:rsidRPr="00032E24">
        <w:rPr>
          <w:b/>
        </w:rPr>
        <w:t>г</w:t>
      </w:r>
      <w:r>
        <w:rPr>
          <w:b/>
        </w:rPr>
        <w:t>.</w:t>
      </w:r>
    </w:p>
    <w:p w:rsidR="00CA2762" w:rsidRDefault="00CA2762" w:rsidP="00CA2762">
      <w:pPr>
        <w:spacing w:line="240" w:lineRule="auto"/>
        <w:jc w:val="center"/>
        <w:rPr>
          <w:rFonts w:eastAsia="Times New Roman" w:cs="Times New Roman"/>
          <w:b/>
          <w:szCs w:val="24"/>
        </w:rPr>
      </w:pPr>
    </w:p>
    <w:p w:rsidR="00CA2762" w:rsidRDefault="00CA2762" w:rsidP="00CA2762">
      <w:pPr>
        <w:spacing w:line="240" w:lineRule="auto"/>
        <w:jc w:val="center"/>
        <w:rPr>
          <w:rFonts w:eastAsia="Times New Roman" w:cs="Times New Roman"/>
          <w:b/>
          <w:szCs w:val="24"/>
        </w:rPr>
      </w:pPr>
    </w:p>
    <w:p w:rsidR="00CA2762" w:rsidRDefault="00CA2762" w:rsidP="00CA2762">
      <w:pPr>
        <w:spacing w:line="240" w:lineRule="auto"/>
        <w:jc w:val="center"/>
        <w:rPr>
          <w:rFonts w:eastAsia="Times New Roman" w:cs="Times New Roman"/>
          <w:b/>
          <w:szCs w:val="24"/>
        </w:rPr>
      </w:pPr>
      <w:r>
        <w:rPr>
          <w:rFonts w:eastAsia="Times New Roman" w:cs="Times New Roman"/>
          <w:b/>
          <w:szCs w:val="24"/>
        </w:rPr>
        <w:t xml:space="preserve">ТЕХНИЧЕСКОЕ ЗАДАНИЕ </w:t>
      </w:r>
    </w:p>
    <w:p w:rsidR="00CA2762" w:rsidRDefault="00CA2762" w:rsidP="00CA2762">
      <w:pPr>
        <w:spacing w:line="240" w:lineRule="auto"/>
        <w:jc w:val="center"/>
        <w:rPr>
          <w:rFonts w:eastAsia="Times New Roman" w:cs="Times New Roman"/>
          <w:b/>
          <w:szCs w:val="24"/>
        </w:rPr>
      </w:pPr>
      <w:r>
        <w:rPr>
          <w:rFonts w:eastAsia="Times New Roman" w:cs="Times New Roman"/>
          <w:b/>
          <w:szCs w:val="24"/>
        </w:rPr>
        <w:t xml:space="preserve">на </w:t>
      </w:r>
      <w:r w:rsidRPr="001C6117">
        <w:rPr>
          <w:rFonts w:eastAsia="Times New Roman" w:cs="Times New Roman"/>
          <w:b/>
          <w:szCs w:val="24"/>
        </w:rPr>
        <w:t>строительство I очереди 1-й части</w:t>
      </w:r>
      <w:r>
        <w:rPr>
          <w:rFonts w:eastAsia="Times New Roman" w:cs="Times New Roman"/>
          <w:b/>
          <w:szCs w:val="24"/>
        </w:rPr>
        <w:t xml:space="preserve"> объекта</w:t>
      </w:r>
      <w:r w:rsidRPr="00361428">
        <w:rPr>
          <w:rFonts w:eastAsia="Times New Roman" w:cs="Times New Roman"/>
          <w:b/>
          <w:szCs w:val="24"/>
        </w:rPr>
        <w:t xml:space="preserve">: </w:t>
      </w:r>
      <w:proofErr w:type="gramStart"/>
      <w:r w:rsidRPr="00361428">
        <w:rPr>
          <w:rFonts w:eastAsia="Times New Roman" w:cs="Times New Roman"/>
          <w:b/>
          <w:szCs w:val="24"/>
        </w:rPr>
        <w:t>«Оздоровительно-развлекательный комплекс», расположенному по адресу:</w:t>
      </w:r>
      <w:proofErr w:type="gramEnd"/>
      <w:r w:rsidRPr="00361428">
        <w:rPr>
          <w:rFonts w:eastAsia="Times New Roman" w:cs="Times New Roman"/>
          <w:b/>
          <w:szCs w:val="24"/>
        </w:rPr>
        <w:t xml:space="preserve"> Краснодарский край,  </w:t>
      </w:r>
      <w:proofErr w:type="gramStart"/>
      <w:r w:rsidRPr="00361428">
        <w:rPr>
          <w:rFonts w:eastAsia="Times New Roman" w:cs="Times New Roman"/>
          <w:b/>
          <w:szCs w:val="24"/>
        </w:rPr>
        <w:t>г</w:t>
      </w:r>
      <w:proofErr w:type="gramEnd"/>
      <w:r w:rsidRPr="00361428">
        <w:rPr>
          <w:rFonts w:eastAsia="Times New Roman" w:cs="Times New Roman"/>
          <w:b/>
          <w:szCs w:val="24"/>
        </w:rPr>
        <w:t xml:space="preserve"> Сочи, Адлерский район, с. </w:t>
      </w:r>
      <w:proofErr w:type="spellStart"/>
      <w:r w:rsidRPr="00361428">
        <w:rPr>
          <w:rFonts w:eastAsia="Times New Roman" w:cs="Times New Roman"/>
          <w:b/>
          <w:szCs w:val="24"/>
        </w:rPr>
        <w:t>Эсто</w:t>
      </w:r>
      <w:proofErr w:type="spellEnd"/>
      <w:r w:rsidRPr="00361428">
        <w:rPr>
          <w:rFonts w:eastAsia="Times New Roman" w:cs="Times New Roman"/>
          <w:b/>
          <w:szCs w:val="24"/>
        </w:rPr>
        <w:t xml:space="preserve">-Садок, северный склон хребта </w:t>
      </w:r>
      <w:proofErr w:type="spellStart"/>
      <w:r w:rsidRPr="00361428">
        <w:rPr>
          <w:rFonts w:eastAsia="Times New Roman" w:cs="Times New Roman"/>
          <w:b/>
          <w:szCs w:val="24"/>
        </w:rPr>
        <w:t>Аибга</w:t>
      </w:r>
      <w:proofErr w:type="spellEnd"/>
      <w:r w:rsidRPr="00361428">
        <w:rPr>
          <w:rFonts w:eastAsia="Times New Roman" w:cs="Times New Roman"/>
          <w:b/>
          <w:szCs w:val="24"/>
        </w:rPr>
        <w:t xml:space="preserve">, </w:t>
      </w:r>
      <w:proofErr w:type="spellStart"/>
      <w:r w:rsidRPr="00361428">
        <w:rPr>
          <w:rFonts w:eastAsia="Times New Roman" w:cs="Times New Roman"/>
          <w:b/>
          <w:szCs w:val="24"/>
        </w:rPr>
        <w:t>отм</w:t>
      </w:r>
      <w:proofErr w:type="spellEnd"/>
      <w:r w:rsidRPr="00361428">
        <w:rPr>
          <w:rFonts w:eastAsia="Times New Roman" w:cs="Times New Roman"/>
          <w:b/>
          <w:szCs w:val="24"/>
        </w:rPr>
        <w:t>. +960.</w:t>
      </w:r>
    </w:p>
    <w:p w:rsidR="00CA2762" w:rsidRPr="000977F0" w:rsidRDefault="00CA2762" w:rsidP="00CA2762">
      <w:pPr>
        <w:spacing w:line="240" w:lineRule="auto"/>
        <w:jc w:val="both"/>
        <w:rPr>
          <w:rFonts w:eastAsia="Times New Roman" w:cs="Times New Roman"/>
          <w:b/>
          <w:szCs w:val="24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085"/>
        <w:gridCol w:w="6486"/>
      </w:tblGrid>
      <w:tr w:rsidR="00CA2762" w:rsidRPr="00DD58CF" w:rsidTr="00C1178C">
        <w:tc>
          <w:tcPr>
            <w:tcW w:w="3085" w:type="dxa"/>
          </w:tcPr>
          <w:p w:rsidR="00CA2762" w:rsidRPr="00DD58CF" w:rsidRDefault="00CA2762" w:rsidP="00C1178C">
            <w:pPr>
              <w:rPr>
                <w:rFonts w:eastAsia="Times New Roman"/>
                <w:b/>
              </w:rPr>
            </w:pPr>
            <w:r w:rsidRPr="00DD58CF">
              <w:t>Предмет закупки</w:t>
            </w:r>
          </w:p>
        </w:tc>
        <w:tc>
          <w:tcPr>
            <w:tcW w:w="6486" w:type="dxa"/>
          </w:tcPr>
          <w:p w:rsidR="00CA2762" w:rsidRPr="00DD58CF" w:rsidRDefault="00CA2762" w:rsidP="00C1178C">
            <w:pPr>
              <w:rPr>
                <w:rFonts w:eastAsia="Times New Roman"/>
                <w:b/>
              </w:rPr>
            </w:pPr>
            <w:r>
              <w:rPr>
                <w:rFonts w:eastAsia="Times New Roman"/>
              </w:rPr>
              <w:t>С</w:t>
            </w:r>
            <w:r w:rsidRPr="009709F6">
              <w:rPr>
                <w:rFonts w:eastAsia="Times New Roman"/>
              </w:rPr>
              <w:t>троительство</w:t>
            </w:r>
            <w:r>
              <w:rPr>
                <w:rFonts w:eastAsia="Times New Roman"/>
              </w:rPr>
              <w:t xml:space="preserve"> </w:t>
            </w:r>
            <w:r w:rsidRPr="009709F6">
              <w:rPr>
                <w:rFonts w:eastAsia="Times New Roman"/>
              </w:rPr>
              <w:t>I очереди</w:t>
            </w:r>
            <w:r>
              <w:rPr>
                <w:rFonts w:eastAsia="Times New Roman"/>
              </w:rPr>
              <w:t xml:space="preserve"> 1-й части</w:t>
            </w:r>
            <w:r w:rsidRPr="009709F6">
              <w:rPr>
                <w:rFonts w:eastAsia="Times New Roman"/>
              </w:rPr>
              <w:t xml:space="preserve"> объекта: </w:t>
            </w:r>
            <w:proofErr w:type="gramStart"/>
            <w:r w:rsidRPr="009709F6">
              <w:rPr>
                <w:rFonts w:eastAsia="Times New Roman"/>
              </w:rPr>
              <w:t>«Оздоровительно-развлекательный комплекс», расположенному по адресу:</w:t>
            </w:r>
            <w:proofErr w:type="gramEnd"/>
            <w:r w:rsidRPr="009709F6">
              <w:rPr>
                <w:rFonts w:eastAsia="Times New Roman"/>
              </w:rPr>
              <w:t xml:space="preserve"> Краснодарский край, </w:t>
            </w:r>
            <w:proofErr w:type="gramStart"/>
            <w:r w:rsidRPr="009709F6">
              <w:rPr>
                <w:rFonts w:eastAsia="Times New Roman"/>
              </w:rPr>
              <w:t>г</w:t>
            </w:r>
            <w:proofErr w:type="gramEnd"/>
            <w:r w:rsidRPr="009709F6">
              <w:rPr>
                <w:rFonts w:eastAsia="Times New Roman"/>
              </w:rPr>
              <w:t xml:space="preserve"> Сочи, Адлерский район, с. </w:t>
            </w:r>
            <w:proofErr w:type="spellStart"/>
            <w:r w:rsidRPr="009709F6">
              <w:rPr>
                <w:rFonts w:eastAsia="Times New Roman"/>
              </w:rPr>
              <w:t>Эсто</w:t>
            </w:r>
            <w:proofErr w:type="spellEnd"/>
            <w:r w:rsidRPr="009709F6">
              <w:rPr>
                <w:rFonts w:eastAsia="Times New Roman"/>
              </w:rPr>
              <w:t xml:space="preserve">-Садок, северный склон хребта </w:t>
            </w:r>
            <w:proofErr w:type="spellStart"/>
            <w:r w:rsidRPr="009709F6">
              <w:rPr>
                <w:rFonts w:eastAsia="Times New Roman"/>
              </w:rPr>
              <w:t>Аибга</w:t>
            </w:r>
            <w:proofErr w:type="spellEnd"/>
            <w:r w:rsidRPr="009709F6">
              <w:rPr>
                <w:rFonts w:eastAsia="Times New Roman"/>
              </w:rPr>
              <w:t xml:space="preserve">, </w:t>
            </w:r>
            <w:proofErr w:type="spellStart"/>
            <w:r w:rsidRPr="009709F6">
              <w:rPr>
                <w:rFonts w:eastAsia="Times New Roman"/>
              </w:rPr>
              <w:t>отм</w:t>
            </w:r>
            <w:proofErr w:type="spellEnd"/>
            <w:r w:rsidRPr="009709F6">
              <w:rPr>
                <w:rFonts w:eastAsia="Times New Roman"/>
              </w:rPr>
              <w:t>. +960</w:t>
            </w:r>
          </w:p>
        </w:tc>
      </w:tr>
      <w:tr w:rsidR="00CA2762" w:rsidRPr="00DD58CF" w:rsidTr="00C1178C">
        <w:tc>
          <w:tcPr>
            <w:tcW w:w="3085" w:type="dxa"/>
          </w:tcPr>
          <w:p w:rsidR="00CA2762" w:rsidRPr="00DD58CF" w:rsidRDefault="00CA2762" w:rsidP="00C1178C">
            <w:r w:rsidRPr="00DD58CF">
              <w:t>Наименование объекта</w:t>
            </w:r>
          </w:p>
        </w:tc>
        <w:tc>
          <w:tcPr>
            <w:tcW w:w="6486" w:type="dxa"/>
          </w:tcPr>
          <w:p w:rsidR="00CA2762" w:rsidRPr="00DD58CF" w:rsidRDefault="00CA2762" w:rsidP="00C1178C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О</w:t>
            </w:r>
            <w:r w:rsidRPr="00955AFF">
              <w:rPr>
                <w:rFonts w:eastAsia="Times New Roman"/>
              </w:rPr>
              <w:t>здоровительно-развлекательн</w:t>
            </w:r>
            <w:r>
              <w:rPr>
                <w:rFonts w:eastAsia="Times New Roman"/>
              </w:rPr>
              <w:t>ый</w:t>
            </w:r>
            <w:r w:rsidRPr="00955AFF">
              <w:rPr>
                <w:rFonts w:eastAsia="Times New Roman"/>
              </w:rPr>
              <w:t xml:space="preserve"> комплекс</w:t>
            </w:r>
            <w:r>
              <w:rPr>
                <w:rFonts w:eastAsia="Times New Roman"/>
              </w:rPr>
              <w:t xml:space="preserve"> (Первая очередь)</w:t>
            </w:r>
          </w:p>
        </w:tc>
      </w:tr>
      <w:tr w:rsidR="00CA2762" w:rsidRPr="00DD58CF" w:rsidTr="00C1178C">
        <w:tc>
          <w:tcPr>
            <w:tcW w:w="3085" w:type="dxa"/>
          </w:tcPr>
          <w:p w:rsidR="00CA2762" w:rsidRPr="00DD58CF" w:rsidRDefault="00CA2762" w:rsidP="00C1178C">
            <w:pPr>
              <w:rPr>
                <w:rFonts w:eastAsia="Times New Roman"/>
                <w:b/>
              </w:rPr>
            </w:pPr>
            <w:r w:rsidRPr="00DD58CF">
              <w:t>Местонахождение объекта</w:t>
            </w:r>
          </w:p>
        </w:tc>
        <w:tc>
          <w:tcPr>
            <w:tcW w:w="6486" w:type="dxa"/>
          </w:tcPr>
          <w:p w:rsidR="00CA2762" w:rsidRPr="00DD58CF" w:rsidRDefault="00CA2762" w:rsidP="00C1178C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354392 </w:t>
            </w:r>
            <w:r w:rsidRPr="00955AFF">
              <w:rPr>
                <w:rFonts w:eastAsia="Times New Roman"/>
              </w:rPr>
              <w:t>Краснодарский край,</w:t>
            </w:r>
            <w:r>
              <w:rPr>
                <w:rFonts w:eastAsia="Times New Roman"/>
              </w:rPr>
              <w:t xml:space="preserve"> </w:t>
            </w:r>
            <w:r w:rsidRPr="00955AFF">
              <w:rPr>
                <w:rFonts w:eastAsia="Times New Roman"/>
              </w:rPr>
              <w:t xml:space="preserve"> </w:t>
            </w:r>
            <w:proofErr w:type="gramStart"/>
            <w:r w:rsidRPr="00955AFF">
              <w:rPr>
                <w:rFonts w:eastAsia="Times New Roman"/>
              </w:rPr>
              <w:t>г</w:t>
            </w:r>
            <w:proofErr w:type="gramEnd"/>
            <w:r w:rsidRPr="00955AFF">
              <w:rPr>
                <w:rFonts w:eastAsia="Times New Roman"/>
              </w:rPr>
              <w:t xml:space="preserve"> Сочи, Адлерский район, с. </w:t>
            </w:r>
            <w:proofErr w:type="spellStart"/>
            <w:r w:rsidRPr="00955AFF">
              <w:rPr>
                <w:rFonts w:eastAsia="Times New Roman"/>
              </w:rPr>
              <w:t>Эсто</w:t>
            </w:r>
            <w:proofErr w:type="spellEnd"/>
            <w:r w:rsidRPr="00955AFF">
              <w:rPr>
                <w:rFonts w:eastAsia="Times New Roman"/>
              </w:rPr>
              <w:t xml:space="preserve">-Садок, северный склон хребта </w:t>
            </w:r>
            <w:proofErr w:type="spellStart"/>
            <w:r w:rsidRPr="00955AFF">
              <w:rPr>
                <w:rFonts w:eastAsia="Times New Roman"/>
              </w:rPr>
              <w:t>Аибга</w:t>
            </w:r>
            <w:proofErr w:type="spellEnd"/>
            <w:r w:rsidRPr="00955AFF">
              <w:rPr>
                <w:rFonts w:eastAsia="Times New Roman"/>
              </w:rPr>
              <w:t>,</w:t>
            </w:r>
            <w:r>
              <w:rPr>
                <w:rFonts w:eastAsia="Times New Roman"/>
              </w:rPr>
              <w:t xml:space="preserve"> </w:t>
            </w:r>
            <w:proofErr w:type="spellStart"/>
            <w:r w:rsidRPr="00955AFF">
              <w:rPr>
                <w:rFonts w:eastAsia="Times New Roman"/>
              </w:rPr>
              <w:t>отм</w:t>
            </w:r>
            <w:proofErr w:type="spellEnd"/>
            <w:r>
              <w:rPr>
                <w:rFonts w:eastAsia="Times New Roman"/>
              </w:rPr>
              <w:t>. +960.</w:t>
            </w:r>
          </w:p>
        </w:tc>
      </w:tr>
      <w:tr w:rsidR="00CA2762" w:rsidRPr="00DD58CF" w:rsidTr="00C1178C">
        <w:tc>
          <w:tcPr>
            <w:tcW w:w="3085" w:type="dxa"/>
          </w:tcPr>
          <w:p w:rsidR="00CA2762" w:rsidRPr="00DD58CF" w:rsidRDefault="00CA2762" w:rsidP="00C1178C">
            <w:r w:rsidRPr="00DD58CF">
              <w:t>Вид строительства</w:t>
            </w:r>
          </w:p>
        </w:tc>
        <w:tc>
          <w:tcPr>
            <w:tcW w:w="6486" w:type="dxa"/>
          </w:tcPr>
          <w:p w:rsidR="00CA2762" w:rsidRPr="00DD58CF" w:rsidRDefault="00CA2762" w:rsidP="00C1178C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Новое строительство</w:t>
            </w:r>
          </w:p>
        </w:tc>
      </w:tr>
      <w:tr w:rsidR="00CA2762" w:rsidRPr="00DD58CF" w:rsidTr="00C1178C">
        <w:tc>
          <w:tcPr>
            <w:tcW w:w="3085" w:type="dxa"/>
          </w:tcPr>
          <w:p w:rsidR="00CA2762" w:rsidRPr="00DD58CF" w:rsidRDefault="00CA2762" w:rsidP="00C1178C">
            <w:pPr>
              <w:rPr>
                <w:rFonts w:eastAsia="Times New Roman"/>
                <w:b/>
              </w:rPr>
            </w:pPr>
            <w:r w:rsidRPr="00DD58CF">
              <w:t>Срок (этапы) и условия выполнения работ</w:t>
            </w:r>
          </w:p>
        </w:tc>
        <w:tc>
          <w:tcPr>
            <w:tcW w:w="6486" w:type="dxa"/>
          </w:tcPr>
          <w:p w:rsidR="00CA2762" w:rsidRDefault="00CA2762" w:rsidP="00C1178C">
            <w:pPr>
              <w:rPr>
                <w:rFonts w:cs="Times New Roman"/>
              </w:rPr>
            </w:pPr>
            <w:r>
              <w:rPr>
                <w:rFonts w:cs="Times New Roman"/>
              </w:rPr>
              <w:t>Строительно-монтажные работы. Окончанием данного этапа является подписание а</w:t>
            </w:r>
            <w:r w:rsidRPr="00A2054E">
              <w:rPr>
                <w:rFonts w:cs="Times New Roman"/>
              </w:rPr>
              <w:t>кт</w:t>
            </w:r>
            <w:r>
              <w:rPr>
                <w:rFonts w:cs="Times New Roman"/>
              </w:rPr>
              <w:t>а</w:t>
            </w:r>
            <w:r w:rsidRPr="00A2054E">
              <w:rPr>
                <w:rFonts w:cs="Times New Roman"/>
              </w:rPr>
              <w:t xml:space="preserve"> приемки законченного строительством объекта</w:t>
            </w:r>
            <w:r>
              <w:rPr>
                <w:rFonts w:cs="Times New Roman"/>
              </w:rPr>
              <w:t xml:space="preserve"> не позднее 30.11.19 г.</w:t>
            </w:r>
          </w:p>
          <w:p w:rsidR="00CA2762" w:rsidRDefault="00CA2762" w:rsidP="00C1178C">
            <w:pPr>
              <w:rPr>
                <w:rFonts w:cs="Times New Roman"/>
              </w:rPr>
            </w:pPr>
          </w:p>
          <w:p w:rsidR="00CA2762" w:rsidRPr="00DD58CF" w:rsidRDefault="00CA2762" w:rsidP="00C1178C">
            <w:pPr>
              <w:rPr>
                <w:rFonts w:eastAsia="Times New Roman"/>
              </w:rPr>
            </w:pPr>
            <w:r>
              <w:rPr>
                <w:rFonts w:cs="Times New Roman"/>
              </w:rPr>
              <w:t>Срок сдачи оформленной исполнительной документации до 25.12.19 г</w:t>
            </w:r>
            <w:r w:rsidRPr="003015E9">
              <w:rPr>
                <w:rFonts w:cs="Times New Roman"/>
              </w:rPr>
              <w:t>.</w:t>
            </w:r>
            <w:r>
              <w:rPr>
                <w:rFonts w:cs="Times New Roman"/>
              </w:rPr>
              <w:t xml:space="preserve"> включительно.</w:t>
            </w:r>
          </w:p>
        </w:tc>
      </w:tr>
      <w:tr w:rsidR="00CA2762" w:rsidRPr="00DD58CF" w:rsidTr="00C1178C">
        <w:tc>
          <w:tcPr>
            <w:tcW w:w="3085" w:type="dxa"/>
          </w:tcPr>
          <w:p w:rsidR="00CA2762" w:rsidRPr="00DD58CF" w:rsidRDefault="00CA2762" w:rsidP="00C1178C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Цель строительства</w:t>
            </w:r>
          </w:p>
        </w:tc>
        <w:tc>
          <w:tcPr>
            <w:tcW w:w="6486" w:type="dxa"/>
          </w:tcPr>
          <w:p w:rsidR="00CA2762" w:rsidRPr="00E1568A" w:rsidRDefault="00CA2762" w:rsidP="00C1178C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Создание о</w:t>
            </w:r>
            <w:r w:rsidRPr="00A2054E">
              <w:rPr>
                <w:rFonts w:eastAsia="Times New Roman"/>
              </w:rPr>
              <w:t>здоровительно-развлекательн</w:t>
            </w:r>
            <w:r>
              <w:rPr>
                <w:rFonts w:eastAsia="Times New Roman"/>
              </w:rPr>
              <w:t>ого</w:t>
            </w:r>
            <w:r w:rsidRPr="00A2054E">
              <w:rPr>
                <w:rFonts w:eastAsia="Times New Roman"/>
              </w:rPr>
              <w:t xml:space="preserve"> комплекс</w:t>
            </w:r>
            <w:r>
              <w:rPr>
                <w:rFonts w:eastAsia="Times New Roman"/>
              </w:rPr>
              <w:t xml:space="preserve">а с целью </w:t>
            </w:r>
            <w:r w:rsidRPr="00A2054E">
              <w:rPr>
                <w:rFonts w:eastAsia="Times New Roman"/>
              </w:rPr>
              <w:t>увеличения доходной части</w:t>
            </w:r>
            <w:r>
              <w:rPr>
                <w:rFonts w:eastAsia="Times New Roman"/>
              </w:rPr>
              <w:t xml:space="preserve"> Общества</w:t>
            </w:r>
          </w:p>
        </w:tc>
      </w:tr>
      <w:tr w:rsidR="00CA2762" w:rsidRPr="00DD58CF" w:rsidTr="00C1178C">
        <w:tc>
          <w:tcPr>
            <w:tcW w:w="3085" w:type="dxa"/>
          </w:tcPr>
          <w:p w:rsidR="00CA2762" w:rsidRPr="00DD58CF" w:rsidRDefault="00CA2762" w:rsidP="00C1178C">
            <w:pPr>
              <w:rPr>
                <w:rFonts w:eastAsia="Times New Roman"/>
              </w:rPr>
            </w:pPr>
            <w:r w:rsidRPr="00DD58CF">
              <w:rPr>
                <w:rFonts w:eastAsia="Times New Roman"/>
              </w:rPr>
              <w:t>Перечень, функциональное назначение и основные показатели по объектам</w:t>
            </w:r>
          </w:p>
        </w:tc>
        <w:tc>
          <w:tcPr>
            <w:tcW w:w="6486" w:type="dxa"/>
          </w:tcPr>
          <w:p w:rsidR="00CA2762" w:rsidRDefault="00CA2762" w:rsidP="00C1178C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1. Первая очередь строительства 1-я часть Оздоровительно-развлекательного комплекса состоит из малого и большого банного комплекса.</w:t>
            </w:r>
          </w:p>
          <w:p w:rsidR="00CA2762" w:rsidRDefault="00CA2762" w:rsidP="00C1178C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1.1. Малый банный комплекс из отдельно стоящих зданий и сооружений, в </w:t>
            </w:r>
            <w:proofErr w:type="spellStart"/>
            <w:r>
              <w:rPr>
                <w:rFonts w:eastAsia="Times New Roman"/>
              </w:rPr>
              <w:t>т.ч</w:t>
            </w:r>
            <w:proofErr w:type="spellEnd"/>
            <w:r>
              <w:rPr>
                <w:rFonts w:eastAsia="Times New Roman"/>
              </w:rPr>
              <w:t>.:</w:t>
            </w:r>
          </w:p>
          <w:p w:rsidR="00CA2762" w:rsidRDefault="00CA2762" w:rsidP="00C1178C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- Баня сруб, общей площадью не менее 20 </w:t>
            </w:r>
            <w:proofErr w:type="spellStart"/>
            <w:r>
              <w:rPr>
                <w:rFonts w:eastAsia="Times New Roman"/>
              </w:rPr>
              <w:t>кв.м</w:t>
            </w:r>
            <w:proofErr w:type="spellEnd"/>
            <w:r>
              <w:rPr>
                <w:rFonts w:eastAsia="Times New Roman"/>
              </w:rPr>
              <w:t>.</w:t>
            </w:r>
          </w:p>
          <w:p w:rsidR="00CA2762" w:rsidRDefault="00CA2762" w:rsidP="00C1178C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- Бытовой корпус, общей площадью не менее </w:t>
            </w:r>
            <w:r w:rsidRPr="00F437C8">
              <w:rPr>
                <w:rFonts w:eastAsia="Times New Roman"/>
              </w:rPr>
              <w:t>89</w:t>
            </w:r>
            <w:r>
              <w:rPr>
                <w:rFonts w:eastAsia="Times New Roman"/>
              </w:rPr>
              <w:t xml:space="preserve"> </w:t>
            </w:r>
            <w:proofErr w:type="spellStart"/>
            <w:r>
              <w:rPr>
                <w:rFonts w:eastAsia="Times New Roman"/>
              </w:rPr>
              <w:t>кв.м</w:t>
            </w:r>
            <w:proofErr w:type="spellEnd"/>
            <w:r>
              <w:rPr>
                <w:rFonts w:eastAsia="Times New Roman"/>
              </w:rPr>
              <w:t>.</w:t>
            </w:r>
          </w:p>
          <w:p w:rsidR="00CA2762" w:rsidRDefault="00CA2762" w:rsidP="00C1178C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ab/>
              <w:t>- Комната отдыха</w:t>
            </w:r>
          </w:p>
          <w:p w:rsidR="00CA2762" w:rsidRDefault="00CA2762" w:rsidP="00C1178C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ab/>
              <w:t>- Комнаты переодевания мужские и женские</w:t>
            </w:r>
          </w:p>
          <w:p w:rsidR="00CA2762" w:rsidRDefault="00CA2762" w:rsidP="00C1178C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ab/>
              <w:t>- Санитарные комнаты гостевые мужские и женские</w:t>
            </w:r>
          </w:p>
          <w:p w:rsidR="00CA2762" w:rsidRDefault="00CA2762" w:rsidP="00C1178C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ab/>
              <w:t>- Душевые гостевые мужские и женские</w:t>
            </w:r>
          </w:p>
          <w:p w:rsidR="00CA2762" w:rsidRDefault="00CA2762" w:rsidP="00C1178C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ab/>
              <w:t>- Массажный кабинет</w:t>
            </w:r>
          </w:p>
          <w:p w:rsidR="00CA2762" w:rsidRDefault="00CA2762" w:rsidP="00C1178C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ab/>
              <w:t xml:space="preserve">- Технические помещения </w:t>
            </w:r>
          </w:p>
          <w:p w:rsidR="00CA2762" w:rsidRDefault="00CA2762" w:rsidP="00C1178C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1.2. </w:t>
            </w:r>
            <w:proofErr w:type="spellStart"/>
            <w:r>
              <w:rPr>
                <w:rFonts w:eastAsia="Times New Roman"/>
              </w:rPr>
              <w:t>Терасса</w:t>
            </w:r>
            <w:proofErr w:type="spellEnd"/>
            <w:r>
              <w:rPr>
                <w:rFonts w:eastAsia="Times New Roman"/>
              </w:rPr>
              <w:t xml:space="preserve">, </w:t>
            </w:r>
            <w:proofErr w:type="gramStart"/>
            <w:r>
              <w:rPr>
                <w:rFonts w:eastAsia="Times New Roman"/>
              </w:rPr>
              <w:t>включающая</w:t>
            </w:r>
            <w:proofErr w:type="gramEnd"/>
            <w:r>
              <w:rPr>
                <w:rFonts w:eastAsia="Times New Roman"/>
              </w:rPr>
              <w:t xml:space="preserve"> в себя:</w:t>
            </w:r>
          </w:p>
          <w:p w:rsidR="00CA2762" w:rsidRDefault="00CA2762" w:rsidP="00C1178C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- Бассейн открытый 3х6 м</w:t>
            </w:r>
          </w:p>
          <w:p w:rsidR="00CA2762" w:rsidRDefault="00CA2762" w:rsidP="00C1178C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- Бассейн отрытый 2,5х</w:t>
            </w:r>
            <w:proofErr w:type="gramStart"/>
            <w:r>
              <w:rPr>
                <w:rFonts w:eastAsia="Times New Roman"/>
              </w:rPr>
              <w:t>2</w:t>
            </w:r>
            <w:proofErr w:type="gramEnd"/>
            <w:r>
              <w:rPr>
                <w:rFonts w:eastAsia="Times New Roman"/>
              </w:rPr>
              <w:t>,5 м</w:t>
            </w:r>
          </w:p>
          <w:p w:rsidR="00CA2762" w:rsidRDefault="00CA2762" w:rsidP="00C1178C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1.3. Отдельно стоящие здания и сооружения Большого банного комплекса:</w:t>
            </w:r>
          </w:p>
          <w:p w:rsidR="00CA2762" w:rsidRDefault="00CA2762" w:rsidP="00C1178C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- Баня мазанка, общей площадью не менее 20 </w:t>
            </w:r>
            <w:proofErr w:type="spellStart"/>
            <w:r>
              <w:rPr>
                <w:rFonts w:eastAsia="Times New Roman"/>
              </w:rPr>
              <w:t>кв.м</w:t>
            </w:r>
            <w:proofErr w:type="spellEnd"/>
            <w:r>
              <w:rPr>
                <w:rFonts w:eastAsia="Times New Roman"/>
              </w:rPr>
              <w:t>.</w:t>
            </w:r>
          </w:p>
          <w:p w:rsidR="00CA2762" w:rsidRDefault="00CA2762" w:rsidP="00C1178C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- Парная, общей площадью не менее 24 </w:t>
            </w:r>
            <w:proofErr w:type="spellStart"/>
            <w:r>
              <w:rPr>
                <w:rFonts w:eastAsia="Times New Roman"/>
              </w:rPr>
              <w:t>кв.м</w:t>
            </w:r>
            <w:proofErr w:type="spellEnd"/>
            <w:r>
              <w:rPr>
                <w:rFonts w:eastAsia="Times New Roman"/>
              </w:rPr>
              <w:t>.</w:t>
            </w:r>
          </w:p>
          <w:p w:rsidR="00CA2762" w:rsidRDefault="00CA2762" w:rsidP="00C1178C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2. Первая очередь строительства 2-я часть состоит из бытового корпуса, являющегося частью большого банного комплекса и </w:t>
            </w:r>
            <w:proofErr w:type="spellStart"/>
            <w:r>
              <w:rPr>
                <w:rFonts w:eastAsia="Times New Roman"/>
              </w:rPr>
              <w:t>терассы</w:t>
            </w:r>
            <w:proofErr w:type="spellEnd"/>
            <w:r>
              <w:rPr>
                <w:rFonts w:eastAsia="Times New Roman"/>
              </w:rPr>
              <w:t xml:space="preserve"> с бассейном и купелью (настоящим техническим здание строительство данного здания не </w:t>
            </w:r>
            <w:r>
              <w:rPr>
                <w:rFonts w:eastAsia="Times New Roman"/>
              </w:rPr>
              <w:lastRenderedPageBreak/>
              <w:t xml:space="preserve">предусмотрено, данные приводятся </w:t>
            </w:r>
            <w:proofErr w:type="spellStart"/>
            <w:r>
              <w:rPr>
                <w:rFonts w:eastAsia="Times New Roman"/>
              </w:rPr>
              <w:t>справочно</w:t>
            </w:r>
            <w:proofErr w:type="spellEnd"/>
            <w:r>
              <w:rPr>
                <w:rFonts w:eastAsia="Times New Roman"/>
              </w:rPr>
              <w:t>).</w:t>
            </w:r>
          </w:p>
          <w:p w:rsidR="00CA2762" w:rsidRDefault="00CA2762" w:rsidP="00C1178C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2.1. Бытовой корпус, общей площадью не менее </w:t>
            </w:r>
            <w:r w:rsidRPr="00F437C8">
              <w:rPr>
                <w:rFonts w:eastAsia="Times New Roman"/>
              </w:rPr>
              <w:t>274</w:t>
            </w:r>
            <w:r w:rsidRPr="00675037">
              <w:rPr>
                <w:rFonts w:eastAsia="Times New Roman"/>
                <w:color w:val="FF0000"/>
              </w:rPr>
              <w:t xml:space="preserve"> </w:t>
            </w:r>
            <w:proofErr w:type="spellStart"/>
            <w:r>
              <w:rPr>
                <w:rFonts w:eastAsia="Times New Roman"/>
              </w:rPr>
              <w:t>кв.м</w:t>
            </w:r>
            <w:proofErr w:type="spellEnd"/>
            <w:r>
              <w:rPr>
                <w:rFonts w:eastAsia="Times New Roman"/>
              </w:rPr>
              <w:t>. в составе:</w:t>
            </w:r>
          </w:p>
          <w:p w:rsidR="00CA2762" w:rsidRDefault="00CA2762" w:rsidP="00C1178C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ab/>
              <w:t>- Комната отдыха</w:t>
            </w:r>
          </w:p>
          <w:p w:rsidR="00CA2762" w:rsidRDefault="00CA2762" w:rsidP="00C1178C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ab/>
              <w:t>- Комнаты переодевания мужские и женские</w:t>
            </w:r>
          </w:p>
          <w:p w:rsidR="00CA2762" w:rsidRDefault="00CA2762" w:rsidP="00C1178C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 </w:t>
            </w:r>
            <w:r>
              <w:rPr>
                <w:rFonts w:eastAsia="Times New Roman"/>
              </w:rPr>
              <w:tab/>
              <w:t>- Санитарные комнаты гостевые мужские и женские</w:t>
            </w:r>
          </w:p>
          <w:p w:rsidR="00CA2762" w:rsidRDefault="00CA2762" w:rsidP="00C1178C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ab/>
              <w:t>- Душевые гостевые мужские и женские</w:t>
            </w:r>
          </w:p>
          <w:p w:rsidR="00CA2762" w:rsidRDefault="00CA2762" w:rsidP="00C1178C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ab/>
              <w:t>- Массажные кабинеты не менее двух</w:t>
            </w:r>
          </w:p>
          <w:p w:rsidR="00CA2762" w:rsidRDefault="00CA2762" w:rsidP="00C1178C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ab/>
              <w:t xml:space="preserve">- Технические помещения </w:t>
            </w:r>
          </w:p>
          <w:p w:rsidR="00CA2762" w:rsidRDefault="00CA2762" w:rsidP="00C1178C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ab/>
              <w:t>- Санитарные комнаты и душевые для персонала</w:t>
            </w:r>
          </w:p>
          <w:p w:rsidR="00CA2762" w:rsidRDefault="00CA2762" w:rsidP="00C1178C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2.2. </w:t>
            </w:r>
            <w:proofErr w:type="spellStart"/>
            <w:r>
              <w:rPr>
                <w:rFonts w:eastAsia="Times New Roman"/>
              </w:rPr>
              <w:t>Терасса</w:t>
            </w:r>
            <w:proofErr w:type="spellEnd"/>
            <w:r>
              <w:rPr>
                <w:rFonts w:eastAsia="Times New Roman"/>
              </w:rPr>
              <w:t xml:space="preserve">, </w:t>
            </w:r>
            <w:proofErr w:type="gramStart"/>
            <w:r>
              <w:rPr>
                <w:rFonts w:eastAsia="Times New Roman"/>
              </w:rPr>
              <w:t>включающая</w:t>
            </w:r>
            <w:proofErr w:type="gramEnd"/>
            <w:r>
              <w:rPr>
                <w:rFonts w:eastAsia="Times New Roman"/>
              </w:rPr>
              <w:t xml:space="preserve"> в себя:</w:t>
            </w:r>
          </w:p>
          <w:p w:rsidR="00CA2762" w:rsidRDefault="00CA2762" w:rsidP="00C1178C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- Бассейн открытый </w:t>
            </w:r>
            <w:r w:rsidRPr="00F437C8">
              <w:rPr>
                <w:rFonts w:eastAsia="Times New Roman"/>
              </w:rPr>
              <w:t>5х10</w:t>
            </w:r>
            <w:r>
              <w:rPr>
                <w:rFonts w:eastAsia="Times New Roman"/>
              </w:rPr>
              <w:t xml:space="preserve"> м.</w:t>
            </w:r>
          </w:p>
          <w:p w:rsidR="00CA2762" w:rsidRDefault="00CA2762" w:rsidP="00C1178C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- Купель.</w:t>
            </w:r>
          </w:p>
          <w:p w:rsidR="00CA2762" w:rsidRPr="00DD58CF" w:rsidRDefault="00CA2762" w:rsidP="00C1178C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- Фундаменты под баню-мазанку, парную.</w:t>
            </w:r>
          </w:p>
        </w:tc>
      </w:tr>
      <w:tr w:rsidR="00CA2762" w:rsidRPr="00DD58CF" w:rsidTr="00C1178C">
        <w:tc>
          <w:tcPr>
            <w:tcW w:w="3085" w:type="dxa"/>
          </w:tcPr>
          <w:p w:rsidR="00CA2762" w:rsidRPr="00DD58CF" w:rsidRDefault="00CA2762" w:rsidP="00C1178C">
            <w:pPr>
              <w:rPr>
                <w:rFonts w:eastAsia="Times New Roman"/>
              </w:rPr>
            </w:pPr>
            <w:r w:rsidRPr="00DD58CF">
              <w:rPr>
                <w:rFonts w:eastAsia="Times New Roman"/>
              </w:rPr>
              <w:lastRenderedPageBreak/>
              <w:t xml:space="preserve">Виды и </w:t>
            </w:r>
            <w:r>
              <w:rPr>
                <w:rFonts w:eastAsia="Times New Roman"/>
              </w:rPr>
              <w:t>о</w:t>
            </w:r>
            <w:r w:rsidRPr="00DD58CF">
              <w:rPr>
                <w:rFonts w:eastAsia="Times New Roman"/>
              </w:rPr>
              <w:t>бъемы выполняемых работ</w:t>
            </w:r>
          </w:p>
        </w:tc>
        <w:tc>
          <w:tcPr>
            <w:tcW w:w="6486" w:type="dxa"/>
          </w:tcPr>
          <w:p w:rsidR="00CA2762" w:rsidRPr="00FD07C0" w:rsidRDefault="00CA2762" w:rsidP="00C1178C">
            <w:pPr>
              <w:rPr>
                <w:rFonts w:eastAsia="Times New Roman"/>
              </w:rPr>
            </w:pPr>
            <w:r w:rsidRPr="00FD07C0">
              <w:rPr>
                <w:rFonts w:eastAsia="Times New Roman"/>
              </w:rPr>
              <w:t xml:space="preserve">На основании утвержденного Заказчиком эскизного проекта выполнить строительно-монтажные работы «под ключ», в </w:t>
            </w:r>
            <w:proofErr w:type="spellStart"/>
            <w:r w:rsidRPr="00FD07C0">
              <w:rPr>
                <w:rFonts w:eastAsia="Times New Roman"/>
              </w:rPr>
              <w:t>т.ч</w:t>
            </w:r>
            <w:proofErr w:type="spellEnd"/>
            <w:r w:rsidRPr="00FD07C0">
              <w:rPr>
                <w:rFonts w:eastAsia="Times New Roman"/>
              </w:rPr>
              <w:t xml:space="preserve">. </w:t>
            </w:r>
          </w:p>
          <w:p w:rsidR="00CA2762" w:rsidRPr="00FD07C0" w:rsidRDefault="00CA2762" w:rsidP="00C1178C">
            <w:pPr>
              <w:rPr>
                <w:rFonts w:eastAsia="Times New Roman"/>
              </w:rPr>
            </w:pPr>
            <w:r w:rsidRPr="00FD07C0">
              <w:rPr>
                <w:rFonts w:eastAsia="Times New Roman"/>
              </w:rPr>
              <w:t>- земляные работы</w:t>
            </w:r>
          </w:p>
          <w:p w:rsidR="00CA2762" w:rsidRPr="00FD07C0" w:rsidRDefault="00CA2762" w:rsidP="00C1178C">
            <w:pPr>
              <w:rPr>
                <w:rFonts w:eastAsia="Times New Roman"/>
              </w:rPr>
            </w:pPr>
            <w:r w:rsidRPr="00FD07C0">
              <w:rPr>
                <w:rFonts w:eastAsia="Times New Roman"/>
              </w:rPr>
              <w:t>- устройство фундаментов/чаш бассейнов</w:t>
            </w:r>
          </w:p>
          <w:p w:rsidR="00CA2762" w:rsidRPr="00FD07C0" w:rsidRDefault="00CA2762" w:rsidP="00C1178C">
            <w:pPr>
              <w:rPr>
                <w:rFonts w:eastAsia="Times New Roman"/>
              </w:rPr>
            </w:pPr>
            <w:r w:rsidRPr="00FD07C0">
              <w:rPr>
                <w:rFonts w:eastAsia="Times New Roman"/>
              </w:rPr>
              <w:t>- устройство деревянного несущего каркаса</w:t>
            </w:r>
          </w:p>
          <w:p w:rsidR="00CA2762" w:rsidRPr="00FD07C0" w:rsidRDefault="00CA2762" w:rsidP="00C1178C">
            <w:pPr>
              <w:rPr>
                <w:rFonts w:eastAsia="Times New Roman"/>
              </w:rPr>
            </w:pPr>
            <w:r w:rsidRPr="00FD07C0">
              <w:rPr>
                <w:rFonts w:eastAsia="Times New Roman"/>
              </w:rPr>
              <w:t>- устройство ограждающих конструкций стен и кровли</w:t>
            </w:r>
          </w:p>
          <w:p w:rsidR="00CA2762" w:rsidRPr="00FD07C0" w:rsidRDefault="00CA2762" w:rsidP="00C1178C">
            <w:pPr>
              <w:rPr>
                <w:rFonts w:eastAsia="Times New Roman"/>
              </w:rPr>
            </w:pPr>
            <w:r w:rsidRPr="00FD07C0">
              <w:rPr>
                <w:rFonts w:eastAsia="Times New Roman"/>
              </w:rPr>
              <w:t>- специальные работы по прокладке внутренних сетей водоснабжения и водоотведения</w:t>
            </w:r>
          </w:p>
          <w:p w:rsidR="00CA2762" w:rsidRPr="00FD07C0" w:rsidRDefault="00CA2762" w:rsidP="00C1178C">
            <w:pPr>
              <w:rPr>
                <w:rFonts w:eastAsia="Times New Roman"/>
              </w:rPr>
            </w:pPr>
            <w:r w:rsidRPr="00FD07C0">
              <w:rPr>
                <w:rFonts w:eastAsia="Times New Roman"/>
              </w:rPr>
              <w:t>- специальные работы по прокладке внутренних сетей электроснабжения</w:t>
            </w:r>
          </w:p>
          <w:p w:rsidR="00CA2762" w:rsidRDefault="00CA2762" w:rsidP="00C1178C">
            <w:pPr>
              <w:rPr>
                <w:rFonts w:eastAsia="Times New Roman"/>
              </w:rPr>
            </w:pPr>
            <w:r w:rsidRPr="00FD07C0">
              <w:rPr>
                <w:rFonts w:eastAsia="Times New Roman"/>
              </w:rPr>
              <w:t>- пусконаладочные работы инженерных систем.</w:t>
            </w:r>
          </w:p>
          <w:p w:rsidR="00CA2762" w:rsidRPr="00DD58CF" w:rsidRDefault="00CA2762" w:rsidP="00C1178C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Эскизный проект передается Подрядчику в течение 3-х рабочих дней с момента заключения договора.</w:t>
            </w:r>
          </w:p>
        </w:tc>
      </w:tr>
      <w:tr w:rsidR="00CA2762" w:rsidRPr="00DD58CF" w:rsidTr="00C1178C">
        <w:tc>
          <w:tcPr>
            <w:tcW w:w="3085" w:type="dxa"/>
          </w:tcPr>
          <w:p w:rsidR="00CA2762" w:rsidRPr="00CC7193" w:rsidRDefault="00CA2762" w:rsidP="00C1178C">
            <w:r>
              <w:t>Требования к применяемым материалам</w:t>
            </w:r>
          </w:p>
        </w:tc>
        <w:tc>
          <w:tcPr>
            <w:tcW w:w="6486" w:type="dxa"/>
          </w:tcPr>
          <w:p w:rsidR="00CA2762" w:rsidRPr="00672E76" w:rsidRDefault="00CA2762" w:rsidP="00C1178C">
            <w:pPr>
              <w:rPr>
                <w:rFonts w:eastAsia="Times New Roman"/>
              </w:rPr>
            </w:pPr>
            <w:r w:rsidRPr="00672E76">
              <w:rPr>
                <w:rFonts w:eastAsia="Times New Roman"/>
              </w:rPr>
              <w:t>Качество применяемых материалов должно соответствовать требованиям государственных стандартов и технических условий и должно быть подтверждено соответствующими документами о качестве – паспорта, сертификаты.</w:t>
            </w:r>
          </w:p>
          <w:p w:rsidR="00CA2762" w:rsidRDefault="00CA2762" w:rsidP="00C1178C">
            <w:pPr>
              <w:rPr>
                <w:rFonts w:eastAsia="Times New Roman"/>
              </w:rPr>
            </w:pPr>
            <w:r w:rsidRPr="00672E76">
              <w:rPr>
                <w:rFonts w:eastAsia="Times New Roman"/>
              </w:rPr>
              <w:t>Все применяемые материалы подлежат согласованию Заказчиком до начала производства работ.</w:t>
            </w:r>
          </w:p>
        </w:tc>
      </w:tr>
      <w:tr w:rsidR="00CA2762" w:rsidRPr="00DD58CF" w:rsidTr="00C1178C">
        <w:tc>
          <w:tcPr>
            <w:tcW w:w="3085" w:type="dxa"/>
          </w:tcPr>
          <w:p w:rsidR="00CA2762" w:rsidRPr="00CC7193" w:rsidRDefault="00CA2762" w:rsidP="00C1178C">
            <w:r>
              <w:t>Требования к производству строительно-монтажных работ</w:t>
            </w:r>
          </w:p>
        </w:tc>
        <w:tc>
          <w:tcPr>
            <w:tcW w:w="6486" w:type="dxa"/>
          </w:tcPr>
          <w:p w:rsidR="00CA2762" w:rsidRPr="00672E76" w:rsidRDefault="00CA2762" w:rsidP="00C1178C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1. </w:t>
            </w:r>
            <w:r w:rsidRPr="00675037">
              <w:rPr>
                <w:rFonts w:eastAsia="Times New Roman"/>
              </w:rPr>
              <w:t xml:space="preserve">Исполнитель </w:t>
            </w:r>
            <w:r w:rsidRPr="00672E76">
              <w:rPr>
                <w:rFonts w:eastAsia="Times New Roman"/>
              </w:rPr>
              <w:t>обеспечивает наличие необходимого инструмента, спецтехники и оборудования для производства работ самостоятельно.</w:t>
            </w:r>
          </w:p>
          <w:p w:rsidR="00CA2762" w:rsidRPr="00672E76" w:rsidRDefault="00CA2762" w:rsidP="00C1178C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2. </w:t>
            </w:r>
            <w:r w:rsidRPr="00675037">
              <w:rPr>
                <w:rFonts w:eastAsia="Times New Roman"/>
              </w:rPr>
              <w:t xml:space="preserve">Исполнитель </w:t>
            </w:r>
            <w:r w:rsidRPr="00672E76">
              <w:rPr>
                <w:rFonts w:eastAsia="Times New Roman"/>
              </w:rPr>
              <w:t xml:space="preserve">обеспечивает транспортировку необходимых ресурсов самостоятельно. </w:t>
            </w:r>
          </w:p>
          <w:p w:rsidR="00CA2762" w:rsidRDefault="00CA2762" w:rsidP="00C1178C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3. </w:t>
            </w:r>
            <w:r w:rsidRPr="00675037">
              <w:rPr>
                <w:rFonts w:eastAsia="Times New Roman"/>
              </w:rPr>
              <w:t xml:space="preserve">Исполнитель </w:t>
            </w:r>
            <w:r w:rsidRPr="00672E76">
              <w:rPr>
                <w:rFonts w:eastAsia="Times New Roman"/>
              </w:rPr>
              <w:t>сдает заказчику 3 (три) экземпляра исполнительной документации и один экземпляр на электронном носителе в редактируемом формате DWG, DOC до подписания Актов о приемке выполненных работ КС-2.</w:t>
            </w:r>
          </w:p>
        </w:tc>
      </w:tr>
      <w:tr w:rsidR="00CA2762" w:rsidRPr="00DD58CF" w:rsidTr="00C1178C">
        <w:tc>
          <w:tcPr>
            <w:tcW w:w="3085" w:type="dxa"/>
          </w:tcPr>
          <w:p w:rsidR="00CA2762" w:rsidRDefault="00CA2762" w:rsidP="00C1178C">
            <w:r w:rsidRPr="00B430D1">
              <w:rPr>
                <w:rFonts w:eastAsia="Times New Roman"/>
              </w:rPr>
              <w:t xml:space="preserve">Требования </w:t>
            </w:r>
            <w:r>
              <w:rPr>
                <w:rFonts w:eastAsia="Times New Roman"/>
              </w:rPr>
              <w:t>к безопасности выполнения строительно-монтажных работ</w:t>
            </w:r>
          </w:p>
        </w:tc>
        <w:tc>
          <w:tcPr>
            <w:tcW w:w="6486" w:type="dxa"/>
          </w:tcPr>
          <w:p w:rsidR="00CA2762" w:rsidRPr="00B430D1" w:rsidRDefault="00CA2762" w:rsidP="00C1178C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1. </w:t>
            </w:r>
            <w:r w:rsidRPr="00B430D1">
              <w:rPr>
                <w:rFonts w:eastAsia="Times New Roman"/>
              </w:rPr>
              <w:t>При производстве работ следует соблюдать все необходимые меры противопожарной, радиационной безопасности, охраны труда и санитарии, охраны окружающей природной среды и безопасности дорожного движения в соответствии с действующими в Российской Федерации нормативными актами в течение всего Срока действия Договора.</w:t>
            </w:r>
          </w:p>
          <w:p w:rsidR="00CA2762" w:rsidRDefault="00CA2762" w:rsidP="00C1178C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2. </w:t>
            </w:r>
            <w:r w:rsidRPr="00B430D1">
              <w:rPr>
                <w:rFonts w:eastAsia="Times New Roman"/>
              </w:rPr>
              <w:t xml:space="preserve">При производстве работ </w:t>
            </w:r>
            <w:r>
              <w:rPr>
                <w:rFonts w:eastAsia="Times New Roman"/>
              </w:rPr>
              <w:t>Исполнитель</w:t>
            </w:r>
            <w:r w:rsidRPr="00B430D1">
              <w:rPr>
                <w:rFonts w:eastAsia="Times New Roman"/>
              </w:rPr>
              <w:t xml:space="preserve"> несет ответственность за создание безопасных условий труда, </w:t>
            </w:r>
            <w:r w:rsidRPr="00B430D1">
              <w:rPr>
                <w:rFonts w:eastAsia="Times New Roman"/>
              </w:rPr>
              <w:lastRenderedPageBreak/>
              <w:t>безопасности работников; привлечение квалифицированного, опытного персонала, обученного по вопросам охраны труда; использование технически исправных средств механизации.</w:t>
            </w:r>
          </w:p>
        </w:tc>
      </w:tr>
      <w:tr w:rsidR="00CA2762" w:rsidRPr="00DD58CF" w:rsidTr="00C1178C">
        <w:tc>
          <w:tcPr>
            <w:tcW w:w="3085" w:type="dxa"/>
          </w:tcPr>
          <w:p w:rsidR="00CA2762" w:rsidRDefault="00CA2762" w:rsidP="00C1178C">
            <w:r w:rsidRPr="00CC7193">
              <w:lastRenderedPageBreak/>
              <w:t>Особые условия строительства</w:t>
            </w:r>
          </w:p>
        </w:tc>
        <w:tc>
          <w:tcPr>
            <w:tcW w:w="6486" w:type="dxa"/>
          </w:tcPr>
          <w:p w:rsidR="00CA2762" w:rsidRDefault="00CA2762" w:rsidP="00C1178C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1. </w:t>
            </w:r>
            <w:r w:rsidRPr="00A2054E">
              <w:rPr>
                <w:rFonts w:eastAsia="Times New Roman"/>
              </w:rPr>
              <w:t>Сейсмичность принять в соответствии с требованиями СП 14.13330, с картой ОСР-2015-А и с СНКК 22-301-2008.</w:t>
            </w:r>
          </w:p>
        </w:tc>
      </w:tr>
      <w:tr w:rsidR="00CA2762" w:rsidRPr="00DD58CF" w:rsidTr="00C1178C">
        <w:tc>
          <w:tcPr>
            <w:tcW w:w="3085" w:type="dxa"/>
          </w:tcPr>
          <w:p w:rsidR="00CA2762" w:rsidRPr="00DD58CF" w:rsidRDefault="00CA2762" w:rsidP="00C1178C">
            <w:pPr>
              <w:rPr>
                <w:lang w:val="en-US"/>
              </w:rPr>
            </w:pPr>
            <w:r>
              <w:t>Требования к исполнителю</w:t>
            </w:r>
          </w:p>
          <w:p w:rsidR="00CA2762" w:rsidRPr="00DD58CF" w:rsidRDefault="00CA2762" w:rsidP="00C1178C"/>
        </w:tc>
        <w:tc>
          <w:tcPr>
            <w:tcW w:w="6486" w:type="dxa"/>
          </w:tcPr>
          <w:p w:rsidR="00CA2762" w:rsidRPr="00DD58CF" w:rsidRDefault="00CA2762" w:rsidP="00C1178C">
            <w:pPr>
              <w:rPr>
                <w:rFonts w:eastAsia="Times New Roman"/>
              </w:rPr>
            </w:pPr>
            <w:r w:rsidRPr="00FD07C0">
              <w:rPr>
                <w:rFonts w:eastAsia="Times New Roman"/>
              </w:rPr>
              <w:t>Не требуется</w:t>
            </w:r>
          </w:p>
        </w:tc>
      </w:tr>
      <w:tr w:rsidR="00CA2762" w:rsidRPr="00DD58CF" w:rsidTr="00C1178C">
        <w:tc>
          <w:tcPr>
            <w:tcW w:w="3085" w:type="dxa"/>
          </w:tcPr>
          <w:p w:rsidR="00CA2762" w:rsidRPr="00DD58CF" w:rsidRDefault="00CA2762" w:rsidP="00C1178C">
            <w:pPr>
              <w:rPr>
                <w:rFonts w:eastAsia="Times New Roman"/>
                <w:b/>
              </w:rPr>
            </w:pPr>
            <w:r w:rsidRPr="00DD58CF">
              <w:t>Привлечение субподрядчиков (соисполнителей)</w:t>
            </w:r>
          </w:p>
        </w:tc>
        <w:tc>
          <w:tcPr>
            <w:tcW w:w="6486" w:type="dxa"/>
          </w:tcPr>
          <w:p w:rsidR="00CA2762" w:rsidRPr="00DD58CF" w:rsidRDefault="00CA2762" w:rsidP="00C1178C">
            <w:pPr>
              <w:rPr>
                <w:rFonts w:eastAsia="Times New Roman"/>
              </w:rPr>
            </w:pPr>
            <w:r w:rsidRPr="00675037">
              <w:rPr>
                <w:rFonts w:eastAsia="Times New Roman"/>
              </w:rPr>
              <w:t xml:space="preserve">Исполнитель </w:t>
            </w:r>
            <w:r w:rsidRPr="00FA53E5">
              <w:rPr>
                <w:rFonts w:eastAsia="Times New Roman"/>
              </w:rPr>
              <w:t xml:space="preserve">вправе выполнять работы своими силами или с привлечением </w:t>
            </w:r>
            <w:proofErr w:type="spellStart"/>
            <w:r w:rsidRPr="00FA53E5">
              <w:rPr>
                <w:rFonts w:eastAsia="Times New Roman"/>
              </w:rPr>
              <w:t>субисполнителей</w:t>
            </w:r>
            <w:proofErr w:type="spellEnd"/>
            <w:r w:rsidRPr="00FA53E5">
              <w:rPr>
                <w:rFonts w:eastAsia="Times New Roman"/>
              </w:rPr>
              <w:t xml:space="preserve"> (субподрядчиков) на отдельные виды работ</w:t>
            </w:r>
            <w:r>
              <w:rPr>
                <w:rFonts w:eastAsia="Times New Roman"/>
              </w:rPr>
              <w:t xml:space="preserve"> по согласованию с Заказчиком.</w:t>
            </w:r>
          </w:p>
        </w:tc>
      </w:tr>
      <w:tr w:rsidR="00CA2762" w:rsidRPr="00DD58CF" w:rsidTr="00C1178C">
        <w:tc>
          <w:tcPr>
            <w:tcW w:w="3085" w:type="dxa"/>
          </w:tcPr>
          <w:p w:rsidR="00CA2762" w:rsidRPr="00DD58CF" w:rsidRDefault="00CA2762" w:rsidP="00C1178C">
            <w:r w:rsidRPr="00DD58CF">
              <w:t>Дополнительные требования</w:t>
            </w:r>
          </w:p>
        </w:tc>
        <w:tc>
          <w:tcPr>
            <w:tcW w:w="6486" w:type="dxa"/>
          </w:tcPr>
          <w:p w:rsidR="00CA2762" w:rsidRPr="00DD58CF" w:rsidRDefault="00CA2762" w:rsidP="00C1178C">
            <w:r>
              <w:t>Не установлено</w:t>
            </w:r>
          </w:p>
        </w:tc>
      </w:tr>
    </w:tbl>
    <w:p w:rsidR="00CA2762" w:rsidRDefault="00CA2762" w:rsidP="00CA2762">
      <w:pPr>
        <w:tabs>
          <w:tab w:val="left" w:pos="6237"/>
        </w:tabs>
        <w:spacing w:line="240" w:lineRule="auto"/>
        <w:jc w:val="both"/>
        <w:rPr>
          <w:rFonts w:eastAsia="Times New Roman" w:cs="Times New Roman"/>
          <w:b/>
          <w:szCs w:val="24"/>
        </w:rPr>
      </w:pPr>
    </w:p>
    <w:p w:rsidR="00CA2762" w:rsidRDefault="00CA2762" w:rsidP="00CA2762">
      <w:pPr>
        <w:tabs>
          <w:tab w:val="left" w:pos="6237"/>
        </w:tabs>
        <w:spacing w:line="240" w:lineRule="auto"/>
        <w:jc w:val="both"/>
        <w:rPr>
          <w:rFonts w:eastAsia="Times New Roman" w:cs="Times New Roman"/>
          <w:b/>
          <w:szCs w:val="24"/>
        </w:rPr>
      </w:pPr>
      <w:r>
        <w:rPr>
          <w:rFonts w:eastAsia="Times New Roman" w:cs="Times New Roman"/>
          <w:b/>
          <w:szCs w:val="24"/>
        </w:rPr>
        <w:t>Приложение №1 – Ведомость объема работ</w:t>
      </w:r>
    </w:p>
    <w:p w:rsidR="00CA2762" w:rsidRDefault="00CA2762" w:rsidP="00CA2762">
      <w:pPr>
        <w:tabs>
          <w:tab w:val="left" w:pos="6237"/>
        </w:tabs>
        <w:spacing w:line="240" w:lineRule="auto"/>
        <w:jc w:val="both"/>
      </w:pPr>
    </w:p>
    <w:p w:rsidR="00CA2762" w:rsidRDefault="00CA2762" w:rsidP="00CA2762">
      <w:pPr>
        <w:spacing w:line="240" w:lineRule="auto"/>
        <w:jc w:val="both"/>
        <w:rPr>
          <w:rFonts w:eastAsia="Times New Roman" w:cs="Times New Roman"/>
          <w:b/>
          <w:szCs w:val="24"/>
        </w:rPr>
      </w:pPr>
      <w:r>
        <w:rPr>
          <w:rFonts w:eastAsia="Times New Roman" w:cs="Times New Roman"/>
          <w:b/>
          <w:szCs w:val="24"/>
        </w:rPr>
        <w:t>Разработал:</w:t>
      </w:r>
    </w:p>
    <w:p w:rsidR="00CA2762" w:rsidRDefault="00CA2762" w:rsidP="00CA2762">
      <w:pPr>
        <w:spacing w:line="240" w:lineRule="auto"/>
        <w:jc w:val="both"/>
        <w:rPr>
          <w:rFonts w:eastAsia="Times New Roman" w:cs="Times New Roman"/>
          <w:b/>
          <w:szCs w:val="24"/>
        </w:rPr>
      </w:pPr>
    </w:p>
    <w:p w:rsidR="00CA2762" w:rsidRPr="000977F0" w:rsidRDefault="00CA2762" w:rsidP="00CA2762">
      <w:pPr>
        <w:spacing w:line="240" w:lineRule="auto"/>
        <w:jc w:val="both"/>
        <w:rPr>
          <w:rFonts w:eastAsia="Times New Roman" w:cs="Times New Roman"/>
          <w:b/>
          <w:szCs w:val="24"/>
        </w:rPr>
      </w:pPr>
      <w:r>
        <w:rPr>
          <w:rFonts w:eastAsia="Times New Roman" w:cs="Times New Roman"/>
          <w:b/>
          <w:szCs w:val="24"/>
        </w:rPr>
        <w:t>Согласовано:</w:t>
      </w:r>
    </w:p>
    <w:p w:rsidR="00CA2762" w:rsidRDefault="00CA2762" w:rsidP="00CA2762">
      <w:pPr>
        <w:tabs>
          <w:tab w:val="left" w:pos="6237"/>
        </w:tabs>
        <w:spacing w:line="240" w:lineRule="auto"/>
        <w:jc w:val="both"/>
        <w:rPr>
          <w:rFonts w:eastAsia="Times New Roman" w:cs="Times New Roman"/>
          <w:b/>
          <w:szCs w:val="24"/>
        </w:rPr>
      </w:pPr>
    </w:p>
    <w:p w:rsidR="00CA2762" w:rsidRDefault="00CA2762" w:rsidP="00CA2762">
      <w:pPr>
        <w:spacing w:after="200"/>
        <w:rPr>
          <w:rFonts w:eastAsia="Times New Roman" w:cs="Times New Roman"/>
          <w:i/>
          <w:sz w:val="20"/>
          <w:szCs w:val="20"/>
        </w:rPr>
      </w:pPr>
      <w:r>
        <w:rPr>
          <w:rFonts w:eastAsia="Times New Roman" w:cs="Times New Roman"/>
          <w:i/>
          <w:sz w:val="20"/>
          <w:szCs w:val="20"/>
        </w:rPr>
        <w:br w:type="page"/>
      </w:r>
    </w:p>
    <w:p w:rsidR="00CA2762" w:rsidRDefault="00CA2762" w:rsidP="00CA2762">
      <w:pPr>
        <w:ind w:left="6096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lastRenderedPageBreak/>
        <w:t xml:space="preserve">Приложение №1 </w:t>
      </w:r>
    </w:p>
    <w:p w:rsidR="00CA2762" w:rsidRDefault="00CA2762" w:rsidP="00CA2762">
      <w:pPr>
        <w:ind w:left="6096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к Техническому заданию</w:t>
      </w:r>
    </w:p>
    <w:p w:rsidR="00CA2762" w:rsidRDefault="00CA2762" w:rsidP="00CA2762">
      <w:pPr>
        <w:jc w:val="center"/>
        <w:rPr>
          <w:rFonts w:cs="Times New Roman"/>
          <w:b/>
          <w:szCs w:val="24"/>
        </w:rPr>
      </w:pPr>
    </w:p>
    <w:p w:rsidR="00CA2762" w:rsidRDefault="00CA2762" w:rsidP="00CA2762">
      <w:pPr>
        <w:jc w:val="center"/>
        <w:rPr>
          <w:rFonts w:cs="Times New Roman"/>
          <w:b/>
          <w:szCs w:val="24"/>
        </w:rPr>
      </w:pPr>
      <w:r w:rsidRPr="00024605">
        <w:rPr>
          <w:rFonts w:cs="Times New Roman"/>
          <w:b/>
          <w:szCs w:val="24"/>
        </w:rPr>
        <w:t>ВЕДОМОСТЬ ОБЪЕМОВ РАБОТ</w:t>
      </w:r>
    </w:p>
    <w:p w:rsidR="00CA2762" w:rsidRPr="00024605" w:rsidRDefault="00CA2762" w:rsidP="00CA2762">
      <w:pPr>
        <w:jc w:val="center"/>
        <w:rPr>
          <w:rFonts w:cs="Times New Roman"/>
          <w:szCs w:val="24"/>
        </w:rPr>
      </w:pPr>
      <w:r w:rsidRPr="00024605">
        <w:rPr>
          <w:rFonts w:cs="Times New Roman"/>
          <w:szCs w:val="24"/>
        </w:rPr>
        <w:t xml:space="preserve">на строительство I очереди 1-й части объекта: </w:t>
      </w:r>
      <w:proofErr w:type="gramStart"/>
      <w:r w:rsidRPr="00024605">
        <w:rPr>
          <w:rFonts w:cs="Times New Roman"/>
          <w:szCs w:val="24"/>
        </w:rPr>
        <w:t>«Оздоровительно-развлекательный комплекс», расположенному по адресу:</w:t>
      </w:r>
      <w:proofErr w:type="gramEnd"/>
      <w:r w:rsidRPr="00024605">
        <w:rPr>
          <w:rFonts w:cs="Times New Roman"/>
          <w:szCs w:val="24"/>
        </w:rPr>
        <w:t xml:space="preserve"> Краснодарский край,  </w:t>
      </w:r>
      <w:proofErr w:type="gramStart"/>
      <w:r w:rsidRPr="00024605">
        <w:rPr>
          <w:rFonts w:cs="Times New Roman"/>
          <w:szCs w:val="24"/>
        </w:rPr>
        <w:t>г</w:t>
      </w:r>
      <w:proofErr w:type="gramEnd"/>
      <w:r w:rsidRPr="00024605">
        <w:rPr>
          <w:rFonts w:cs="Times New Roman"/>
          <w:szCs w:val="24"/>
        </w:rPr>
        <w:t xml:space="preserve"> Сочи, Адлерский район, с. </w:t>
      </w:r>
      <w:proofErr w:type="spellStart"/>
      <w:r w:rsidRPr="00024605">
        <w:rPr>
          <w:rFonts w:cs="Times New Roman"/>
          <w:szCs w:val="24"/>
        </w:rPr>
        <w:t>Эсто</w:t>
      </w:r>
      <w:proofErr w:type="spellEnd"/>
      <w:r w:rsidRPr="00024605">
        <w:rPr>
          <w:rFonts w:cs="Times New Roman"/>
          <w:szCs w:val="24"/>
        </w:rPr>
        <w:t xml:space="preserve">-Садок, северный склон хребта </w:t>
      </w:r>
      <w:proofErr w:type="spellStart"/>
      <w:r w:rsidRPr="00024605">
        <w:rPr>
          <w:rFonts w:cs="Times New Roman"/>
          <w:szCs w:val="24"/>
        </w:rPr>
        <w:t>Аибга</w:t>
      </w:r>
      <w:proofErr w:type="spellEnd"/>
      <w:r w:rsidRPr="00024605">
        <w:rPr>
          <w:rFonts w:cs="Times New Roman"/>
          <w:szCs w:val="24"/>
        </w:rPr>
        <w:t xml:space="preserve">, </w:t>
      </w:r>
      <w:proofErr w:type="spellStart"/>
      <w:r w:rsidRPr="00024605">
        <w:rPr>
          <w:rFonts w:cs="Times New Roman"/>
          <w:szCs w:val="24"/>
        </w:rPr>
        <w:t>отм</w:t>
      </w:r>
      <w:proofErr w:type="spellEnd"/>
      <w:r w:rsidRPr="00024605">
        <w:rPr>
          <w:rFonts w:cs="Times New Roman"/>
          <w:szCs w:val="24"/>
        </w:rPr>
        <w:t>. +960</w:t>
      </w:r>
    </w:p>
    <w:p w:rsidR="00CA2762" w:rsidRDefault="00CA2762" w:rsidP="00CA2762">
      <w:pPr>
        <w:ind w:firstLine="851"/>
        <w:jc w:val="both"/>
        <w:rPr>
          <w:rFonts w:cs="Times New Roman"/>
          <w:szCs w:val="24"/>
        </w:rPr>
      </w:pPr>
    </w:p>
    <w:tbl>
      <w:tblPr>
        <w:tblStyle w:val="ad"/>
        <w:tblW w:w="5000" w:type="pct"/>
        <w:tblLayout w:type="fixed"/>
        <w:tblLook w:val="04A0" w:firstRow="1" w:lastRow="0" w:firstColumn="1" w:lastColumn="0" w:noHBand="0" w:noVBand="1"/>
      </w:tblPr>
      <w:tblGrid>
        <w:gridCol w:w="675"/>
        <w:gridCol w:w="3543"/>
        <w:gridCol w:w="992"/>
        <w:gridCol w:w="852"/>
        <w:gridCol w:w="3509"/>
      </w:tblGrid>
      <w:tr w:rsidR="00CA2762" w:rsidRPr="00024605" w:rsidTr="00C1178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5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" w:type="pct"/>
            <w:noWrap/>
          </w:tcPr>
          <w:p w:rsidR="00CA2762" w:rsidRPr="00024605" w:rsidRDefault="00CA2762" w:rsidP="00C1178C">
            <w:pPr>
              <w:jc w:val="center"/>
              <w:rPr>
                <w:rFonts w:eastAsia="Times New Roman" w:cs="Times New Roman"/>
                <w:b w:val="0"/>
                <w:bCs w:val="0"/>
                <w:sz w:val="20"/>
                <w:szCs w:val="20"/>
              </w:rPr>
            </w:pPr>
            <w:r w:rsidRPr="00024605">
              <w:rPr>
                <w:rFonts w:eastAsia="Times New Roman" w:cs="Times New Roman"/>
                <w:b w:val="0"/>
                <w:bCs w:val="0"/>
                <w:sz w:val="20"/>
                <w:szCs w:val="20"/>
              </w:rPr>
              <w:t xml:space="preserve">№ </w:t>
            </w:r>
            <w:proofErr w:type="gramStart"/>
            <w:r w:rsidRPr="00024605">
              <w:rPr>
                <w:rFonts w:eastAsia="Times New Roman" w:cs="Times New Roman"/>
                <w:b w:val="0"/>
                <w:bCs w:val="0"/>
                <w:sz w:val="20"/>
                <w:szCs w:val="20"/>
              </w:rPr>
              <w:t>п</w:t>
            </w:r>
            <w:proofErr w:type="gramEnd"/>
            <w:r w:rsidRPr="00024605">
              <w:rPr>
                <w:rFonts w:eastAsia="Times New Roman" w:cs="Times New Roman"/>
                <w:b w:val="0"/>
                <w:bCs w:val="0"/>
                <w:sz w:val="20"/>
                <w:szCs w:val="20"/>
              </w:rPr>
              <w:t>/п</w:t>
            </w:r>
          </w:p>
        </w:tc>
        <w:tc>
          <w:tcPr>
            <w:tcW w:w="1851" w:type="pct"/>
            <w:noWrap/>
          </w:tcPr>
          <w:p w:rsidR="00CA2762" w:rsidRPr="00024605" w:rsidRDefault="00CA2762" w:rsidP="00C1178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 w:val="0"/>
                <w:bCs w:val="0"/>
                <w:sz w:val="20"/>
                <w:szCs w:val="20"/>
              </w:rPr>
            </w:pPr>
            <w:r w:rsidRPr="00024605">
              <w:rPr>
                <w:rFonts w:eastAsia="Times New Roman" w:cs="Times New Roman"/>
                <w:b w:val="0"/>
                <w:bCs w:val="0"/>
                <w:sz w:val="20"/>
                <w:szCs w:val="20"/>
              </w:rPr>
              <w:t>Наименование</w:t>
            </w:r>
          </w:p>
        </w:tc>
        <w:tc>
          <w:tcPr>
            <w:tcW w:w="518" w:type="pct"/>
            <w:noWrap/>
          </w:tcPr>
          <w:p w:rsidR="00CA2762" w:rsidRPr="00024605" w:rsidRDefault="00CA2762" w:rsidP="00C1178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 w:val="0"/>
                <w:sz w:val="20"/>
                <w:szCs w:val="20"/>
              </w:rPr>
            </w:pPr>
            <w:proofErr w:type="spellStart"/>
            <w:r w:rsidRPr="00024605">
              <w:rPr>
                <w:rFonts w:eastAsia="Times New Roman" w:cs="Times New Roman"/>
                <w:b w:val="0"/>
                <w:sz w:val="20"/>
                <w:szCs w:val="20"/>
              </w:rPr>
              <w:t>Ед</w:t>
            </w:r>
            <w:proofErr w:type="gramStart"/>
            <w:r w:rsidRPr="00024605">
              <w:rPr>
                <w:rFonts w:eastAsia="Times New Roman" w:cs="Times New Roman"/>
                <w:b w:val="0"/>
                <w:sz w:val="20"/>
                <w:szCs w:val="20"/>
              </w:rPr>
              <w:t>.И</w:t>
            </w:r>
            <w:proofErr w:type="gramEnd"/>
            <w:r w:rsidRPr="00024605">
              <w:rPr>
                <w:rFonts w:eastAsia="Times New Roman" w:cs="Times New Roman"/>
                <w:b w:val="0"/>
                <w:sz w:val="20"/>
                <w:szCs w:val="20"/>
              </w:rPr>
              <w:t>зм</w:t>
            </w:r>
            <w:proofErr w:type="spellEnd"/>
            <w:r w:rsidRPr="00024605">
              <w:rPr>
                <w:rFonts w:eastAsia="Times New Roman" w:cs="Times New Roman"/>
                <w:b w:val="0"/>
                <w:sz w:val="20"/>
                <w:szCs w:val="20"/>
              </w:rPr>
              <w:t>.</w:t>
            </w:r>
          </w:p>
        </w:tc>
        <w:tc>
          <w:tcPr>
            <w:tcW w:w="445" w:type="pct"/>
            <w:noWrap/>
          </w:tcPr>
          <w:p w:rsidR="00CA2762" w:rsidRPr="00024605" w:rsidRDefault="00CA2762" w:rsidP="00C1178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 w:val="0"/>
                <w:sz w:val="20"/>
                <w:szCs w:val="20"/>
              </w:rPr>
            </w:pPr>
            <w:r w:rsidRPr="00024605">
              <w:rPr>
                <w:rFonts w:eastAsia="Times New Roman" w:cs="Times New Roman"/>
                <w:b w:val="0"/>
                <w:sz w:val="20"/>
                <w:szCs w:val="20"/>
              </w:rPr>
              <w:t>Кол-во</w:t>
            </w:r>
          </w:p>
        </w:tc>
        <w:tc>
          <w:tcPr>
            <w:tcW w:w="1833" w:type="pct"/>
            <w:noWrap/>
          </w:tcPr>
          <w:p w:rsidR="00CA2762" w:rsidRPr="00024605" w:rsidRDefault="00CA2762" w:rsidP="00C1178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 w:val="0"/>
                <w:sz w:val="20"/>
                <w:szCs w:val="20"/>
              </w:rPr>
            </w:pPr>
            <w:r w:rsidRPr="00024605">
              <w:rPr>
                <w:rFonts w:eastAsia="Times New Roman" w:cs="Times New Roman"/>
                <w:b w:val="0"/>
                <w:sz w:val="20"/>
                <w:szCs w:val="20"/>
              </w:rPr>
              <w:t>Примечание</w:t>
            </w:r>
          </w:p>
        </w:tc>
      </w:tr>
      <w:tr w:rsidR="00CA2762" w:rsidRPr="008F7E7B" w:rsidTr="00C1178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" w:type="pct"/>
            <w:noWrap/>
            <w:hideMark/>
          </w:tcPr>
          <w:p w:rsidR="00CA2762" w:rsidRPr="00821F7E" w:rsidRDefault="00CA2762" w:rsidP="00C1178C">
            <w:pPr>
              <w:jc w:val="center"/>
              <w:rPr>
                <w:rFonts w:eastAsia="Times New Roman" w:cs="Times New Roman"/>
                <w:b w:val="0"/>
                <w:bCs w:val="0"/>
                <w:sz w:val="20"/>
                <w:szCs w:val="20"/>
              </w:rPr>
            </w:pPr>
            <w:r w:rsidRPr="00821F7E">
              <w:rPr>
                <w:rFonts w:eastAsia="Times New Roman" w:cs="Times New Roman"/>
                <w:sz w:val="20"/>
                <w:szCs w:val="20"/>
              </w:rPr>
              <w:t>1</w:t>
            </w:r>
            <w:r>
              <w:rPr>
                <w:rFonts w:eastAsia="Times New Roman" w:cs="Times New Roman"/>
                <w:sz w:val="20"/>
                <w:szCs w:val="20"/>
              </w:rPr>
              <w:t>.</w:t>
            </w:r>
            <w:r w:rsidRPr="00821F7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1851" w:type="pct"/>
            <w:noWrap/>
            <w:hideMark/>
          </w:tcPr>
          <w:p w:rsidR="00CA2762" w:rsidRPr="00821F7E" w:rsidRDefault="00CA2762" w:rsidP="00C117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/>
                <w:bCs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</w:rPr>
              <w:t>Исполнительная</w:t>
            </w:r>
            <w:r w:rsidRPr="00821F7E">
              <w:rPr>
                <w:rFonts w:eastAsia="Times New Roman" w:cs="Times New Roman"/>
                <w:b/>
                <w:bCs/>
                <w:sz w:val="20"/>
                <w:szCs w:val="20"/>
              </w:rPr>
              <w:t xml:space="preserve"> документация</w:t>
            </w:r>
          </w:p>
        </w:tc>
        <w:tc>
          <w:tcPr>
            <w:tcW w:w="518" w:type="pct"/>
            <w:noWrap/>
            <w:hideMark/>
          </w:tcPr>
          <w:p w:rsidR="00CA2762" w:rsidRPr="00821F7E" w:rsidRDefault="00CA2762" w:rsidP="00C117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sz w:val="20"/>
                <w:szCs w:val="20"/>
              </w:rPr>
            </w:pPr>
            <w:r w:rsidRPr="00821F7E">
              <w:rPr>
                <w:rFonts w:eastAsia="Times New Roman" w:cs="Times New Roman"/>
                <w:sz w:val="20"/>
                <w:szCs w:val="20"/>
              </w:rPr>
              <w:t> </w:t>
            </w:r>
          </w:p>
        </w:tc>
        <w:tc>
          <w:tcPr>
            <w:tcW w:w="445" w:type="pct"/>
            <w:noWrap/>
            <w:hideMark/>
          </w:tcPr>
          <w:p w:rsidR="00CA2762" w:rsidRPr="00821F7E" w:rsidRDefault="00CA2762" w:rsidP="00C117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sz w:val="20"/>
                <w:szCs w:val="20"/>
              </w:rPr>
            </w:pPr>
            <w:r w:rsidRPr="00821F7E">
              <w:rPr>
                <w:rFonts w:eastAsia="Times New Roman" w:cs="Times New Roman"/>
                <w:sz w:val="20"/>
                <w:szCs w:val="20"/>
              </w:rPr>
              <w:t> </w:t>
            </w:r>
          </w:p>
        </w:tc>
        <w:tc>
          <w:tcPr>
            <w:tcW w:w="1833" w:type="pct"/>
            <w:noWrap/>
            <w:hideMark/>
          </w:tcPr>
          <w:p w:rsidR="00CA2762" w:rsidRPr="00821F7E" w:rsidRDefault="00CA2762" w:rsidP="00C117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821F7E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A2762" w:rsidRPr="008F7E7B" w:rsidTr="00C1178C">
        <w:trPr>
          <w:trHeight w:val="3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" w:type="pct"/>
            <w:noWrap/>
            <w:hideMark/>
          </w:tcPr>
          <w:p w:rsidR="00CA2762" w:rsidRPr="00821F7E" w:rsidRDefault="00CA2762" w:rsidP="00C1178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821F7E">
              <w:rPr>
                <w:rFonts w:eastAsia="Times New Roman" w:cs="Times New Roman"/>
                <w:sz w:val="20"/>
                <w:szCs w:val="20"/>
              </w:rPr>
              <w:t>1</w:t>
            </w:r>
            <w:r>
              <w:rPr>
                <w:rFonts w:eastAsia="Times New Roman" w:cs="Times New Roman"/>
                <w:sz w:val="20"/>
                <w:szCs w:val="20"/>
              </w:rPr>
              <w:t>.</w:t>
            </w:r>
            <w:r w:rsidRPr="00821F7E">
              <w:rPr>
                <w:rFonts w:eastAsia="Times New Roman" w:cs="Times New Roman"/>
                <w:sz w:val="20"/>
                <w:szCs w:val="20"/>
              </w:rPr>
              <w:t>1</w:t>
            </w:r>
          </w:p>
        </w:tc>
        <w:tc>
          <w:tcPr>
            <w:tcW w:w="1851" w:type="pct"/>
            <w:noWrap/>
            <w:hideMark/>
          </w:tcPr>
          <w:p w:rsidR="00CA2762" w:rsidRPr="00821F7E" w:rsidRDefault="00CA2762" w:rsidP="00C117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Исполнительная </w:t>
            </w:r>
            <w:r w:rsidRPr="00821F7E">
              <w:rPr>
                <w:rFonts w:eastAsia="Times New Roman" w:cs="Times New Roman"/>
                <w:sz w:val="20"/>
                <w:szCs w:val="20"/>
              </w:rPr>
              <w:t xml:space="preserve">документация (здание 94 </w:t>
            </w:r>
            <w:proofErr w:type="spellStart"/>
            <w:r w:rsidRPr="00821F7E">
              <w:rPr>
                <w:rFonts w:eastAsia="Times New Roman" w:cs="Times New Roman"/>
                <w:sz w:val="20"/>
                <w:szCs w:val="20"/>
              </w:rPr>
              <w:t>кв.м</w:t>
            </w:r>
            <w:proofErr w:type="spellEnd"/>
            <w:r w:rsidRPr="00821F7E">
              <w:rPr>
                <w:rFonts w:eastAsia="Times New Roman" w:cs="Times New Roman"/>
                <w:sz w:val="20"/>
                <w:szCs w:val="20"/>
              </w:rPr>
              <w:t>.)</w:t>
            </w:r>
          </w:p>
        </w:tc>
        <w:tc>
          <w:tcPr>
            <w:tcW w:w="518" w:type="pct"/>
            <w:noWrap/>
            <w:hideMark/>
          </w:tcPr>
          <w:p w:rsidR="00CA2762" w:rsidRPr="00821F7E" w:rsidRDefault="00CA2762" w:rsidP="00C117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20"/>
                <w:szCs w:val="20"/>
              </w:rPr>
            </w:pPr>
            <w:r w:rsidRPr="00821F7E">
              <w:rPr>
                <w:rFonts w:eastAsia="Times New Roman" w:cs="Times New Roman"/>
                <w:sz w:val="20"/>
                <w:szCs w:val="20"/>
              </w:rPr>
              <w:t> </w:t>
            </w:r>
          </w:p>
        </w:tc>
        <w:tc>
          <w:tcPr>
            <w:tcW w:w="445" w:type="pct"/>
            <w:noWrap/>
            <w:hideMark/>
          </w:tcPr>
          <w:p w:rsidR="00CA2762" w:rsidRPr="00821F7E" w:rsidRDefault="00CA2762" w:rsidP="00C117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20"/>
                <w:szCs w:val="20"/>
              </w:rPr>
            </w:pPr>
            <w:r w:rsidRPr="00821F7E">
              <w:rPr>
                <w:rFonts w:eastAsia="Times New Roman" w:cs="Times New Roman"/>
                <w:sz w:val="20"/>
                <w:szCs w:val="20"/>
              </w:rPr>
              <w:t> </w:t>
            </w:r>
          </w:p>
        </w:tc>
        <w:tc>
          <w:tcPr>
            <w:tcW w:w="1833" w:type="pct"/>
            <w:noWrap/>
            <w:hideMark/>
          </w:tcPr>
          <w:p w:rsidR="00CA2762" w:rsidRPr="00821F7E" w:rsidRDefault="00CA2762" w:rsidP="00C117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821F7E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A2762" w:rsidRPr="008F7E7B" w:rsidTr="00C1178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" w:type="pct"/>
            <w:noWrap/>
            <w:hideMark/>
          </w:tcPr>
          <w:p w:rsidR="00CA2762" w:rsidRPr="00821F7E" w:rsidRDefault="00CA2762" w:rsidP="00C1178C">
            <w:pPr>
              <w:jc w:val="center"/>
              <w:rPr>
                <w:rFonts w:eastAsia="Times New Roman" w:cs="Times New Roman"/>
                <w:b w:val="0"/>
                <w:bCs w:val="0"/>
                <w:sz w:val="20"/>
                <w:szCs w:val="20"/>
              </w:rPr>
            </w:pPr>
            <w:r w:rsidRPr="00821F7E">
              <w:rPr>
                <w:rFonts w:eastAsia="Times New Roman" w:cs="Times New Roman"/>
                <w:sz w:val="20"/>
                <w:szCs w:val="20"/>
              </w:rPr>
              <w:t>2</w:t>
            </w:r>
            <w:r>
              <w:rPr>
                <w:rFonts w:eastAsia="Times New Roman" w:cs="Times New Roman"/>
                <w:sz w:val="20"/>
                <w:szCs w:val="20"/>
              </w:rPr>
              <w:t>.</w:t>
            </w:r>
            <w:r w:rsidRPr="00821F7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1851" w:type="pct"/>
            <w:noWrap/>
            <w:hideMark/>
          </w:tcPr>
          <w:p w:rsidR="00CA2762" w:rsidRPr="00821F7E" w:rsidRDefault="00CA2762" w:rsidP="00C117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/>
                <w:bCs/>
                <w:sz w:val="20"/>
                <w:szCs w:val="20"/>
              </w:rPr>
            </w:pPr>
            <w:r w:rsidRPr="00821F7E">
              <w:rPr>
                <w:rFonts w:eastAsia="Times New Roman" w:cs="Times New Roman"/>
                <w:b/>
                <w:bCs/>
                <w:sz w:val="20"/>
                <w:szCs w:val="20"/>
              </w:rPr>
              <w:t>Фундамент и силовая конструкция цоколя</w:t>
            </w:r>
          </w:p>
        </w:tc>
        <w:tc>
          <w:tcPr>
            <w:tcW w:w="518" w:type="pct"/>
            <w:noWrap/>
            <w:hideMark/>
          </w:tcPr>
          <w:p w:rsidR="00CA2762" w:rsidRPr="00821F7E" w:rsidRDefault="00CA2762" w:rsidP="00C117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sz w:val="20"/>
                <w:szCs w:val="20"/>
              </w:rPr>
            </w:pPr>
            <w:r w:rsidRPr="00821F7E">
              <w:rPr>
                <w:rFonts w:eastAsia="Times New Roman" w:cs="Times New Roman"/>
                <w:sz w:val="20"/>
                <w:szCs w:val="20"/>
              </w:rPr>
              <w:t> </w:t>
            </w:r>
          </w:p>
        </w:tc>
        <w:tc>
          <w:tcPr>
            <w:tcW w:w="445" w:type="pct"/>
            <w:noWrap/>
            <w:hideMark/>
          </w:tcPr>
          <w:p w:rsidR="00CA2762" w:rsidRPr="00821F7E" w:rsidRDefault="00CA2762" w:rsidP="00C117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sz w:val="20"/>
                <w:szCs w:val="20"/>
              </w:rPr>
            </w:pPr>
            <w:r w:rsidRPr="00821F7E">
              <w:rPr>
                <w:rFonts w:eastAsia="Times New Roman" w:cs="Times New Roman"/>
                <w:sz w:val="20"/>
                <w:szCs w:val="20"/>
              </w:rPr>
              <w:t> </w:t>
            </w:r>
          </w:p>
        </w:tc>
        <w:tc>
          <w:tcPr>
            <w:tcW w:w="1833" w:type="pct"/>
            <w:noWrap/>
            <w:hideMark/>
          </w:tcPr>
          <w:p w:rsidR="00CA2762" w:rsidRPr="00821F7E" w:rsidRDefault="00CA2762" w:rsidP="00C117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821F7E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A2762" w:rsidRPr="008F7E7B" w:rsidTr="00C1178C">
        <w:trPr>
          <w:trHeight w:val="3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" w:type="pct"/>
            <w:noWrap/>
            <w:hideMark/>
          </w:tcPr>
          <w:p w:rsidR="00CA2762" w:rsidRPr="00821F7E" w:rsidRDefault="00CA2762" w:rsidP="00C1178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821F7E">
              <w:rPr>
                <w:rFonts w:eastAsia="Times New Roman" w:cs="Times New Roman"/>
                <w:sz w:val="20"/>
                <w:szCs w:val="20"/>
              </w:rPr>
              <w:t>2</w:t>
            </w:r>
            <w:r>
              <w:rPr>
                <w:rFonts w:eastAsia="Times New Roman" w:cs="Times New Roman"/>
                <w:sz w:val="20"/>
                <w:szCs w:val="20"/>
              </w:rPr>
              <w:t>.</w:t>
            </w:r>
            <w:r w:rsidRPr="00821F7E">
              <w:rPr>
                <w:rFonts w:eastAsia="Times New Roman" w:cs="Times New Roman"/>
                <w:sz w:val="20"/>
                <w:szCs w:val="20"/>
              </w:rPr>
              <w:t>1</w:t>
            </w:r>
          </w:p>
        </w:tc>
        <w:tc>
          <w:tcPr>
            <w:tcW w:w="1851" w:type="pct"/>
            <w:noWrap/>
            <w:hideMark/>
          </w:tcPr>
          <w:p w:rsidR="00CA2762" w:rsidRPr="00821F7E" w:rsidRDefault="00CA2762" w:rsidP="00C117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20"/>
                <w:szCs w:val="20"/>
              </w:rPr>
            </w:pPr>
            <w:r w:rsidRPr="00821F7E">
              <w:rPr>
                <w:rFonts w:eastAsia="Times New Roman" w:cs="Times New Roman"/>
                <w:sz w:val="20"/>
                <w:szCs w:val="20"/>
              </w:rPr>
              <w:t>Бетонное основание</w:t>
            </w:r>
          </w:p>
        </w:tc>
        <w:tc>
          <w:tcPr>
            <w:tcW w:w="518" w:type="pct"/>
            <w:noWrap/>
            <w:hideMark/>
          </w:tcPr>
          <w:p w:rsidR="00CA2762" w:rsidRPr="00821F7E" w:rsidRDefault="00CA2762" w:rsidP="00C117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20"/>
                <w:szCs w:val="20"/>
              </w:rPr>
            </w:pPr>
            <w:r w:rsidRPr="00821F7E">
              <w:rPr>
                <w:rFonts w:eastAsia="Times New Roman" w:cs="Times New Roman"/>
                <w:sz w:val="20"/>
                <w:szCs w:val="20"/>
              </w:rPr>
              <w:t>м</w:t>
            </w:r>
            <w:proofErr w:type="gramStart"/>
            <w:r w:rsidRPr="00821F7E">
              <w:rPr>
                <w:rFonts w:eastAsia="Times New Roman" w:cs="Times New Roman"/>
                <w:sz w:val="20"/>
                <w:szCs w:val="20"/>
              </w:rPr>
              <w:t>2</w:t>
            </w:r>
            <w:proofErr w:type="gramEnd"/>
          </w:p>
        </w:tc>
        <w:tc>
          <w:tcPr>
            <w:tcW w:w="445" w:type="pct"/>
            <w:noWrap/>
            <w:hideMark/>
          </w:tcPr>
          <w:p w:rsidR="00CA2762" w:rsidRPr="00821F7E" w:rsidRDefault="00CA2762" w:rsidP="00C1178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20"/>
                <w:szCs w:val="20"/>
              </w:rPr>
            </w:pPr>
            <w:r w:rsidRPr="00821F7E">
              <w:rPr>
                <w:rFonts w:eastAsia="Times New Roman" w:cs="Times New Roman"/>
                <w:sz w:val="20"/>
                <w:szCs w:val="20"/>
              </w:rPr>
              <w:t>70</w:t>
            </w:r>
          </w:p>
        </w:tc>
        <w:tc>
          <w:tcPr>
            <w:tcW w:w="1833" w:type="pct"/>
            <w:hideMark/>
          </w:tcPr>
          <w:p w:rsidR="00CA2762" w:rsidRPr="00821F7E" w:rsidRDefault="00CA2762" w:rsidP="00C117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821F7E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A2762" w:rsidRPr="008F7E7B" w:rsidTr="00C1178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" w:type="pct"/>
            <w:noWrap/>
            <w:hideMark/>
          </w:tcPr>
          <w:p w:rsidR="00CA2762" w:rsidRPr="00821F7E" w:rsidRDefault="00CA2762" w:rsidP="00C1178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821F7E">
              <w:rPr>
                <w:rFonts w:eastAsia="Times New Roman" w:cs="Times New Roman"/>
                <w:sz w:val="20"/>
                <w:szCs w:val="20"/>
              </w:rPr>
              <w:t>2</w:t>
            </w:r>
            <w:r>
              <w:rPr>
                <w:rFonts w:eastAsia="Times New Roman" w:cs="Times New Roman"/>
                <w:sz w:val="20"/>
                <w:szCs w:val="20"/>
              </w:rPr>
              <w:t>.</w:t>
            </w:r>
            <w:r w:rsidRPr="00821F7E">
              <w:rPr>
                <w:rFonts w:eastAsia="Times New Roman" w:cs="Times New Roman"/>
                <w:sz w:val="20"/>
                <w:szCs w:val="20"/>
              </w:rPr>
              <w:t>2</w:t>
            </w:r>
          </w:p>
        </w:tc>
        <w:tc>
          <w:tcPr>
            <w:tcW w:w="1851" w:type="pct"/>
            <w:noWrap/>
            <w:hideMark/>
          </w:tcPr>
          <w:p w:rsidR="00CA2762" w:rsidRPr="00821F7E" w:rsidRDefault="00CA2762" w:rsidP="00C117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sz w:val="20"/>
                <w:szCs w:val="20"/>
              </w:rPr>
            </w:pPr>
            <w:proofErr w:type="spellStart"/>
            <w:r w:rsidRPr="00821F7E">
              <w:rPr>
                <w:rFonts w:eastAsia="Times New Roman" w:cs="Times New Roman"/>
                <w:sz w:val="20"/>
                <w:szCs w:val="20"/>
              </w:rPr>
              <w:t>Металлокаркас</w:t>
            </w:r>
            <w:proofErr w:type="spellEnd"/>
          </w:p>
        </w:tc>
        <w:tc>
          <w:tcPr>
            <w:tcW w:w="518" w:type="pct"/>
            <w:noWrap/>
            <w:hideMark/>
          </w:tcPr>
          <w:p w:rsidR="00CA2762" w:rsidRPr="00821F7E" w:rsidRDefault="00CA2762" w:rsidP="00C117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sz w:val="20"/>
                <w:szCs w:val="20"/>
              </w:rPr>
            </w:pPr>
            <w:proofErr w:type="spellStart"/>
            <w:r w:rsidRPr="00821F7E">
              <w:rPr>
                <w:rFonts w:eastAsia="Times New Roman" w:cs="Times New Roman"/>
                <w:sz w:val="20"/>
                <w:szCs w:val="20"/>
              </w:rPr>
              <w:t>кв</w:t>
            </w:r>
            <w:proofErr w:type="gramStart"/>
            <w:r w:rsidRPr="00821F7E">
              <w:rPr>
                <w:rFonts w:eastAsia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445" w:type="pct"/>
            <w:noWrap/>
            <w:hideMark/>
          </w:tcPr>
          <w:p w:rsidR="00CA2762" w:rsidRPr="00821F7E" w:rsidRDefault="00CA2762" w:rsidP="00C1178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sz w:val="20"/>
                <w:szCs w:val="20"/>
              </w:rPr>
            </w:pPr>
            <w:r w:rsidRPr="00821F7E">
              <w:rPr>
                <w:rFonts w:eastAsia="Times New Roman" w:cs="Times New Roman"/>
                <w:sz w:val="20"/>
                <w:szCs w:val="20"/>
              </w:rPr>
              <w:t>94</w:t>
            </w:r>
          </w:p>
        </w:tc>
        <w:tc>
          <w:tcPr>
            <w:tcW w:w="1833" w:type="pct"/>
            <w:hideMark/>
          </w:tcPr>
          <w:p w:rsidR="00CA2762" w:rsidRPr="00821F7E" w:rsidRDefault="00CA2762" w:rsidP="00C117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</w:tr>
      <w:tr w:rsidR="00CA2762" w:rsidRPr="008F7E7B" w:rsidTr="00C1178C">
        <w:trPr>
          <w:trHeight w:val="7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" w:type="pct"/>
            <w:noWrap/>
            <w:hideMark/>
          </w:tcPr>
          <w:p w:rsidR="00CA2762" w:rsidRPr="00821F7E" w:rsidRDefault="00CA2762" w:rsidP="00C1178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821F7E">
              <w:rPr>
                <w:rFonts w:eastAsia="Times New Roman" w:cs="Times New Roman"/>
                <w:sz w:val="20"/>
                <w:szCs w:val="20"/>
              </w:rPr>
              <w:t>2</w:t>
            </w:r>
            <w:r>
              <w:rPr>
                <w:rFonts w:eastAsia="Times New Roman" w:cs="Times New Roman"/>
                <w:sz w:val="20"/>
                <w:szCs w:val="20"/>
              </w:rPr>
              <w:t>.</w:t>
            </w:r>
            <w:r w:rsidRPr="00821F7E">
              <w:rPr>
                <w:rFonts w:eastAsia="Times New Roman" w:cs="Times New Roman"/>
                <w:sz w:val="20"/>
                <w:szCs w:val="20"/>
              </w:rPr>
              <w:t>3</w:t>
            </w:r>
          </w:p>
        </w:tc>
        <w:tc>
          <w:tcPr>
            <w:tcW w:w="1851" w:type="pct"/>
            <w:hideMark/>
          </w:tcPr>
          <w:p w:rsidR="00CA2762" w:rsidRPr="00821F7E" w:rsidRDefault="00CA2762" w:rsidP="00C117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20"/>
                <w:szCs w:val="20"/>
              </w:rPr>
            </w:pPr>
            <w:r w:rsidRPr="00821F7E">
              <w:rPr>
                <w:rFonts w:eastAsia="Times New Roman" w:cs="Times New Roman"/>
                <w:sz w:val="20"/>
                <w:szCs w:val="20"/>
              </w:rPr>
              <w:t xml:space="preserve">Силовая формообразующая конструкция террасы бруса и доски лиственницы, </w:t>
            </w:r>
            <w:proofErr w:type="spellStart"/>
            <w:r w:rsidRPr="00821F7E">
              <w:rPr>
                <w:rFonts w:eastAsia="Times New Roman" w:cs="Times New Roman"/>
                <w:sz w:val="20"/>
                <w:szCs w:val="20"/>
              </w:rPr>
              <w:t>антисептированный</w:t>
            </w:r>
            <w:proofErr w:type="spellEnd"/>
          </w:p>
        </w:tc>
        <w:tc>
          <w:tcPr>
            <w:tcW w:w="518" w:type="pct"/>
            <w:noWrap/>
            <w:hideMark/>
          </w:tcPr>
          <w:p w:rsidR="00CA2762" w:rsidRPr="00821F7E" w:rsidRDefault="00CA2762" w:rsidP="00C117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20"/>
                <w:szCs w:val="20"/>
              </w:rPr>
            </w:pPr>
            <w:proofErr w:type="spellStart"/>
            <w:r w:rsidRPr="00821F7E">
              <w:rPr>
                <w:rFonts w:eastAsia="Times New Roman" w:cs="Times New Roman"/>
                <w:sz w:val="20"/>
                <w:szCs w:val="20"/>
              </w:rPr>
              <w:t>кв</w:t>
            </w:r>
            <w:proofErr w:type="gramStart"/>
            <w:r w:rsidRPr="00821F7E">
              <w:rPr>
                <w:rFonts w:eastAsia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445" w:type="pct"/>
            <w:noWrap/>
            <w:hideMark/>
          </w:tcPr>
          <w:p w:rsidR="00CA2762" w:rsidRPr="00821F7E" w:rsidRDefault="00CA2762" w:rsidP="00C1178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20"/>
                <w:szCs w:val="20"/>
              </w:rPr>
            </w:pPr>
            <w:r w:rsidRPr="00821F7E">
              <w:rPr>
                <w:rFonts w:eastAsia="Times New Roman" w:cs="Times New Roman"/>
                <w:sz w:val="20"/>
                <w:szCs w:val="20"/>
              </w:rPr>
              <w:t>293</w:t>
            </w:r>
          </w:p>
        </w:tc>
        <w:tc>
          <w:tcPr>
            <w:tcW w:w="1833" w:type="pct"/>
            <w:hideMark/>
          </w:tcPr>
          <w:p w:rsidR="00CA2762" w:rsidRPr="00821F7E" w:rsidRDefault="00CA2762" w:rsidP="00C117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821F7E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A2762" w:rsidRPr="008F7E7B" w:rsidTr="00C1178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" w:type="pct"/>
            <w:noWrap/>
            <w:hideMark/>
          </w:tcPr>
          <w:p w:rsidR="00CA2762" w:rsidRPr="00821F7E" w:rsidRDefault="00CA2762" w:rsidP="00C1178C">
            <w:pPr>
              <w:jc w:val="center"/>
              <w:rPr>
                <w:rFonts w:eastAsia="Times New Roman" w:cs="Times New Roman"/>
                <w:b w:val="0"/>
                <w:bCs w:val="0"/>
                <w:sz w:val="20"/>
                <w:szCs w:val="20"/>
              </w:rPr>
            </w:pPr>
            <w:r w:rsidRPr="00821F7E">
              <w:rPr>
                <w:rFonts w:eastAsia="Times New Roman" w:cs="Times New Roman"/>
                <w:sz w:val="20"/>
                <w:szCs w:val="20"/>
              </w:rPr>
              <w:t>3</w:t>
            </w:r>
            <w:r>
              <w:rPr>
                <w:rFonts w:eastAsia="Times New Roman" w:cs="Times New Roman"/>
                <w:sz w:val="20"/>
                <w:szCs w:val="20"/>
              </w:rPr>
              <w:t>.</w:t>
            </w:r>
            <w:r w:rsidRPr="00821F7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1851" w:type="pct"/>
            <w:noWrap/>
            <w:hideMark/>
          </w:tcPr>
          <w:p w:rsidR="00CA2762" w:rsidRPr="00821F7E" w:rsidRDefault="00CA2762" w:rsidP="00C117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/>
                <w:bCs/>
                <w:sz w:val="20"/>
                <w:szCs w:val="20"/>
              </w:rPr>
            </w:pPr>
            <w:r w:rsidRPr="00821F7E">
              <w:rPr>
                <w:rFonts w:eastAsia="Times New Roman" w:cs="Times New Roman"/>
                <w:b/>
                <w:bCs/>
                <w:sz w:val="20"/>
                <w:szCs w:val="20"/>
              </w:rPr>
              <w:t>Отделка цоколя</w:t>
            </w:r>
          </w:p>
        </w:tc>
        <w:tc>
          <w:tcPr>
            <w:tcW w:w="518" w:type="pct"/>
            <w:noWrap/>
            <w:hideMark/>
          </w:tcPr>
          <w:p w:rsidR="00CA2762" w:rsidRPr="00821F7E" w:rsidRDefault="00CA2762" w:rsidP="00C117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sz w:val="20"/>
                <w:szCs w:val="20"/>
              </w:rPr>
            </w:pPr>
            <w:r w:rsidRPr="00821F7E">
              <w:rPr>
                <w:rFonts w:eastAsia="Times New Roman" w:cs="Times New Roman"/>
                <w:sz w:val="20"/>
                <w:szCs w:val="20"/>
              </w:rPr>
              <w:t> </w:t>
            </w:r>
          </w:p>
        </w:tc>
        <w:tc>
          <w:tcPr>
            <w:tcW w:w="445" w:type="pct"/>
            <w:noWrap/>
            <w:hideMark/>
          </w:tcPr>
          <w:p w:rsidR="00CA2762" w:rsidRPr="00821F7E" w:rsidRDefault="00CA2762" w:rsidP="00C117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sz w:val="20"/>
                <w:szCs w:val="20"/>
              </w:rPr>
            </w:pPr>
            <w:r w:rsidRPr="00821F7E">
              <w:rPr>
                <w:rFonts w:eastAsia="Times New Roman" w:cs="Times New Roman"/>
                <w:sz w:val="20"/>
                <w:szCs w:val="20"/>
              </w:rPr>
              <w:t> </w:t>
            </w:r>
          </w:p>
        </w:tc>
        <w:tc>
          <w:tcPr>
            <w:tcW w:w="1833" w:type="pct"/>
            <w:noWrap/>
            <w:hideMark/>
          </w:tcPr>
          <w:p w:rsidR="00CA2762" w:rsidRPr="00821F7E" w:rsidRDefault="00CA2762" w:rsidP="00C117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821F7E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A2762" w:rsidRPr="008F7E7B" w:rsidTr="00C1178C">
        <w:trPr>
          <w:trHeight w:val="7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" w:type="pct"/>
            <w:noWrap/>
            <w:hideMark/>
          </w:tcPr>
          <w:p w:rsidR="00CA2762" w:rsidRPr="00821F7E" w:rsidRDefault="00CA2762" w:rsidP="00C1178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821F7E">
              <w:rPr>
                <w:rFonts w:eastAsia="Times New Roman" w:cs="Times New Roman"/>
                <w:sz w:val="20"/>
                <w:szCs w:val="20"/>
              </w:rPr>
              <w:t>3</w:t>
            </w:r>
            <w:r>
              <w:rPr>
                <w:rFonts w:eastAsia="Times New Roman" w:cs="Times New Roman"/>
                <w:sz w:val="20"/>
                <w:szCs w:val="20"/>
              </w:rPr>
              <w:t>.</w:t>
            </w:r>
            <w:r w:rsidRPr="00821F7E">
              <w:rPr>
                <w:rFonts w:eastAsia="Times New Roman" w:cs="Times New Roman"/>
                <w:sz w:val="20"/>
                <w:szCs w:val="20"/>
              </w:rPr>
              <w:t>1</w:t>
            </w:r>
          </w:p>
        </w:tc>
        <w:tc>
          <w:tcPr>
            <w:tcW w:w="1851" w:type="pct"/>
            <w:hideMark/>
          </w:tcPr>
          <w:p w:rsidR="00CA2762" w:rsidRPr="00821F7E" w:rsidRDefault="00CA2762" w:rsidP="00C117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20"/>
                <w:szCs w:val="20"/>
              </w:rPr>
            </w:pPr>
            <w:r w:rsidRPr="00821F7E">
              <w:rPr>
                <w:rFonts w:eastAsia="Times New Roman" w:cs="Times New Roman"/>
                <w:sz w:val="20"/>
                <w:szCs w:val="20"/>
              </w:rPr>
              <w:t>Облицовка ЦСП 14 мм и подготовка основания сеткой для оклейки камнем</w:t>
            </w:r>
          </w:p>
        </w:tc>
        <w:tc>
          <w:tcPr>
            <w:tcW w:w="518" w:type="pct"/>
            <w:noWrap/>
            <w:hideMark/>
          </w:tcPr>
          <w:p w:rsidR="00CA2762" w:rsidRPr="00821F7E" w:rsidRDefault="00CA2762" w:rsidP="00C117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20"/>
                <w:szCs w:val="20"/>
              </w:rPr>
            </w:pPr>
            <w:proofErr w:type="spellStart"/>
            <w:r w:rsidRPr="00821F7E">
              <w:rPr>
                <w:rFonts w:eastAsia="Times New Roman" w:cs="Times New Roman"/>
                <w:sz w:val="20"/>
                <w:szCs w:val="20"/>
              </w:rPr>
              <w:t>кв</w:t>
            </w:r>
            <w:proofErr w:type="gramStart"/>
            <w:r w:rsidRPr="00821F7E">
              <w:rPr>
                <w:rFonts w:eastAsia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445" w:type="pct"/>
            <w:noWrap/>
            <w:hideMark/>
          </w:tcPr>
          <w:p w:rsidR="00CA2762" w:rsidRPr="00821F7E" w:rsidRDefault="00CA2762" w:rsidP="00C1178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20"/>
                <w:szCs w:val="20"/>
              </w:rPr>
            </w:pPr>
            <w:r w:rsidRPr="00821F7E">
              <w:rPr>
                <w:rFonts w:eastAsia="Times New Roman" w:cs="Times New Roman"/>
                <w:sz w:val="20"/>
                <w:szCs w:val="20"/>
              </w:rPr>
              <w:t>73</w:t>
            </w:r>
          </w:p>
        </w:tc>
        <w:tc>
          <w:tcPr>
            <w:tcW w:w="1833" w:type="pct"/>
            <w:hideMark/>
          </w:tcPr>
          <w:p w:rsidR="00CA2762" w:rsidRPr="00821F7E" w:rsidRDefault="00CA2762" w:rsidP="00C117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821F7E">
              <w:rPr>
                <w:rFonts w:eastAsia="Times New Roman" w:cs="Times New Roman"/>
                <w:color w:val="000000"/>
                <w:sz w:val="20"/>
                <w:szCs w:val="20"/>
              </w:rPr>
              <w:t>Производится по основанию формообразующей конструкции террасы из лиственницы</w:t>
            </w:r>
          </w:p>
        </w:tc>
      </w:tr>
      <w:tr w:rsidR="00CA2762" w:rsidRPr="008F7E7B" w:rsidTr="00C1178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" w:type="pct"/>
            <w:noWrap/>
            <w:hideMark/>
          </w:tcPr>
          <w:p w:rsidR="00CA2762" w:rsidRPr="00821F7E" w:rsidRDefault="00CA2762" w:rsidP="00C1178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821F7E">
              <w:rPr>
                <w:rFonts w:eastAsia="Times New Roman" w:cs="Times New Roman"/>
                <w:sz w:val="20"/>
                <w:szCs w:val="20"/>
              </w:rPr>
              <w:t>3</w:t>
            </w:r>
            <w:r>
              <w:rPr>
                <w:rFonts w:eastAsia="Times New Roman" w:cs="Times New Roman"/>
                <w:sz w:val="20"/>
                <w:szCs w:val="20"/>
              </w:rPr>
              <w:t>.</w:t>
            </w:r>
            <w:r w:rsidRPr="00821F7E">
              <w:rPr>
                <w:rFonts w:eastAsia="Times New Roman" w:cs="Times New Roman"/>
                <w:sz w:val="20"/>
                <w:szCs w:val="20"/>
              </w:rPr>
              <w:t>2</w:t>
            </w:r>
          </w:p>
        </w:tc>
        <w:tc>
          <w:tcPr>
            <w:tcW w:w="1851" w:type="pct"/>
            <w:hideMark/>
          </w:tcPr>
          <w:p w:rsidR="00CA2762" w:rsidRPr="00821F7E" w:rsidRDefault="00CA2762" w:rsidP="00C117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sz w:val="20"/>
                <w:szCs w:val="20"/>
              </w:rPr>
            </w:pPr>
            <w:r w:rsidRPr="00821F7E">
              <w:rPr>
                <w:rFonts w:eastAsia="Times New Roman" w:cs="Times New Roman"/>
                <w:sz w:val="20"/>
                <w:szCs w:val="20"/>
              </w:rPr>
              <w:t>Декоративные элементы цоколя из бревна кедра</w:t>
            </w:r>
          </w:p>
        </w:tc>
        <w:tc>
          <w:tcPr>
            <w:tcW w:w="518" w:type="pct"/>
            <w:noWrap/>
            <w:hideMark/>
          </w:tcPr>
          <w:p w:rsidR="00CA2762" w:rsidRPr="00821F7E" w:rsidRDefault="00CA2762" w:rsidP="00C117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sz w:val="20"/>
                <w:szCs w:val="20"/>
              </w:rPr>
            </w:pPr>
            <w:r w:rsidRPr="00821F7E">
              <w:rPr>
                <w:rFonts w:eastAsia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445" w:type="pct"/>
            <w:noWrap/>
            <w:hideMark/>
          </w:tcPr>
          <w:p w:rsidR="00CA2762" w:rsidRPr="00821F7E" w:rsidRDefault="00CA2762" w:rsidP="00C1178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sz w:val="20"/>
                <w:szCs w:val="20"/>
              </w:rPr>
            </w:pPr>
            <w:r w:rsidRPr="00821F7E">
              <w:rPr>
                <w:rFonts w:eastAsia="Times New Roman" w:cs="Times New Roman"/>
                <w:sz w:val="20"/>
                <w:szCs w:val="20"/>
              </w:rPr>
              <w:t>10</w:t>
            </w:r>
          </w:p>
        </w:tc>
        <w:tc>
          <w:tcPr>
            <w:tcW w:w="1833" w:type="pct"/>
            <w:hideMark/>
          </w:tcPr>
          <w:p w:rsidR="00CA2762" w:rsidRPr="00821F7E" w:rsidRDefault="00CA2762" w:rsidP="00C117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821F7E">
              <w:rPr>
                <w:rFonts w:eastAsia="Times New Roman" w:cs="Times New Roman"/>
                <w:color w:val="000000"/>
                <w:sz w:val="20"/>
                <w:szCs w:val="20"/>
              </w:rPr>
              <w:t>Несущие столбы с балками и подкосами из бревна  кедра диаметром 300-350 мм</w:t>
            </w:r>
          </w:p>
        </w:tc>
      </w:tr>
      <w:tr w:rsidR="00CA2762" w:rsidRPr="008F7E7B" w:rsidTr="00C1178C">
        <w:trPr>
          <w:trHeight w:val="7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" w:type="pct"/>
            <w:noWrap/>
            <w:hideMark/>
          </w:tcPr>
          <w:p w:rsidR="00CA2762" w:rsidRPr="00821F7E" w:rsidRDefault="00CA2762" w:rsidP="00C1178C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821F7E">
              <w:rPr>
                <w:rFonts w:eastAsia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eastAsia="Times New Roman" w:cs="Times New Roman"/>
                <w:color w:val="000000"/>
                <w:sz w:val="20"/>
                <w:szCs w:val="20"/>
              </w:rPr>
              <w:t>.</w:t>
            </w:r>
            <w:r w:rsidRPr="00821F7E">
              <w:rPr>
                <w:rFonts w:eastAsia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851" w:type="pct"/>
            <w:hideMark/>
          </w:tcPr>
          <w:p w:rsidR="00CA2762" w:rsidRPr="00821F7E" w:rsidRDefault="00CA2762" w:rsidP="00C117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20"/>
                <w:szCs w:val="20"/>
              </w:rPr>
            </w:pPr>
            <w:r w:rsidRPr="00821F7E">
              <w:rPr>
                <w:rFonts w:eastAsia="Times New Roman" w:cs="Times New Roman"/>
                <w:sz w:val="20"/>
                <w:szCs w:val="20"/>
              </w:rPr>
              <w:t xml:space="preserve">Природный камень в соответствии с </w:t>
            </w:r>
            <w:proofErr w:type="gramStart"/>
            <w:r w:rsidRPr="00821F7E">
              <w:rPr>
                <w:rFonts w:eastAsia="Times New Roman" w:cs="Times New Roman"/>
                <w:sz w:val="20"/>
                <w:szCs w:val="20"/>
              </w:rPr>
              <w:t>дизайн-проектом</w:t>
            </w:r>
            <w:proofErr w:type="gramEnd"/>
            <w:r w:rsidRPr="00821F7E">
              <w:rPr>
                <w:rFonts w:eastAsia="Times New Roman" w:cs="Times New Roman"/>
                <w:sz w:val="20"/>
                <w:szCs w:val="20"/>
              </w:rPr>
              <w:t xml:space="preserve"> (монтаж включен)</w:t>
            </w:r>
          </w:p>
        </w:tc>
        <w:tc>
          <w:tcPr>
            <w:tcW w:w="518" w:type="pct"/>
            <w:noWrap/>
            <w:hideMark/>
          </w:tcPr>
          <w:p w:rsidR="00CA2762" w:rsidRPr="00821F7E" w:rsidRDefault="00CA2762" w:rsidP="00C117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20"/>
                <w:szCs w:val="20"/>
              </w:rPr>
            </w:pPr>
            <w:proofErr w:type="spellStart"/>
            <w:r w:rsidRPr="00821F7E">
              <w:rPr>
                <w:rFonts w:eastAsia="Times New Roman" w:cs="Times New Roman"/>
                <w:sz w:val="20"/>
                <w:szCs w:val="20"/>
              </w:rPr>
              <w:t>кв</w:t>
            </w:r>
            <w:proofErr w:type="gramStart"/>
            <w:r w:rsidRPr="00821F7E">
              <w:rPr>
                <w:rFonts w:eastAsia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445" w:type="pct"/>
            <w:noWrap/>
            <w:hideMark/>
          </w:tcPr>
          <w:p w:rsidR="00CA2762" w:rsidRPr="00821F7E" w:rsidRDefault="00CA2762" w:rsidP="00C1178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20"/>
                <w:szCs w:val="20"/>
              </w:rPr>
            </w:pPr>
            <w:r w:rsidRPr="00821F7E">
              <w:rPr>
                <w:rFonts w:eastAsia="Times New Roman" w:cs="Times New Roman"/>
                <w:sz w:val="20"/>
                <w:szCs w:val="20"/>
              </w:rPr>
              <w:t>115</w:t>
            </w:r>
          </w:p>
        </w:tc>
        <w:tc>
          <w:tcPr>
            <w:tcW w:w="1833" w:type="pct"/>
            <w:noWrap/>
            <w:hideMark/>
          </w:tcPr>
          <w:p w:rsidR="00CA2762" w:rsidRPr="00821F7E" w:rsidRDefault="00CA2762" w:rsidP="00C117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821F7E">
              <w:rPr>
                <w:rFonts w:eastAsia="Times New Roman" w:cs="Times New Roman"/>
                <w:color w:val="000000"/>
                <w:sz w:val="20"/>
                <w:szCs w:val="20"/>
              </w:rPr>
              <w:t>Облицовка цоколя, включая облицовку чаш бассейна и купели</w:t>
            </w:r>
          </w:p>
        </w:tc>
      </w:tr>
      <w:tr w:rsidR="00CA2762" w:rsidRPr="008F7E7B" w:rsidTr="00C1178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" w:type="pct"/>
            <w:noWrap/>
            <w:hideMark/>
          </w:tcPr>
          <w:p w:rsidR="00CA2762" w:rsidRPr="00821F7E" w:rsidRDefault="00CA2762" w:rsidP="00C1178C">
            <w:pPr>
              <w:jc w:val="center"/>
              <w:rPr>
                <w:rFonts w:eastAsia="Times New Roman" w:cs="Times New Roman"/>
                <w:b w:val="0"/>
                <w:bCs w:val="0"/>
                <w:sz w:val="20"/>
                <w:szCs w:val="20"/>
              </w:rPr>
            </w:pPr>
            <w:r w:rsidRPr="00821F7E">
              <w:rPr>
                <w:rFonts w:eastAsia="Times New Roman" w:cs="Times New Roman"/>
                <w:sz w:val="20"/>
                <w:szCs w:val="20"/>
              </w:rPr>
              <w:t>4</w:t>
            </w:r>
            <w:r>
              <w:rPr>
                <w:rFonts w:eastAsia="Times New Roman" w:cs="Times New Roman"/>
                <w:sz w:val="20"/>
                <w:szCs w:val="20"/>
              </w:rPr>
              <w:t>.</w:t>
            </w:r>
            <w:r w:rsidRPr="00821F7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1851" w:type="pct"/>
            <w:noWrap/>
            <w:hideMark/>
          </w:tcPr>
          <w:p w:rsidR="00CA2762" w:rsidRPr="00821F7E" w:rsidRDefault="00CA2762" w:rsidP="00C117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/>
                <w:bCs/>
                <w:sz w:val="20"/>
                <w:szCs w:val="20"/>
              </w:rPr>
            </w:pPr>
            <w:r w:rsidRPr="00821F7E">
              <w:rPr>
                <w:rFonts w:eastAsia="Times New Roman" w:cs="Times New Roman"/>
                <w:b/>
                <w:bCs/>
                <w:sz w:val="20"/>
                <w:szCs w:val="20"/>
              </w:rPr>
              <w:t>Террасное покрытие и ограждения</w:t>
            </w:r>
          </w:p>
        </w:tc>
        <w:tc>
          <w:tcPr>
            <w:tcW w:w="518" w:type="pct"/>
            <w:noWrap/>
            <w:hideMark/>
          </w:tcPr>
          <w:p w:rsidR="00CA2762" w:rsidRPr="00821F7E" w:rsidRDefault="00CA2762" w:rsidP="00C117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sz w:val="20"/>
                <w:szCs w:val="20"/>
              </w:rPr>
            </w:pPr>
            <w:r w:rsidRPr="00821F7E">
              <w:rPr>
                <w:rFonts w:eastAsia="Times New Roman" w:cs="Times New Roman"/>
                <w:sz w:val="20"/>
                <w:szCs w:val="20"/>
              </w:rPr>
              <w:t> </w:t>
            </w:r>
          </w:p>
        </w:tc>
        <w:tc>
          <w:tcPr>
            <w:tcW w:w="445" w:type="pct"/>
            <w:noWrap/>
            <w:hideMark/>
          </w:tcPr>
          <w:p w:rsidR="00CA2762" w:rsidRPr="00821F7E" w:rsidRDefault="00CA2762" w:rsidP="00C117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sz w:val="20"/>
                <w:szCs w:val="20"/>
              </w:rPr>
            </w:pPr>
            <w:r w:rsidRPr="00821F7E">
              <w:rPr>
                <w:rFonts w:eastAsia="Times New Roman" w:cs="Times New Roman"/>
                <w:sz w:val="20"/>
                <w:szCs w:val="20"/>
              </w:rPr>
              <w:t> </w:t>
            </w:r>
          </w:p>
        </w:tc>
        <w:tc>
          <w:tcPr>
            <w:tcW w:w="1833" w:type="pct"/>
            <w:noWrap/>
            <w:hideMark/>
          </w:tcPr>
          <w:p w:rsidR="00CA2762" w:rsidRPr="00821F7E" w:rsidRDefault="00CA2762" w:rsidP="00C117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821F7E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A2762" w:rsidRPr="008F7E7B" w:rsidTr="00C1178C">
        <w:trPr>
          <w:trHeight w:val="7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" w:type="pct"/>
            <w:noWrap/>
            <w:hideMark/>
          </w:tcPr>
          <w:p w:rsidR="00CA2762" w:rsidRPr="00821F7E" w:rsidRDefault="00CA2762" w:rsidP="00C1178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821F7E">
              <w:rPr>
                <w:rFonts w:eastAsia="Times New Roman" w:cs="Times New Roman"/>
                <w:sz w:val="20"/>
                <w:szCs w:val="20"/>
              </w:rPr>
              <w:t>4</w:t>
            </w:r>
            <w:r>
              <w:rPr>
                <w:rFonts w:eastAsia="Times New Roman" w:cs="Times New Roman"/>
                <w:sz w:val="20"/>
                <w:szCs w:val="20"/>
              </w:rPr>
              <w:t>.</w:t>
            </w:r>
            <w:r w:rsidRPr="00821F7E">
              <w:rPr>
                <w:rFonts w:eastAsia="Times New Roman" w:cs="Times New Roman"/>
                <w:sz w:val="20"/>
                <w:szCs w:val="20"/>
              </w:rPr>
              <w:t>1</w:t>
            </w:r>
          </w:p>
        </w:tc>
        <w:tc>
          <w:tcPr>
            <w:tcW w:w="1851" w:type="pct"/>
            <w:hideMark/>
          </w:tcPr>
          <w:p w:rsidR="00CA2762" w:rsidRPr="00821F7E" w:rsidRDefault="00CA2762" w:rsidP="00C117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20"/>
                <w:szCs w:val="20"/>
              </w:rPr>
            </w:pPr>
            <w:r w:rsidRPr="00821F7E">
              <w:rPr>
                <w:rFonts w:eastAsia="Times New Roman" w:cs="Times New Roman"/>
                <w:sz w:val="20"/>
                <w:szCs w:val="20"/>
              </w:rPr>
              <w:t>Террасная доска лиственница 28х140 мм, сорт А-</w:t>
            </w:r>
            <w:proofErr w:type="gramStart"/>
            <w:r w:rsidRPr="00821F7E">
              <w:rPr>
                <w:rFonts w:eastAsia="Times New Roman" w:cs="Times New Roman"/>
                <w:sz w:val="20"/>
                <w:szCs w:val="20"/>
              </w:rPr>
              <w:t>B</w:t>
            </w:r>
            <w:proofErr w:type="gramEnd"/>
            <w:r w:rsidRPr="00821F7E">
              <w:rPr>
                <w:rFonts w:eastAsia="Times New Roman" w:cs="Times New Roman"/>
                <w:sz w:val="20"/>
                <w:szCs w:val="20"/>
              </w:rPr>
              <w:t xml:space="preserve">, отделка </w:t>
            </w:r>
            <w:proofErr w:type="spellStart"/>
            <w:r w:rsidRPr="00821F7E">
              <w:rPr>
                <w:rFonts w:eastAsia="Times New Roman" w:cs="Times New Roman"/>
                <w:sz w:val="20"/>
                <w:szCs w:val="20"/>
              </w:rPr>
              <w:t>Teknos</w:t>
            </w:r>
            <w:proofErr w:type="spellEnd"/>
            <w:r w:rsidRPr="00821F7E">
              <w:rPr>
                <w:rFonts w:eastAsia="Times New Roman" w:cs="Times New Roman"/>
                <w:sz w:val="20"/>
                <w:szCs w:val="20"/>
              </w:rPr>
              <w:t xml:space="preserve"> (скрытый крепеж и монтаж включен)</w:t>
            </w:r>
          </w:p>
        </w:tc>
        <w:tc>
          <w:tcPr>
            <w:tcW w:w="518" w:type="pct"/>
            <w:noWrap/>
            <w:hideMark/>
          </w:tcPr>
          <w:p w:rsidR="00CA2762" w:rsidRPr="00821F7E" w:rsidRDefault="00CA2762" w:rsidP="00C117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20"/>
                <w:szCs w:val="20"/>
              </w:rPr>
            </w:pPr>
            <w:proofErr w:type="spellStart"/>
            <w:r w:rsidRPr="00821F7E">
              <w:rPr>
                <w:rFonts w:eastAsia="Times New Roman" w:cs="Times New Roman"/>
                <w:sz w:val="20"/>
                <w:szCs w:val="20"/>
              </w:rPr>
              <w:t>кв</w:t>
            </w:r>
            <w:proofErr w:type="gramStart"/>
            <w:r w:rsidRPr="00821F7E">
              <w:rPr>
                <w:rFonts w:eastAsia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445" w:type="pct"/>
            <w:noWrap/>
            <w:hideMark/>
          </w:tcPr>
          <w:p w:rsidR="00CA2762" w:rsidRPr="00821F7E" w:rsidRDefault="00CA2762" w:rsidP="00C1178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20"/>
                <w:szCs w:val="20"/>
              </w:rPr>
            </w:pPr>
            <w:r w:rsidRPr="00821F7E">
              <w:rPr>
                <w:rFonts w:eastAsia="Times New Roman" w:cs="Times New Roman"/>
                <w:sz w:val="20"/>
                <w:szCs w:val="20"/>
              </w:rPr>
              <w:t>220</w:t>
            </w:r>
          </w:p>
        </w:tc>
        <w:tc>
          <w:tcPr>
            <w:tcW w:w="1833" w:type="pct"/>
            <w:noWrap/>
            <w:hideMark/>
          </w:tcPr>
          <w:p w:rsidR="00CA2762" w:rsidRPr="00821F7E" w:rsidRDefault="00CA2762" w:rsidP="00C117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821F7E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A2762" w:rsidRPr="008F7E7B" w:rsidTr="00C1178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" w:type="pct"/>
            <w:noWrap/>
            <w:hideMark/>
          </w:tcPr>
          <w:p w:rsidR="00CA2762" w:rsidRPr="00821F7E" w:rsidRDefault="00CA2762" w:rsidP="00C1178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821F7E">
              <w:rPr>
                <w:rFonts w:eastAsia="Times New Roman" w:cs="Times New Roman"/>
                <w:sz w:val="20"/>
                <w:szCs w:val="20"/>
              </w:rPr>
              <w:t>4</w:t>
            </w:r>
            <w:r>
              <w:rPr>
                <w:rFonts w:eastAsia="Times New Roman" w:cs="Times New Roman"/>
                <w:sz w:val="20"/>
                <w:szCs w:val="20"/>
              </w:rPr>
              <w:t>.</w:t>
            </w:r>
            <w:r w:rsidRPr="00821F7E">
              <w:rPr>
                <w:rFonts w:eastAsia="Times New Roman" w:cs="Times New Roman"/>
                <w:sz w:val="20"/>
                <w:szCs w:val="20"/>
              </w:rPr>
              <w:t>2</w:t>
            </w:r>
          </w:p>
        </w:tc>
        <w:tc>
          <w:tcPr>
            <w:tcW w:w="1851" w:type="pct"/>
            <w:noWrap/>
            <w:hideMark/>
          </w:tcPr>
          <w:p w:rsidR="00CA2762" w:rsidRPr="00821F7E" w:rsidRDefault="00CA2762" w:rsidP="00C117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sz w:val="20"/>
                <w:szCs w:val="20"/>
              </w:rPr>
            </w:pPr>
            <w:r w:rsidRPr="00821F7E">
              <w:rPr>
                <w:rFonts w:eastAsia="Times New Roman" w:cs="Times New Roman"/>
                <w:sz w:val="20"/>
                <w:szCs w:val="20"/>
              </w:rPr>
              <w:t>Ограждения террасы (в соответствии с дизайн проектом)</w:t>
            </w:r>
          </w:p>
        </w:tc>
        <w:tc>
          <w:tcPr>
            <w:tcW w:w="518" w:type="pct"/>
            <w:noWrap/>
            <w:hideMark/>
          </w:tcPr>
          <w:p w:rsidR="00CA2762" w:rsidRPr="00821F7E" w:rsidRDefault="00CA2762" w:rsidP="00C117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sz w:val="20"/>
                <w:szCs w:val="20"/>
              </w:rPr>
            </w:pPr>
            <w:proofErr w:type="spellStart"/>
            <w:r w:rsidRPr="00821F7E">
              <w:rPr>
                <w:rFonts w:eastAsia="Times New Roman" w:cs="Times New Roman"/>
                <w:sz w:val="20"/>
                <w:szCs w:val="20"/>
              </w:rPr>
              <w:t>м.п</w:t>
            </w:r>
            <w:proofErr w:type="spellEnd"/>
            <w:r w:rsidRPr="00821F7E">
              <w:rPr>
                <w:rFonts w:eastAsia="Times New Roman" w:cs="Times New Roman"/>
                <w:sz w:val="20"/>
                <w:szCs w:val="20"/>
              </w:rPr>
              <w:t>.</w:t>
            </w:r>
          </w:p>
        </w:tc>
        <w:tc>
          <w:tcPr>
            <w:tcW w:w="445" w:type="pct"/>
            <w:noWrap/>
            <w:hideMark/>
          </w:tcPr>
          <w:p w:rsidR="00CA2762" w:rsidRPr="00821F7E" w:rsidRDefault="00CA2762" w:rsidP="00C1178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sz w:val="20"/>
                <w:szCs w:val="20"/>
              </w:rPr>
            </w:pPr>
            <w:r w:rsidRPr="00821F7E">
              <w:rPr>
                <w:rFonts w:eastAsia="Times New Roman" w:cs="Times New Roman"/>
                <w:sz w:val="20"/>
                <w:szCs w:val="20"/>
              </w:rPr>
              <w:t>43</w:t>
            </w:r>
          </w:p>
        </w:tc>
        <w:tc>
          <w:tcPr>
            <w:tcW w:w="1833" w:type="pct"/>
            <w:noWrap/>
            <w:hideMark/>
          </w:tcPr>
          <w:p w:rsidR="00CA2762" w:rsidRPr="00821F7E" w:rsidRDefault="00CA2762" w:rsidP="00C117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821F7E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A2762" w:rsidRPr="008F7E7B" w:rsidTr="00C1178C">
        <w:trPr>
          <w:trHeight w:val="3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" w:type="pct"/>
            <w:noWrap/>
            <w:hideMark/>
          </w:tcPr>
          <w:p w:rsidR="00CA2762" w:rsidRPr="00821F7E" w:rsidRDefault="00CA2762" w:rsidP="00C1178C">
            <w:pPr>
              <w:jc w:val="center"/>
              <w:rPr>
                <w:rFonts w:eastAsia="Times New Roman" w:cs="Times New Roman"/>
                <w:b w:val="0"/>
                <w:bCs w:val="0"/>
                <w:sz w:val="20"/>
                <w:szCs w:val="20"/>
              </w:rPr>
            </w:pPr>
            <w:r w:rsidRPr="00821F7E">
              <w:rPr>
                <w:rFonts w:eastAsia="Times New Roman" w:cs="Times New Roman"/>
                <w:sz w:val="20"/>
                <w:szCs w:val="20"/>
              </w:rPr>
              <w:t>5</w:t>
            </w:r>
            <w:r>
              <w:rPr>
                <w:rFonts w:eastAsia="Times New Roman" w:cs="Times New Roman"/>
                <w:sz w:val="20"/>
                <w:szCs w:val="20"/>
              </w:rPr>
              <w:t>.</w:t>
            </w:r>
            <w:r w:rsidRPr="00821F7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1851" w:type="pct"/>
            <w:noWrap/>
            <w:hideMark/>
          </w:tcPr>
          <w:p w:rsidR="00CA2762" w:rsidRPr="00821F7E" w:rsidRDefault="00CA2762" w:rsidP="00C117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bCs/>
                <w:sz w:val="20"/>
                <w:szCs w:val="20"/>
              </w:rPr>
            </w:pPr>
            <w:r w:rsidRPr="00821F7E">
              <w:rPr>
                <w:rFonts w:eastAsia="Times New Roman" w:cs="Times New Roman"/>
                <w:b/>
                <w:bCs/>
                <w:sz w:val="20"/>
                <w:szCs w:val="20"/>
              </w:rPr>
              <w:t>Здание бани</w:t>
            </w:r>
          </w:p>
        </w:tc>
        <w:tc>
          <w:tcPr>
            <w:tcW w:w="518" w:type="pct"/>
            <w:noWrap/>
            <w:hideMark/>
          </w:tcPr>
          <w:p w:rsidR="00CA2762" w:rsidRPr="00821F7E" w:rsidRDefault="00CA2762" w:rsidP="00C117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20"/>
                <w:szCs w:val="20"/>
              </w:rPr>
            </w:pPr>
            <w:r w:rsidRPr="00821F7E">
              <w:rPr>
                <w:rFonts w:eastAsia="Times New Roman" w:cs="Times New Roman"/>
                <w:sz w:val="20"/>
                <w:szCs w:val="20"/>
              </w:rPr>
              <w:t> </w:t>
            </w:r>
          </w:p>
        </w:tc>
        <w:tc>
          <w:tcPr>
            <w:tcW w:w="445" w:type="pct"/>
            <w:noWrap/>
            <w:hideMark/>
          </w:tcPr>
          <w:p w:rsidR="00CA2762" w:rsidRPr="00821F7E" w:rsidRDefault="00CA2762" w:rsidP="00C117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20"/>
                <w:szCs w:val="20"/>
              </w:rPr>
            </w:pPr>
            <w:r w:rsidRPr="00821F7E">
              <w:rPr>
                <w:rFonts w:eastAsia="Times New Roman" w:cs="Times New Roman"/>
                <w:sz w:val="20"/>
                <w:szCs w:val="20"/>
              </w:rPr>
              <w:t> </w:t>
            </w:r>
          </w:p>
        </w:tc>
        <w:tc>
          <w:tcPr>
            <w:tcW w:w="1833" w:type="pct"/>
            <w:noWrap/>
            <w:hideMark/>
          </w:tcPr>
          <w:p w:rsidR="00CA2762" w:rsidRPr="00821F7E" w:rsidRDefault="00CA2762" w:rsidP="00C117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821F7E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A2762" w:rsidRPr="008F7E7B" w:rsidTr="00C1178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" w:type="pct"/>
            <w:noWrap/>
            <w:hideMark/>
          </w:tcPr>
          <w:p w:rsidR="00CA2762" w:rsidRPr="00821F7E" w:rsidRDefault="00CA2762" w:rsidP="00C1178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821F7E">
              <w:rPr>
                <w:rFonts w:eastAsia="Times New Roman" w:cs="Times New Roman"/>
                <w:sz w:val="20"/>
                <w:szCs w:val="20"/>
              </w:rPr>
              <w:t>5</w:t>
            </w:r>
            <w:r>
              <w:rPr>
                <w:rFonts w:eastAsia="Times New Roman" w:cs="Times New Roman"/>
                <w:sz w:val="20"/>
                <w:szCs w:val="20"/>
              </w:rPr>
              <w:t>.</w:t>
            </w:r>
            <w:r w:rsidRPr="00821F7E">
              <w:rPr>
                <w:rFonts w:eastAsia="Times New Roman" w:cs="Times New Roman"/>
                <w:sz w:val="20"/>
                <w:szCs w:val="20"/>
              </w:rPr>
              <w:t>1</w:t>
            </w:r>
          </w:p>
        </w:tc>
        <w:tc>
          <w:tcPr>
            <w:tcW w:w="1851" w:type="pct"/>
            <w:noWrap/>
            <w:hideMark/>
          </w:tcPr>
          <w:p w:rsidR="00CA2762" w:rsidRPr="00821F7E" w:rsidRDefault="00CA2762" w:rsidP="00C117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sz w:val="20"/>
                <w:szCs w:val="20"/>
              </w:rPr>
            </w:pPr>
            <w:r w:rsidRPr="00821F7E">
              <w:rPr>
                <w:rFonts w:eastAsia="Times New Roman" w:cs="Times New Roman"/>
                <w:sz w:val="20"/>
                <w:szCs w:val="20"/>
              </w:rPr>
              <w:t>Срубная конструкция из бревна  кедра  диаметром 300 мм</w:t>
            </w:r>
          </w:p>
        </w:tc>
        <w:tc>
          <w:tcPr>
            <w:tcW w:w="518" w:type="pct"/>
            <w:noWrap/>
            <w:hideMark/>
          </w:tcPr>
          <w:p w:rsidR="00CA2762" w:rsidRPr="00821F7E" w:rsidRDefault="00CA2762" w:rsidP="00C117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sz w:val="20"/>
                <w:szCs w:val="20"/>
              </w:rPr>
            </w:pPr>
            <w:proofErr w:type="spellStart"/>
            <w:r w:rsidRPr="00821F7E">
              <w:rPr>
                <w:rFonts w:eastAsia="Times New Roman" w:cs="Times New Roman"/>
                <w:sz w:val="20"/>
                <w:szCs w:val="20"/>
              </w:rPr>
              <w:t>кв</w:t>
            </w:r>
            <w:proofErr w:type="gramStart"/>
            <w:r w:rsidRPr="00821F7E">
              <w:rPr>
                <w:rFonts w:eastAsia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445" w:type="pct"/>
            <w:noWrap/>
            <w:hideMark/>
          </w:tcPr>
          <w:p w:rsidR="00CA2762" w:rsidRPr="00821F7E" w:rsidRDefault="00CA2762" w:rsidP="00C1178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sz w:val="20"/>
                <w:szCs w:val="20"/>
              </w:rPr>
            </w:pPr>
            <w:r w:rsidRPr="00821F7E">
              <w:rPr>
                <w:rFonts w:eastAsia="Times New Roman" w:cs="Times New Roman"/>
                <w:sz w:val="20"/>
                <w:szCs w:val="20"/>
              </w:rPr>
              <w:t>22</w:t>
            </w:r>
          </w:p>
        </w:tc>
        <w:tc>
          <w:tcPr>
            <w:tcW w:w="1833" w:type="pct"/>
            <w:hideMark/>
          </w:tcPr>
          <w:p w:rsidR="00CA2762" w:rsidRPr="00821F7E" w:rsidRDefault="00CA2762" w:rsidP="00C117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821F7E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A2762" w:rsidRPr="008F7E7B" w:rsidTr="00C1178C">
        <w:trPr>
          <w:trHeight w:val="15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" w:type="pct"/>
            <w:noWrap/>
            <w:hideMark/>
          </w:tcPr>
          <w:p w:rsidR="00CA2762" w:rsidRPr="00821F7E" w:rsidRDefault="00CA2762" w:rsidP="00C1178C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821F7E">
              <w:rPr>
                <w:rFonts w:eastAsia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eastAsia="Times New Roman" w:cs="Times New Roman"/>
                <w:color w:val="000000"/>
                <w:sz w:val="20"/>
                <w:szCs w:val="20"/>
              </w:rPr>
              <w:t>.</w:t>
            </w:r>
            <w:r w:rsidRPr="00821F7E">
              <w:rPr>
                <w:rFonts w:eastAsia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851" w:type="pct"/>
            <w:noWrap/>
            <w:hideMark/>
          </w:tcPr>
          <w:p w:rsidR="00CA2762" w:rsidRPr="00821F7E" w:rsidRDefault="00CA2762" w:rsidP="00C117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821F7E">
              <w:rPr>
                <w:rFonts w:eastAsia="Times New Roman" w:cs="Times New Roman"/>
                <w:color w:val="000000"/>
                <w:sz w:val="20"/>
                <w:szCs w:val="20"/>
              </w:rPr>
              <w:t>Кровельная система</w:t>
            </w:r>
          </w:p>
        </w:tc>
        <w:tc>
          <w:tcPr>
            <w:tcW w:w="518" w:type="pct"/>
            <w:noWrap/>
            <w:hideMark/>
          </w:tcPr>
          <w:p w:rsidR="00CA2762" w:rsidRPr="00821F7E" w:rsidRDefault="00CA2762" w:rsidP="00C117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821F7E">
              <w:rPr>
                <w:rFonts w:eastAsia="Times New Roman" w:cs="Times New Roman"/>
                <w:color w:val="000000"/>
                <w:sz w:val="20"/>
                <w:szCs w:val="20"/>
              </w:rPr>
              <w:t>кв</w:t>
            </w:r>
            <w:proofErr w:type="gramStart"/>
            <w:r w:rsidRPr="00821F7E">
              <w:rPr>
                <w:rFonts w:eastAsia="Times New Roman" w:cs="Times New Roman"/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445" w:type="pct"/>
            <w:noWrap/>
            <w:hideMark/>
          </w:tcPr>
          <w:p w:rsidR="00CA2762" w:rsidRPr="00821F7E" w:rsidRDefault="00CA2762" w:rsidP="00C1178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821F7E">
              <w:rPr>
                <w:rFonts w:eastAsia="Times New Roman" w:cs="Times New Roman"/>
                <w:color w:val="000000"/>
                <w:sz w:val="20"/>
                <w:szCs w:val="20"/>
              </w:rPr>
              <w:t>41</w:t>
            </w:r>
          </w:p>
        </w:tc>
        <w:tc>
          <w:tcPr>
            <w:tcW w:w="1833" w:type="pct"/>
            <w:hideMark/>
          </w:tcPr>
          <w:p w:rsidR="00CA2762" w:rsidRPr="00821F7E" w:rsidRDefault="00CA2762" w:rsidP="00C117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821F7E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потолочная доска из ольхи толщ. 27мм, </w:t>
            </w:r>
            <w:proofErr w:type="spellStart"/>
            <w:r w:rsidRPr="00821F7E">
              <w:rPr>
                <w:rFonts w:eastAsia="Times New Roman" w:cs="Times New Roman"/>
                <w:color w:val="000000"/>
                <w:sz w:val="20"/>
                <w:szCs w:val="20"/>
              </w:rPr>
              <w:t>гидропароизоляционные</w:t>
            </w:r>
            <w:proofErr w:type="spellEnd"/>
            <w:r w:rsidRPr="00821F7E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фольгированные пленки,</w:t>
            </w:r>
            <w:proofErr w:type="gramStart"/>
            <w:r w:rsidRPr="00821F7E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821F7E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утепление, вентиляционный контур, обрешетка и ОСП, гидроизоляционный ковер </w:t>
            </w:r>
            <w:proofErr w:type="spellStart"/>
            <w:r w:rsidRPr="00821F7E">
              <w:rPr>
                <w:rFonts w:eastAsia="Times New Roman" w:cs="Times New Roman"/>
                <w:color w:val="000000"/>
                <w:sz w:val="20"/>
                <w:szCs w:val="20"/>
              </w:rPr>
              <w:t>Anderep</w:t>
            </w:r>
            <w:proofErr w:type="spellEnd"/>
            <w:r w:rsidRPr="00821F7E">
              <w:rPr>
                <w:rFonts w:eastAsia="Times New Roman" w:cs="Times New Roman"/>
                <w:color w:val="000000"/>
                <w:sz w:val="20"/>
                <w:szCs w:val="20"/>
              </w:rPr>
              <w:t>, деревянный гонт, жестяные и деревянные примыкания контура кровли</w:t>
            </w:r>
          </w:p>
        </w:tc>
      </w:tr>
      <w:tr w:rsidR="00CA2762" w:rsidRPr="008F7E7B" w:rsidTr="00C1178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" w:type="pct"/>
            <w:noWrap/>
            <w:hideMark/>
          </w:tcPr>
          <w:p w:rsidR="00CA2762" w:rsidRPr="00821F7E" w:rsidRDefault="00CA2762" w:rsidP="00C1178C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821F7E">
              <w:rPr>
                <w:rFonts w:eastAsia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eastAsia="Times New Roman" w:cs="Times New Roman"/>
                <w:color w:val="000000"/>
                <w:sz w:val="20"/>
                <w:szCs w:val="20"/>
              </w:rPr>
              <w:t>.</w:t>
            </w:r>
            <w:r w:rsidRPr="00821F7E">
              <w:rPr>
                <w:rFonts w:eastAsia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851" w:type="pct"/>
            <w:noWrap/>
            <w:hideMark/>
          </w:tcPr>
          <w:p w:rsidR="00CA2762" w:rsidRPr="00821F7E" w:rsidRDefault="00CA2762" w:rsidP="00C117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821F7E">
              <w:rPr>
                <w:rFonts w:eastAsia="Times New Roman" w:cs="Times New Roman"/>
                <w:color w:val="000000"/>
                <w:sz w:val="20"/>
                <w:szCs w:val="20"/>
              </w:rPr>
              <w:t>Гидроизоляция пола</w:t>
            </w:r>
            <w:proofErr w:type="gramStart"/>
            <w:r w:rsidRPr="00821F7E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,</w:t>
            </w:r>
            <w:proofErr w:type="spellStart"/>
            <w:proofErr w:type="gramEnd"/>
            <w:r w:rsidRPr="00821F7E">
              <w:rPr>
                <w:rFonts w:eastAsia="Times New Roman" w:cs="Times New Roman"/>
                <w:color w:val="000000"/>
                <w:sz w:val="20"/>
                <w:szCs w:val="20"/>
              </w:rPr>
              <w:t>стяжка,укладка</w:t>
            </w:r>
            <w:proofErr w:type="spellEnd"/>
            <w:r w:rsidRPr="00821F7E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камня</w:t>
            </w:r>
          </w:p>
        </w:tc>
        <w:tc>
          <w:tcPr>
            <w:tcW w:w="518" w:type="pct"/>
            <w:noWrap/>
            <w:hideMark/>
          </w:tcPr>
          <w:p w:rsidR="00CA2762" w:rsidRPr="00821F7E" w:rsidRDefault="00CA2762" w:rsidP="00C117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821F7E">
              <w:rPr>
                <w:rFonts w:eastAsia="Times New Roman" w:cs="Times New Roman"/>
                <w:color w:val="000000"/>
                <w:sz w:val="20"/>
                <w:szCs w:val="20"/>
              </w:rPr>
              <w:t>кв</w:t>
            </w:r>
            <w:proofErr w:type="gramStart"/>
            <w:r w:rsidRPr="00821F7E">
              <w:rPr>
                <w:rFonts w:eastAsia="Times New Roman" w:cs="Times New Roman"/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445" w:type="pct"/>
            <w:noWrap/>
            <w:hideMark/>
          </w:tcPr>
          <w:p w:rsidR="00CA2762" w:rsidRPr="00821F7E" w:rsidRDefault="00CA2762" w:rsidP="00C1178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821F7E">
              <w:rPr>
                <w:rFonts w:eastAsia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833" w:type="pct"/>
            <w:hideMark/>
          </w:tcPr>
          <w:p w:rsidR="00CA2762" w:rsidRPr="00821F7E" w:rsidRDefault="00CA2762" w:rsidP="00C117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821F7E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A2762" w:rsidRPr="008F7E7B" w:rsidTr="00C1178C">
        <w:trPr>
          <w:trHeight w:val="3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" w:type="pct"/>
            <w:noWrap/>
            <w:hideMark/>
          </w:tcPr>
          <w:p w:rsidR="00CA2762" w:rsidRPr="00821F7E" w:rsidRDefault="00CA2762" w:rsidP="00C1178C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821F7E">
              <w:rPr>
                <w:rFonts w:eastAsia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eastAsia="Times New Roman" w:cs="Times New Roman"/>
                <w:color w:val="000000"/>
                <w:sz w:val="20"/>
                <w:szCs w:val="20"/>
              </w:rPr>
              <w:t>.</w:t>
            </w:r>
            <w:r w:rsidRPr="00821F7E">
              <w:rPr>
                <w:rFonts w:eastAsia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851" w:type="pct"/>
            <w:noWrap/>
            <w:hideMark/>
          </w:tcPr>
          <w:p w:rsidR="00CA2762" w:rsidRPr="00821F7E" w:rsidRDefault="00CA2762" w:rsidP="00C117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821F7E">
              <w:rPr>
                <w:rFonts w:eastAsia="Times New Roman" w:cs="Times New Roman"/>
                <w:color w:val="000000"/>
                <w:sz w:val="20"/>
                <w:szCs w:val="20"/>
              </w:rPr>
              <w:t>утепленный контур</w:t>
            </w:r>
          </w:p>
        </w:tc>
        <w:tc>
          <w:tcPr>
            <w:tcW w:w="518" w:type="pct"/>
            <w:noWrap/>
            <w:hideMark/>
          </w:tcPr>
          <w:p w:rsidR="00CA2762" w:rsidRPr="00821F7E" w:rsidRDefault="00CA2762" w:rsidP="00C117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821F7E">
              <w:rPr>
                <w:rFonts w:eastAsia="Times New Roman" w:cs="Times New Roman"/>
                <w:color w:val="000000"/>
                <w:sz w:val="20"/>
                <w:szCs w:val="20"/>
              </w:rPr>
              <w:t>кв</w:t>
            </w:r>
            <w:proofErr w:type="gramStart"/>
            <w:r w:rsidRPr="00821F7E">
              <w:rPr>
                <w:rFonts w:eastAsia="Times New Roman" w:cs="Times New Roman"/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445" w:type="pct"/>
            <w:noWrap/>
            <w:hideMark/>
          </w:tcPr>
          <w:p w:rsidR="00CA2762" w:rsidRPr="00821F7E" w:rsidRDefault="00CA2762" w:rsidP="00C1178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821F7E">
              <w:rPr>
                <w:rFonts w:eastAsia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833" w:type="pct"/>
            <w:hideMark/>
          </w:tcPr>
          <w:p w:rsidR="00CA2762" w:rsidRPr="00821F7E" w:rsidRDefault="00CA2762" w:rsidP="00C117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821F7E">
              <w:rPr>
                <w:rFonts w:eastAsia="Times New Roman" w:cs="Times New Roman"/>
                <w:color w:val="000000"/>
                <w:sz w:val="20"/>
                <w:szCs w:val="20"/>
              </w:rPr>
              <w:t>Утепление толщиной 100 мм, 25 кг/</w:t>
            </w:r>
            <w:proofErr w:type="spellStart"/>
            <w:r w:rsidRPr="00821F7E">
              <w:rPr>
                <w:rFonts w:eastAsia="Times New Roman" w:cs="Times New Roman"/>
                <w:color w:val="000000"/>
                <w:sz w:val="20"/>
                <w:szCs w:val="20"/>
              </w:rPr>
              <w:t>куб</w:t>
            </w:r>
            <w:proofErr w:type="gramStart"/>
            <w:r w:rsidRPr="00821F7E">
              <w:rPr>
                <w:rFonts w:eastAsia="Times New Roman" w:cs="Times New Roman"/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  <w:r w:rsidRPr="00821F7E">
              <w:rPr>
                <w:rFonts w:eastAsia="Times New Roman" w:cs="Times New Roman"/>
                <w:color w:val="000000"/>
                <w:sz w:val="20"/>
                <w:szCs w:val="20"/>
              </w:rPr>
              <w:t>; д,, отделка - масло</w:t>
            </w:r>
          </w:p>
        </w:tc>
      </w:tr>
      <w:tr w:rsidR="00CA2762" w:rsidRPr="008F7E7B" w:rsidTr="00C1178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" w:type="pct"/>
            <w:noWrap/>
            <w:hideMark/>
          </w:tcPr>
          <w:p w:rsidR="00CA2762" w:rsidRPr="00821F7E" w:rsidRDefault="00CA2762" w:rsidP="00C1178C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821F7E">
              <w:rPr>
                <w:rFonts w:eastAsia="Times New Roman" w:cs="Times New Roman"/>
                <w:color w:val="000000"/>
                <w:sz w:val="20"/>
                <w:szCs w:val="20"/>
              </w:rPr>
              <w:lastRenderedPageBreak/>
              <w:t>5</w:t>
            </w:r>
            <w:r>
              <w:rPr>
                <w:rFonts w:eastAsia="Times New Roman" w:cs="Times New Roman"/>
                <w:color w:val="000000"/>
                <w:sz w:val="20"/>
                <w:szCs w:val="20"/>
              </w:rPr>
              <w:t>.</w:t>
            </w:r>
            <w:r w:rsidRPr="00821F7E">
              <w:rPr>
                <w:rFonts w:eastAsia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851" w:type="pct"/>
            <w:noWrap/>
            <w:hideMark/>
          </w:tcPr>
          <w:p w:rsidR="00CA2762" w:rsidRPr="00821F7E" w:rsidRDefault="00CA2762" w:rsidP="00C117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821F7E">
              <w:rPr>
                <w:rFonts w:eastAsia="Times New Roman" w:cs="Times New Roman"/>
                <w:color w:val="000000"/>
                <w:sz w:val="20"/>
                <w:szCs w:val="20"/>
              </w:rPr>
              <w:t>Дверь массив дуб</w:t>
            </w:r>
          </w:p>
        </w:tc>
        <w:tc>
          <w:tcPr>
            <w:tcW w:w="518" w:type="pct"/>
            <w:noWrap/>
            <w:hideMark/>
          </w:tcPr>
          <w:p w:rsidR="00CA2762" w:rsidRPr="00821F7E" w:rsidRDefault="00CA2762" w:rsidP="00C117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821F7E">
              <w:rPr>
                <w:rFonts w:eastAsia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445" w:type="pct"/>
            <w:noWrap/>
            <w:hideMark/>
          </w:tcPr>
          <w:p w:rsidR="00CA2762" w:rsidRPr="00821F7E" w:rsidRDefault="00CA2762" w:rsidP="00C1178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821F7E">
              <w:rPr>
                <w:rFonts w:eastAsia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33" w:type="pct"/>
            <w:noWrap/>
            <w:hideMark/>
          </w:tcPr>
          <w:p w:rsidR="00CA2762" w:rsidRPr="00821F7E" w:rsidRDefault="00CA2762" w:rsidP="00C117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821F7E">
              <w:rPr>
                <w:rFonts w:eastAsia="Times New Roman" w:cs="Times New Roman"/>
                <w:color w:val="000000"/>
                <w:sz w:val="20"/>
                <w:szCs w:val="20"/>
              </w:rPr>
              <w:t>В соответствии с эскизом</w:t>
            </w:r>
          </w:p>
        </w:tc>
      </w:tr>
      <w:tr w:rsidR="00CA2762" w:rsidRPr="008F7E7B" w:rsidTr="00C1178C">
        <w:trPr>
          <w:trHeight w:val="3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" w:type="pct"/>
            <w:noWrap/>
            <w:hideMark/>
          </w:tcPr>
          <w:p w:rsidR="00CA2762" w:rsidRPr="00821F7E" w:rsidRDefault="00CA2762" w:rsidP="00C1178C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821F7E">
              <w:rPr>
                <w:rFonts w:eastAsia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eastAsia="Times New Roman" w:cs="Times New Roman"/>
                <w:color w:val="000000"/>
                <w:sz w:val="20"/>
                <w:szCs w:val="20"/>
              </w:rPr>
              <w:t>.</w:t>
            </w:r>
            <w:r w:rsidRPr="00821F7E">
              <w:rPr>
                <w:rFonts w:eastAsia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851" w:type="pct"/>
            <w:noWrap/>
            <w:hideMark/>
          </w:tcPr>
          <w:p w:rsidR="00CA2762" w:rsidRPr="00821F7E" w:rsidRDefault="00CA2762" w:rsidP="00C117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821F7E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Окно </w:t>
            </w:r>
          </w:p>
        </w:tc>
        <w:tc>
          <w:tcPr>
            <w:tcW w:w="518" w:type="pct"/>
            <w:noWrap/>
            <w:hideMark/>
          </w:tcPr>
          <w:p w:rsidR="00CA2762" w:rsidRPr="00821F7E" w:rsidRDefault="00CA2762" w:rsidP="00C117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821F7E">
              <w:rPr>
                <w:rFonts w:eastAsia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445" w:type="pct"/>
            <w:noWrap/>
            <w:hideMark/>
          </w:tcPr>
          <w:p w:rsidR="00CA2762" w:rsidRPr="00821F7E" w:rsidRDefault="00CA2762" w:rsidP="00C1178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821F7E">
              <w:rPr>
                <w:rFonts w:eastAsia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33" w:type="pct"/>
            <w:noWrap/>
            <w:hideMark/>
          </w:tcPr>
          <w:p w:rsidR="00CA2762" w:rsidRPr="00821F7E" w:rsidRDefault="00CA2762" w:rsidP="00C117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821F7E">
              <w:rPr>
                <w:rFonts w:eastAsia="Times New Roman" w:cs="Times New Roman"/>
                <w:color w:val="000000"/>
                <w:sz w:val="20"/>
                <w:szCs w:val="20"/>
              </w:rPr>
              <w:t>Рама из дуба, стеклопакет закаленный однокамерный 6х14х6</w:t>
            </w:r>
          </w:p>
        </w:tc>
      </w:tr>
      <w:tr w:rsidR="00CA2762" w:rsidRPr="008F7E7B" w:rsidTr="00C1178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" w:type="pct"/>
            <w:noWrap/>
            <w:hideMark/>
          </w:tcPr>
          <w:p w:rsidR="00CA2762" w:rsidRPr="00821F7E" w:rsidRDefault="00CA2762" w:rsidP="00C1178C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821F7E">
              <w:rPr>
                <w:rFonts w:eastAsia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eastAsia="Times New Roman" w:cs="Times New Roman"/>
                <w:color w:val="000000"/>
                <w:sz w:val="20"/>
                <w:szCs w:val="20"/>
              </w:rPr>
              <w:t>.</w:t>
            </w:r>
            <w:r w:rsidRPr="00821F7E">
              <w:rPr>
                <w:rFonts w:eastAsia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851" w:type="pct"/>
            <w:noWrap/>
            <w:hideMark/>
          </w:tcPr>
          <w:p w:rsidR="00CA2762" w:rsidRPr="00821F7E" w:rsidRDefault="00CA2762" w:rsidP="00C117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821F7E">
              <w:rPr>
                <w:rFonts w:eastAsia="Times New Roman" w:cs="Times New Roman"/>
                <w:color w:val="000000"/>
                <w:sz w:val="20"/>
                <w:szCs w:val="20"/>
              </w:rPr>
              <w:t>Печь банная</w:t>
            </w:r>
          </w:p>
        </w:tc>
        <w:tc>
          <w:tcPr>
            <w:tcW w:w="518" w:type="pct"/>
            <w:noWrap/>
            <w:hideMark/>
          </w:tcPr>
          <w:p w:rsidR="00CA2762" w:rsidRPr="00821F7E" w:rsidRDefault="00CA2762" w:rsidP="00C117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821F7E">
              <w:rPr>
                <w:rFonts w:eastAsia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445" w:type="pct"/>
            <w:noWrap/>
            <w:hideMark/>
          </w:tcPr>
          <w:p w:rsidR="00CA2762" w:rsidRPr="00821F7E" w:rsidRDefault="00CA2762" w:rsidP="00C1178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821F7E">
              <w:rPr>
                <w:rFonts w:eastAsia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33" w:type="pct"/>
            <w:noWrap/>
            <w:hideMark/>
          </w:tcPr>
          <w:p w:rsidR="00CA2762" w:rsidRPr="00821F7E" w:rsidRDefault="00CA2762" w:rsidP="00C117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821F7E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Про-во Россия, </w:t>
            </w:r>
            <w:proofErr w:type="spellStart"/>
            <w:r w:rsidRPr="00821F7E">
              <w:rPr>
                <w:rFonts w:eastAsia="Times New Roman" w:cs="Times New Roman"/>
                <w:color w:val="000000"/>
                <w:sz w:val="20"/>
                <w:szCs w:val="20"/>
              </w:rPr>
              <w:t>сендвич</w:t>
            </w:r>
            <w:proofErr w:type="spellEnd"/>
            <w:r w:rsidRPr="00821F7E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трубы и аксессуары - </w:t>
            </w:r>
            <w:proofErr w:type="spellStart"/>
            <w:r w:rsidRPr="00821F7E">
              <w:rPr>
                <w:rFonts w:eastAsia="Times New Roman" w:cs="Times New Roman"/>
                <w:color w:val="000000"/>
                <w:sz w:val="20"/>
                <w:szCs w:val="20"/>
              </w:rPr>
              <w:t>нерж</w:t>
            </w:r>
            <w:proofErr w:type="gramStart"/>
            <w:r w:rsidRPr="00821F7E">
              <w:rPr>
                <w:rFonts w:eastAsia="Times New Roman" w:cs="Times New Roman"/>
                <w:color w:val="000000"/>
                <w:sz w:val="20"/>
                <w:szCs w:val="20"/>
              </w:rPr>
              <w:t>.с</w:t>
            </w:r>
            <w:proofErr w:type="gramEnd"/>
            <w:r w:rsidRPr="00821F7E">
              <w:rPr>
                <w:rFonts w:eastAsia="Times New Roman" w:cs="Times New Roman"/>
                <w:color w:val="000000"/>
                <w:sz w:val="20"/>
                <w:szCs w:val="20"/>
              </w:rPr>
              <w:t>таль</w:t>
            </w:r>
            <w:proofErr w:type="spellEnd"/>
          </w:p>
        </w:tc>
      </w:tr>
      <w:tr w:rsidR="00CA2762" w:rsidRPr="008F7E7B" w:rsidTr="00C1178C">
        <w:trPr>
          <w:trHeight w:val="3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" w:type="pct"/>
            <w:noWrap/>
            <w:hideMark/>
          </w:tcPr>
          <w:p w:rsidR="00CA2762" w:rsidRPr="00821F7E" w:rsidRDefault="00CA2762" w:rsidP="00C1178C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821F7E">
              <w:rPr>
                <w:rFonts w:eastAsia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eastAsia="Times New Roman" w:cs="Times New Roman"/>
                <w:color w:val="000000"/>
                <w:sz w:val="20"/>
                <w:szCs w:val="20"/>
              </w:rPr>
              <w:t>.</w:t>
            </w:r>
            <w:r w:rsidRPr="00821F7E">
              <w:rPr>
                <w:rFonts w:eastAsia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851" w:type="pct"/>
            <w:noWrap/>
            <w:hideMark/>
          </w:tcPr>
          <w:p w:rsidR="00CA2762" w:rsidRPr="00821F7E" w:rsidRDefault="00CA2762" w:rsidP="00C117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821F7E">
              <w:rPr>
                <w:rFonts w:eastAsia="Times New Roman" w:cs="Times New Roman"/>
                <w:color w:val="000000"/>
                <w:sz w:val="20"/>
                <w:szCs w:val="20"/>
              </w:rPr>
              <w:t>Полки и стол банный</w:t>
            </w:r>
          </w:p>
        </w:tc>
        <w:tc>
          <w:tcPr>
            <w:tcW w:w="518" w:type="pct"/>
            <w:noWrap/>
            <w:hideMark/>
          </w:tcPr>
          <w:p w:rsidR="00CA2762" w:rsidRPr="00821F7E" w:rsidRDefault="00CA2762" w:rsidP="00C117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gramStart"/>
            <w:r w:rsidRPr="008F7E7B">
              <w:rPr>
                <w:rFonts w:eastAsia="Times New Roman" w:cs="Times New Roman"/>
                <w:color w:val="000000"/>
                <w:sz w:val="20"/>
                <w:szCs w:val="20"/>
              </w:rPr>
              <w:t>К-т</w:t>
            </w:r>
            <w:proofErr w:type="gramEnd"/>
          </w:p>
        </w:tc>
        <w:tc>
          <w:tcPr>
            <w:tcW w:w="445" w:type="pct"/>
            <w:noWrap/>
            <w:hideMark/>
          </w:tcPr>
          <w:p w:rsidR="00CA2762" w:rsidRPr="00821F7E" w:rsidRDefault="00CA2762" w:rsidP="00C1178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821F7E">
              <w:rPr>
                <w:rFonts w:eastAsia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33" w:type="pct"/>
            <w:noWrap/>
            <w:hideMark/>
          </w:tcPr>
          <w:p w:rsidR="00CA2762" w:rsidRPr="00821F7E" w:rsidRDefault="00CA2762" w:rsidP="00C117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821F7E">
              <w:rPr>
                <w:rFonts w:eastAsia="Times New Roman" w:cs="Times New Roman"/>
                <w:color w:val="000000"/>
                <w:sz w:val="20"/>
                <w:szCs w:val="20"/>
              </w:rPr>
              <w:t>Массив липы</w:t>
            </w:r>
          </w:p>
        </w:tc>
      </w:tr>
      <w:tr w:rsidR="00CA2762" w:rsidRPr="008F7E7B" w:rsidTr="00C1178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" w:type="pct"/>
            <w:noWrap/>
            <w:hideMark/>
          </w:tcPr>
          <w:p w:rsidR="00CA2762" w:rsidRPr="00821F7E" w:rsidRDefault="00CA2762" w:rsidP="00C1178C">
            <w:pPr>
              <w:jc w:val="center"/>
              <w:rPr>
                <w:rFonts w:eastAsia="Times New Roman" w:cs="Times New Roman"/>
                <w:b w:val="0"/>
                <w:bCs w:val="0"/>
                <w:sz w:val="20"/>
                <w:szCs w:val="20"/>
              </w:rPr>
            </w:pPr>
            <w:r w:rsidRPr="00821F7E">
              <w:rPr>
                <w:rFonts w:eastAsia="Times New Roman" w:cs="Times New Roman"/>
                <w:sz w:val="20"/>
                <w:szCs w:val="20"/>
              </w:rPr>
              <w:t>6</w:t>
            </w:r>
            <w:r>
              <w:rPr>
                <w:rFonts w:eastAsia="Times New Roman" w:cs="Times New Roman"/>
                <w:sz w:val="20"/>
                <w:szCs w:val="20"/>
              </w:rPr>
              <w:t>.</w:t>
            </w:r>
            <w:r w:rsidRPr="00821F7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1851" w:type="pct"/>
            <w:noWrap/>
            <w:hideMark/>
          </w:tcPr>
          <w:p w:rsidR="00CA2762" w:rsidRPr="00821F7E" w:rsidRDefault="00CA2762" w:rsidP="00C117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/>
                <w:bCs/>
                <w:sz w:val="20"/>
                <w:szCs w:val="20"/>
              </w:rPr>
            </w:pPr>
            <w:r w:rsidRPr="00821F7E">
              <w:rPr>
                <w:rFonts w:eastAsia="Times New Roman" w:cs="Times New Roman"/>
                <w:b/>
                <w:bCs/>
                <w:sz w:val="20"/>
                <w:szCs w:val="20"/>
              </w:rPr>
              <w:t>Здание чайного дома</w:t>
            </w:r>
          </w:p>
        </w:tc>
        <w:tc>
          <w:tcPr>
            <w:tcW w:w="518" w:type="pct"/>
            <w:noWrap/>
            <w:hideMark/>
          </w:tcPr>
          <w:p w:rsidR="00CA2762" w:rsidRPr="00821F7E" w:rsidRDefault="00CA2762" w:rsidP="00C117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sz w:val="20"/>
                <w:szCs w:val="20"/>
              </w:rPr>
            </w:pPr>
            <w:r w:rsidRPr="00821F7E">
              <w:rPr>
                <w:rFonts w:eastAsia="Times New Roman" w:cs="Times New Roman"/>
                <w:sz w:val="20"/>
                <w:szCs w:val="20"/>
              </w:rPr>
              <w:t> </w:t>
            </w:r>
          </w:p>
        </w:tc>
        <w:tc>
          <w:tcPr>
            <w:tcW w:w="445" w:type="pct"/>
            <w:noWrap/>
            <w:hideMark/>
          </w:tcPr>
          <w:p w:rsidR="00CA2762" w:rsidRPr="00821F7E" w:rsidRDefault="00CA2762" w:rsidP="00C117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sz w:val="20"/>
                <w:szCs w:val="20"/>
              </w:rPr>
            </w:pPr>
            <w:r w:rsidRPr="00821F7E">
              <w:rPr>
                <w:rFonts w:eastAsia="Times New Roman" w:cs="Times New Roman"/>
                <w:sz w:val="20"/>
                <w:szCs w:val="20"/>
              </w:rPr>
              <w:t> </w:t>
            </w:r>
          </w:p>
        </w:tc>
        <w:tc>
          <w:tcPr>
            <w:tcW w:w="1833" w:type="pct"/>
            <w:noWrap/>
            <w:hideMark/>
          </w:tcPr>
          <w:p w:rsidR="00CA2762" w:rsidRPr="00821F7E" w:rsidRDefault="00CA2762" w:rsidP="00C117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821F7E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A2762" w:rsidRPr="008F7E7B" w:rsidTr="00C1178C">
        <w:trPr>
          <w:trHeight w:val="7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" w:type="pct"/>
            <w:noWrap/>
            <w:hideMark/>
          </w:tcPr>
          <w:p w:rsidR="00CA2762" w:rsidRPr="00821F7E" w:rsidRDefault="00CA2762" w:rsidP="00C1178C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821F7E">
              <w:rPr>
                <w:rFonts w:eastAsia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eastAsia="Times New Roman" w:cs="Times New Roman"/>
                <w:color w:val="000000"/>
                <w:sz w:val="20"/>
                <w:szCs w:val="20"/>
              </w:rPr>
              <w:t>.</w:t>
            </w:r>
            <w:r w:rsidRPr="00821F7E">
              <w:rPr>
                <w:rFonts w:eastAsia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51" w:type="pct"/>
            <w:hideMark/>
          </w:tcPr>
          <w:p w:rsidR="00CA2762" w:rsidRPr="00821F7E" w:rsidRDefault="00CA2762" w:rsidP="00C117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20"/>
                <w:szCs w:val="20"/>
              </w:rPr>
            </w:pPr>
            <w:r w:rsidRPr="00821F7E">
              <w:rPr>
                <w:rFonts w:eastAsia="Times New Roman" w:cs="Times New Roman"/>
                <w:sz w:val="20"/>
                <w:szCs w:val="20"/>
              </w:rPr>
              <w:t>Каркасная конструкция из бревна сосны диаметром 300 мм (включена поставка и монтаж с работой крана)</w:t>
            </w:r>
          </w:p>
        </w:tc>
        <w:tc>
          <w:tcPr>
            <w:tcW w:w="518" w:type="pct"/>
            <w:noWrap/>
            <w:hideMark/>
          </w:tcPr>
          <w:p w:rsidR="00CA2762" w:rsidRPr="00821F7E" w:rsidRDefault="00CA2762" w:rsidP="00C117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821F7E">
              <w:rPr>
                <w:rFonts w:eastAsia="Times New Roman" w:cs="Times New Roman"/>
                <w:color w:val="000000"/>
                <w:sz w:val="20"/>
                <w:szCs w:val="20"/>
              </w:rPr>
              <w:t>кв</w:t>
            </w:r>
            <w:proofErr w:type="gramStart"/>
            <w:r w:rsidRPr="00821F7E">
              <w:rPr>
                <w:rFonts w:eastAsia="Times New Roman" w:cs="Times New Roman"/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445" w:type="pct"/>
            <w:noWrap/>
            <w:hideMark/>
          </w:tcPr>
          <w:p w:rsidR="00CA2762" w:rsidRPr="00821F7E" w:rsidRDefault="00CA2762" w:rsidP="00C1178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821F7E">
              <w:rPr>
                <w:rFonts w:eastAsia="Times New Roman" w:cs="Times New Roman"/>
                <w:color w:val="000000"/>
                <w:sz w:val="20"/>
                <w:szCs w:val="20"/>
              </w:rPr>
              <w:t>94</w:t>
            </w:r>
          </w:p>
        </w:tc>
        <w:tc>
          <w:tcPr>
            <w:tcW w:w="1833" w:type="pct"/>
            <w:hideMark/>
          </w:tcPr>
          <w:p w:rsidR="00CA2762" w:rsidRPr="00821F7E" w:rsidRDefault="00CA2762" w:rsidP="00C117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821F7E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A2762" w:rsidRPr="008F7E7B" w:rsidTr="00C1178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9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" w:type="pct"/>
            <w:noWrap/>
            <w:hideMark/>
          </w:tcPr>
          <w:p w:rsidR="00CA2762" w:rsidRPr="00821F7E" w:rsidRDefault="00CA2762" w:rsidP="00C1178C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821F7E">
              <w:rPr>
                <w:rFonts w:eastAsia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eastAsia="Times New Roman" w:cs="Times New Roman"/>
                <w:color w:val="000000"/>
                <w:sz w:val="20"/>
                <w:szCs w:val="20"/>
              </w:rPr>
              <w:t>.</w:t>
            </w:r>
            <w:r w:rsidRPr="00821F7E">
              <w:rPr>
                <w:rFonts w:eastAsia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851" w:type="pct"/>
            <w:noWrap/>
            <w:hideMark/>
          </w:tcPr>
          <w:p w:rsidR="00CA2762" w:rsidRPr="00821F7E" w:rsidRDefault="00CA2762" w:rsidP="00C117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821F7E">
              <w:rPr>
                <w:rFonts w:eastAsia="Times New Roman" w:cs="Times New Roman"/>
                <w:color w:val="000000"/>
                <w:sz w:val="20"/>
                <w:szCs w:val="20"/>
              </w:rPr>
              <w:t>Кровельная система</w:t>
            </w:r>
          </w:p>
        </w:tc>
        <w:tc>
          <w:tcPr>
            <w:tcW w:w="518" w:type="pct"/>
            <w:noWrap/>
            <w:hideMark/>
          </w:tcPr>
          <w:p w:rsidR="00CA2762" w:rsidRPr="00821F7E" w:rsidRDefault="00CA2762" w:rsidP="00C117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821F7E">
              <w:rPr>
                <w:rFonts w:eastAsia="Times New Roman" w:cs="Times New Roman"/>
                <w:color w:val="000000"/>
                <w:sz w:val="20"/>
                <w:szCs w:val="20"/>
              </w:rPr>
              <w:t>кв</w:t>
            </w:r>
            <w:proofErr w:type="gramStart"/>
            <w:r w:rsidRPr="00821F7E">
              <w:rPr>
                <w:rFonts w:eastAsia="Times New Roman" w:cs="Times New Roman"/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445" w:type="pct"/>
            <w:noWrap/>
            <w:hideMark/>
          </w:tcPr>
          <w:p w:rsidR="00CA2762" w:rsidRPr="00821F7E" w:rsidRDefault="00CA2762" w:rsidP="00C1178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821F7E">
              <w:rPr>
                <w:rFonts w:eastAsia="Times New Roman" w:cs="Times New Roman"/>
                <w:color w:val="000000"/>
                <w:sz w:val="20"/>
                <w:szCs w:val="20"/>
              </w:rPr>
              <w:t>172</w:t>
            </w:r>
          </w:p>
        </w:tc>
        <w:tc>
          <w:tcPr>
            <w:tcW w:w="1833" w:type="pct"/>
            <w:hideMark/>
          </w:tcPr>
          <w:p w:rsidR="00CA2762" w:rsidRPr="00821F7E" w:rsidRDefault="00CA2762" w:rsidP="00C117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821F7E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потолочная доска из сосны толщ. 36 мм, сорт А-В, </w:t>
            </w:r>
            <w:proofErr w:type="spellStart"/>
            <w:r w:rsidRPr="00821F7E">
              <w:rPr>
                <w:rFonts w:eastAsia="Times New Roman" w:cs="Times New Roman"/>
                <w:color w:val="000000"/>
                <w:sz w:val="20"/>
                <w:szCs w:val="20"/>
              </w:rPr>
              <w:t>гидропароизоляционные</w:t>
            </w:r>
            <w:proofErr w:type="spellEnd"/>
            <w:r w:rsidRPr="00821F7E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 пленки, внутренние балки 150х45 мм, утепление 150 мм, вентиляционный контур, основание ОСП, гидроизоляционный ковер </w:t>
            </w:r>
            <w:proofErr w:type="spellStart"/>
            <w:r w:rsidRPr="00821F7E">
              <w:rPr>
                <w:rFonts w:eastAsia="Times New Roman" w:cs="Times New Roman"/>
                <w:color w:val="000000"/>
                <w:sz w:val="20"/>
                <w:szCs w:val="20"/>
              </w:rPr>
              <w:t>Anderep</w:t>
            </w:r>
            <w:proofErr w:type="spellEnd"/>
            <w:r w:rsidRPr="00821F7E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, деревянный гонт, жестяные и деревянные примыкания контура кровли, водосточная система </w:t>
            </w:r>
            <w:proofErr w:type="spellStart"/>
            <w:r w:rsidRPr="00821F7E">
              <w:rPr>
                <w:rFonts w:eastAsia="Times New Roman" w:cs="Times New Roman"/>
                <w:color w:val="000000"/>
                <w:sz w:val="20"/>
                <w:szCs w:val="20"/>
              </w:rPr>
              <w:t>Aquasystem</w:t>
            </w:r>
            <w:proofErr w:type="spellEnd"/>
          </w:p>
        </w:tc>
      </w:tr>
      <w:tr w:rsidR="00CA2762" w:rsidRPr="008F7E7B" w:rsidTr="00C1178C">
        <w:trPr>
          <w:trHeight w:val="3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" w:type="pct"/>
            <w:noWrap/>
            <w:hideMark/>
          </w:tcPr>
          <w:p w:rsidR="00CA2762" w:rsidRPr="00821F7E" w:rsidRDefault="00CA2762" w:rsidP="00C1178C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821F7E">
              <w:rPr>
                <w:rFonts w:eastAsia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eastAsia="Times New Roman" w:cs="Times New Roman"/>
                <w:color w:val="000000"/>
                <w:sz w:val="20"/>
                <w:szCs w:val="20"/>
              </w:rPr>
              <w:t>.</w:t>
            </w:r>
            <w:r w:rsidRPr="00821F7E">
              <w:rPr>
                <w:rFonts w:eastAsia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851" w:type="pct"/>
            <w:noWrap/>
            <w:hideMark/>
          </w:tcPr>
          <w:p w:rsidR="00CA2762" w:rsidRPr="00821F7E" w:rsidRDefault="00CA2762" w:rsidP="00C117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821F7E">
              <w:rPr>
                <w:rFonts w:eastAsia="Times New Roman" w:cs="Times New Roman"/>
                <w:color w:val="000000"/>
                <w:sz w:val="20"/>
                <w:szCs w:val="20"/>
              </w:rPr>
              <w:t>Камин, включая декоративную отделку и кровельный зонт</w:t>
            </w:r>
          </w:p>
        </w:tc>
        <w:tc>
          <w:tcPr>
            <w:tcW w:w="518" w:type="pct"/>
            <w:noWrap/>
            <w:hideMark/>
          </w:tcPr>
          <w:p w:rsidR="00CA2762" w:rsidRPr="00821F7E" w:rsidRDefault="00CA2762" w:rsidP="00C117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821F7E">
              <w:rPr>
                <w:rFonts w:eastAsia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445" w:type="pct"/>
            <w:noWrap/>
            <w:hideMark/>
          </w:tcPr>
          <w:p w:rsidR="00CA2762" w:rsidRPr="00821F7E" w:rsidRDefault="00CA2762" w:rsidP="00C1178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821F7E">
              <w:rPr>
                <w:rFonts w:eastAsia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33" w:type="pct"/>
            <w:noWrap/>
            <w:hideMark/>
          </w:tcPr>
          <w:p w:rsidR="00CA2762" w:rsidRPr="00821F7E" w:rsidRDefault="00CA2762" w:rsidP="00C117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821F7E">
              <w:rPr>
                <w:rFonts w:eastAsia="Times New Roman" w:cs="Times New Roman"/>
                <w:color w:val="000000"/>
                <w:sz w:val="20"/>
                <w:szCs w:val="20"/>
              </w:rPr>
              <w:t>Размеры и дизайн в соответствии с эскизной документацией</w:t>
            </w:r>
          </w:p>
        </w:tc>
      </w:tr>
      <w:tr w:rsidR="00CA2762" w:rsidRPr="008F7E7B" w:rsidTr="00C1178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" w:type="pct"/>
            <w:noWrap/>
            <w:hideMark/>
          </w:tcPr>
          <w:p w:rsidR="00CA2762" w:rsidRPr="00821F7E" w:rsidRDefault="00CA2762" w:rsidP="00C1178C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821F7E">
              <w:rPr>
                <w:rFonts w:eastAsia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eastAsia="Times New Roman" w:cs="Times New Roman"/>
                <w:color w:val="000000"/>
                <w:sz w:val="20"/>
                <w:szCs w:val="20"/>
              </w:rPr>
              <w:t>.</w:t>
            </w:r>
            <w:r w:rsidRPr="00821F7E">
              <w:rPr>
                <w:rFonts w:eastAsia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851" w:type="pct"/>
            <w:noWrap/>
            <w:hideMark/>
          </w:tcPr>
          <w:p w:rsidR="00CA2762" w:rsidRPr="00821F7E" w:rsidRDefault="00CA2762" w:rsidP="00C117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821F7E">
              <w:rPr>
                <w:rFonts w:eastAsia="Times New Roman" w:cs="Times New Roman"/>
                <w:color w:val="000000"/>
                <w:sz w:val="20"/>
                <w:szCs w:val="20"/>
              </w:rPr>
              <w:t>Остекление проемов и входные двери</w:t>
            </w:r>
          </w:p>
        </w:tc>
        <w:tc>
          <w:tcPr>
            <w:tcW w:w="518" w:type="pct"/>
            <w:noWrap/>
            <w:hideMark/>
          </w:tcPr>
          <w:p w:rsidR="00CA2762" w:rsidRPr="00821F7E" w:rsidRDefault="00CA2762" w:rsidP="00C117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821F7E">
              <w:rPr>
                <w:rFonts w:eastAsia="Times New Roman" w:cs="Times New Roman"/>
                <w:color w:val="000000"/>
                <w:sz w:val="20"/>
                <w:szCs w:val="20"/>
              </w:rPr>
              <w:t>кв</w:t>
            </w:r>
            <w:proofErr w:type="gramStart"/>
            <w:r w:rsidRPr="00821F7E">
              <w:rPr>
                <w:rFonts w:eastAsia="Times New Roman" w:cs="Times New Roman"/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445" w:type="pct"/>
            <w:noWrap/>
            <w:hideMark/>
          </w:tcPr>
          <w:p w:rsidR="00CA2762" w:rsidRPr="00821F7E" w:rsidRDefault="00CA2762" w:rsidP="00C1178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821F7E">
              <w:rPr>
                <w:rFonts w:eastAsia="Times New Roman" w:cs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1833" w:type="pct"/>
            <w:hideMark/>
          </w:tcPr>
          <w:p w:rsidR="00CA2762" w:rsidRPr="00821F7E" w:rsidRDefault="00CA2762" w:rsidP="00C117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821F7E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Клееный оконный брус дуба,  однокамерный стеклопакет, фурнитура </w:t>
            </w:r>
            <w:proofErr w:type="spellStart"/>
            <w:r w:rsidRPr="00821F7E">
              <w:rPr>
                <w:rFonts w:eastAsia="Times New Roman" w:cs="Times New Roman"/>
                <w:color w:val="000000"/>
                <w:sz w:val="20"/>
                <w:szCs w:val="20"/>
              </w:rPr>
              <w:t>Maco</w:t>
            </w:r>
            <w:proofErr w:type="spellEnd"/>
            <w:r w:rsidRPr="00821F7E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, двухконтурный уплотнитель, отделка </w:t>
            </w:r>
            <w:proofErr w:type="spellStart"/>
            <w:r w:rsidRPr="00821F7E">
              <w:rPr>
                <w:rFonts w:eastAsia="Times New Roman" w:cs="Times New Roman"/>
                <w:color w:val="000000"/>
                <w:sz w:val="20"/>
                <w:szCs w:val="20"/>
              </w:rPr>
              <w:t>Renner</w:t>
            </w:r>
            <w:proofErr w:type="spellEnd"/>
            <w:r w:rsidRPr="00821F7E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(Италия). </w:t>
            </w:r>
          </w:p>
        </w:tc>
      </w:tr>
      <w:tr w:rsidR="00CA2762" w:rsidRPr="008F7E7B" w:rsidTr="00C1178C">
        <w:trPr>
          <w:trHeight w:val="9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" w:type="pct"/>
            <w:noWrap/>
            <w:hideMark/>
          </w:tcPr>
          <w:p w:rsidR="00CA2762" w:rsidRPr="00821F7E" w:rsidRDefault="00CA2762" w:rsidP="00C1178C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821F7E">
              <w:rPr>
                <w:rFonts w:eastAsia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eastAsia="Times New Roman" w:cs="Times New Roman"/>
                <w:color w:val="000000"/>
                <w:sz w:val="20"/>
                <w:szCs w:val="20"/>
              </w:rPr>
              <w:t>.</w:t>
            </w:r>
            <w:r w:rsidRPr="00821F7E">
              <w:rPr>
                <w:rFonts w:eastAsia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851" w:type="pct"/>
            <w:noWrap/>
            <w:hideMark/>
          </w:tcPr>
          <w:p w:rsidR="00CA2762" w:rsidRPr="00821F7E" w:rsidRDefault="00CA2762" w:rsidP="00C117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821F7E">
              <w:rPr>
                <w:rFonts w:eastAsia="Times New Roman" w:cs="Times New Roman"/>
                <w:color w:val="000000"/>
                <w:sz w:val="20"/>
                <w:szCs w:val="20"/>
              </w:rPr>
              <w:t>Заполнение стеновых проемов</w:t>
            </w:r>
          </w:p>
        </w:tc>
        <w:tc>
          <w:tcPr>
            <w:tcW w:w="518" w:type="pct"/>
            <w:noWrap/>
            <w:hideMark/>
          </w:tcPr>
          <w:p w:rsidR="00CA2762" w:rsidRPr="00821F7E" w:rsidRDefault="00CA2762" w:rsidP="00C117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821F7E">
              <w:rPr>
                <w:rFonts w:eastAsia="Times New Roman" w:cs="Times New Roman"/>
                <w:color w:val="000000"/>
                <w:sz w:val="20"/>
                <w:szCs w:val="20"/>
              </w:rPr>
              <w:t>кв</w:t>
            </w:r>
            <w:proofErr w:type="gramStart"/>
            <w:r w:rsidRPr="00821F7E">
              <w:rPr>
                <w:rFonts w:eastAsia="Times New Roman" w:cs="Times New Roman"/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445" w:type="pct"/>
            <w:noWrap/>
            <w:hideMark/>
          </w:tcPr>
          <w:p w:rsidR="00CA2762" w:rsidRPr="00821F7E" w:rsidRDefault="00CA2762" w:rsidP="00C1178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821F7E">
              <w:rPr>
                <w:rFonts w:eastAsia="Times New Roman" w:cs="Times New Roman"/>
                <w:color w:val="000000"/>
                <w:sz w:val="20"/>
                <w:szCs w:val="20"/>
              </w:rPr>
              <w:t>172</w:t>
            </w:r>
          </w:p>
        </w:tc>
        <w:tc>
          <w:tcPr>
            <w:tcW w:w="1833" w:type="pct"/>
            <w:hideMark/>
          </w:tcPr>
          <w:p w:rsidR="00CA2762" w:rsidRPr="00821F7E" w:rsidRDefault="00CA2762" w:rsidP="00C117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821F7E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Деревянный каркас, термоизоляция, вентиляционный </w:t>
            </w:r>
            <w:proofErr w:type="spellStart"/>
            <w:r w:rsidRPr="00821F7E">
              <w:rPr>
                <w:rFonts w:eastAsia="Times New Roman" w:cs="Times New Roman"/>
                <w:color w:val="000000"/>
                <w:sz w:val="20"/>
                <w:szCs w:val="20"/>
              </w:rPr>
              <w:t>контур</w:t>
            </w:r>
            <w:proofErr w:type="gramStart"/>
            <w:r w:rsidRPr="00821F7E">
              <w:rPr>
                <w:rFonts w:eastAsia="Times New Roman" w:cs="Times New Roman"/>
                <w:color w:val="000000"/>
                <w:sz w:val="20"/>
                <w:szCs w:val="20"/>
              </w:rPr>
              <w:t>,Г</w:t>
            </w:r>
            <w:proofErr w:type="gramEnd"/>
            <w:r w:rsidRPr="00821F7E">
              <w:rPr>
                <w:rFonts w:eastAsia="Times New Roman" w:cs="Times New Roman"/>
                <w:color w:val="000000"/>
                <w:sz w:val="20"/>
                <w:szCs w:val="20"/>
              </w:rPr>
              <w:t>ВЛ</w:t>
            </w:r>
            <w:proofErr w:type="spellEnd"/>
            <w:r w:rsidRPr="00821F7E">
              <w:rPr>
                <w:rFonts w:eastAsia="Times New Roman" w:cs="Times New Roman"/>
                <w:color w:val="000000"/>
                <w:sz w:val="20"/>
                <w:szCs w:val="20"/>
              </w:rPr>
              <w:t>, декоративная штукатурка внутри и доска дуба снаружи</w:t>
            </w:r>
          </w:p>
        </w:tc>
      </w:tr>
      <w:tr w:rsidR="00CA2762" w:rsidRPr="008F7E7B" w:rsidTr="00C1178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" w:type="pct"/>
            <w:noWrap/>
            <w:hideMark/>
          </w:tcPr>
          <w:p w:rsidR="00CA2762" w:rsidRPr="00821F7E" w:rsidRDefault="00CA2762" w:rsidP="00C1178C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821F7E">
              <w:rPr>
                <w:rFonts w:eastAsia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eastAsia="Times New Roman" w:cs="Times New Roman"/>
                <w:color w:val="000000"/>
                <w:sz w:val="20"/>
                <w:szCs w:val="20"/>
              </w:rPr>
              <w:t>.</w:t>
            </w:r>
            <w:r w:rsidRPr="00821F7E">
              <w:rPr>
                <w:rFonts w:eastAsia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851" w:type="pct"/>
            <w:noWrap/>
            <w:hideMark/>
          </w:tcPr>
          <w:p w:rsidR="00CA2762" w:rsidRPr="00821F7E" w:rsidRDefault="00CA2762" w:rsidP="00C117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821F7E">
              <w:rPr>
                <w:rFonts w:eastAsia="Times New Roman" w:cs="Times New Roman"/>
                <w:color w:val="000000"/>
                <w:sz w:val="20"/>
                <w:szCs w:val="20"/>
              </w:rPr>
              <w:t>Полы</w:t>
            </w:r>
          </w:p>
        </w:tc>
        <w:tc>
          <w:tcPr>
            <w:tcW w:w="518" w:type="pct"/>
            <w:noWrap/>
            <w:hideMark/>
          </w:tcPr>
          <w:p w:rsidR="00CA2762" w:rsidRPr="00821F7E" w:rsidRDefault="00CA2762" w:rsidP="00C117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821F7E">
              <w:rPr>
                <w:rFonts w:eastAsia="Times New Roman" w:cs="Times New Roman"/>
                <w:color w:val="000000"/>
                <w:sz w:val="20"/>
                <w:szCs w:val="20"/>
              </w:rPr>
              <w:t>кв</w:t>
            </w:r>
            <w:proofErr w:type="gramStart"/>
            <w:r w:rsidRPr="00821F7E">
              <w:rPr>
                <w:rFonts w:eastAsia="Times New Roman" w:cs="Times New Roman"/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445" w:type="pct"/>
            <w:noWrap/>
            <w:hideMark/>
          </w:tcPr>
          <w:p w:rsidR="00CA2762" w:rsidRPr="00821F7E" w:rsidRDefault="00CA2762" w:rsidP="00C1178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821F7E">
              <w:rPr>
                <w:rFonts w:eastAsia="Times New Roman" w:cs="Times New Roman"/>
                <w:color w:val="000000"/>
                <w:sz w:val="20"/>
                <w:szCs w:val="20"/>
              </w:rPr>
              <w:t>94</w:t>
            </w:r>
          </w:p>
        </w:tc>
        <w:tc>
          <w:tcPr>
            <w:tcW w:w="1833" w:type="pct"/>
            <w:hideMark/>
          </w:tcPr>
          <w:p w:rsidR="00CA2762" w:rsidRPr="00821F7E" w:rsidRDefault="00CA2762" w:rsidP="00C117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821F7E">
              <w:rPr>
                <w:rFonts w:eastAsia="Times New Roman" w:cs="Times New Roman"/>
                <w:color w:val="000000"/>
                <w:sz w:val="20"/>
                <w:szCs w:val="20"/>
              </w:rPr>
              <w:t>утепленный контур, доска пола Дуб, отделка масло</w:t>
            </w:r>
          </w:p>
        </w:tc>
      </w:tr>
      <w:tr w:rsidR="00CA2762" w:rsidRPr="008F7E7B" w:rsidTr="00C1178C">
        <w:trPr>
          <w:trHeight w:val="3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" w:type="pct"/>
            <w:noWrap/>
            <w:hideMark/>
          </w:tcPr>
          <w:p w:rsidR="00CA2762" w:rsidRPr="00821F7E" w:rsidRDefault="00CA2762" w:rsidP="00C1178C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821F7E">
              <w:rPr>
                <w:rFonts w:eastAsia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eastAsia="Times New Roman" w:cs="Times New Roman"/>
                <w:color w:val="000000"/>
                <w:sz w:val="20"/>
                <w:szCs w:val="20"/>
              </w:rPr>
              <w:t>.</w:t>
            </w:r>
            <w:r w:rsidRPr="00821F7E">
              <w:rPr>
                <w:rFonts w:eastAsia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851" w:type="pct"/>
            <w:noWrap/>
            <w:hideMark/>
          </w:tcPr>
          <w:p w:rsidR="00CA2762" w:rsidRPr="00821F7E" w:rsidRDefault="00CA2762" w:rsidP="00C117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821F7E">
              <w:rPr>
                <w:rFonts w:eastAsia="Times New Roman" w:cs="Times New Roman"/>
                <w:color w:val="000000"/>
                <w:sz w:val="20"/>
                <w:szCs w:val="20"/>
              </w:rPr>
              <w:t>Двери, массив дуб, фурнитура Италия</w:t>
            </w:r>
          </w:p>
        </w:tc>
        <w:tc>
          <w:tcPr>
            <w:tcW w:w="518" w:type="pct"/>
            <w:noWrap/>
            <w:hideMark/>
          </w:tcPr>
          <w:p w:rsidR="00CA2762" w:rsidRPr="00821F7E" w:rsidRDefault="00CA2762" w:rsidP="00C117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821F7E">
              <w:rPr>
                <w:rFonts w:eastAsia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445" w:type="pct"/>
            <w:noWrap/>
            <w:hideMark/>
          </w:tcPr>
          <w:p w:rsidR="00CA2762" w:rsidRPr="00821F7E" w:rsidRDefault="00CA2762" w:rsidP="00C1178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821F7E">
              <w:rPr>
                <w:rFonts w:eastAsia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833" w:type="pct"/>
            <w:noWrap/>
          </w:tcPr>
          <w:p w:rsidR="00CA2762" w:rsidRPr="00821F7E" w:rsidRDefault="00CA2762" w:rsidP="00C117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</w:tr>
      <w:tr w:rsidR="00CA2762" w:rsidRPr="008F7E7B" w:rsidTr="00C1178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" w:type="pct"/>
            <w:noWrap/>
            <w:hideMark/>
          </w:tcPr>
          <w:p w:rsidR="00CA2762" w:rsidRPr="00821F7E" w:rsidRDefault="00CA2762" w:rsidP="00C1178C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821F7E">
              <w:rPr>
                <w:rFonts w:eastAsia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eastAsia="Times New Roman" w:cs="Times New Roman"/>
                <w:color w:val="000000"/>
                <w:sz w:val="20"/>
                <w:szCs w:val="20"/>
              </w:rPr>
              <w:t>.</w:t>
            </w:r>
            <w:r w:rsidRPr="00821F7E">
              <w:rPr>
                <w:rFonts w:eastAsia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851" w:type="pct"/>
            <w:hideMark/>
          </w:tcPr>
          <w:p w:rsidR="00CA2762" w:rsidRPr="00821F7E" w:rsidRDefault="00CA2762" w:rsidP="00C117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821F7E">
              <w:rPr>
                <w:rFonts w:eastAsia="Times New Roman" w:cs="Times New Roman"/>
                <w:color w:val="000000"/>
                <w:sz w:val="20"/>
                <w:szCs w:val="20"/>
              </w:rPr>
              <w:t>Электроснабжение, устройства и приборы освещения Дома и Экстерьера</w:t>
            </w:r>
          </w:p>
        </w:tc>
        <w:tc>
          <w:tcPr>
            <w:tcW w:w="518" w:type="pct"/>
            <w:noWrap/>
            <w:hideMark/>
          </w:tcPr>
          <w:p w:rsidR="00CA2762" w:rsidRPr="00821F7E" w:rsidRDefault="00CA2762" w:rsidP="00C117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821F7E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5" w:type="pct"/>
            <w:noWrap/>
            <w:hideMark/>
          </w:tcPr>
          <w:p w:rsidR="00CA2762" w:rsidRPr="00821F7E" w:rsidRDefault="00CA2762" w:rsidP="00C117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821F7E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33" w:type="pct"/>
            <w:noWrap/>
          </w:tcPr>
          <w:p w:rsidR="00CA2762" w:rsidRPr="00821F7E" w:rsidRDefault="00CA2762" w:rsidP="00C117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</w:tr>
      <w:tr w:rsidR="00CA2762" w:rsidRPr="008F7E7B" w:rsidTr="00C1178C">
        <w:trPr>
          <w:trHeight w:val="6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" w:type="pct"/>
            <w:noWrap/>
            <w:hideMark/>
          </w:tcPr>
          <w:p w:rsidR="00CA2762" w:rsidRPr="00821F7E" w:rsidRDefault="00CA2762" w:rsidP="00C1178C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821F7E">
              <w:rPr>
                <w:rFonts w:eastAsia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eastAsia="Times New Roman" w:cs="Times New Roman"/>
                <w:color w:val="000000"/>
                <w:sz w:val="20"/>
                <w:szCs w:val="20"/>
              </w:rPr>
              <w:t>.</w:t>
            </w:r>
            <w:r w:rsidRPr="00821F7E">
              <w:rPr>
                <w:rFonts w:eastAsia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851" w:type="pct"/>
            <w:noWrap/>
            <w:hideMark/>
          </w:tcPr>
          <w:p w:rsidR="00CA2762" w:rsidRPr="00821F7E" w:rsidRDefault="00CA2762" w:rsidP="00C117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821F7E">
              <w:rPr>
                <w:rFonts w:eastAsia="Times New Roman" w:cs="Times New Roman"/>
                <w:color w:val="000000"/>
                <w:sz w:val="20"/>
                <w:szCs w:val="20"/>
              </w:rPr>
              <w:t>Водоснабжение и водоотведение, отопление</w:t>
            </w:r>
          </w:p>
        </w:tc>
        <w:tc>
          <w:tcPr>
            <w:tcW w:w="518" w:type="pct"/>
            <w:noWrap/>
            <w:hideMark/>
          </w:tcPr>
          <w:p w:rsidR="00CA2762" w:rsidRPr="00821F7E" w:rsidRDefault="00CA2762" w:rsidP="00C117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821F7E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5" w:type="pct"/>
            <w:noWrap/>
            <w:hideMark/>
          </w:tcPr>
          <w:p w:rsidR="00CA2762" w:rsidRPr="00821F7E" w:rsidRDefault="00CA2762" w:rsidP="00C117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821F7E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33" w:type="pct"/>
            <w:hideMark/>
          </w:tcPr>
          <w:p w:rsidR="00CA2762" w:rsidRPr="00821F7E" w:rsidRDefault="00CA2762" w:rsidP="00C117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С</w:t>
            </w:r>
            <w:r w:rsidRPr="00821F7E">
              <w:rPr>
                <w:rFonts w:eastAsia="Times New Roman" w:cs="Times New Roman"/>
                <w:color w:val="000000"/>
                <w:sz w:val="20"/>
                <w:szCs w:val="20"/>
              </w:rPr>
              <w:t>истемы ХВС, ГВС, канализации включ</w:t>
            </w: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ая бойлер 300 л, насосы и т.п. </w:t>
            </w:r>
          </w:p>
        </w:tc>
      </w:tr>
      <w:tr w:rsidR="00CA2762" w:rsidRPr="008F7E7B" w:rsidTr="00C1178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" w:type="pct"/>
            <w:noWrap/>
            <w:hideMark/>
          </w:tcPr>
          <w:p w:rsidR="00CA2762" w:rsidRPr="00821F7E" w:rsidRDefault="00CA2762" w:rsidP="00C1178C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821F7E">
              <w:rPr>
                <w:rFonts w:eastAsia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eastAsia="Times New Roman" w:cs="Times New Roman"/>
                <w:color w:val="000000"/>
                <w:sz w:val="20"/>
                <w:szCs w:val="20"/>
              </w:rPr>
              <w:t>.</w:t>
            </w:r>
            <w:r w:rsidRPr="00821F7E">
              <w:rPr>
                <w:rFonts w:eastAsia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851" w:type="pct"/>
            <w:noWrap/>
            <w:hideMark/>
          </w:tcPr>
          <w:p w:rsidR="00CA2762" w:rsidRPr="00821F7E" w:rsidRDefault="00CA2762" w:rsidP="00C117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821F7E">
              <w:rPr>
                <w:rFonts w:eastAsia="Times New Roman" w:cs="Times New Roman"/>
                <w:color w:val="000000"/>
                <w:sz w:val="20"/>
                <w:szCs w:val="20"/>
              </w:rPr>
              <w:t>Отделка санузла  и душевой комнаты</w:t>
            </w:r>
          </w:p>
        </w:tc>
        <w:tc>
          <w:tcPr>
            <w:tcW w:w="518" w:type="pct"/>
            <w:noWrap/>
            <w:hideMark/>
          </w:tcPr>
          <w:p w:rsidR="00CA2762" w:rsidRPr="00821F7E" w:rsidRDefault="00CA2762" w:rsidP="00C117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821F7E">
              <w:rPr>
                <w:rFonts w:eastAsia="Times New Roman" w:cs="Times New Roman"/>
                <w:color w:val="000000"/>
                <w:sz w:val="20"/>
                <w:szCs w:val="20"/>
              </w:rPr>
              <w:t>кв</w:t>
            </w:r>
            <w:proofErr w:type="gramStart"/>
            <w:r w:rsidRPr="00821F7E">
              <w:rPr>
                <w:rFonts w:eastAsia="Times New Roman" w:cs="Times New Roman"/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445" w:type="pct"/>
            <w:noWrap/>
            <w:hideMark/>
          </w:tcPr>
          <w:p w:rsidR="00CA2762" w:rsidRPr="00821F7E" w:rsidRDefault="00CA2762" w:rsidP="00C1178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821F7E">
              <w:rPr>
                <w:rFonts w:eastAsia="Times New Roman" w:cs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833" w:type="pct"/>
            <w:hideMark/>
          </w:tcPr>
          <w:p w:rsidR="00CA2762" w:rsidRPr="00821F7E" w:rsidRDefault="00CA2762" w:rsidP="00C117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821F7E">
              <w:rPr>
                <w:rFonts w:eastAsia="Times New Roman" w:cs="Times New Roman"/>
                <w:color w:val="000000"/>
                <w:sz w:val="20"/>
                <w:szCs w:val="20"/>
              </w:rPr>
              <w:t>Плитка настенная и напольная отделка потолка, включая гидроизоляцию, трапы и т.д.</w:t>
            </w:r>
          </w:p>
        </w:tc>
      </w:tr>
      <w:tr w:rsidR="00CA2762" w:rsidRPr="008F7E7B" w:rsidTr="00C1178C">
        <w:trPr>
          <w:trHeight w:val="9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" w:type="pct"/>
            <w:noWrap/>
            <w:hideMark/>
          </w:tcPr>
          <w:p w:rsidR="00CA2762" w:rsidRPr="00821F7E" w:rsidRDefault="00CA2762" w:rsidP="00C1178C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821F7E">
              <w:rPr>
                <w:rFonts w:eastAsia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eastAsia="Times New Roman" w:cs="Times New Roman"/>
                <w:color w:val="000000"/>
                <w:sz w:val="20"/>
                <w:szCs w:val="20"/>
              </w:rPr>
              <w:t>.</w:t>
            </w:r>
            <w:r w:rsidRPr="00821F7E">
              <w:rPr>
                <w:rFonts w:eastAsia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851" w:type="pct"/>
            <w:noWrap/>
            <w:hideMark/>
          </w:tcPr>
          <w:p w:rsidR="00CA2762" w:rsidRPr="00821F7E" w:rsidRDefault="00CA2762" w:rsidP="00C117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821F7E">
              <w:rPr>
                <w:rFonts w:eastAsia="Times New Roman" w:cs="Times New Roman"/>
                <w:color w:val="000000"/>
                <w:sz w:val="20"/>
                <w:szCs w:val="20"/>
              </w:rPr>
              <w:t>Предметы мебели интерьера</w:t>
            </w:r>
          </w:p>
        </w:tc>
        <w:tc>
          <w:tcPr>
            <w:tcW w:w="518" w:type="pct"/>
            <w:noWrap/>
            <w:hideMark/>
          </w:tcPr>
          <w:p w:rsidR="00CA2762" w:rsidRPr="00821F7E" w:rsidRDefault="00CA2762" w:rsidP="00C117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gramStart"/>
            <w:r w:rsidRPr="008F7E7B">
              <w:rPr>
                <w:rFonts w:eastAsia="Times New Roman" w:cs="Times New Roman"/>
                <w:color w:val="000000"/>
                <w:sz w:val="20"/>
                <w:szCs w:val="20"/>
              </w:rPr>
              <w:t>К-</w:t>
            </w:r>
            <w:r w:rsidRPr="00821F7E">
              <w:rPr>
                <w:rFonts w:eastAsia="Times New Roman" w:cs="Times New Roman"/>
                <w:color w:val="000000"/>
                <w:sz w:val="20"/>
                <w:szCs w:val="20"/>
              </w:rPr>
              <w:t>т</w:t>
            </w:r>
            <w:proofErr w:type="gramEnd"/>
          </w:p>
        </w:tc>
        <w:tc>
          <w:tcPr>
            <w:tcW w:w="445" w:type="pct"/>
            <w:noWrap/>
            <w:hideMark/>
          </w:tcPr>
          <w:p w:rsidR="00CA2762" w:rsidRPr="00821F7E" w:rsidRDefault="00CA2762" w:rsidP="00C1178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821F7E">
              <w:rPr>
                <w:rFonts w:eastAsia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33" w:type="pct"/>
            <w:hideMark/>
          </w:tcPr>
          <w:p w:rsidR="00CA2762" w:rsidRPr="00821F7E" w:rsidRDefault="00CA2762" w:rsidP="00C117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gramStart"/>
            <w:r w:rsidRPr="00821F7E">
              <w:rPr>
                <w:rFonts w:eastAsia="Times New Roman" w:cs="Times New Roman"/>
                <w:color w:val="000000"/>
                <w:sz w:val="20"/>
                <w:szCs w:val="20"/>
              </w:rPr>
              <w:t>Комната отдыха (Диван угловой (Лен), кресло, стол); Массажный кабинет (</w:t>
            </w:r>
            <w:proofErr w:type="spellStart"/>
            <w:r w:rsidRPr="00821F7E">
              <w:rPr>
                <w:rFonts w:eastAsia="Times New Roman" w:cs="Times New Roman"/>
                <w:color w:val="000000"/>
                <w:sz w:val="20"/>
                <w:szCs w:val="20"/>
              </w:rPr>
              <w:t>Стэйшн</w:t>
            </w:r>
            <w:proofErr w:type="spellEnd"/>
            <w:r w:rsidRPr="00821F7E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с раковиной, кресло, стол массажный); </w:t>
            </w:r>
            <w:proofErr w:type="spellStart"/>
            <w:r w:rsidRPr="00821F7E">
              <w:rPr>
                <w:rFonts w:eastAsia="Times New Roman" w:cs="Times New Roman"/>
                <w:color w:val="000000"/>
                <w:sz w:val="20"/>
                <w:szCs w:val="20"/>
              </w:rPr>
              <w:t>Локеры</w:t>
            </w:r>
            <w:proofErr w:type="spellEnd"/>
            <w:r w:rsidRPr="00821F7E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и сидения раздевалки.</w:t>
            </w:r>
            <w:proofErr w:type="gramEnd"/>
          </w:p>
        </w:tc>
      </w:tr>
      <w:tr w:rsidR="00CA2762" w:rsidRPr="008F7E7B" w:rsidTr="00C1178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" w:type="pct"/>
            <w:noWrap/>
            <w:hideMark/>
          </w:tcPr>
          <w:p w:rsidR="00CA2762" w:rsidRPr="00821F7E" w:rsidRDefault="00CA2762" w:rsidP="00C1178C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821F7E">
              <w:rPr>
                <w:rFonts w:eastAsia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eastAsia="Times New Roman" w:cs="Times New Roman"/>
                <w:color w:val="000000"/>
                <w:sz w:val="20"/>
                <w:szCs w:val="20"/>
              </w:rPr>
              <w:t>.</w:t>
            </w:r>
            <w:r w:rsidRPr="00821F7E">
              <w:rPr>
                <w:rFonts w:eastAsia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851" w:type="pct"/>
            <w:noWrap/>
            <w:hideMark/>
          </w:tcPr>
          <w:p w:rsidR="00CA2762" w:rsidRPr="00821F7E" w:rsidRDefault="00CA2762" w:rsidP="00C117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821F7E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Санитарная керамика и устройства </w:t>
            </w:r>
          </w:p>
        </w:tc>
        <w:tc>
          <w:tcPr>
            <w:tcW w:w="518" w:type="pct"/>
            <w:noWrap/>
            <w:hideMark/>
          </w:tcPr>
          <w:p w:rsidR="00CA2762" w:rsidRPr="00821F7E" w:rsidRDefault="00CA2762" w:rsidP="00C117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gramStart"/>
            <w:r w:rsidRPr="008F7E7B">
              <w:rPr>
                <w:rFonts w:eastAsia="Times New Roman" w:cs="Times New Roman"/>
                <w:color w:val="000000"/>
                <w:sz w:val="20"/>
                <w:szCs w:val="20"/>
              </w:rPr>
              <w:t>К-</w:t>
            </w:r>
            <w:r w:rsidRPr="00821F7E">
              <w:rPr>
                <w:rFonts w:eastAsia="Times New Roman" w:cs="Times New Roman"/>
                <w:color w:val="000000"/>
                <w:sz w:val="20"/>
                <w:szCs w:val="20"/>
              </w:rPr>
              <w:t>т</w:t>
            </w:r>
            <w:proofErr w:type="gramEnd"/>
          </w:p>
        </w:tc>
        <w:tc>
          <w:tcPr>
            <w:tcW w:w="445" w:type="pct"/>
            <w:noWrap/>
            <w:hideMark/>
          </w:tcPr>
          <w:p w:rsidR="00CA2762" w:rsidRPr="00821F7E" w:rsidRDefault="00CA2762" w:rsidP="00C1178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821F7E">
              <w:rPr>
                <w:rFonts w:eastAsia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33" w:type="pct"/>
            <w:hideMark/>
          </w:tcPr>
          <w:p w:rsidR="00CA2762" w:rsidRPr="00821F7E" w:rsidRDefault="00CA2762" w:rsidP="00C117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821F7E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Душевая стойка, смесители, Раковины с полками и унитаз с инсталляцией (производство Европа), </w:t>
            </w:r>
            <w:proofErr w:type="spellStart"/>
            <w:r w:rsidRPr="00821F7E">
              <w:rPr>
                <w:rFonts w:eastAsia="Times New Roman" w:cs="Times New Roman"/>
                <w:color w:val="000000"/>
                <w:sz w:val="20"/>
                <w:szCs w:val="20"/>
              </w:rPr>
              <w:t>Полотенцесушитель</w:t>
            </w:r>
            <w:proofErr w:type="spellEnd"/>
            <w:r w:rsidRPr="00821F7E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21F7E">
              <w:rPr>
                <w:rFonts w:eastAsia="Times New Roman" w:cs="Times New Roman"/>
                <w:color w:val="000000"/>
                <w:sz w:val="20"/>
                <w:szCs w:val="20"/>
              </w:rPr>
              <w:t>нерж</w:t>
            </w:r>
            <w:proofErr w:type="gramStart"/>
            <w:r w:rsidRPr="00821F7E">
              <w:rPr>
                <w:rFonts w:eastAsia="Times New Roman" w:cs="Times New Roman"/>
                <w:color w:val="000000"/>
                <w:sz w:val="20"/>
                <w:szCs w:val="20"/>
              </w:rPr>
              <w:t>.с</w:t>
            </w:r>
            <w:proofErr w:type="gramEnd"/>
            <w:r w:rsidRPr="00821F7E">
              <w:rPr>
                <w:rFonts w:eastAsia="Times New Roman" w:cs="Times New Roman"/>
                <w:color w:val="000000"/>
                <w:sz w:val="20"/>
                <w:szCs w:val="20"/>
              </w:rPr>
              <w:t>таль</w:t>
            </w:r>
            <w:proofErr w:type="spellEnd"/>
            <w:r w:rsidRPr="00821F7E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, зеркала </w:t>
            </w:r>
          </w:p>
        </w:tc>
      </w:tr>
      <w:tr w:rsidR="00CA2762" w:rsidRPr="008F7E7B" w:rsidTr="00C1178C">
        <w:trPr>
          <w:trHeight w:val="3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" w:type="pct"/>
            <w:noWrap/>
            <w:hideMark/>
          </w:tcPr>
          <w:p w:rsidR="00CA2762" w:rsidRPr="00821F7E" w:rsidRDefault="00CA2762" w:rsidP="00C1178C">
            <w:pPr>
              <w:jc w:val="center"/>
              <w:rPr>
                <w:rFonts w:eastAsia="Times New Roman" w:cs="Times New Roman"/>
                <w:b w:val="0"/>
                <w:bCs w:val="0"/>
                <w:sz w:val="20"/>
                <w:szCs w:val="20"/>
              </w:rPr>
            </w:pPr>
            <w:r w:rsidRPr="00821F7E">
              <w:rPr>
                <w:rFonts w:eastAsia="Times New Roman" w:cs="Times New Roman"/>
                <w:sz w:val="20"/>
                <w:szCs w:val="20"/>
              </w:rPr>
              <w:t>7</w:t>
            </w:r>
            <w:r>
              <w:rPr>
                <w:rFonts w:eastAsia="Times New Roman" w:cs="Times New Roman"/>
                <w:sz w:val="20"/>
                <w:szCs w:val="20"/>
              </w:rPr>
              <w:t>.</w:t>
            </w:r>
            <w:r w:rsidRPr="00821F7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1851" w:type="pct"/>
            <w:noWrap/>
            <w:hideMark/>
          </w:tcPr>
          <w:p w:rsidR="00CA2762" w:rsidRPr="00821F7E" w:rsidRDefault="00CA2762" w:rsidP="00C117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bCs/>
                <w:sz w:val="20"/>
                <w:szCs w:val="20"/>
              </w:rPr>
            </w:pPr>
            <w:r w:rsidRPr="00821F7E">
              <w:rPr>
                <w:rFonts w:eastAsia="Times New Roman" w:cs="Times New Roman"/>
                <w:b/>
                <w:bCs/>
                <w:sz w:val="20"/>
                <w:szCs w:val="20"/>
              </w:rPr>
              <w:t>Бассейн 3х6 м</w:t>
            </w:r>
          </w:p>
        </w:tc>
        <w:tc>
          <w:tcPr>
            <w:tcW w:w="518" w:type="pct"/>
            <w:noWrap/>
            <w:hideMark/>
          </w:tcPr>
          <w:p w:rsidR="00CA2762" w:rsidRPr="00821F7E" w:rsidRDefault="00CA2762" w:rsidP="00C117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20"/>
                <w:szCs w:val="20"/>
              </w:rPr>
            </w:pPr>
            <w:r w:rsidRPr="00821F7E">
              <w:rPr>
                <w:rFonts w:eastAsia="Times New Roman" w:cs="Times New Roman"/>
                <w:sz w:val="20"/>
                <w:szCs w:val="20"/>
              </w:rPr>
              <w:t> </w:t>
            </w:r>
          </w:p>
        </w:tc>
        <w:tc>
          <w:tcPr>
            <w:tcW w:w="445" w:type="pct"/>
            <w:noWrap/>
            <w:hideMark/>
          </w:tcPr>
          <w:p w:rsidR="00CA2762" w:rsidRPr="00821F7E" w:rsidRDefault="00CA2762" w:rsidP="00C117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20"/>
                <w:szCs w:val="20"/>
              </w:rPr>
            </w:pPr>
            <w:r w:rsidRPr="00821F7E">
              <w:rPr>
                <w:rFonts w:eastAsia="Times New Roman" w:cs="Times New Roman"/>
                <w:sz w:val="20"/>
                <w:szCs w:val="20"/>
              </w:rPr>
              <w:t> </w:t>
            </w:r>
          </w:p>
        </w:tc>
        <w:tc>
          <w:tcPr>
            <w:tcW w:w="1833" w:type="pct"/>
            <w:noWrap/>
            <w:hideMark/>
          </w:tcPr>
          <w:p w:rsidR="00CA2762" w:rsidRPr="00821F7E" w:rsidRDefault="00CA2762" w:rsidP="00C117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821F7E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A2762" w:rsidRPr="008F7E7B" w:rsidTr="00C1178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" w:type="pct"/>
            <w:noWrap/>
            <w:hideMark/>
          </w:tcPr>
          <w:p w:rsidR="00CA2762" w:rsidRPr="00821F7E" w:rsidRDefault="00CA2762" w:rsidP="00C1178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821F7E">
              <w:rPr>
                <w:rFonts w:eastAsia="Times New Roman" w:cs="Times New Roman"/>
                <w:sz w:val="20"/>
                <w:szCs w:val="20"/>
              </w:rPr>
              <w:lastRenderedPageBreak/>
              <w:t>7</w:t>
            </w:r>
            <w:r>
              <w:rPr>
                <w:rFonts w:eastAsia="Times New Roman" w:cs="Times New Roman"/>
                <w:sz w:val="20"/>
                <w:szCs w:val="20"/>
              </w:rPr>
              <w:t>.</w:t>
            </w:r>
            <w:r w:rsidRPr="00821F7E">
              <w:rPr>
                <w:rFonts w:eastAsia="Times New Roman" w:cs="Times New Roman"/>
                <w:sz w:val="20"/>
                <w:szCs w:val="20"/>
              </w:rPr>
              <w:t>1</w:t>
            </w:r>
          </w:p>
        </w:tc>
        <w:tc>
          <w:tcPr>
            <w:tcW w:w="1851" w:type="pct"/>
            <w:noWrap/>
            <w:hideMark/>
          </w:tcPr>
          <w:p w:rsidR="00CA2762" w:rsidRPr="00821F7E" w:rsidRDefault="00CA2762" w:rsidP="00C117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sz w:val="20"/>
                <w:szCs w:val="20"/>
              </w:rPr>
            </w:pPr>
            <w:r w:rsidRPr="00821F7E">
              <w:rPr>
                <w:rFonts w:eastAsia="Times New Roman" w:cs="Times New Roman"/>
                <w:sz w:val="20"/>
                <w:szCs w:val="20"/>
              </w:rPr>
              <w:t>Бассейн 3х6 м</w:t>
            </w:r>
          </w:p>
        </w:tc>
        <w:tc>
          <w:tcPr>
            <w:tcW w:w="518" w:type="pct"/>
            <w:noWrap/>
            <w:hideMark/>
          </w:tcPr>
          <w:p w:rsidR="00CA2762" w:rsidRPr="00821F7E" w:rsidRDefault="00CA2762" w:rsidP="00C117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sz w:val="20"/>
                <w:szCs w:val="20"/>
              </w:rPr>
            </w:pPr>
            <w:r w:rsidRPr="00821F7E">
              <w:rPr>
                <w:rFonts w:eastAsia="Times New Roman" w:cs="Times New Roman"/>
                <w:sz w:val="20"/>
                <w:szCs w:val="20"/>
              </w:rPr>
              <w:t> </w:t>
            </w:r>
          </w:p>
        </w:tc>
        <w:tc>
          <w:tcPr>
            <w:tcW w:w="445" w:type="pct"/>
            <w:noWrap/>
            <w:hideMark/>
          </w:tcPr>
          <w:p w:rsidR="00CA2762" w:rsidRPr="00821F7E" w:rsidRDefault="00CA2762" w:rsidP="00C117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sz w:val="20"/>
                <w:szCs w:val="20"/>
              </w:rPr>
            </w:pPr>
            <w:r w:rsidRPr="00821F7E">
              <w:rPr>
                <w:rFonts w:eastAsia="Times New Roman" w:cs="Times New Roman"/>
                <w:sz w:val="20"/>
                <w:szCs w:val="20"/>
              </w:rPr>
              <w:t> </w:t>
            </w:r>
          </w:p>
        </w:tc>
        <w:tc>
          <w:tcPr>
            <w:tcW w:w="1833" w:type="pct"/>
            <w:noWrap/>
            <w:hideMark/>
          </w:tcPr>
          <w:p w:rsidR="00CA2762" w:rsidRPr="00821F7E" w:rsidRDefault="00CA2762" w:rsidP="00C117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821F7E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A2762" w:rsidRPr="008F7E7B" w:rsidTr="00C1178C">
        <w:trPr>
          <w:trHeight w:val="3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" w:type="pct"/>
            <w:noWrap/>
            <w:hideMark/>
          </w:tcPr>
          <w:p w:rsidR="00CA2762" w:rsidRPr="00821F7E" w:rsidRDefault="00CA2762" w:rsidP="00C1178C">
            <w:pPr>
              <w:jc w:val="center"/>
              <w:rPr>
                <w:rFonts w:eastAsia="Times New Roman" w:cs="Times New Roman"/>
                <w:b w:val="0"/>
                <w:bCs w:val="0"/>
                <w:sz w:val="20"/>
                <w:szCs w:val="20"/>
              </w:rPr>
            </w:pPr>
            <w:r w:rsidRPr="00821F7E">
              <w:rPr>
                <w:rFonts w:eastAsia="Times New Roman" w:cs="Times New Roman"/>
                <w:sz w:val="20"/>
                <w:szCs w:val="20"/>
              </w:rPr>
              <w:t>8</w:t>
            </w:r>
            <w:r>
              <w:rPr>
                <w:rFonts w:eastAsia="Times New Roman" w:cs="Times New Roman"/>
                <w:sz w:val="20"/>
                <w:szCs w:val="20"/>
              </w:rPr>
              <w:t>.</w:t>
            </w:r>
            <w:r w:rsidRPr="00821F7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1851" w:type="pct"/>
            <w:noWrap/>
            <w:hideMark/>
          </w:tcPr>
          <w:p w:rsidR="00CA2762" w:rsidRPr="00821F7E" w:rsidRDefault="00CA2762" w:rsidP="00C117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bCs/>
                <w:sz w:val="20"/>
                <w:szCs w:val="20"/>
              </w:rPr>
            </w:pPr>
            <w:r w:rsidRPr="00821F7E">
              <w:rPr>
                <w:rFonts w:eastAsia="Times New Roman" w:cs="Times New Roman"/>
                <w:b/>
                <w:bCs/>
                <w:sz w:val="20"/>
                <w:szCs w:val="20"/>
              </w:rPr>
              <w:t>Купель 2,5х</w:t>
            </w:r>
            <w:proofErr w:type="gramStart"/>
            <w:r w:rsidRPr="00821F7E">
              <w:rPr>
                <w:rFonts w:eastAsia="Times New Roman" w:cs="Times New Roman"/>
                <w:b/>
                <w:bCs/>
                <w:sz w:val="20"/>
                <w:szCs w:val="20"/>
              </w:rPr>
              <w:t>2</w:t>
            </w:r>
            <w:proofErr w:type="gramEnd"/>
            <w:r w:rsidRPr="00821F7E">
              <w:rPr>
                <w:rFonts w:eastAsia="Times New Roman" w:cs="Times New Roman"/>
                <w:b/>
                <w:bCs/>
                <w:sz w:val="20"/>
                <w:szCs w:val="20"/>
              </w:rPr>
              <w:t>,5 м</w:t>
            </w:r>
          </w:p>
        </w:tc>
        <w:tc>
          <w:tcPr>
            <w:tcW w:w="518" w:type="pct"/>
            <w:noWrap/>
            <w:hideMark/>
          </w:tcPr>
          <w:p w:rsidR="00CA2762" w:rsidRPr="00821F7E" w:rsidRDefault="00CA2762" w:rsidP="00C117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20"/>
                <w:szCs w:val="20"/>
              </w:rPr>
            </w:pPr>
            <w:r w:rsidRPr="00821F7E">
              <w:rPr>
                <w:rFonts w:eastAsia="Times New Roman" w:cs="Times New Roman"/>
                <w:sz w:val="20"/>
                <w:szCs w:val="20"/>
              </w:rPr>
              <w:t> </w:t>
            </w:r>
          </w:p>
        </w:tc>
        <w:tc>
          <w:tcPr>
            <w:tcW w:w="445" w:type="pct"/>
            <w:noWrap/>
            <w:hideMark/>
          </w:tcPr>
          <w:p w:rsidR="00CA2762" w:rsidRPr="00821F7E" w:rsidRDefault="00CA2762" w:rsidP="00C117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20"/>
                <w:szCs w:val="20"/>
              </w:rPr>
            </w:pPr>
            <w:r w:rsidRPr="00821F7E">
              <w:rPr>
                <w:rFonts w:eastAsia="Times New Roman" w:cs="Times New Roman"/>
                <w:sz w:val="20"/>
                <w:szCs w:val="20"/>
              </w:rPr>
              <w:t> </w:t>
            </w:r>
          </w:p>
        </w:tc>
        <w:tc>
          <w:tcPr>
            <w:tcW w:w="1833" w:type="pct"/>
            <w:noWrap/>
            <w:hideMark/>
          </w:tcPr>
          <w:p w:rsidR="00CA2762" w:rsidRPr="00821F7E" w:rsidRDefault="00CA2762" w:rsidP="00C117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821F7E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A2762" w:rsidRPr="008F7E7B" w:rsidTr="00C1178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" w:type="pct"/>
            <w:noWrap/>
            <w:hideMark/>
          </w:tcPr>
          <w:p w:rsidR="00CA2762" w:rsidRPr="00821F7E" w:rsidRDefault="00CA2762" w:rsidP="00C1178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821F7E">
              <w:rPr>
                <w:rFonts w:eastAsia="Times New Roman" w:cs="Times New Roman"/>
                <w:sz w:val="20"/>
                <w:szCs w:val="20"/>
              </w:rPr>
              <w:t>8</w:t>
            </w:r>
            <w:r>
              <w:rPr>
                <w:rFonts w:eastAsia="Times New Roman" w:cs="Times New Roman"/>
                <w:sz w:val="20"/>
                <w:szCs w:val="20"/>
              </w:rPr>
              <w:t>.</w:t>
            </w:r>
            <w:r w:rsidRPr="00821F7E">
              <w:rPr>
                <w:rFonts w:eastAsia="Times New Roman" w:cs="Times New Roman"/>
                <w:sz w:val="20"/>
                <w:szCs w:val="20"/>
              </w:rPr>
              <w:t>1</w:t>
            </w:r>
          </w:p>
        </w:tc>
        <w:tc>
          <w:tcPr>
            <w:tcW w:w="1851" w:type="pct"/>
            <w:noWrap/>
            <w:hideMark/>
          </w:tcPr>
          <w:p w:rsidR="00CA2762" w:rsidRPr="00821F7E" w:rsidRDefault="00CA2762" w:rsidP="00C117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sz w:val="20"/>
                <w:szCs w:val="20"/>
              </w:rPr>
            </w:pPr>
            <w:r w:rsidRPr="00821F7E">
              <w:rPr>
                <w:rFonts w:eastAsia="Times New Roman" w:cs="Times New Roman"/>
                <w:sz w:val="20"/>
                <w:szCs w:val="20"/>
              </w:rPr>
              <w:t>Купель 2,5х</w:t>
            </w:r>
            <w:proofErr w:type="gramStart"/>
            <w:r w:rsidRPr="00821F7E">
              <w:rPr>
                <w:rFonts w:eastAsia="Times New Roman" w:cs="Times New Roman"/>
                <w:sz w:val="20"/>
                <w:szCs w:val="20"/>
              </w:rPr>
              <w:t>2</w:t>
            </w:r>
            <w:proofErr w:type="gramEnd"/>
            <w:r w:rsidRPr="00821F7E">
              <w:rPr>
                <w:rFonts w:eastAsia="Times New Roman" w:cs="Times New Roman"/>
                <w:sz w:val="20"/>
                <w:szCs w:val="20"/>
              </w:rPr>
              <w:t>,5 м</w:t>
            </w:r>
          </w:p>
        </w:tc>
        <w:tc>
          <w:tcPr>
            <w:tcW w:w="518" w:type="pct"/>
            <w:noWrap/>
            <w:hideMark/>
          </w:tcPr>
          <w:p w:rsidR="00CA2762" w:rsidRPr="00821F7E" w:rsidRDefault="00CA2762" w:rsidP="00C117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sz w:val="20"/>
                <w:szCs w:val="20"/>
              </w:rPr>
            </w:pPr>
            <w:r w:rsidRPr="00821F7E">
              <w:rPr>
                <w:rFonts w:eastAsia="Times New Roman" w:cs="Times New Roman"/>
                <w:sz w:val="20"/>
                <w:szCs w:val="20"/>
              </w:rPr>
              <w:t> </w:t>
            </w:r>
          </w:p>
        </w:tc>
        <w:tc>
          <w:tcPr>
            <w:tcW w:w="445" w:type="pct"/>
            <w:noWrap/>
            <w:hideMark/>
          </w:tcPr>
          <w:p w:rsidR="00CA2762" w:rsidRPr="00821F7E" w:rsidRDefault="00CA2762" w:rsidP="00C117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sz w:val="20"/>
                <w:szCs w:val="20"/>
              </w:rPr>
            </w:pPr>
            <w:r w:rsidRPr="00821F7E">
              <w:rPr>
                <w:rFonts w:eastAsia="Times New Roman" w:cs="Times New Roman"/>
                <w:sz w:val="20"/>
                <w:szCs w:val="20"/>
              </w:rPr>
              <w:t> </w:t>
            </w:r>
          </w:p>
        </w:tc>
        <w:tc>
          <w:tcPr>
            <w:tcW w:w="1833" w:type="pct"/>
            <w:noWrap/>
            <w:hideMark/>
          </w:tcPr>
          <w:p w:rsidR="00CA2762" w:rsidRPr="00821F7E" w:rsidRDefault="00CA2762" w:rsidP="00C117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821F7E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A2762" w:rsidRPr="008F7E7B" w:rsidTr="00C1178C">
        <w:trPr>
          <w:trHeight w:val="3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" w:type="pct"/>
            <w:noWrap/>
            <w:hideMark/>
          </w:tcPr>
          <w:p w:rsidR="00CA2762" w:rsidRPr="00821F7E" w:rsidRDefault="00CA2762" w:rsidP="00C1178C">
            <w:pPr>
              <w:jc w:val="center"/>
              <w:rPr>
                <w:rFonts w:eastAsia="Times New Roman" w:cs="Times New Roman"/>
                <w:b w:val="0"/>
                <w:bCs w:val="0"/>
                <w:sz w:val="20"/>
                <w:szCs w:val="20"/>
              </w:rPr>
            </w:pPr>
            <w:r w:rsidRPr="00821F7E">
              <w:rPr>
                <w:rFonts w:eastAsia="Times New Roman" w:cs="Times New Roman"/>
                <w:sz w:val="20"/>
                <w:szCs w:val="20"/>
              </w:rPr>
              <w:t>9</w:t>
            </w:r>
            <w:r>
              <w:rPr>
                <w:rFonts w:eastAsia="Times New Roman" w:cs="Times New Roman"/>
                <w:sz w:val="20"/>
                <w:szCs w:val="20"/>
              </w:rPr>
              <w:t>.</w:t>
            </w:r>
            <w:r w:rsidRPr="00821F7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1851" w:type="pct"/>
            <w:noWrap/>
            <w:hideMark/>
          </w:tcPr>
          <w:p w:rsidR="00CA2762" w:rsidRPr="00821F7E" w:rsidRDefault="00CA2762" w:rsidP="00C117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bCs/>
                <w:sz w:val="20"/>
                <w:szCs w:val="20"/>
              </w:rPr>
            </w:pPr>
            <w:r w:rsidRPr="00821F7E">
              <w:rPr>
                <w:rFonts w:eastAsia="Times New Roman" w:cs="Times New Roman"/>
                <w:b/>
                <w:bCs/>
                <w:sz w:val="20"/>
                <w:szCs w:val="20"/>
              </w:rPr>
              <w:t>Здание бани (мазанка) Большого банного комплекса</w:t>
            </w:r>
          </w:p>
        </w:tc>
        <w:tc>
          <w:tcPr>
            <w:tcW w:w="518" w:type="pct"/>
            <w:noWrap/>
            <w:hideMark/>
          </w:tcPr>
          <w:p w:rsidR="00CA2762" w:rsidRPr="00821F7E" w:rsidRDefault="00CA2762" w:rsidP="00C117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20"/>
                <w:szCs w:val="20"/>
              </w:rPr>
            </w:pPr>
            <w:r w:rsidRPr="00821F7E">
              <w:rPr>
                <w:rFonts w:eastAsia="Times New Roman" w:cs="Times New Roman"/>
                <w:sz w:val="20"/>
                <w:szCs w:val="20"/>
              </w:rPr>
              <w:t> </w:t>
            </w:r>
          </w:p>
        </w:tc>
        <w:tc>
          <w:tcPr>
            <w:tcW w:w="445" w:type="pct"/>
            <w:noWrap/>
            <w:hideMark/>
          </w:tcPr>
          <w:p w:rsidR="00CA2762" w:rsidRPr="00821F7E" w:rsidRDefault="00CA2762" w:rsidP="00C117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20"/>
                <w:szCs w:val="20"/>
              </w:rPr>
            </w:pPr>
            <w:r w:rsidRPr="00821F7E">
              <w:rPr>
                <w:rFonts w:eastAsia="Times New Roman" w:cs="Times New Roman"/>
                <w:sz w:val="20"/>
                <w:szCs w:val="20"/>
              </w:rPr>
              <w:t> </w:t>
            </w:r>
          </w:p>
        </w:tc>
        <w:tc>
          <w:tcPr>
            <w:tcW w:w="1833" w:type="pct"/>
            <w:noWrap/>
            <w:hideMark/>
          </w:tcPr>
          <w:p w:rsidR="00CA2762" w:rsidRPr="00821F7E" w:rsidRDefault="00CA2762" w:rsidP="00C117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821F7E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A2762" w:rsidRPr="008F7E7B" w:rsidTr="00C1178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" w:type="pct"/>
            <w:noWrap/>
            <w:hideMark/>
          </w:tcPr>
          <w:p w:rsidR="00CA2762" w:rsidRPr="00821F7E" w:rsidRDefault="00CA2762" w:rsidP="00C1178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821F7E">
              <w:rPr>
                <w:rFonts w:eastAsia="Times New Roman" w:cs="Times New Roman"/>
                <w:sz w:val="20"/>
                <w:szCs w:val="20"/>
              </w:rPr>
              <w:t>9</w:t>
            </w:r>
            <w:r>
              <w:rPr>
                <w:rFonts w:eastAsia="Times New Roman" w:cs="Times New Roman"/>
                <w:sz w:val="20"/>
                <w:szCs w:val="20"/>
              </w:rPr>
              <w:t>.</w:t>
            </w:r>
            <w:r w:rsidRPr="00821F7E">
              <w:rPr>
                <w:rFonts w:eastAsia="Times New Roman" w:cs="Times New Roman"/>
                <w:sz w:val="20"/>
                <w:szCs w:val="20"/>
              </w:rPr>
              <w:t>1</w:t>
            </w:r>
          </w:p>
        </w:tc>
        <w:tc>
          <w:tcPr>
            <w:tcW w:w="1851" w:type="pct"/>
            <w:noWrap/>
            <w:hideMark/>
          </w:tcPr>
          <w:p w:rsidR="00CA2762" w:rsidRPr="00821F7E" w:rsidRDefault="00CA2762" w:rsidP="00C117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sz w:val="20"/>
                <w:szCs w:val="20"/>
              </w:rPr>
            </w:pPr>
            <w:r w:rsidRPr="00821F7E">
              <w:rPr>
                <w:rFonts w:eastAsia="Times New Roman" w:cs="Times New Roman"/>
                <w:sz w:val="20"/>
                <w:szCs w:val="20"/>
              </w:rPr>
              <w:t>Каркасная конструкция из бревна дуба диаметром 300-350 мм</w:t>
            </w:r>
          </w:p>
        </w:tc>
        <w:tc>
          <w:tcPr>
            <w:tcW w:w="518" w:type="pct"/>
            <w:noWrap/>
            <w:hideMark/>
          </w:tcPr>
          <w:p w:rsidR="00CA2762" w:rsidRPr="00821F7E" w:rsidRDefault="00CA2762" w:rsidP="00C117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sz w:val="20"/>
                <w:szCs w:val="20"/>
              </w:rPr>
            </w:pPr>
            <w:proofErr w:type="spellStart"/>
            <w:r w:rsidRPr="00821F7E">
              <w:rPr>
                <w:rFonts w:eastAsia="Times New Roman" w:cs="Times New Roman"/>
                <w:sz w:val="20"/>
                <w:szCs w:val="20"/>
              </w:rPr>
              <w:t>кв</w:t>
            </w:r>
            <w:proofErr w:type="gramStart"/>
            <w:r w:rsidRPr="00821F7E">
              <w:rPr>
                <w:rFonts w:eastAsia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445" w:type="pct"/>
            <w:noWrap/>
            <w:hideMark/>
          </w:tcPr>
          <w:p w:rsidR="00CA2762" w:rsidRPr="00821F7E" w:rsidRDefault="00CA2762" w:rsidP="00C1178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sz w:val="20"/>
                <w:szCs w:val="20"/>
              </w:rPr>
            </w:pPr>
            <w:r w:rsidRPr="00821F7E">
              <w:rPr>
                <w:rFonts w:eastAsia="Times New Roman" w:cs="Times New Roman"/>
                <w:sz w:val="20"/>
                <w:szCs w:val="20"/>
              </w:rPr>
              <w:t>22</w:t>
            </w:r>
          </w:p>
        </w:tc>
        <w:tc>
          <w:tcPr>
            <w:tcW w:w="1833" w:type="pct"/>
            <w:hideMark/>
          </w:tcPr>
          <w:p w:rsidR="00CA2762" w:rsidRPr="00821F7E" w:rsidRDefault="00CA2762" w:rsidP="00C117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821F7E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A2762" w:rsidRPr="008F7E7B" w:rsidTr="00C1178C">
        <w:trPr>
          <w:trHeight w:val="15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" w:type="pct"/>
            <w:noWrap/>
            <w:hideMark/>
          </w:tcPr>
          <w:p w:rsidR="00CA2762" w:rsidRPr="00821F7E" w:rsidRDefault="00CA2762" w:rsidP="00C1178C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821F7E">
              <w:rPr>
                <w:rFonts w:eastAsia="Times New Roman" w:cs="Times New Roman"/>
                <w:color w:val="000000"/>
                <w:sz w:val="20"/>
                <w:szCs w:val="20"/>
              </w:rPr>
              <w:t>9</w:t>
            </w:r>
            <w:r>
              <w:rPr>
                <w:rFonts w:eastAsia="Times New Roman" w:cs="Times New Roman"/>
                <w:color w:val="000000"/>
                <w:sz w:val="20"/>
                <w:szCs w:val="20"/>
              </w:rPr>
              <w:t>.</w:t>
            </w:r>
            <w:r w:rsidRPr="00821F7E">
              <w:rPr>
                <w:rFonts w:eastAsia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851" w:type="pct"/>
            <w:noWrap/>
            <w:hideMark/>
          </w:tcPr>
          <w:p w:rsidR="00CA2762" w:rsidRPr="00821F7E" w:rsidRDefault="00CA2762" w:rsidP="00C117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821F7E">
              <w:rPr>
                <w:rFonts w:eastAsia="Times New Roman" w:cs="Times New Roman"/>
                <w:color w:val="000000"/>
                <w:sz w:val="20"/>
                <w:szCs w:val="20"/>
              </w:rPr>
              <w:t>Кровельная система</w:t>
            </w:r>
          </w:p>
        </w:tc>
        <w:tc>
          <w:tcPr>
            <w:tcW w:w="518" w:type="pct"/>
            <w:noWrap/>
            <w:hideMark/>
          </w:tcPr>
          <w:p w:rsidR="00CA2762" w:rsidRPr="00821F7E" w:rsidRDefault="00CA2762" w:rsidP="00C117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821F7E">
              <w:rPr>
                <w:rFonts w:eastAsia="Times New Roman" w:cs="Times New Roman"/>
                <w:color w:val="000000"/>
                <w:sz w:val="20"/>
                <w:szCs w:val="20"/>
              </w:rPr>
              <w:t>кв</w:t>
            </w:r>
            <w:proofErr w:type="gramStart"/>
            <w:r w:rsidRPr="00821F7E">
              <w:rPr>
                <w:rFonts w:eastAsia="Times New Roman" w:cs="Times New Roman"/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445" w:type="pct"/>
            <w:noWrap/>
            <w:hideMark/>
          </w:tcPr>
          <w:p w:rsidR="00CA2762" w:rsidRPr="00821F7E" w:rsidRDefault="00CA2762" w:rsidP="00C1178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821F7E">
              <w:rPr>
                <w:rFonts w:eastAsia="Times New Roman" w:cs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1833" w:type="pct"/>
            <w:hideMark/>
          </w:tcPr>
          <w:p w:rsidR="00CA2762" w:rsidRPr="00821F7E" w:rsidRDefault="00CA2762" w:rsidP="00C117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821F7E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потолочная доска из ольхи толщина 27 мм, </w:t>
            </w:r>
            <w:proofErr w:type="spellStart"/>
            <w:r w:rsidRPr="00821F7E">
              <w:rPr>
                <w:rFonts w:eastAsia="Times New Roman" w:cs="Times New Roman"/>
                <w:color w:val="000000"/>
                <w:sz w:val="20"/>
                <w:szCs w:val="20"/>
              </w:rPr>
              <w:t>гидропароизоляционные</w:t>
            </w:r>
            <w:proofErr w:type="spellEnd"/>
            <w:r w:rsidRPr="00821F7E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фольгированные пленки,</w:t>
            </w:r>
            <w:proofErr w:type="gramStart"/>
            <w:r w:rsidRPr="00821F7E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821F7E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вентиляционный контур, основание ОСП, гидроизоляционный ковер </w:t>
            </w:r>
            <w:proofErr w:type="spellStart"/>
            <w:r w:rsidRPr="00821F7E">
              <w:rPr>
                <w:rFonts w:eastAsia="Times New Roman" w:cs="Times New Roman"/>
                <w:color w:val="000000"/>
                <w:sz w:val="20"/>
                <w:szCs w:val="20"/>
              </w:rPr>
              <w:t>Anderep</w:t>
            </w:r>
            <w:proofErr w:type="spellEnd"/>
            <w:r w:rsidRPr="00821F7E">
              <w:rPr>
                <w:rFonts w:eastAsia="Times New Roman" w:cs="Times New Roman"/>
                <w:color w:val="000000"/>
                <w:sz w:val="20"/>
                <w:szCs w:val="20"/>
              </w:rPr>
              <w:t>, деревянный кровельный гонт, жестяные и деревянные примыкания контура кровли</w:t>
            </w:r>
          </w:p>
        </w:tc>
      </w:tr>
      <w:tr w:rsidR="00CA2762" w:rsidRPr="008F7E7B" w:rsidTr="00C1178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" w:type="pct"/>
            <w:noWrap/>
            <w:hideMark/>
          </w:tcPr>
          <w:p w:rsidR="00CA2762" w:rsidRPr="00821F7E" w:rsidRDefault="00CA2762" w:rsidP="00C1178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821F7E">
              <w:rPr>
                <w:rFonts w:eastAsia="Times New Roman" w:cs="Times New Roman"/>
                <w:sz w:val="20"/>
                <w:szCs w:val="20"/>
              </w:rPr>
              <w:t>9</w:t>
            </w:r>
            <w:r>
              <w:rPr>
                <w:rFonts w:eastAsia="Times New Roman" w:cs="Times New Roman"/>
                <w:sz w:val="20"/>
                <w:szCs w:val="20"/>
              </w:rPr>
              <w:t>.</w:t>
            </w:r>
            <w:r w:rsidRPr="00821F7E">
              <w:rPr>
                <w:rFonts w:eastAsia="Times New Roman" w:cs="Times New Roman"/>
                <w:sz w:val="20"/>
                <w:szCs w:val="20"/>
              </w:rPr>
              <w:t>3</w:t>
            </w:r>
          </w:p>
        </w:tc>
        <w:tc>
          <w:tcPr>
            <w:tcW w:w="1851" w:type="pct"/>
            <w:noWrap/>
            <w:hideMark/>
          </w:tcPr>
          <w:p w:rsidR="00CA2762" w:rsidRPr="00821F7E" w:rsidRDefault="00CA2762" w:rsidP="00C117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821F7E">
              <w:rPr>
                <w:rFonts w:eastAsia="Times New Roman" w:cs="Times New Roman"/>
                <w:color w:val="000000"/>
                <w:sz w:val="20"/>
                <w:szCs w:val="20"/>
              </w:rPr>
              <w:t>Заполнение стеновых проемов</w:t>
            </w:r>
          </w:p>
        </w:tc>
        <w:tc>
          <w:tcPr>
            <w:tcW w:w="518" w:type="pct"/>
            <w:noWrap/>
            <w:hideMark/>
          </w:tcPr>
          <w:p w:rsidR="00CA2762" w:rsidRPr="00821F7E" w:rsidRDefault="00CA2762" w:rsidP="00C117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821F7E">
              <w:rPr>
                <w:rFonts w:eastAsia="Times New Roman" w:cs="Times New Roman"/>
                <w:color w:val="000000"/>
                <w:sz w:val="20"/>
                <w:szCs w:val="20"/>
              </w:rPr>
              <w:t>кв</w:t>
            </w:r>
            <w:proofErr w:type="gramStart"/>
            <w:r w:rsidRPr="00821F7E">
              <w:rPr>
                <w:rFonts w:eastAsia="Times New Roman" w:cs="Times New Roman"/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445" w:type="pct"/>
            <w:noWrap/>
            <w:hideMark/>
          </w:tcPr>
          <w:p w:rsidR="00CA2762" w:rsidRPr="00821F7E" w:rsidRDefault="00CA2762" w:rsidP="00C1178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821F7E">
              <w:rPr>
                <w:rFonts w:eastAsia="Times New Roman" w:cs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1833" w:type="pct"/>
            <w:hideMark/>
          </w:tcPr>
          <w:p w:rsidR="00CA2762" w:rsidRPr="00821F7E" w:rsidRDefault="00CA2762" w:rsidP="00C117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821F7E">
              <w:rPr>
                <w:rFonts w:eastAsia="Times New Roman" w:cs="Times New Roman"/>
                <w:color w:val="000000"/>
                <w:sz w:val="20"/>
                <w:szCs w:val="20"/>
              </w:rPr>
              <w:t>Деревянный каркас, термоизоляция, вентиляционный контур, штукатурка, доска облицовочная, потолок из черной ольхи</w:t>
            </w:r>
          </w:p>
        </w:tc>
      </w:tr>
      <w:tr w:rsidR="00CA2762" w:rsidRPr="008F7E7B" w:rsidTr="00C1178C">
        <w:trPr>
          <w:trHeight w:val="6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" w:type="pct"/>
            <w:noWrap/>
            <w:hideMark/>
          </w:tcPr>
          <w:p w:rsidR="00CA2762" w:rsidRPr="00821F7E" w:rsidRDefault="00CA2762" w:rsidP="00C1178C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821F7E">
              <w:rPr>
                <w:rFonts w:eastAsia="Times New Roman" w:cs="Times New Roman"/>
                <w:color w:val="000000"/>
                <w:sz w:val="20"/>
                <w:szCs w:val="20"/>
              </w:rPr>
              <w:t>9</w:t>
            </w:r>
            <w:r>
              <w:rPr>
                <w:rFonts w:eastAsia="Times New Roman" w:cs="Times New Roman"/>
                <w:color w:val="000000"/>
                <w:sz w:val="20"/>
                <w:szCs w:val="20"/>
              </w:rPr>
              <w:t>.</w:t>
            </w:r>
            <w:r w:rsidRPr="00821F7E">
              <w:rPr>
                <w:rFonts w:eastAsia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851" w:type="pct"/>
            <w:noWrap/>
            <w:hideMark/>
          </w:tcPr>
          <w:p w:rsidR="00CA2762" w:rsidRPr="00821F7E" w:rsidRDefault="00CA2762" w:rsidP="00C117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821F7E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ОСП, утепленный контур, гидроизоляция </w:t>
            </w:r>
            <w:proofErr w:type="spellStart"/>
            <w:r w:rsidRPr="00821F7E">
              <w:rPr>
                <w:rFonts w:eastAsia="Times New Roman" w:cs="Times New Roman"/>
                <w:color w:val="000000"/>
                <w:sz w:val="20"/>
                <w:szCs w:val="20"/>
              </w:rPr>
              <w:t>пола</w:t>
            </w:r>
            <w:proofErr w:type="gramStart"/>
            <w:r w:rsidRPr="00821F7E">
              <w:rPr>
                <w:rFonts w:eastAsia="Times New Roman" w:cs="Times New Roman"/>
                <w:color w:val="000000"/>
                <w:sz w:val="20"/>
                <w:szCs w:val="20"/>
              </w:rPr>
              <w:t>,с</w:t>
            </w:r>
            <w:proofErr w:type="gramEnd"/>
            <w:r w:rsidRPr="00821F7E">
              <w:rPr>
                <w:rFonts w:eastAsia="Times New Roman" w:cs="Times New Roman"/>
                <w:color w:val="000000"/>
                <w:sz w:val="20"/>
                <w:szCs w:val="20"/>
              </w:rPr>
              <w:t>тяжка,камень</w:t>
            </w:r>
            <w:proofErr w:type="spellEnd"/>
          </w:p>
        </w:tc>
        <w:tc>
          <w:tcPr>
            <w:tcW w:w="518" w:type="pct"/>
            <w:noWrap/>
            <w:hideMark/>
          </w:tcPr>
          <w:p w:rsidR="00CA2762" w:rsidRPr="00821F7E" w:rsidRDefault="00CA2762" w:rsidP="00C117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821F7E">
              <w:rPr>
                <w:rFonts w:eastAsia="Times New Roman" w:cs="Times New Roman"/>
                <w:color w:val="000000"/>
                <w:sz w:val="20"/>
                <w:szCs w:val="20"/>
              </w:rPr>
              <w:t>кв</w:t>
            </w:r>
            <w:proofErr w:type="gramStart"/>
            <w:r w:rsidRPr="00821F7E">
              <w:rPr>
                <w:rFonts w:eastAsia="Times New Roman" w:cs="Times New Roman"/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445" w:type="pct"/>
            <w:noWrap/>
            <w:hideMark/>
          </w:tcPr>
          <w:p w:rsidR="00CA2762" w:rsidRPr="00821F7E" w:rsidRDefault="00CA2762" w:rsidP="00C1178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821F7E">
              <w:rPr>
                <w:rFonts w:eastAsia="Times New Roman" w:cs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1833" w:type="pct"/>
            <w:hideMark/>
          </w:tcPr>
          <w:p w:rsidR="00CA2762" w:rsidRPr="00821F7E" w:rsidRDefault="00CA2762" w:rsidP="00C117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821F7E">
              <w:rPr>
                <w:rFonts w:eastAsia="Times New Roman" w:cs="Times New Roman"/>
                <w:color w:val="000000"/>
                <w:sz w:val="20"/>
                <w:szCs w:val="20"/>
              </w:rPr>
              <w:t>Утепление толщиной 100 мм, 25 кг/</w:t>
            </w:r>
            <w:proofErr w:type="spellStart"/>
            <w:r w:rsidRPr="00821F7E">
              <w:rPr>
                <w:rFonts w:eastAsia="Times New Roman" w:cs="Times New Roman"/>
                <w:color w:val="000000"/>
                <w:sz w:val="20"/>
                <w:szCs w:val="20"/>
              </w:rPr>
              <w:t>куб</w:t>
            </w:r>
            <w:proofErr w:type="gramStart"/>
            <w:r w:rsidRPr="00821F7E">
              <w:rPr>
                <w:rFonts w:eastAsia="Times New Roman" w:cs="Times New Roman"/>
                <w:color w:val="000000"/>
                <w:sz w:val="20"/>
                <w:szCs w:val="20"/>
              </w:rPr>
              <w:t>.м</w:t>
            </w:r>
            <w:proofErr w:type="gramEnd"/>
            <w:r w:rsidRPr="00821F7E">
              <w:rPr>
                <w:rFonts w:eastAsia="Times New Roman" w:cs="Times New Roman"/>
                <w:color w:val="000000"/>
                <w:sz w:val="20"/>
                <w:szCs w:val="20"/>
              </w:rPr>
              <w:t>;пол</w:t>
            </w:r>
            <w:proofErr w:type="spellEnd"/>
            <w:r w:rsidRPr="00821F7E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из природного камня, шпунтованная, отделка - масло</w:t>
            </w:r>
          </w:p>
        </w:tc>
      </w:tr>
      <w:tr w:rsidR="00CA2762" w:rsidRPr="008F7E7B" w:rsidTr="00C1178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" w:type="pct"/>
            <w:noWrap/>
            <w:hideMark/>
          </w:tcPr>
          <w:p w:rsidR="00CA2762" w:rsidRPr="00821F7E" w:rsidRDefault="00CA2762" w:rsidP="00C1178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821F7E">
              <w:rPr>
                <w:rFonts w:eastAsia="Times New Roman" w:cs="Times New Roman"/>
                <w:sz w:val="20"/>
                <w:szCs w:val="20"/>
              </w:rPr>
              <w:t>9</w:t>
            </w:r>
            <w:r>
              <w:rPr>
                <w:rFonts w:eastAsia="Times New Roman" w:cs="Times New Roman"/>
                <w:sz w:val="20"/>
                <w:szCs w:val="20"/>
              </w:rPr>
              <w:t>.</w:t>
            </w:r>
            <w:r w:rsidRPr="00821F7E">
              <w:rPr>
                <w:rFonts w:eastAsia="Times New Roman" w:cs="Times New Roman"/>
                <w:sz w:val="20"/>
                <w:szCs w:val="20"/>
              </w:rPr>
              <w:t>5</w:t>
            </w:r>
          </w:p>
        </w:tc>
        <w:tc>
          <w:tcPr>
            <w:tcW w:w="1851" w:type="pct"/>
            <w:noWrap/>
            <w:hideMark/>
          </w:tcPr>
          <w:p w:rsidR="00CA2762" w:rsidRPr="00821F7E" w:rsidRDefault="00CA2762" w:rsidP="00C117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821F7E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Дверь массив </w:t>
            </w:r>
          </w:p>
        </w:tc>
        <w:tc>
          <w:tcPr>
            <w:tcW w:w="518" w:type="pct"/>
            <w:noWrap/>
            <w:hideMark/>
          </w:tcPr>
          <w:p w:rsidR="00CA2762" w:rsidRPr="00821F7E" w:rsidRDefault="00CA2762" w:rsidP="00C117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821F7E">
              <w:rPr>
                <w:rFonts w:eastAsia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445" w:type="pct"/>
            <w:noWrap/>
            <w:hideMark/>
          </w:tcPr>
          <w:p w:rsidR="00CA2762" w:rsidRPr="00821F7E" w:rsidRDefault="00CA2762" w:rsidP="00C1178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821F7E">
              <w:rPr>
                <w:rFonts w:eastAsia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33" w:type="pct"/>
            <w:noWrap/>
            <w:hideMark/>
          </w:tcPr>
          <w:p w:rsidR="00CA2762" w:rsidRPr="00821F7E" w:rsidRDefault="00CA2762" w:rsidP="00C117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</w:tr>
      <w:tr w:rsidR="00CA2762" w:rsidRPr="008F7E7B" w:rsidTr="00C1178C">
        <w:trPr>
          <w:trHeight w:val="3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" w:type="pct"/>
            <w:noWrap/>
            <w:hideMark/>
          </w:tcPr>
          <w:p w:rsidR="00CA2762" w:rsidRPr="00821F7E" w:rsidRDefault="00CA2762" w:rsidP="00C1178C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821F7E">
              <w:rPr>
                <w:rFonts w:eastAsia="Times New Roman" w:cs="Times New Roman"/>
                <w:color w:val="000000"/>
                <w:sz w:val="20"/>
                <w:szCs w:val="20"/>
              </w:rPr>
              <w:t>9</w:t>
            </w:r>
            <w:r>
              <w:rPr>
                <w:rFonts w:eastAsia="Times New Roman" w:cs="Times New Roman"/>
                <w:color w:val="000000"/>
                <w:sz w:val="20"/>
                <w:szCs w:val="20"/>
              </w:rPr>
              <w:t>.</w:t>
            </w:r>
            <w:r w:rsidRPr="00821F7E">
              <w:rPr>
                <w:rFonts w:eastAsia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851" w:type="pct"/>
            <w:noWrap/>
            <w:hideMark/>
          </w:tcPr>
          <w:p w:rsidR="00CA2762" w:rsidRPr="00821F7E" w:rsidRDefault="00CA2762" w:rsidP="00C117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821F7E">
              <w:rPr>
                <w:rFonts w:eastAsia="Times New Roman" w:cs="Times New Roman"/>
                <w:color w:val="000000"/>
                <w:sz w:val="20"/>
                <w:szCs w:val="20"/>
              </w:rPr>
              <w:t>Окно круглое</w:t>
            </w:r>
          </w:p>
        </w:tc>
        <w:tc>
          <w:tcPr>
            <w:tcW w:w="518" w:type="pct"/>
            <w:noWrap/>
            <w:hideMark/>
          </w:tcPr>
          <w:p w:rsidR="00CA2762" w:rsidRPr="00821F7E" w:rsidRDefault="00CA2762" w:rsidP="00C117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821F7E">
              <w:rPr>
                <w:rFonts w:eastAsia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445" w:type="pct"/>
            <w:noWrap/>
            <w:hideMark/>
          </w:tcPr>
          <w:p w:rsidR="00CA2762" w:rsidRPr="00821F7E" w:rsidRDefault="00CA2762" w:rsidP="00C1178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821F7E">
              <w:rPr>
                <w:rFonts w:eastAsia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33" w:type="pct"/>
            <w:noWrap/>
            <w:hideMark/>
          </w:tcPr>
          <w:p w:rsidR="00CA2762" w:rsidRPr="00821F7E" w:rsidRDefault="00CA2762" w:rsidP="00C117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821F7E">
              <w:rPr>
                <w:rFonts w:eastAsia="Times New Roman" w:cs="Times New Roman"/>
                <w:color w:val="000000"/>
                <w:sz w:val="20"/>
                <w:szCs w:val="20"/>
              </w:rPr>
              <w:t>Рама из дуба, стеклопакет закаленный однокамерный 6х14х6</w:t>
            </w:r>
          </w:p>
        </w:tc>
      </w:tr>
      <w:tr w:rsidR="00CA2762" w:rsidRPr="008F7E7B" w:rsidTr="00C1178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" w:type="pct"/>
            <w:noWrap/>
            <w:hideMark/>
          </w:tcPr>
          <w:p w:rsidR="00CA2762" w:rsidRPr="00821F7E" w:rsidRDefault="00CA2762" w:rsidP="00C1178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821F7E">
              <w:rPr>
                <w:rFonts w:eastAsia="Times New Roman" w:cs="Times New Roman"/>
                <w:sz w:val="20"/>
                <w:szCs w:val="20"/>
              </w:rPr>
              <w:t>9</w:t>
            </w:r>
            <w:r>
              <w:rPr>
                <w:rFonts w:eastAsia="Times New Roman" w:cs="Times New Roman"/>
                <w:sz w:val="20"/>
                <w:szCs w:val="20"/>
              </w:rPr>
              <w:t>.</w:t>
            </w:r>
            <w:r w:rsidRPr="00821F7E">
              <w:rPr>
                <w:rFonts w:eastAsia="Times New Roman" w:cs="Times New Roman"/>
                <w:sz w:val="20"/>
                <w:szCs w:val="20"/>
              </w:rPr>
              <w:t>7</w:t>
            </w:r>
          </w:p>
        </w:tc>
        <w:tc>
          <w:tcPr>
            <w:tcW w:w="1851" w:type="pct"/>
            <w:noWrap/>
            <w:hideMark/>
          </w:tcPr>
          <w:p w:rsidR="00CA2762" w:rsidRPr="00821F7E" w:rsidRDefault="00CA2762" w:rsidP="00C117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821F7E">
              <w:rPr>
                <w:rFonts w:eastAsia="Times New Roman" w:cs="Times New Roman"/>
                <w:color w:val="000000"/>
                <w:sz w:val="20"/>
                <w:szCs w:val="20"/>
              </w:rPr>
              <w:t>Печь банная</w:t>
            </w:r>
          </w:p>
        </w:tc>
        <w:tc>
          <w:tcPr>
            <w:tcW w:w="518" w:type="pct"/>
            <w:noWrap/>
            <w:hideMark/>
          </w:tcPr>
          <w:p w:rsidR="00CA2762" w:rsidRPr="00821F7E" w:rsidRDefault="00CA2762" w:rsidP="00C117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821F7E">
              <w:rPr>
                <w:rFonts w:eastAsia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445" w:type="pct"/>
            <w:noWrap/>
            <w:hideMark/>
          </w:tcPr>
          <w:p w:rsidR="00CA2762" w:rsidRPr="00821F7E" w:rsidRDefault="00CA2762" w:rsidP="00C1178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821F7E">
              <w:rPr>
                <w:rFonts w:eastAsia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33" w:type="pct"/>
            <w:noWrap/>
            <w:hideMark/>
          </w:tcPr>
          <w:p w:rsidR="00CA2762" w:rsidRPr="00821F7E" w:rsidRDefault="00CA2762" w:rsidP="00C117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821F7E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Про-во Россия, </w:t>
            </w:r>
            <w:proofErr w:type="spellStart"/>
            <w:r w:rsidRPr="00821F7E">
              <w:rPr>
                <w:rFonts w:eastAsia="Times New Roman" w:cs="Times New Roman"/>
                <w:color w:val="000000"/>
                <w:sz w:val="20"/>
                <w:szCs w:val="20"/>
              </w:rPr>
              <w:t>сендвич</w:t>
            </w:r>
            <w:proofErr w:type="spellEnd"/>
            <w:r w:rsidRPr="00821F7E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трубы и аксессуары - </w:t>
            </w:r>
            <w:proofErr w:type="spellStart"/>
            <w:r w:rsidRPr="00821F7E">
              <w:rPr>
                <w:rFonts w:eastAsia="Times New Roman" w:cs="Times New Roman"/>
                <w:color w:val="000000"/>
                <w:sz w:val="20"/>
                <w:szCs w:val="20"/>
              </w:rPr>
              <w:t>нерж</w:t>
            </w:r>
            <w:proofErr w:type="gramStart"/>
            <w:r w:rsidRPr="00821F7E">
              <w:rPr>
                <w:rFonts w:eastAsia="Times New Roman" w:cs="Times New Roman"/>
                <w:color w:val="000000"/>
                <w:sz w:val="20"/>
                <w:szCs w:val="20"/>
              </w:rPr>
              <w:t>.с</w:t>
            </w:r>
            <w:proofErr w:type="gramEnd"/>
            <w:r w:rsidRPr="00821F7E">
              <w:rPr>
                <w:rFonts w:eastAsia="Times New Roman" w:cs="Times New Roman"/>
                <w:color w:val="000000"/>
                <w:sz w:val="20"/>
                <w:szCs w:val="20"/>
              </w:rPr>
              <w:t>таль</w:t>
            </w:r>
            <w:proofErr w:type="spellEnd"/>
          </w:p>
        </w:tc>
      </w:tr>
      <w:tr w:rsidR="00CA2762" w:rsidRPr="008F7E7B" w:rsidTr="00C1178C">
        <w:trPr>
          <w:trHeight w:val="3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" w:type="pct"/>
            <w:noWrap/>
            <w:hideMark/>
          </w:tcPr>
          <w:p w:rsidR="00CA2762" w:rsidRPr="00821F7E" w:rsidRDefault="00CA2762" w:rsidP="00C1178C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821F7E">
              <w:rPr>
                <w:rFonts w:eastAsia="Times New Roman" w:cs="Times New Roman"/>
                <w:color w:val="000000"/>
                <w:sz w:val="20"/>
                <w:szCs w:val="20"/>
              </w:rPr>
              <w:t>9</w:t>
            </w:r>
            <w:r>
              <w:rPr>
                <w:rFonts w:eastAsia="Times New Roman" w:cs="Times New Roman"/>
                <w:color w:val="000000"/>
                <w:sz w:val="20"/>
                <w:szCs w:val="20"/>
              </w:rPr>
              <w:t>.</w:t>
            </w:r>
            <w:r w:rsidRPr="00821F7E">
              <w:rPr>
                <w:rFonts w:eastAsia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851" w:type="pct"/>
            <w:noWrap/>
            <w:hideMark/>
          </w:tcPr>
          <w:p w:rsidR="00CA2762" w:rsidRPr="00821F7E" w:rsidRDefault="00CA2762" w:rsidP="00C117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821F7E">
              <w:rPr>
                <w:rFonts w:eastAsia="Times New Roman" w:cs="Times New Roman"/>
                <w:color w:val="000000"/>
                <w:sz w:val="20"/>
                <w:szCs w:val="20"/>
              </w:rPr>
              <w:t>Полки и стол банный</w:t>
            </w:r>
          </w:p>
        </w:tc>
        <w:tc>
          <w:tcPr>
            <w:tcW w:w="518" w:type="pct"/>
            <w:noWrap/>
            <w:hideMark/>
          </w:tcPr>
          <w:p w:rsidR="00CA2762" w:rsidRPr="00821F7E" w:rsidRDefault="00CA2762" w:rsidP="00C117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gramStart"/>
            <w:r w:rsidRPr="008F7E7B">
              <w:rPr>
                <w:rFonts w:eastAsia="Times New Roman" w:cs="Times New Roman"/>
                <w:color w:val="000000"/>
                <w:sz w:val="20"/>
                <w:szCs w:val="20"/>
              </w:rPr>
              <w:t>К-</w:t>
            </w:r>
            <w:r w:rsidRPr="00821F7E">
              <w:rPr>
                <w:rFonts w:eastAsia="Times New Roman" w:cs="Times New Roman"/>
                <w:color w:val="000000"/>
                <w:sz w:val="20"/>
                <w:szCs w:val="20"/>
              </w:rPr>
              <w:t>т</w:t>
            </w:r>
            <w:proofErr w:type="gramEnd"/>
          </w:p>
        </w:tc>
        <w:tc>
          <w:tcPr>
            <w:tcW w:w="445" w:type="pct"/>
            <w:noWrap/>
            <w:hideMark/>
          </w:tcPr>
          <w:p w:rsidR="00CA2762" w:rsidRPr="00821F7E" w:rsidRDefault="00CA2762" w:rsidP="00C1178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821F7E">
              <w:rPr>
                <w:rFonts w:eastAsia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33" w:type="pct"/>
            <w:noWrap/>
            <w:hideMark/>
          </w:tcPr>
          <w:p w:rsidR="00CA2762" w:rsidRPr="00821F7E" w:rsidRDefault="00CA2762" w:rsidP="00C117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821F7E">
              <w:rPr>
                <w:rFonts w:eastAsia="Times New Roman" w:cs="Times New Roman"/>
                <w:color w:val="000000"/>
                <w:sz w:val="20"/>
                <w:szCs w:val="20"/>
              </w:rPr>
              <w:t>Массив липы</w:t>
            </w:r>
          </w:p>
        </w:tc>
      </w:tr>
      <w:tr w:rsidR="00CA2762" w:rsidRPr="008F7E7B" w:rsidTr="00C1178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" w:type="pct"/>
            <w:noWrap/>
            <w:hideMark/>
          </w:tcPr>
          <w:p w:rsidR="00CA2762" w:rsidRPr="00821F7E" w:rsidRDefault="00CA2762" w:rsidP="00C1178C">
            <w:pPr>
              <w:jc w:val="center"/>
              <w:rPr>
                <w:rFonts w:eastAsia="Times New Roman" w:cs="Times New Roman"/>
                <w:b w:val="0"/>
                <w:bCs w:val="0"/>
                <w:sz w:val="20"/>
                <w:szCs w:val="20"/>
              </w:rPr>
            </w:pPr>
            <w:r w:rsidRPr="00821F7E">
              <w:rPr>
                <w:rFonts w:eastAsia="Times New Roman" w:cs="Times New Roman"/>
                <w:sz w:val="20"/>
                <w:szCs w:val="20"/>
              </w:rPr>
              <w:t>10</w:t>
            </w:r>
            <w:r>
              <w:rPr>
                <w:rFonts w:eastAsia="Times New Roman" w:cs="Times New Roman"/>
                <w:sz w:val="20"/>
                <w:szCs w:val="20"/>
              </w:rPr>
              <w:t>.</w:t>
            </w:r>
            <w:r w:rsidRPr="00821F7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1851" w:type="pct"/>
            <w:noWrap/>
            <w:hideMark/>
          </w:tcPr>
          <w:p w:rsidR="00CA2762" w:rsidRPr="00821F7E" w:rsidRDefault="00CA2762" w:rsidP="00C117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/>
                <w:bCs/>
                <w:sz w:val="20"/>
                <w:szCs w:val="20"/>
              </w:rPr>
            </w:pPr>
            <w:r w:rsidRPr="00821F7E">
              <w:rPr>
                <w:rFonts w:eastAsia="Times New Roman" w:cs="Times New Roman"/>
                <w:b/>
                <w:bCs/>
                <w:sz w:val="20"/>
                <w:szCs w:val="20"/>
              </w:rPr>
              <w:t>Здание парной Большого банного комплекса</w:t>
            </w:r>
          </w:p>
        </w:tc>
        <w:tc>
          <w:tcPr>
            <w:tcW w:w="518" w:type="pct"/>
            <w:noWrap/>
            <w:hideMark/>
          </w:tcPr>
          <w:p w:rsidR="00CA2762" w:rsidRPr="00821F7E" w:rsidRDefault="00CA2762" w:rsidP="00C117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sz w:val="20"/>
                <w:szCs w:val="20"/>
              </w:rPr>
            </w:pPr>
            <w:r w:rsidRPr="00821F7E">
              <w:rPr>
                <w:rFonts w:eastAsia="Times New Roman" w:cs="Times New Roman"/>
                <w:sz w:val="20"/>
                <w:szCs w:val="20"/>
              </w:rPr>
              <w:t> </w:t>
            </w:r>
          </w:p>
        </w:tc>
        <w:tc>
          <w:tcPr>
            <w:tcW w:w="445" w:type="pct"/>
            <w:noWrap/>
            <w:hideMark/>
          </w:tcPr>
          <w:p w:rsidR="00CA2762" w:rsidRPr="00821F7E" w:rsidRDefault="00CA2762" w:rsidP="00C117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sz w:val="20"/>
                <w:szCs w:val="20"/>
              </w:rPr>
            </w:pPr>
            <w:r w:rsidRPr="00821F7E">
              <w:rPr>
                <w:rFonts w:eastAsia="Times New Roman" w:cs="Times New Roman"/>
                <w:sz w:val="20"/>
                <w:szCs w:val="20"/>
              </w:rPr>
              <w:t> </w:t>
            </w:r>
          </w:p>
        </w:tc>
        <w:tc>
          <w:tcPr>
            <w:tcW w:w="1833" w:type="pct"/>
            <w:noWrap/>
            <w:hideMark/>
          </w:tcPr>
          <w:p w:rsidR="00CA2762" w:rsidRPr="00821F7E" w:rsidRDefault="00CA2762" w:rsidP="00C117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821F7E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A2762" w:rsidRPr="008F7E7B" w:rsidTr="00C1178C">
        <w:trPr>
          <w:trHeight w:val="3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" w:type="pct"/>
            <w:noWrap/>
            <w:hideMark/>
          </w:tcPr>
          <w:p w:rsidR="00CA2762" w:rsidRPr="00821F7E" w:rsidRDefault="00CA2762" w:rsidP="00C1178C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821F7E">
              <w:rPr>
                <w:rFonts w:eastAsia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eastAsia="Times New Roman" w:cs="Times New Roman"/>
                <w:color w:val="000000"/>
                <w:sz w:val="20"/>
                <w:szCs w:val="20"/>
              </w:rPr>
              <w:t>.</w:t>
            </w:r>
            <w:r w:rsidRPr="00821F7E">
              <w:rPr>
                <w:rFonts w:eastAsia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51" w:type="pct"/>
            <w:noWrap/>
            <w:hideMark/>
          </w:tcPr>
          <w:p w:rsidR="00CA2762" w:rsidRPr="00821F7E" w:rsidRDefault="00CA2762" w:rsidP="00C117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20"/>
                <w:szCs w:val="20"/>
              </w:rPr>
            </w:pPr>
            <w:r w:rsidRPr="00821F7E">
              <w:rPr>
                <w:rFonts w:eastAsia="Times New Roman" w:cs="Times New Roman"/>
                <w:sz w:val="20"/>
                <w:szCs w:val="20"/>
              </w:rPr>
              <w:t>Каркасная конструкция из бревна дуба диаметром 300-400 мм</w:t>
            </w:r>
          </w:p>
        </w:tc>
        <w:tc>
          <w:tcPr>
            <w:tcW w:w="518" w:type="pct"/>
            <w:noWrap/>
            <w:hideMark/>
          </w:tcPr>
          <w:p w:rsidR="00CA2762" w:rsidRPr="00821F7E" w:rsidRDefault="00CA2762" w:rsidP="00C117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20"/>
                <w:szCs w:val="20"/>
              </w:rPr>
            </w:pPr>
            <w:proofErr w:type="spellStart"/>
            <w:r w:rsidRPr="00821F7E">
              <w:rPr>
                <w:rFonts w:eastAsia="Times New Roman" w:cs="Times New Roman"/>
                <w:sz w:val="20"/>
                <w:szCs w:val="20"/>
              </w:rPr>
              <w:t>кв</w:t>
            </w:r>
            <w:proofErr w:type="gramStart"/>
            <w:r w:rsidRPr="00821F7E">
              <w:rPr>
                <w:rFonts w:eastAsia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445" w:type="pct"/>
            <w:noWrap/>
            <w:hideMark/>
          </w:tcPr>
          <w:p w:rsidR="00CA2762" w:rsidRPr="00821F7E" w:rsidRDefault="00CA2762" w:rsidP="00C1178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20"/>
                <w:szCs w:val="20"/>
              </w:rPr>
            </w:pPr>
            <w:r w:rsidRPr="00821F7E">
              <w:rPr>
                <w:rFonts w:eastAsia="Times New Roman" w:cs="Times New Roman"/>
                <w:sz w:val="20"/>
                <w:szCs w:val="20"/>
              </w:rPr>
              <w:t>29</w:t>
            </w:r>
          </w:p>
        </w:tc>
        <w:tc>
          <w:tcPr>
            <w:tcW w:w="1833" w:type="pct"/>
            <w:hideMark/>
          </w:tcPr>
          <w:p w:rsidR="00CA2762" w:rsidRPr="00821F7E" w:rsidRDefault="00CA2762" w:rsidP="00C117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821F7E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A2762" w:rsidRPr="008F7E7B" w:rsidTr="00C1178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" w:type="pct"/>
            <w:noWrap/>
            <w:hideMark/>
          </w:tcPr>
          <w:p w:rsidR="00CA2762" w:rsidRPr="00821F7E" w:rsidRDefault="00CA2762" w:rsidP="00C1178C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821F7E">
              <w:rPr>
                <w:rFonts w:eastAsia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eastAsia="Times New Roman" w:cs="Times New Roman"/>
                <w:color w:val="000000"/>
                <w:sz w:val="20"/>
                <w:szCs w:val="20"/>
              </w:rPr>
              <w:t>.</w:t>
            </w:r>
            <w:r w:rsidRPr="00821F7E">
              <w:rPr>
                <w:rFonts w:eastAsia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851" w:type="pct"/>
            <w:noWrap/>
            <w:hideMark/>
          </w:tcPr>
          <w:p w:rsidR="00CA2762" w:rsidRPr="00821F7E" w:rsidRDefault="00CA2762" w:rsidP="00C117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821F7E">
              <w:rPr>
                <w:rFonts w:eastAsia="Times New Roman" w:cs="Times New Roman"/>
                <w:color w:val="000000"/>
                <w:sz w:val="20"/>
                <w:szCs w:val="20"/>
              </w:rPr>
              <w:t>Кровельная система</w:t>
            </w:r>
          </w:p>
        </w:tc>
        <w:tc>
          <w:tcPr>
            <w:tcW w:w="518" w:type="pct"/>
            <w:noWrap/>
            <w:hideMark/>
          </w:tcPr>
          <w:p w:rsidR="00CA2762" w:rsidRPr="00821F7E" w:rsidRDefault="00CA2762" w:rsidP="00C117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821F7E">
              <w:rPr>
                <w:rFonts w:eastAsia="Times New Roman" w:cs="Times New Roman"/>
                <w:color w:val="000000"/>
                <w:sz w:val="20"/>
                <w:szCs w:val="20"/>
              </w:rPr>
              <w:t>кв</w:t>
            </w:r>
            <w:proofErr w:type="gramStart"/>
            <w:r w:rsidRPr="00821F7E">
              <w:rPr>
                <w:rFonts w:eastAsia="Times New Roman" w:cs="Times New Roman"/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445" w:type="pct"/>
            <w:noWrap/>
            <w:hideMark/>
          </w:tcPr>
          <w:p w:rsidR="00CA2762" w:rsidRPr="00821F7E" w:rsidRDefault="00CA2762" w:rsidP="00C1178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821F7E">
              <w:rPr>
                <w:rFonts w:eastAsia="Times New Roman" w:cs="Times New Roman"/>
                <w:color w:val="000000"/>
                <w:sz w:val="20"/>
                <w:szCs w:val="20"/>
              </w:rPr>
              <w:t>37</w:t>
            </w:r>
          </w:p>
        </w:tc>
        <w:tc>
          <w:tcPr>
            <w:tcW w:w="1833" w:type="pct"/>
            <w:hideMark/>
          </w:tcPr>
          <w:p w:rsidR="00CA2762" w:rsidRPr="00821F7E" w:rsidRDefault="00CA2762" w:rsidP="00C117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821F7E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потолочная доска из черной ольхи толщ. 27 мм, </w:t>
            </w:r>
            <w:proofErr w:type="spellStart"/>
            <w:r w:rsidRPr="00821F7E">
              <w:rPr>
                <w:rFonts w:eastAsia="Times New Roman" w:cs="Times New Roman"/>
                <w:color w:val="000000"/>
                <w:sz w:val="20"/>
                <w:szCs w:val="20"/>
              </w:rPr>
              <w:t>гидропароизоляционные</w:t>
            </w:r>
            <w:proofErr w:type="spellEnd"/>
            <w:r w:rsidRPr="00821F7E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фольгированные пленки</w:t>
            </w:r>
            <w:proofErr w:type="gramStart"/>
            <w:r w:rsidRPr="00821F7E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,, </w:t>
            </w:r>
            <w:proofErr w:type="gramEnd"/>
            <w:r w:rsidRPr="00821F7E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вентиляционный контур, основание ОСП 12 мм, гидроизоляционный ковер </w:t>
            </w:r>
            <w:proofErr w:type="spellStart"/>
            <w:r w:rsidRPr="00821F7E">
              <w:rPr>
                <w:rFonts w:eastAsia="Times New Roman" w:cs="Times New Roman"/>
                <w:color w:val="000000"/>
                <w:sz w:val="20"/>
                <w:szCs w:val="20"/>
              </w:rPr>
              <w:t>Anderep</w:t>
            </w:r>
            <w:proofErr w:type="spellEnd"/>
            <w:r w:rsidRPr="00821F7E">
              <w:rPr>
                <w:rFonts w:eastAsia="Times New Roman" w:cs="Times New Roman"/>
                <w:color w:val="000000"/>
                <w:sz w:val="20"/>
                <w:szCs w:val="20"/>
              </w:rPr>
              <w:t>, деревянный кровельный гонт, жестяные и деревянные примыкания контура кровли</w:t>
            </w:r>
          </w:p>
        </w:tc>
      </w:tr>
      <w:tr w:rsidR="00CA2762" w:rsidRPr="008F7E7B" w:rsidTr="00C1178C">
        <w:trPr>
          <w:trHeight w:val="5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" w:type="pct"/>
            <w:noWrap/>
            <w:hideMark/>
          </w:tcPr>
          <w:p w:rsidR="00CA2762" w:rsidRPr="00821F7E" w:rsidRDefault="00CA2762" w:rsidP="00C1178C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821F7E">
              <w:rPr>
                <w:rFonts w:eastAsia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eastAsia="Times New Roman" w:cs="Times New Roman"/>
                <w:color w:val="000000"/>
                <w:sz w:val="20"/>
                <w:szCs w:val="20"/>
              </w:rPr>
              <w:t>.</w:t>
            </w:r>
            <w:r w:rsidRPr="00821F7E">
              <w:rPr>
                <w:rFonts w:eastAsia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851" w:type="pct"/>
            <w:noWrap/>
            <w:hideMark/>
          </w:tcPr>
          <w:p w:rsidR="00CA2762" w:rsidRPr="00821F7E" w:rsidRDefault="00CA2762" w:rsidP="00C117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821F7E">
              <w:rPr>
                <w:rFonts w:eastAsia="Times New Roman" w:cs="Times New Roman"/>
                <w:color w:val="000000"/>
                <w:sz w:val="20"/>
                <w:szCs w:val="20"/>
              </w:rPr>
              <w:t>Заполнение стеновых проемов</w:t>
            </w:r>
          </w:p>
        </w:tc>
        <w:tc>
          <w:tcPr>
            <w:tcW w:w="518" w:type="pct"/>
            <w:noWrap/>
            <w:hideMark/>
          </w:tcPr>
          <w:p w:rsidR="00CA2762" w:rsidRPr="00821F7E" w:rsidRDefault="00CA2762" w:rsidP="00C117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821F7E">
              <w:rPr>
                <w:rFonts w:eastAsia="Times New Roman" w:cs="Times New Roman"/>
                <w:color w:val="000000"/>
                <w:sz w:val="20"/>
                <w:szCs w:val="20"/>
              </w:rPr>
              <w:t>кв</w:t>
            </w:r>
            <w:proofErr w:type="gramStart"/>
            <w:r w:rsidRPr="00821F7E">
              <w:rPr>
                <w:rFonts w:eastAsia="Times New Roman" w:cs="Times New Roman"/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445" w:type="pct"/>
            <w:noWrap/>
            <w:hideMark/>
          </w:tcPr>
          <w:p w:rsidR="00CA2762" w:rsidRPr="00821F7E" w:rsidRDefault="00CA2762" w:rsidP="00C1178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821F7E">
              <w:rPr>
                <w:rFonts w:eastAsia="Times New Roman" w:cs="Times New Roman"/>
                <w:color w:val="000000"/>
                <w:sz w:val="20"/>
                <w:szCs w:val="20"/>
              </w:rPr>
              <w:t>36</w:t>
            </w:r>
          </w:p>
        </w:tc>
        <w:tc>
          <w:tcPr>
            <w:tcW w:w="1833" w:type="pct"/>
            <w:hideMark/>
          </w:tcPr>
          <w:p w:rsidR="00CA2762" w:rsidRPr="00821F7E" w:rsidRDefault="00CA2762" w:rsidP="00C117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821F7E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Деревянный каркас, термоизоляция, вентиляционный контур, ЦСП, облицовочная доска черная ольха, в </w:t>
            </w:r>
            <w:proofErr w:type="spellStart"/>
            <w:r w:rsidRPr="00821F7E">
              <w:rPr>
                <w:rFonts w:eastAsia="Times New Roman" w:cs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821F7E">
              <w:rPr>
                <w:rFonts w:eastAsia="Times New Roman" w:cs="Times New Roman"/>
                <w:color w:val="000000"/>
                <w:sz w:val="20"/>
                <w:szCs w:val="20"/>
              </w:rPr>
              <w:t>. Потолок</w:t>
            </w:r>
          </w:p>
        </w:tc>
      </w:tr>
      <w:tr w:rsidR="00CA2762" w:rsidRPr="008F7E7B" w:rsidTr="00C1178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" w:type="pct"/>
            <w:noWrap/>
            <w:hideMark/>
          </w:tcPr>
          <w:p w:rsidR="00CA2762" w:rsidRPr="00821F7E" w:rsidRDefault="00CA2762" w:rsidP="00C1178C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821F7E">
              <w:rPr>
                <w:rFonts w:eastAsia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eastAsia="Times New Roman" w:cs="Times New Roman"/>
                <w:color w:val="000000"/>
                <w:sz w:val="20"/>
                <w:szCs w:val="20"/>
              </w:rPr>
              <w:t>.</w:t>
            </w:r>
            <w:r w:rsidRPr="00821F7E">
              <w:rPr>
                <w:rFonts w:eastAsia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851" w:type="pct"/>
            <w:noWrap/>
            <w:hideMark/>
          </w:tcPr>
          <w:p w:rsidR="00CA2762" w:rsidRPr="00821F7E" w:rsidRDefault="00CA2762" w:rsidP="00C117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821F7E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утепленный контур, гидроизоляция </w:t>
            </w:r>
            <w:proofErr w:type="spellStart"/>
            <w:r w:rsidRPr="00821F7E">
              <w:rPr>
                <w:rFonts w:eastAsia="Times New Roman" w:cs="Times New Roman"/>
                <w:color w:val="000000"/>
                <w:sz w:val="20"/>
                <w:szCs w:val="20"/>
              </w:rPr>
              <w:t>пола</w:t>
            </w:r>
            <w:proofErr w:type="gramStart"/>
            <w:r w:rsidRPr="00821F7E">
              <w:rPr>
                <w:rFonts w:eastAsia="Times New Roman" w:cs="Times New Roman"/>
                <w:color w:val="000000"/>
                <w:sz w:val="20"/>
                <w:szCs w:val="20"/>
              </w:rPr>
              <w:t>,с</w:t>
            </w:r>
            <w:proofErr w:type="gramEnd"/>
            <w:r w:rsidRPr="00821F7E">
              <w:rPr>
                <w:rFonts w:eastAsia="Times New Roman" w:cs="Times New Roman"/>
                <w:color w:val="000000"/>
                <w:sz w:val="20"/>
                <w:szCs w:val="20"/>
              </w:rPr>
              <w:t>тяжка,камень</w:t>
            </w:r>
            <w:proofErr w:type="spellEnd"/>
          </w:p>
        </w:tc>
        <w:tc>
          <w:tcPr>
            <w:tcW w:w="518" w:type="pct"/>
            <w:noWrap/>
            <w:hideMark/>
          </w:tcPr>
          <w:p w:rsidR="00CA2762" w:rsidRPr="00821F7E" w:rsidRDefault="00CA2762" w:rsidP="00C117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821F7E">
              <w:rPr>
                <w:rFonts w:eastAsia="Times New Roman" w:cs="Times New Roman"/>
                <w:color w:val="000000"/>
                <w:sz w:val="20"/>
                <w:szCs w:val="20"/>
              </w:rPr>
              <w:t>кв</w:t>
            </w:r>
            <w:proofErr w:type="gramStart"/>
            <w:r w:rsidRPr="00821F7E">
              <w:rPr>
                <w:rFonts w:eastAsia="Times New Roman" w:cs="Times New Roman"/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445" w:type="pct"/>
            <w:noWrap/>
            <w:hideMark/>
          </w:tcPr>
          <w:p w:rsidR="00CA2762" w:rsidRPr="00821F7E" w:rsidRDefault="00CA2762" w:rsidP="00C1178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821F7E">
              <w:rPr>
                <w:rFonts w:eastAsia="Times New Roman" w:cs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833" w:type="pct"/>
            <w:hideMark/>
          </w:tcPr>
          <w:p w:rsidR="00CA2762" w:rsidRPr="00821F7E" w:rsidRDefault="00CA2762" w:rsidP="00C117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821F7E">
              <w:rPr>
                <w:rFonts w:eastAsia="Times New Roman" w:cs="Times New Roman"/>
                <w:color w:val="000000"/>
                <w:sz w:val="20"/>
                <w:szCs w:val="20"/>
              </w:rPr>
              <w:t>Утепление толщиной 100 мм, 25 кг/</w:t>
            </w:r>
            <w:proofErr w:type="spellStart"/>
            <w:r w:rsidRPr="00821F7E">
              <w:rPr>
                <w:rFonts w:eastAsia="Times New Roman" w:cs="Times New Roman"/>
                <w:color w:val="000000"/>
                <w:sz w:val="20"/>
                <w:szCs w:val="20"/>
              </w:rPr>
              <w:t>куб</w:t>
            </w:r>
            <w:proofErr w:type="gramStart"/>
            <w:r w:rsidRPr="00821F7E">
              <w:rPr>
                <w:rFonts w:eastAsia="Times New Roman" w:cs="Times New Roman"/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  <w:r w:rsidRPr="00821F7E">
              <w:rPr>
                <w:rFonts w:eastAsia="Times New Roman" w:cs="Times New Roman"/>
                <w:color w:val="000000"/>
                <w:sz w:val="20"/>
                <w:szCs w:val="20"/>
              </w:rPr>
              <w:t>; ;пол из природного камня,  отделка - масло</w:t>
            </w:r>
          </w:p>
        </w:tc>
      </w:tr>
      <w:tr w:rsidR="00CA2762" w:rsidRPr="008F7E7B" w:rsidTr="00C1178C">
        <w:trPr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" w:type="pct"/>
            <w:noWrap/>
            <w:hideMark/>
          </w:tcPr>
          <w:p w:rsidR="00CA2762" w:rsidRPr="00821F7E" w:rsidRDefault="00CA2762" w:rsidP="00C1178C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821F7E">
              <w:rPr>
                <w:rFonts w:eastAsia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eastAsia="Times New Roman" w:cs="Times New Roman"/>
                <w:color w:val="000000"/>
                <w:sz w:val="20"/>
                <w:szCs w:val="20"/>
              </w:rPr>
              <w:t>.</w:t>
            </w:r>
            <w:r w:rsidRPr="00821F7E">
              <w:rPr>
                <w:rFonts w:eastAsia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851" w:type="pct"/>
            <w:noWrap/>
            <w:hideMark/>
          </w:tcPr>
          <w:p w:rsidR="00CA2762" w:rsidRPr="00821F7E" w:rsidRDefault="00CA2762" w:rsidP="00C117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821F7E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Дверь </w:t>
            </w:r>
          </w:p>
        </w:tc>
        <w:tc>
          <w:tcPr>
            <w:tcW w:w="518" w:type="pct"/>
            <w:noWrap/>
            <w:hideMark/>
          </w:tcPr>
          <w:p w:rsidR="00CA2762" w:rsidRPr="00821F7E" w:rsidRDefault="00CA2762" w:rsidP="00C117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821F7E">
              <w:rPr>
                <w:rFonts w:eastAsia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445" w:type="pct"/>
            <w:noWrap/>
            <w:hideMark/>
          </w:tcPr>
          <w:p w:rsidR="00CA2762" w:rsidRPr="00821F7E" w:rsidRDefault="00CA2762" w:rsidP="00C1178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821F7E">
              <w:rPr>
                <w:rFonts w:eastAsia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33" w:type="pct"/>
            <w:vMerge w:val="restart"/>
            <w:hideMark/>
          </w:tcPr>
          <w:p w:rsidR="00CA2762" w:rsidRPr="00821F7E" w:rsidRDefault="00CA2762" w:rsidP="00C117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821F7E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Клееный оконный брус дуб, двухкамерный стеклопакет 6х14х6х14х6, фурнитура </w:t>
            </w:r>
            <w:proofErr w:type="spellStart"/>
            <w:r w:rsidRPr="00821F7E">
              <w:rPr>
                <w:rFonts w:eastAsia="Times New Roman" w:cs="Times New Roman"/>
                <w:color w:val="000000"/>
                <w:sz w:val="20"/>
                <w:szCs w:val="20"/>
              </w:rPr>
              <w:t>Maco</w:t>
            </w:r>
            <w:proofErr w:type="spellEnd"/>
            <w:r w:rsidRPr="00821F7E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, двухконтурный уплотнитель, отделка </w:t>
            </w:r>
            <w:proofErr w:type="spellStart"/>
            <w:r w:rsidRPr="00821F7E">
              <w:rPr>
                <w:rFonts w:eastAsia="Times New Roman" w:cs="Times New Roman"/>
                <w:color w:val="000000"/>
                <w:sz w:val="20"/>
                <w:szCs w:val="20"/>
              </w:rPr>
              <w:t>Renner</w:t>
            </w:r>
            <w:proofErr w:type="spellEnd"/>
            <w:r w:rsidRPr="00821F7E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(Италия). </w:t>
            </w:r>
          </w:p>
        </w:tc>
      </w:tr>
      <w:tr w:rsidR="00CA2762" w:rsidRPr="008F7E7B" w:rsidTr="00C1178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" w:type="pct"/>
            <w:noWrap/>
            <w:hideMark/>
          </w:tcPr>
          <w:p w:rsidR="00CA2762" w:rsidRPr="00821F7E" w:rsidRDefault="00CA2762" w:rsidP="00C1178C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821F7E">
              <w:rPr>
                <w:rFonts w:eastAsia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eastAsia="Times New Roman" w:cs="Times New Roman"/>
                <w:color w:val="000000"/>
                <w:sz w:val="20"/>
                <w:szCs w:val="20"/>
              </w:rPr>
              <w:t>.</w:t>
            </w:r>
            <w:r w:rsidRPr="00821F7E">
              <w:rPr>
                <w:rFonts w:eastAsia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851" w:type="pct"/>
            <w:noWrap/>
            <w:hideMark/>
          </w:tcPr>
          <w:p w:rsidR="00CA2762" w:rsidRPr="00821F7E" w:rsidRDefault="00CA2762" w:rsidP="00C117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821F7E">
              <w:rPr>
                <w:rFonts w:eastAsia="Times New Roman" w:cs="Times New Roman"/>
                <w:color w:val="000000"/>
                <w:sz w:val="20"/>
                <w:szCs w:val="20"/>
              </w:rPr>
              <w:t>Остекление</w:t>
            </w:r>
          </w:p>
        </w:tc>
        <w:tc>
          <w:tcPr>
            <w:tcW w:w="518" w:type="pct"/>
            <w:noWrap/>
            <w:hideMark/>
          </w:tcPr>
          <w:p w:rsidR="00CA2762" w:rsidRPr="00821F7E" w:rsidRDefault="00CA2762" w:rsidP="00C117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821F7E">
              <w:rPr>
                <w:rFonts w:eastAsia="Times New Roman" w:cs="Times New Roman"/>
                <w:color w:val="000000"/>
                <w:sz w:val="20"/>
                <w:szCs w:val="20"/>
              </w:rPr>
              <w:t>кв</w:t>
            </w:r>
            <w:proofErr w:type="gramStart"/>
            <w:r w:rsidRPr="00821F7E">
              <w:rPr>
                <w:rFonts w:eastAsia="Times New Roman" w:cs="Times New Roman"/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445" w:type="pct"/>
            <w:noWrap/>
            <w:hideMark/>
          </w:tcPr>
          <w:p w:rsidR="00CA2762" w:rsidRPr="00821F7E" w:rsidRDefault="00CA2762" w:rsidP="00C1178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821F7E">
              <w:rPr>
                <w:rFonts w:eastAsia="Times New Roman" w:cs="Times New Roman"/>
                <w:color w:val="000000"/>
                <w:sz w:val="20"/>
                <w:szCs w:val="20"/>
              </w:rPr>
              <w:t>13,5</w:t>
            </w:r>
          </w:p>
        </w:tc>
        <w:tc>
          <w:tcPr>
            <w:tcW w:w="1833" w:type="pct"/>
            <w:vMerge/>
            <w:hideMark/>
          </w:tcPr>
          <w:p w:rsidR="00CA2762" w:rsidRPr="00821F7E" w:rsidRDefault="00CA2762" w:rsidP="00C117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</w:tr>
      <w:tr w:rsidR="00CA2762" w:rsidRPr="008F7E7B" w:rsidTr="00C1178C">
        <w:trPr>
          <w:trHeight w:val="8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" w:type="pct"/>
            <w:noWrap/>
            <w:hideMark/>
          </w:tcPr>
          <w:p w:rsidR="00CA2762" w:rsidRPr="00821F7E" w:rsidRDefault="00CA2762" w:rsidP="00C1178C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821F7E">
              <w:rPr>
                <w:rFonts w:eastAsia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eastAsia="Times New Roman" w:cs="Times New Roman"/>
                <w:color w:val="000000"/>
                <w:sz w:val="20"/>
                <w:szCs w:val="20"/>
              </w:rPr>
              <w:t>.</w:t>
            </w:r>
            <w:r w:rsidRPr="00821F7E">
              <w:rPr>
                <w:rFonts w:eastAsia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851" w:type="pct"/>
            <w:noWrap/>
            <w:hideMark/>
          </w:tcPr>
          <w:p w:rsidR="00CA2762" w:rsidRPr="00821F7E" w:rsidRDefault="00CA2762" w:rsidP="00C117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821F7E">
              <w:rPr>
                <w:rFonts w:eastAsia="Times New Roman" w:cs="Times New Roman"/>
                <w:color w:val="000000"/>
                <w:sz w:val="20"/>
                <w:szCs w:val="20"/>
              </w:rPr>
              <w:t>Печь банная</w:t>
            </w:r>
          </w:p>
        </w:tc>
        <w:tc>
          <w:tcPr>
            <w:tcW w:w="518" w:type="pct"/>
            <w:noWrap/>
            <w:hideMark/>
          </w:tcPr>
          <w:p w:rsidR="00CA2762" w:rsidRPr="00821F7E" w:rsidRDefault="00CA2762" w:rsidP="00C117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821F7E">
              <w:rPr>
                <w:rFonts w:eastAsia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445" w:type="pct"/>
            <w:noWrap/>
            <w:hideMark/>
          </w:tcPr>
          <w:p w:rsidR="00CA2762" w:rsidRPr="00821F7E" w:rsidRDefault="00CA2762" w:rsidP="00C1178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821F7E">
              <w:rPr>
                <w:rFonts w:eastAsia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33" w:type="pct"/>
            <w:noWrap/>
            <w:hideMark/>
          </w:tcPr>
          <w:p w:rsidR="00CA2762" w:rsidRPr="00821F7E" w:rsidRDefault="00CA2762" w:rsidP="00C117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821F7E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Про-во Россия, </w:t>
            </w:r>
            <w:proofErr w:type="spellStart"/>
            <w:r w:rsidRPr="00821F7E">
              <w:rPr>
                <w:rFonts w:eastAsia="Times New Roman" w:cs="Times New Roman"/>
                <w:color w:val="000000"/>
                <w:sz w:val="20"/>
                <w:szCs w:val="20"/>
              </w:rPr>
              <w:t>сендвич</w:t>
            </w:r>
            <w:proofErr w:type="spellEnd"/>
            <w:r w:rsidRPr="00821F7E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трубы и аксессуары - </w:t>
            </w:r>
            <w:proofErr w:type="spellStart"/>
            <w:r w:rsidRPr="00821F7E">
              <w:rPr>
                <w:rFonts w:eastAsia="Times New Roman" w:cs="Times New Roman"/>
                <w:color w:val="000000"/>
                <w:sz w:val="20"/>
                <w:szCs w:val="20"/>
              </w:rPr>
              <w:t>нерж</w:t>
            </w:r>
            <w:proofErr w:type="gramStart"/>
            <w:r w:rsidRPr="00821F7E">
              <w:rPr>
                <w:rFonts w:eastAsia="Times New Roman" w:cs="Times New Roman"/>
                <w:color w:val="000000"/>
                <w:sz w:val="20"/>
                <w:szCs w:val="20"/>
              </w:rPr>
              <w:t>.с</w:t>
            </w:r>
            <w:proofErr w:type="gramEnd"/>
            <w:r w:rsidRPr="00821F7E">
              <w:rPr>
                <w:rFonts w:eastAsia="Times New Roman" w:cs="Times New Roman"/>
                <w:color w:val="000000"/>
                <w:sz w:val="20"/>
                <w:szCs w:val="20"/>
              </w:rPr>
              <w:t>таль</w:t>
            </w:r>
            <w:proofErr w:type="spellEnd"/>
          </w:p>
        </w:tc>
      </w:tr>
      <w:tr w:rsidR="00CA2762" w:rsidRPr="008F7E7B" w:rsidTr="00C1178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" w:type="pct"/>
            <w:noWrap/>
            <w:hideMark/>
          </w:tcPr>
          <w:p w:rsidR="00CA2762" w:rsidRPr="00821F7E" w:rsidRDefault="00CA2762" w:rsidP="00C1178C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821F7E">
              <w:rPr>
                <w:rFonts w:eastAsia="Times New Roman" w:cs="Times New Roman"/>
                <w:color w:val="000000"/>
                <w:sz w:val="20"/>
                <w:szCs w:val="20"/>
              </w:rPr>
              <w:lastRenderedPageBreak/>
              <w:t>10</w:t>
            </w:r>
            <w:r>
              <w:rPr>
                <w:rFonts w:eastAsia="Times New Roman" w:cs="Times New Roman"/>
                <w:color w:val="000000"/>
                <w:sz w:val="20"/>
                <w:szCs w:val="20"/>
              </w:rPr>
              <w:t>.</w:t>
            </w:r>
            <w:r w:rsidRPr="00821F7E">
              <w:rPr>
                <w:rFonts w:eastAsia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851" w:type="pct"/>
            <w:noWrap/>
            <w:hideMark/>
          </w:tcPr>
          <w:p w:rsidR="00CA2762" w:rsidRPr="00821F7E" w:rsidRDefault="00CA2762" w:rsidP="00C117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821F7E">
              <w:rPr>
                <w:rFonts w:eastAsia="Times New Roman" w:cs="Times New Roman"/>
                <w:color w:val="000000"/>
                <w:sz w:val="20"/>
                <w:szCs w:val="20"/>
              </w:rPr>
              <w:t>Полки и стол банный</w:t>
            </w:r>
          </w:p>
        </w:tc>
        <w:tc>
          <w:tcPr>
            <w:tcW w:w="518" w:type="pct"/>
            <w:noWrap/>
            <w:hideMark/>
          </w:tcPr>
          <w:p w:rsidR="00CA2762" w:rsidRPr="00821F7E" w:rsidRDefault="00CA2762" w:rsidP="00C117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gramStart"/>
            <w:r w:rsidRPr="008F7E7B">
              <w:rPr>
                <w:rFonts w:eastAsia="Times New Roman" w:cs="Times New Roman"/>
                <w:color w:val="000000"/>
                <w:sz w:val="20"/>
                <w:szCs w:val="20"/>
              </w:rPr>
              <w:t>К-</w:t>
            </w:r>
            <w:r w:rsidRPr="00821F7E">
              <w:rPr>
                <w:rFonts w:eastAsia="Times New Roman" w:cs="Times New Roman"/>
                <w:color w:val="000000"/>
                <w:sz w:val="20"/>
                <w:szCs w:val="20"/>
              </w:rPr>
              <w:t>т</w:t>
            </w:r>
            <w:proofErr w:type="gramEnd"/>
          </w:p>
        </w:tc>
        <w:tc>
          <w:tcPr>
            <w:tcW w:w="445" w:type="pct"/>
            <w:noWrap/>
            <w:hideMark/>
          </w:tcPr>
          <w:p w:rsidR="00CA2762" w:rsidRPr="00821F7E" w:rsidRDefault="00CA2762" w:rsidP="00C1178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821F7E">
              <w:rPr>
                <w:rFonts w:eastAsia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33" w:type="pct"/>
            <w:noWrap/>
            <w:hideMark/>
          </w:tcPr>
          <w:p w:rsidR="00CA2762" w:rsidRPr="00821F7E" w:rsidRDefault="00CA2762" w:rsidP="00C117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821F7E">
              <w:rPr>
                <w:rFonts w:eastAsia="Times New Roman" w:cs="Times New Roman"/>
                <w:color w:val="000000"/>
                <w:sz w:val="20"/>
                <w:szCs w:val="20"/>
              </w:rPr>
              <w:t>Массив липы</w:t>
            </w:r>
          </w:p>
        </w:tc>
      </w:tr>
      <w:tr w:rsidR="00CA2762" w:rsidRPr="008F7E7B" w:rsidTr="00C1178C">
        <w:trPr>
          <w:trHeight w:val="3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" w:type="pct"/>
            <w:noWrap/>
            <w:hideMark/>
          </w:tcPr>
          <w:p w:rsidR="00CA2762" w:rsidRPr="00821F7E" w:rsidRDefault="00CA2762" w:rsidP="00C1178C">
            <w:pPr>
              <w:jc w:val="center"/>
              <w:rPr>
                <w:rFonts w:eastAsia="Times New Roman" w:cs="Times New Roman"/>
                <w:b w:val="0"/>
                <w:bCs w:val="0"/>
                <w:sz w:val="20"/>
                <w:szCs w:val="20"/>
              </w:rPr>
            </w:pPr>
            <w:r w:rsidRPr="00821F7E">
              <w:rPr>
                <w:rFonts w:eastAsia="Times New Roman" w:cs="Times New Roman"/>
                <w:sz w:val="20"/>
                <w:szCs w:val="20"/>
              </w:rPr>
              <w:t>11</w:t>
            </w:r>
            <w:r>
              <w:rPr>
                <w:rFonts w:eastAsia="Times New Roman" w:cs="Times New Roman"/>
                <w:sz w:val="20"/>
                <w:szCs w:val="20"/>
              </w:rPr>
              <w:t>.</w:t>
            </w:r>
            <w:r w:rsidRPr="00821F7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1851" w:type="pct"/>
            <w:noWrap/>
            <w:hideMark/>
          </w:tcPr>
          <w:p w:rsidR="00CA2762" w:rsidRPr="00821F7E" w:rsidRDefault="00CA2762" w:rsidP="00C117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bCs/>
                <w:sz w:val="20"/>
                <w:szCs w:val="20"/>
              </w:rPr>
            </w:pPr>
            <w:r w:rsidRPr="00821F7E">
              <w:rPr>
                <w:rFonts w:eastAsia="Times New Roman" w:cs="Times New Roman"/>
                <w:b/>
                <w:bCs/>
                <w:sz w:val="20"/>
                <w:szCs w:val="20"/>
              </w:rPr>
              <w:t xml:space="preserve">Подготовка проекта к приемке </w:t>
            </w:r>
          </w:p>
        </w:tc>
        <w:tc>
          <w:tcPr>
            <w:tcW w:w="518" w:type="pct"/>
            <w:noWrap/>
            <w:hideMark/>
          </w:tcPr>
          <w:p w:rsidR="00CA2762" w:rsidRPr="00821F7E" w:rsidRDefault="00CA2762" w:rsidP="00C117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20"/>
                <w:szCs w:val="20"/>
              </w:rPr>
            </w:pPr>
            <w:r w:rsidRPr="00821F7E">
              <w:rPr>
                <w:rFonts w:eastAsia="Times New Roman" w:cs="Times New Roman"/>
                <w:sz w:val="20"/>
                <w:szCs w:val="20"/>
              </w:rPr>
              <w:t> </w:t>
            </w:r>
          </w:p>
        </w:tc>
        <w:tc>
          <w:tcPr>
            <w:tcW w:w="445" w:type="pct"/>
            <w:noWrap/>
            <w:hideMark/>
          </w:tcPr>
          <w:p w:rsidR="00CA2762" w:rsidRPr="00821F7E" w:rsidRDefault="00CA2762" w:rsidP="00C117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20"/>
                <w:szCs w:val="20"/>
              </w:rPr>
            </w:pPr>
            <w:r w:rsidRPr="00821F7E">
              <w:rPr>
                <w:rFonts w:eastAsia="Times New Roman" w:cs="Times New Roman"/>
                <w:sz w:val="20"/>
                <w:szCs w:val="20"/>
              </w:rPr>
              <w:t> </w:t>
            </w:r>
          </w:p>
        </w:tc>
        <w:tc>
          <w:tcPr>
            <w:tcW w:w="1833" w:type="pct"/>
            <w:noWrap/>
            <w:hideMark/>
          </w:tcPr>
          <w:p w:rsidR="00CA2762" w:rsidRPr="00821F7E" w:rsidRDefault="00CA2762" w:rsidP="00C117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821F7E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A2762" w:rsidRPr="008F7E7B" w:rsidTr="00C1178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" w:type="pct"/>
            <w:noWrap/>
            <w:hideMark/>
          </w:tcPr>
          <w:p w:rsidR="00CA2762" w:rsidRPr="00821F7E" w:rsidRDefault="00CA2762" w:rsidP="00C1178C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821F7E">
              <w:rPr>
                <w:rFonts w:eastAsia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eastAsia="Times New Roman" w:cs="Times New Roman"/>
                <w:color w:val="000000"/>
                <w:sz w:val="20"/>
                <w:szCs w:val="20"/>
              </w:rPr>
              <w:t>.</w:t>
            </w:r>
            <w:r w:rsidRPr="00821F7E">
              <w:rPr>
                <w:rFonts w:eastAsia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51" w:type="pct"/>
            <w:noWrap/>
            <w:hideMark/>
          </w:tcPr>
          <w:p w:rsidR="00CA2762" w:rsidRPr="00821F7E" w:rsidRDefault="00CA2762" w:rsidP="00C117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821F7E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Уборка строительной площадки и </w:t>
            </w:r>
            <w:proofErr w:type="spellStart"/>
            <w:r w:rsidRPr="00821F7E">
              <w:rPr>
                <w:rFonts w:eastAsia="Times New Roman" w:cs="Times New Roman"/>
                <w:color w:val="000000"/>
                <w:sz w:val="20"/>
                <w:szCs w:val="20"/>
              </w:rPr>
              <w:t>клининг</w:t>
            </w:r>
            <w:proofErr w:type="spellEnd"/>
            <w:r w:rsidRPr="00821F7E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зданий</w:t>
            </w:r>
          </w:p>
        </w:tc>
        <w:tc>
          <w:tcPr>
            <w:tcW w:w="518" w:type="pct"/>
            <w:noWrap/>
            <w:hideMark/>
          </w:tcPr>
          <w:p w:rsidR="00CA2762" w:rsidRPr="00821F7E" w:rsidRDefault="00CA2762" w:rsidP="00C117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821F7E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  <w:proofErr w:type="gramStart"/>
            <w:r w:rsidRPr="008F7E7B">
              <w:rPr>
                <w:rFonts w:eastAsia="Times New Roman" w:cs="Times New Roman"/>
                <w:color w:val="000000"/>
                <w:sz w:val="20"/>
                <w:szCs w:val="20"/>
              </w:rPr>
              <w:t>К-т</w:t>
            </w:r>
            <w:proofErr w:type="gramEnd"/>
          </w:p>
        </w:tc>
        <w:tc>
          <w:tcPr>
            <w:tcW w:w="445" w:type="pct"/>
            <w:noWrap/>
            <w:hideMark/>
          </w:tcPr>
          <w:p w:rsidR="00CA2762" w:rsidRPr="00821F7E" w:rsidRDefault="00CA2762" w:rsidP="00C117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821F7E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  <w:r w:rsidRPr="008F7E7B">
              <w:rPr>
                <w:rFonts w:eastAsia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33" w:type="pct"/>
            <w:noWrap/>
            <w:hideMark/>
          </w:tcPr>
          <w:p w:rsidR="00CA2762" w:rsidRPr="00821F7E" w:rsidRDefault="00CA2762" w:rsidP="00C117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821F7E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A2762" w:rsidRPr="008F7E7B" w:rsidTr="00C1178C">
        <w:trPr>
          <w:trHeight w:val="3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" w:type="pct"/>
            <w:noWrap/>
            <w:hideMark/>
          </w:tcPr>
          <w:p w:rsidR="00CA2762" w:rsidRPr="00821F7E" w:rsidRDefault="00CA2762" w:rsidP="00C1178C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821F7E">
              <w:rPr>
                <w:rFonts w:eastAsia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eastAsia="Times New Roman" w:cs="Times New Roman"/>
                <w:color w:val="000000"/>
                <w:sz w:val="20"/>
                <w:szCs w:val="20"/>
              </w:rPr>
              <w:t>.</w:t>
            </w:r>
            <w:r w:rsidRPr="00821F7E">
              <w:rPr>
                <w:rFonts w:eastAsia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851" w:type="pct"/>
            <w:noWrap/>
            <w:hideMark/>
          </w:tcPr>
          <w:p w:rsidR="00CA2762" w:rsidRPr="00821F7E" w:rsidRDefault="00CA2762" w:rsidP="00C117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821F7E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Вывоз и </w:t>
            </w:r>
            <w:proofErr w:type="spellStart"/>
            <w:r w:rsidRPr="00821F7E">
              <w:rPr>
                <w:rFonts w:eastAsia="Times New Roman" w:cs="Times New Roman"/>
                <w:color w:val="000000"/>
                <w:sz w:val="20"/>
                <w:szCs w:val="20"/>
              </w:rPr>
              <w:t>утилизацизая</w:t>
            </w:r>
            <w:proofErr w:type="spellEnd"/>
            <w:r w:rsidRPr="00821F7E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строительных отходов</w:t>
            </w:r>
          </w:p>
        </w:tc>
        <w:tc>
          <w:tcPr>
            <w:tcW w:w="518" w:type="pct"/>
            <w:noWrap/>
            <w:hideMark/>
          </w:tcPr>
          <w:p w:rsidR="00CA2762" w:rsidRPr="00821F7E" w:rsidRDefault="00CA2762" w:rsidP="00C117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821F7E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  <w:proofErr w:type="gramStart"/>
            <w:r w:rsidRPr="008F7E7B">
              <w:rPr>
                <w:rFonts w:eastAsia="Times New Roman" w:cs="Times New Roman"/>
                <w:color w:val="000000"/>
                <w:sz w:val="20"/>
                <w:szCs w:val="20"/>
              </w:rPr>
              <w:t>К-т</w:t>
            </w:r>
            <w:proofErr w:type="gramEnd"/>
          </w:p>
        </w:tc>
        <w:tc>
          <w:tcPr>
            <w:tcW w:w="445" w:type="pct"/>
            <w:noWrap/>
            <w:hideMark/>
          </w:tcPr>
          <w:p w:rsidR="00CA2762" w:rsidRPr="00821F7E" w:rsidRDefault="00CA2762" w:rsidP="00C117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8F7E7B">
              <w:rPr>
                <w:rFonts w:eastAsia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33" w:type="pct"/>
            <w:noWrap/>
            <w:hideMark/>
          </w:tcPr>
          <w:p w:rsidR="00CA2762" w:rsidRPr="00821F7E" w:rsidRDefault="00CA2762" w:rsidP="00C117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821F7E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</w:tr>
    </w:tbl>
    <w:p w:rsidR="00CA2762" w:rsidRDefault="00CA2762" w:rsidP="00CA2762">
      <w:pPr>
        <w:jc w:val="center"/>
        <w:rPr>
          <w:rFonts w:cs="Times New Roman"/>
          <w:szCs w:val="24"/>
        </w:rPr>
      </w:pPr>
    </w:p>
    <w:p w:rsidR="00CA2762" w:rsidRDefault="00CA2762" w:rsidP="00CA2762">
      <w:pPr>
        <w:spacing w:after="200"/>
        <w:rPr>
          <w:rFonts w:eastAsia="Times New Roman" w:cs="Times New Roman"/>
          <w:i/>
          <w:sz w:val="20"/>
          <w:szCs w:val="20"/>
        </w:rPr>
      </w:pPr>
    </w:p>
    <w:p w:rsidR="00361428" w:rsidRPr="00CA2762" w:rsidRDefault="00361428" w:rsidP="00CA2762">
      <w:bookmarkStart w:id="0" w:name="_GoBack"/>
      <w:bookmarkEnd w:id="0"/>
    </w:p>
    <w:sectPr w:rsidR="00361428" w:rsidRPr="00CA2762" w:rsidSect="005B50DF">
      <w:footerReference w:type="default" r:id="rId9"/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17B5" w:rsidRDefault="00A717B5" w:rsidP="00AC06E0">
      <w:pPr>
        <w:spacing w:line="240" w:lineRule="auto"/>
      </w:pPr>
      <w:r>
        <w:separator/>
      </w:r>
    </w:p>
  </w:endnote>
  <w:endnote w:type="continuationSeparator" w:id="0">
    <w:p w:rsidR="00A717B5" w:rsidRDefault="00A717B5" w:rsidP="00AC06E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67400382"/>
      <w:docPartObj>
        <w:docPartGallery w:val="Page Numbers (Bottom of Page)"/>
        <w:docPartUnique/>
      </w:docPartObj>
    </w:sdtPr>
    <w:sdtEndPr/>
    <w:sdtContent>
      <w:p w:rsidR="00AC06E0" w:rsidRDefault="00AC06E0" w:rsidP="00E1568A">
        <w:pPr>
          <w:pStyle w:val="a9"/>
          <w:ind w:firstLine="70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A2762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17B5" w:rsidRDefault="00A717B5" w:rsidP="00AC06E0">
      <w:pPr>
        <w:spacing w:line="240" w:lineRule="auto"/>
      </w:pPr>
      <w:r>
        <w:separator/>
      </w:r>
    </w:p>
  </w:footnote>
  <w:footnote w:type="continuationSeparator" w:id="0">
    <w:p w:rsidR="00A717B5" w:rsidRDefault="00A717B5" w:rsidP="00AC06E0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221D28"/>
    <w:multiLevelType w:val="hybridMultilevel"/>
    <w:tmpl w:val="9BA47654"/>
    <w:lvl w:ilvl="0" w:tplc="F956E5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8F19C3"/>
    <w:multiLevelType w:val="hybridMultilevel"/>
    <w:tmpl w:val="225EF3B8"/>
    <w:lvl w:ilvl="0" w:tplc="F956E5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47517E2"/>
    <w:multiLevelType w:val="hybridMultilevel"/>
    <w:tmpl w:val="A8DA2E92"/>
    <w:lvl w:ilvl="0" w:tplc="EA14BE3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503858"/>
    <w:multiLevelType w:val="hybridMultilevel"/>
    <w:tmpl w:val="836677AC"/>
    <w:lvl w:ilvl="0" w:tplc="F956E5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4DD0ECC"/>
    <w:multiLevelType w:val="hybridMultilevel"/>
    <w:tmpl w:val="D3EEFA1E"/>
    <w:lvl w:ilvl="0" w:tplc="BD2A9FA4">
      <w:start w:val="1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5">
    <w:nsid w:val="5F323AF8"/>
    <w:multiLevelType w:val="hybridMultilevel"/>
    <w:tmpl w:val="F87A17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ABC7ECC"/>
    <w:multiLevelType w:val="hybridMultilevel"/>
    <w:tmpl w:val="638A01C0"/>
    <w:lvl w:ilvl="0" w:tplc="F956E5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D4E1499"/>
    <w:multiLevelType w:val="hybridMultilevel"/>
    <w:tmpl w:val="55AC0E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3"/>
  </w:num>
  <w:num w:numId="5">
    <w:abstractNumId w:val="1"/>
  </w:num>
  <w:num w:numId="6">
    <w:abstractNumId w:val="2"/>
  </w:num>
  <w:num w:numId="7">
    <w:abstractNumId w:val="7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0585"/>
    <w:rsid w:val="000126EE"/>
    <w:rsid w:val="00017E89"/>
    <w:rsid w:val="0002636B"/>
    <w:rsid w:val="00030CDF"/>
    <w:rsid w:val="000537FD"/>
    <w:rsid w:val="00054E2C"/>
    <w:rsid w:val="000616FE"/>
    <w:rsid w:val="00077EAE"/>
    <w:rsid w:val="000A3078"/>
    <w:rsid w:val="000B74F3"/>
    <w:rsid w:val="000D17EF"/>
    <w:rsid w:val="0012627D"/>
    <w:rsid w:val="001429C8"/>
    <w:rsid w:val="0017053A"/>
    <w:rsid w:val="001A1767"/>
    <w:rsid w:val="001B1499"/>
    <w:rsid w:val="001C6117"/>
    <w:rsid w:val="001D1716"/>
    <w:rsid w:val="001D24B8"/>
    <w:rsid w:val="00217382"/>
    <w:rsid w:val="002246A4"/>
    <w:rsid w:val="00272B4F"/>
    <w:rsid w:val="00274692"/>
    <w:rsid w:val="002B4250"/>
    <w:rsid w:val="002D319B"/>
    <w:rsid w:val="002E5CDF"/>
    <w:rsid w:val="002F29C6"/>
    <w:rsid w:val="003015E9"/>
    <w:rsid w:val="003128A1"/>
    <w:rsid w:val="00340EE4"/>
    <w:rsid w:val="00356B33"/>
    <w:rsid w:val="00360641"/>
    <w:rsid w:val="00361428"/>
    <w:rsid w:val="00365A0E"/>
    <w:rsid w:val="003A20A4"/>
    <w:rsid w:val="003B46D4"/>
    <w:rsid w:val="00402CEE"/>
    <w:rsid w:val="00403A1E"/>
    <w:rsid w:val="004131A0"/>
    <w:rsid w:val="00445FCF"/>
    <w:rsid w:val="004557B7"/>
    <w:rsid w:val="00474D0A"/>
    <w:rsid w:val="00475B4B"/>
    <w:rsid w:val="0048050B"/>
    <w:rsid w:val="004A325E"/>
    <w:rsid w:val="004A5CEF"/>
    <w:rsid w:val="004B3D66"/>
    <w:rsid w:val="004E7EA5"/>
    <w:rsid w:val="005009DF"/>
    <w:rsid w:val="00516331"/>
    <w:rsid w:val="005168B2"/>
    <w:rsid w:val="00537B0E"/>
    <w:rsid w:val="00570C88"/>
    <w:rsid w:val="00572BC9"/>
    <w:rsid w:val="0059060A"/>
    <w:rsid w:val="005B50DF"/>
    <w:rsid w:val="005C112C"/>
    <w:rsid w:val="005C2C83"/>
    <w:rsid w:val="005D0BAF"/>
    <w:rsid w:val="005E14BC"/>
    <w:rsid w:val="00612EC2"/>
    <w:rsid w:val="00630871"/>
    <w:rsid w:val="00672E76"/>
    <w:rsid w:val="00675037"/>
    <w:rsid w:val="00682708"/>
    <w:rsid w:val="00685543"/>
    <w:rsid w:val="006941B0"/>
    <w:rsid w:val="006A6009"/>
    <w:rsid w:val="006B0BA3"/>
    <w:rsid w:val="006B38B4"/>
    <w:rsid w:val="006C4074"/>
    <w:rsid w:val="006C7E99"/>
    <w:rsid w:val="006E0916"/>
    <w:rsid w:val="00703E85"/>
    <w:rsid w:val="00721213"/>
    <w:rsid w:val="00726416"/>
    <w:rsid w:val="00761F6B"/>
    <w:rsid w:val="00767A61"/>
    <w:rsid w:val="007A231F"/>
    <w:rsid w:val="007C600D"/>
    <w:rsid w:val="007D1389"/>
    <w:rsid w:val="007E1332"/>
    <w:rsid w:val="00803BAB"/>
    <w:rsid w:val="0080655F"/>
    <w:rsid w:val="00823ED7"/>
    <w:rsid w:val="00830C5B"/>
    <w:rsid w:val="00833789"/>
    <w:rsid w:val="00840765"/>
    <w:rsid w:val="00852581"/>
    <w:rsid w:val="00867748"/>
    <w:rsid w:val="008913FC"/>
    <w:rsid w:val="008B6600"/>
    <w:rsid w:val="008B7BCE"/>
    <w:rsid w:val="008F75BC"/>
    <w:rsid w:val="0091430A"/>
    <w:rsid w:val="00943390"/>
    <w:rsid w:val="00955AFF"/>
    <w:rsid w:val="009709F6"/>
    <w:rsid w:val="00995FD4"/>
    <w:rsid w:val="009A26F4"/>
    <w:rsid w:val="009A3950"/>
    <w:rsid w:val="009A6F11"/>
    <w:rsid w:val="009E17CB"/>
    <w:rsid w:val="00A04956"/>
    <w:rsid w:val="00A2054E"/>
    <w:rsid w:val="00A53547"/>
    <w:rsid w:val="00A717B5"/>
    <w:rsid w:val="00A82051"/>
    <w:rsid w:val="00AA2B5E"/>
    <w:rsid w:val="00AA2EF3"/>
    <w:rsid w:val="00AB079A"/>
    <w:rsid w:val="00AC06E0"/>
    <w:rsid w:val="00AF28B2"/>
    <w:rsid w:val="00B430D1"/>
    <w:rsid w:val="00B46CD5"/>
    <w:rsid w:val="00B70585"/>
    <w:rsid w:val="00B73F25"/>
    <w:rsid w:val="00BF2E63"/>
    <w:rsid w:val="00BF62F5"/>
    <w:rsid w:val="00C034F4"/>
    <w:rsid w:val="00C13AD2"/>
    <w:rsid w:val="00C41A87"/>
    <w:rsid w:val="00C919D5"/>
    <w:rsid w:val="00CA017C"/>
    <w:rsid w:val="00CA2762"/>
    <w:rsid w:val="00CC1BA2"/>
    <w:rsid w:val="00CC2809"/>
    <w:rsid w:val="00CD0DD8"/>
    <w:rsid w:val="00CF5A78"/>
    <w:rsid w:val="00D0691E"/>
    <w:rsid w:val="00D100EE"/>
    <w:rsid w:val="00D11CE1"/>
    <w:rsid w:val="00D41BE9"/>
    <w:rsid w:val="00DB1627"/>
    <w:rsid w:val="00DD58CF"/>
    <w:rsid w:val="00DD6DBE"/>
    <w:rsid w:val="00E1568A"/>
    <w:rsid w:val="00E22202"/>
    <w:rsid w:val="00E3310B"/>
    <w:rsid w:val="00E73B63"/>
    <w:rsid w:val="00E95CE0"/>
    <w:rsid w:val="00EB1B40"/>
    <w:rsid w:val="00EE70DD"/>
    <w:rsid w:val="00EF653E"/>
    <w:rsid w:val="00EF7FF6"/>
    <w:rsid w:val="00F35528"/>
    <w:rsid w:val="00F437C8"/>
    <w:rsid w:val="00F5488B"/>
    <w:rsid w:val="00F86561"/>
    <w:rsid w:val="00F90960"/>
    <w:rsid w:val="00FA53E5"/>
    <w:rsid w:val="00FD07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58CF"/>
    <w:pPr>
      <w:spacing w:after="0"/>
    </w:pPr>
    <w:rPr>
      <w:rFonts w:ascii="Times New Roman" w:eastAsiaTheme="minorEastAsia" w:hAnsi="Times New Roman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B70585"/>
    <w:pPr>
      <w:ind w:left="720"/>
      <w:contextualSpacing/>
    </w:pPr>
    <w:rPr>
      <w:rFonts w:ascii="Calibri" w:eastAsia="Calibri" w:hAnsi="Calibri" w:cs="Times New Roman"/>
    </w:rPr>
  </w:style>
  <w:style w:type="table" w:styleId="a5">
    <w:name w:val="Table Grid"/>
    <w:basedOn w:val="a1"/>
    <w:uiPriority w:val="59"/>
    <w:rsid w:val="00B70585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RMATTEXT">
    <w:name w:val=".FORMATTEXT"/>
    <w:uiPriority w:val="99"/>
    <w:rsid w:val="00B7058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Абзац списка Знак"/>
    <w:basedOn w:val="a0"/>
    <w:link w:val="a3"/>
    <w:uiPriority w:val="34"/>
    <w:locked/>
    <w:rsid w:val="00B70585"/>
    <w:rPr>
      <w:rFonts w:ascii="Calibri" w:eastAsia="Calibri" w:hAnsi="Calibri" w:cs="Times New Roman"/>
      <w:lang w:eastAsia="ru-RU"/>
    </w:rPr>
  </w:style>
  <w:style w:type="paragraph" w:styleId="a6">
    <w:name w:val="No Spacing"/>
    <w:uiPriority w:val="1"/>
    <w:qFormat/>
    <w:rsid w:val="001B1499"/>
    <w:pPr>
      <w:spacing w:after="0" w:line="240" w:lineRule="auto"/>
    </w:pPr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AC06E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C06E0"/>
    <w:rPr>
      <w:rFonts w:ascii="Tahoma" w:eastAsiaTheme="minorEastAsia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AC06E0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AC06E0"/>
    <w:rPr>
      <w:rFonts w:ascii="Times New Roman" w:eastAsiaTheme="minorEastAsia" w:hAnsi="Times New Roman"/>
      <w:sz w:val="24"/>
      <w:lang w:eastAsia="ru-RU"/>
    </w:rPr>
  </w:style>
  <w:style w:type="paragraph" w:styleId="ab">
    <w:name w:val="footer"/>
    <w:basedOn w:val="a"/>
    <w:link w:val="ac"/>
    <w:uiPriority w:val="99"/>
    <w:unhideWhenUsed/>
    <w:rsid w:val="00AC06E0"/>
    <w:pPr>
      <w:tabs>
        <w:tab w:val="center" w:pos="4677"/>
        <w:tab w:val="right" w:pos="9355"/>
      </w:tabs>
      <w:spacing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AC06E0"/>
    <w:rPr>
      <w:rFonts w:ascii="Times New Roman" w:eastAsiaTheme="minorEastAsia" w:hAnsi="Times New Roman"/>
      <w:sz w:val="24"/>
      <w:lang w:eastAsia="ru-RU"/>
    </w:rPr>
  </w:style>
  <w:style w:type="paragraph" w:customStyle="1" w:styleId="Default">
    <w:name w:val="Default"/>
    <w:rsid w:val="00445FCF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table" w:styleId="ad">
    <w:name w:val="Light List"/>
    <w:basedOn w:val="a1"/>
    <w:uiPriority w:val="61"/>
    <w:rsid w:val="00CA276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58CF"/>
    <w:pPr>
      <w:spacing w:after="0"/>
    </w:pPr>
    <w:rPr>
      <w:rFonts w:ascii="Times New Roman" w:eastAsiaTheme="minorEastAsia" w:hAnsi="Times New Roman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B70585"/>
    <w:pPr>
      <w:ind w:left="720"/>
      <w:contextualSpacing/>
    </w:pPr>
    <w:rPr>
      <w:rFonts w:ascii="Calibri" w:eastAsia="Calibri" w:hAnsi="Calibri" w:cs="Times New Roman"/>
    </w:rPr>
  </w:style>
  <w:style w:type="table" w:styleId="a5">
    <w:name w:val="Table Grid"/>
    <w:basedOn w:val="a1"/>
    <w:uiPriority w:val="59"/>
    <w:rsid w:val="00B70585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RMATTEXT">
    <w:name w:val=".FORMATTEXT"/>
    <w:uiPriority w:val="99"/>
    <w:rsid w:val="00B7058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Абзац списка Знак"/>
    <w:basedOn w:val="a0"/>
    <w:link w:val="a3"/>
    <w:uiPriority w:val="34"/>
    <w:locked/>
    <w:rsid w:val="00B70585"/>
    <w:rPr>
      <w:rFonts w:ascii="Calibri" w:eastAsia="Calibri" w:hAnsi="Calibri" w:cs="Times New Roman"/>
      <w:lang w:eastAsia="ru-RU"/>
    </w:rPr>
  </w:style>
  <w:style w:type="paragraph" w:styleId="a6">
    <w:name w:val="No Spacing"/>
    <w:uiPriority w:val="1"/>
    <w:qFormat/>
    <w:rsid w:val="001B1499"/>
    <w:pPr>
      <w:spacing w:after="0" w:line="240" w:lineRule="auto"/>
    </w:pPr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AC06E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C06E0"/>
    <w:rPr>
      <w:rFonts w:ascii="Tahoma" w:eastAsiaTheme="minorEastAsia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AC06E0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AC06E0"/>
    <w:rPr>
      <w:rFonts w:ascii="Times New Roman" w:eastAsiaTheme="minorEastAsia" w:hAnsi="Times New Roman"/>
      <w:sz w:val="24"/>
      <w:lang w:eastAsia="ru-RU"/>
    </w:rPr>
  </w:style>
  <w:style w:type="paragraph" w:styleId="ab">
    <w:name w:val="footer"/>
    <w:basedOn w:val="a"/>
    <w:link w:val="ac"/>
    <w:uiPriority w:val="99"/>
    <w:unhideWhenUsed/>
    <w:rsid w:val="00AC06E0"/>
    <w:pPr>
      <w:tabs>
        <w:tab w:val="center" w:pos="4677"/>
        <w:tab w:val="right" w:pos="9355"/>
      </w:tabs>
      <w:spacing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AC06E0"/>
    <w:rPr>
      <w:rFonts w:ascii="Times New Roman" w:eastAsiaTheme="minorEastAsia" w:hAnsi="Times New Roman"/>
      <w:sz w:val="24"/>
      <w:lang w:eastAsia="ru-RU"/>
    </w:rPr>
  </w:style>
  <w:style w:type="paragraph" w:customStyle="1" w:styleId="Default">
    <w:name w:val="Default"/>
    <w:rsid w:val="00445FCF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table" w:styleId="ad">
    <w:name w:val="Light List"/>
    <w:basedOn w:val="a1"/>
    <w:uiPriority w:val="61"/>
    <w:rsid w:val="00CA276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152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25C3AC-31EE-4056-A512-AED8EF38CE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7</Pages>
  <Words>1678</Words>
  <Characters>9565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Пресняков Олег Евгеньевич</dc:creator>
  <cp:lastModifiedBy>Пресняков Олег Евгеньевич</cp:lastModifiedBy>
  <cp:revision>11</cp:revision>
  <cp:lastPrinted>2019-07-19T12:03:00Z</cp:lastPrinted>
  <dcterms:created xsi:type="dcterms:W3CDTF">2019-07-19T07:29:00Z</dcterms:created>
  <dcterms:modified xsi:type="dcterms:W3CDTF">2019-07-22T14:58:00Z</dcterms:modified>
</cp:coreProperties>
</file>