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90C95" w:rsidRDefault="004103E5">
      <w:pPr>
        <w:jc w:val="right"/>
      </w:pPr>
      <w:r>
        <w:rPr>
          <w:lang w:val="en-US"/>
        </w:rPr>
        <w:t xml:space="preserve">    </w:t>
      </w:r>
      <w:r>
        <w:t>Приложение № 2</w:t>
      </w:r>
    </w:p>
    <w:tbl>
      <w:tblPr>
        <w:tblW w:w="10731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5778"/>
        <w:gridCol w:w="4953"/>
      </w:tblGrid>
      <w:tr w:rsidR="00990C95" w:rsidTr="006432E6">
        <w:trPr>
          <w:trHeight w:val="8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90C95" w:rsidRDefault="00990C95">
            <w:pPr>
              <w:jc w:val="right"/>
            </w:pPr>
          </w:p>
        </w:tc>
        <w:tc>
          <w:tcPr>
            <w:tcW w:w="49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90C95" w:rsidRDefault="001D18D8" w:rsidP="001D18D8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</w:t>
            </w:r>
          </w:p>
        </w:tc>
      </w:tr>
      <w:tr w:rsidR="001D18D8" w:rsidTr="00572E19">
        <w:trPr>
          <w:trHeight w:val="16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18D8" w:rsidRDefault="001D18D8" w:rsidP="001D18D8">
            <w:pPr>
              <w:jc w:val="right"/>
            </w:pPr>
          </w:p>
        </w:tc>
        <w:tc>
          <w:tcPr>
            <w:tcW w:w="4953" w:type="dxa"/>
            <w:vAlign w:val="center"/>
          </w:tcPr>
          <w:p w:rsidR="002678A6" w:rsidRDefault="002678A6" w:rsidP="002678A6">
            <w:pPr>
              <w:jc w:val="center"/>
            </w:pPr>
            <w:r>
              <w:rPr>
                <w:b/>
              </w:rPr>
              <w:t xml:space="preserve">                                УТВЕРЖДАЮ:</w:t>
            </w:r>
            <w:r>
              <w:t xml:space="preserve">                                       Заместитель руководителя дирекции</w:t>
            </w:r>
          </w:p>
          <w:p w:rsidR="002678A6" w:rsidRPr="00191F17" w:rsidRDefault="002678A6" w:rsidP="002678A6">
            <w:pPr>
              <w:jc w:val="both"/>
            </w:pPr>
            <w:r>
              <w:t xml:space="preserve">            по эксплуатации и реконструкции</w:t>
            </w:r>
          </w:p>
          <w:p w:rsidR="002678A6" w:rsidRPr="00191F17" w:rsidRDefault="002678A6" w:rsidP="002678A6">
            <w:pPr>
              <w:jc w:val="both"/>
            </w:pPr>
            <w:r>
              <w:t xml:space="preserve">         </w:t>
            </w:r>
            <w:r w:rsidRPr="00191F17">
              <w:t>__________________/</w:t>
            </w:r>
            <w:r>
              <w:t>К.Ю. Яковлев</w:t>
            </w:r>
            <w:r w:rsidRPr="00191F17">
              <w:t>/</w:t>
            </w:r>
          </w:p>
          <w:p w:rsidR="001D18D8" w:rsidRPr="00191F17" w:rsidRDefault="002678A6" w:rsidP="002678A6">
            <w:pPr>
              <w:jc w:val="center"/>
            </w:pPr>
            <w:r>
              <w:t xml:space="preserve">                      </w:t>
            </w:r>
            <w:r w:rsidRPr="00191F17">
              <w:t>«___»__________ 20</w:t>
            </w:r>
            <w:r>
              <w:t>16</w:t>
            </w:r>
            <w:r w:rsidRPr="00191F17">
              <w:t xml:space="preserve"> г.</w:t>
            </w:r>
          </w:p>
        </w:tc>
      </w:tr>
      <w:tr w:rsidR="001D18D8" w:rsidTr="00572E19">
        <w:trPr>
          <w:trHeight w:val="260"/>
        </w:trPr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D18D8" w:rsidRDefault="001D18D8" w:rsidP="001D18D8">
            <w:pPr>
              <w:jc w:val="right"/>
            </w:pPr>
          </w:p>
        </w:tc>
        <w:tc>
          <w:tcPr>
            <w:tcW w:w="4953" w:type="dxa"/>
            <w:vAlign w:val="center"/>
          </w:tcPr>
          <w:p w:rsidR="001D18D8" w:rsidRPr="00191F17" w:rsidRDefault="001D18D8" w:rsidP="009333F3">
            <w:pPr>
              <w:jc w:val="right"/>
            </w:pPr>
            <w:r w:rsidRPr="00191F17">
              <w:t>.</w:t>
            </w:r>
          </w:p>
        </w:tc>
      </w:tr>
    </w:tbl>
    <w:p w:rsidR="00990C95" w:rsidRDefault="007525B8">
      <w:pPr>
        <w:jc w:val="right"/>
        <w:rPr>
          <w:b/>
          <w:sz w:val="28"/>
        </w:rPr>
      </w:pPr>
      <w:r>
        <w:rPr>
          <w:b/>
          <w:sz w:val="28"/>
        </w:rPr>
        <w:t xml:space="preserve">                                     </w:t>
      </w:r>
    </w:p>
    <w:p w:rsidR="00990C95" w:rsidRDefault="00001921">
      <w:pPr>
        <w:jc w:val="center"/>
        <w:rPr>
          <w:b/>
        </w:rPr>
      </w:pPr>
      <w:r>
        <w:rPr>
          <w:b/>
        </w:rPr>
        <w:t>Спецификация</w:t>
      </w:r>
    </w:p>
    <w:p w:rsidR="003353CB" w:rsidRDefault="003353CB">
      <w:pPr>
        <w:jc w:val="center"/>
        <w:rPr>
          <w:b/>
        </w:rPr>
      </w:pPr>
    </w:p>
    <w:tbl>
      <w:tblPr>
        <w:tblW w:w="100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07"/>
        <w:gridCol w:w="142"/>
        <w:gridCol w:w="594"/>
        <w:gridCol w:w="4522"/>
        <w:gridCol w:w="823"/>
        <w:gridCol w:w="2146"/>
        <w:gridCol w:w="707"/>
        <w:gridCol w:w="990"/>
      </w:tblGrid>
      <w:tr w:rsidR="003353CB" w:rsidTr="00C57DDF">
        <w:trPr>
          <w:gridBefore w:val="1"/>
          <w:wBefore w:w="108" w:type="dxa"/>
          <w:trHeight w:val="998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3353CB" w:rsidP="003353CB">
            <w:pPr>
              <w:tabs>
                <w:tab w:val="left" w:pos="195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№№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3353C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товара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3353C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Технические и функциональные характеристики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3353C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Ед. изм.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3353CB" w:rsidP="003353CB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Кол-во</w:t>
            </w:r>
          </w:p>
          <w:p w:rsidR="003353CB" w:rsidRDefault="003353CB" w:rsidP="003353CB">
            <w:pPr>
              <w:widowControl w:val="0"/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товара</w:t>
            </w:r>
          </w:p>
        </w:tc>
      </w:tr>
      <w:tr w:rsidR="003353CB" w:rsidTr="0013562D">
        <w:trPr>
          <w:gridBefore w:val="1"/>
          <w:wBefore w:w="108" w:type="dxa"/>
          <w:trHeight w:val="40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CB" w:rsidRDefault="003353CB" w:rsidP="003353CB">
            <w:pPr>
              <w:pStyle w:val="aa"/>
              <w:widowControl w:val="0"/>
              <w:numPr>
                <w:ilvl w:val="0"/>
                <w:numId w:val="4"/>
              </w:numPr>
              <w:spacing w:line="256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Pr="00C57DDF" w:rsidRDefault="00C57DDF">
            <w:pPr>
              <w:spacing w:line="256" w:lineRule="auto"/>
              <w:jc w:val="both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Крыльчатка 43120252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Pr="00C57DDF" w:rsidRDefault="00C57DDF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TOSHIBA MMY-MAP0804HT8-E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 w:rsidP="003353C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</w:tr>
      <w:tr w:rsidR="003353CB" w:rsidTr="0013562D">
        <w:trPr>
          <w:gridBefore w:val="1"/>
          <w:wBefore w:w="108" w:type="dxa"/>
          <w:trHeight w:val="422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CB" w:rsidRDefault="003353CB" w:rsidP="003353CB">
            <w:pPr>
              <w:pStyle w:val="aa"/>
              <w:widowControl w:val="0"/>
              <w:numPr>
                <w:ilvl w:val="0"/>
                <w:numId w:val="4"/>
              </w:numPr>
              <w:spacing w:line="256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Pr="00C57DDF" w:rsidRDefault="00C57DDF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Крышка 43100471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TOSHIBA MMY-MAP0804HT8-E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 w:rsidP="003353C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</w:tr>
      <w:tr w:rsidR="003353CB" w:rsidTr="0013562D">
        <w:trPr>
          <w:gridBefore w:val="1"/>
          <w:wBefore w:w="108" w:type="dxa"/>
          <w:trHeight w:val="415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CB" w:rsidRDefault="003353CB" w:rsidP="003353CB">
            <w:pPr>
              <w:pStyle w:val="aa"/>
              <w:widowControl w:val="0"/>
              <w:numPr>
                <w:ilvl w:val="0"/>
                <w:numId w:val="4"/>
              </w:numPr>
              <w:spacing w:line="256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Решетка 43119506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TOSHIBA MMY-MAP0804HT8-E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3353C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 w:rsidP="003353C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4</w:t>
            </w:r>
          </w:p>
        </w:tc>
      </w:tr>
      <w:tr w:rsidR="003353CB" w:rsidTr="0013562D">
        <w:trPr>
          <w:gridBefore w:val="1"/>
          <w:wBefore w:w="108" w:type="dxa"/>
          <w:trHeight w:val="403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CB" w:rsidRDefault="003353CB" w:rsidP="003353CB">
            <w:pPr>
              <w:pStyle w:val="aa"/>
              <w:widowControl w:val="0"/>
              <w:numPr>
                <w:ilvl w:val="0"/>
                <w:numId w:val="4"/>
              </w:numPr>
              <w:spacing w:line="256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Pr="00C57DDF" w:rsidRDefault="00C57DDF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Крыльчатка </w:t>
            </w: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SSA431B242B</w:t>
            </w:r>
          </w:p>
        </w:tc>
        <w:tc>
          <w:tcPr>
            <w:tcW w:w="29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Pr="00C57DDF" w:rsidRDefault="00C57DDF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MITSUBISHI Heavy KXE6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3353C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Pr="00C57DDF" w:rsidRDefault="00C57DDF" w:rsidP="003353C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7</w:t>
            </w:r>
          </w:p>
        </w:tc>
      </w:tr>
      <w:tr w:rsidR="003353CB" w:rsidTr="0013562D">
        <w:trPr>
          <w:gridBefore w:val="1"/>
          <w:wBefore w:w="108" w:type="dxa"/>
          <w:trHeight w:val="367"/>
        </w:trPr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53CB" w:rsidRDefault="003353CB" w:rsidP="003353CB">
            <w:pPr>
              <w:pStyle w:val="aa"/>
              <w:widowControl w:val="0"/>
              <w:numPr>
                <w:ilvl w:val="0"/>
                <w:numId w:val="4"/>
              </w:numPr>
              <w:spacing w:line="256" w:lineRule="auto"/>
              <w:ind w:right="-10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Pr="00C57DDF" w:rsidRDefault="00C57DDF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Посадочное место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>
            <w:pPr>
              <w:pStyle w:val="ConsPlusNonformat"/>
              <w:spacing w:line="256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 w:eastAsia="en-US"/>
              </w:rPr>
              <w:t>MITSUBISHI Heavy KXE6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3353C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53CB" w:rsidRDefault="00C57DDF" w:rsidP="003353CB">
            <w:pPr>
              <w:pStyle w:val="ConsPlusNonformat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5</w:t>
            </w:r>
          </w:p>
        </w:tc>
      </w:tr>
      <w:tr w:rsidR="00823333" w:rsidTr="00C57DDF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left w:w="108" w:type="dxa"/>
          </w:tblCellMar>
        </w:tblPrEx>
        <w:trPr>
          <w:gridAfter w:val="3"/>
          <w:wAfter w:w="3853" w:type="dxa"/>
          <w:trHeight w:val="120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3" w:rsidRDefault="00823333">
            <w:pPr>
              <w:jc w:val="right"/>
            </w:pPr>
          </w:p>
        </w:tc>
        <w:tc>
          <w:tcPr>
            <w:tcW w:w="59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3" w:rsidRDefault="00823333">
            <w:pPr>
              <w:jc w:val="right"/>
            </w:pPr>
          </w:p>
        </w:tc>
      </w:tr>
      <w:tr w:rsidR="00823333" w:rsidTr="00C57DDF">
        <w:tblPrEx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left w:w="108" w:type="dxa"/>
          </w:tblCellMar>
        </w:tblPrEx>
        <w:trPr>
          <w:gridAfter w:val="3"/>
          <w:wAfter w:w="3853" w:type="dxa"/>
          <w:trHeight w:val="280"/>
        </w:trPr>
        <w:tc>
          <w:tcPr>
            <w:tcW w:w="2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23333" w:rsidRDefault="00823333">
            <w:pPr>
              <w:jc w:val="right"/>
            </w:pPr>
          </w:p>
        </w:tc>
        <w:tc>
          <w:tcPr>
            <w:tcW w:w="59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15" w:type="dxa"/>
              <w:right w:w="115" w:type="dxa"/>
            </w:tcMar>
          </w:tcPr>
          <w:p w:rsidR="00823333" w:rsidRDefault="00823333">
            <w:pPr>
              <w:widowControl w:val="0"/>
              <w:spacing w:after="200" w:line="276" w:lineRule="auto"/>
            </w:pPr>
          </w:p>
        </w:tc>
        <w:bookmarkStart w:id="0" w:name="_GoBack"/>
        <w:bookmarkEnd w:id="0"/>
      </w:tr>
    </w:tbl>
    <w:p w:rsidR="009333F3" w:rsidRDefault="00EA18C1" w:rsidP="009333F3">
      <w:pPr>
        <w:tabs>
          <w:tab w:val="left" w:pos="10773"/>
        </w:tabs>
        <w:jc w:val="both"/>
        <w:rPr>
          <w:rFonts w:eastAsiaTheme="minorEastAsia"/>
          <w:color w:val="auto"/>
          <w:sz w:val="22"/>
          <w:szCs w:val="24"/>
        </w:rPr>
      </w:pPr>
      <w:r>
        <w:t xml:space="preserve">Разработал: </w:t>
      </w:r>
      <w:r w:rsidR="009333F3" w:rsidRPr="009333F3">
        <w:rPr>
          <w:rFonts w:eastAsiaTheme="minorEastAsia"/>
          <w:color w:val="auto"/>
          <w:sz w:val="22"/>
          <w:szCs w:val="24"/>
        </w:rPr>
        <w:t xml:space="preserve">Главный менеджер по эксплуатации систем </w:t>
      </w:r>
    </w:p>
    <w:p w:rsidR="009333F3" w:rsidRPr="009333F3" w:rsidRDefault="009333F3" w:rsidP="009333F3">
      <w:pPr>
        <w:jc w:val="both"/>
        <w:rPr>
          <w:rFonts w:eastAsiaTheme="minorEastAsia"/>
          <w:szCs w:val="24"/>
        </w:rPr>
      </w:pPr>
      <w:r w:rsidRPr="009333F3">
        <w:rPr>
          <w:rFonts w:eastAsiaTheme="minorEastAsia"/>
          <w:color w:val="auto"/>
          <w:sz w:val="22"/>
          <w:szCs w:val="24"/>
        </w:rPr>
        <w:t xml:space="preserve">вентиляции </w:t>
      </w:r>
      <w:r w:rsidRPr="009333F3">
        <w:rPr>
          <w:rFonts w:eastAsiaTheme="minorEastAsia"/>
          <w:sz w:val="22"/>
          <w:szCs w:val="24"/>
        </w:rPr>
        <w:t>и кондиционирования</w:t>
      </w:r>
      <w:r>
        <w:rPr>
          <w:rFonts w:eastAsiaTheme="minorEastAsia"/>
          <w:sz w:val="22"/>
          <w:szCs w:val="24"/>
        </w:rPr>
        <w:t xml:space="preserve">                                                                                         </w:t>
      </w:r>
      <w:r w:rsidR="005676AB">
        <w:rPr>
          <w:rFonts w:eastAsiaTheme="minorEastAsia"/>
          <w:sz w:val="22"/>
          <w:szCs w:val="24"/>
        </w:rPr>
        <w:t xml:space="preserve">  </w:t>
      </w:r>
      <w:r>
        <w:rPr>
          <w:rFonts w:eastAsiaTheme="minorEastAsia"/>
          <w:sz w:val="22"/>
          <w:szCs w:val="24"/>
        </w:rPr>
        <w:t xml:space="preserve">   </w:t>
      </w:r>
      <w:r w:rsidR="007525B8">
        <w:t xml:space="preserve"> </w:t>
      </w:r>
      <w:r w:rsidRPr="009333F3">
        <w:rPr>
          <w:rFonts w:eastAsiaTheme="minorEastAsia"/>
          <w:sz w:val="22"/>
          <w:szCs w:val="24"/>
        </w:rPr>
        <w:t>А.В. Дмитриев</w:t>
      </w:r>
    </w:p>
    <w:p w:rsidR="00990C95" w:rsidRDefault="00990C95"/>
    <w:p w:rsidR="00990C95" w:rsidRDefault="00990C95"/>
    <w:p w:rsidR="00990C95" w:rsidRDefault="00990C95"/>
    <w:p w:rsidR="005676AB" w:rsidRDefault="005676AB" w:rsidP="005676AB">
      <w:pPr>
        <w:tabs>
          <w:tab w:val="left" w:pos="7371"/>
          <w:tab w:val="left" w:pos="9781"/>
          <w:tab w:val="left" w:pos="10773"/>
        </w:tabs>
        <w:jc w:val="both"/>
        <w:rPr>
          <w:rFonts w:eastAsiaTheme="minorEastAsia"/>
          <w:color w:val="auto"/>
          <w:sz w:val="22"/>
          <w:szCs w:val="24"/>
        </w:rPr>
      </w:pPr>
      <w:r>
        <w:t xml:space="preserve">Согласовал:  </w:t>
      </w:r>
      <w:r>
        <w:rPr>
          <w:rFonts w:eastAsiaTheme="minorEastAsia"/>
          <w:color w:val="auto"/>
          <w:sz w:val="22"/>
          <w:szCs w:val="24"/>
        </w:rPr>
        <w:t xml:space="preserve">Начальник управления </w:t>
      </w:r>
      <w:r w:rsidRPr="009333F3">
        <w:rPr>
          <w:rFonts w:eastAsiaTheme="minorEastAsia"/>
          <w:color w:val="auto"/>
          <w:sz w:val="22"/>
          <w:szCs w:val="24"/>
        </w:rPr>
        <w:t xml:space="preserve"> по </w:t>
      </w:r>
      <w:r>
        <w:rPr>
          <w:rFonts w:eastAsiaTheme="minorEastAsia"/>
          <w:color w:val="auto"/>
          <w:sz w:val="22"/>
          <w:szCs w:val="24"/>
        </w:rPr>
        <w:t>эксплуатации</w:t>
      </w:r>
    </w:p>
    <w:p w:rsidR="005676AB" w:rsidRDefault="005676AB" w:rsidP="005676AB">
      <w:pPr>
        <w:tabs>
          <w:tab w:val="left" w:pos="7371"/>
          <w:tab w:val="left" w:pos="9781"/>
          <w:tab w:val="left" w:pos="10773"/>
        </w:tabs>
        <w:jc w:val="both"/>
      </w:pPr>
      <w:r>
        <w:rPr>
          <w:rFonts w:eastAsiaTheme="minorEastAsia"/>
          <w:color w:val="auto"/>
          <w:sz w:val="22"/>
          <w:szCs w:val="24"/>
        </w:rPr>
        <w:t xml:space="preserve">зданий, сооружений </w:t>
      </w:r>
      <w:r>
        <w:rPr>
          <w:rFonts w:eastAsiaTheme="minorEastAsia"/>
          <w:sz w:val="22"/>
          <w:szCs w:val="24"/>
        </w:rPr>
        <w:t>и инженерной инфраструктуры                                                                     М.В. Жуков</w:t>
      </w:r>
      <w:r>
        <w:t xml:space="preserve"> </w:t>
      </w:r>
    </w:p>
    <w:p w:rsidR="00990C95" w:rsidRDefault="00051AC3">
      <w:r>
        <w:tab/>
        <w:t xml:space="preserve">   </w:t>
      </w:r>
      <w:r w:rsidRPr="00051AC3">
        <w:t xml:space="preserve">                             </w:t>
      </w:r>
      <w:r w:rsidR="009333F3">
        <w:t xml:space="preserve"> </w:t>
      </w:r>
    </w:p>
    <w:p w:rsidR="00990C95" w:rsidRDefault="009333F3">
      <w:r>
        <w:t xml:space="preserve"> </w:t>
      </w:r>
    </w:p>
    <w:sectPr w:rsidR="00990C95" w:rsidSect="00EE0274">
      <w:footerReference w:type="default" r:id="rId8"/>
      <w:pgSz w:w="11906" w:h="16838"/>
      <w:pgMar w:top="709" w:right="707" w:bottom="777" w:left="1134" w:header="0" w:footer="0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5FF" w:rsidRDefault="007B05FF">
      <w:r>
        <w:separator/>
      </w:r>
    </w:p>
  </w:endnote>
  <w:endnote w:type="continuationSeparator" w:id="0">
    <w:p w:rsidR="007B05FF" w:rsidRDefault="007B0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95" w:rsidRDefault="0068103B">
    <w:pPr>
      <w:tabs>
        <w:tab w:val="center" w:pos="4153"/>
        <w:tab w:val="right" w:pos="8306"/>
      </w:tabs>
      <w:jc w:val="center"/>
    </w:pPr>
    <w:r>
      <w:fldChar w:fldCharType="begin"/>
    </w:r>
    <w:r w:rsidR="007525B8">
      <w:instrText>PAGE</w:instrText>
    </w:r>
    <w:r>
      <w:fldChar w:fldCharType="separate"/>
    </w:r>
    <w:r w:rsidR="0013562D">
      <w:rPr>
        <w:noProof/>
      </w:rPr>
      <w:t>1</w:t>
    </w:r>
    <w:r>
      <w:fldChar w:fldCharType="end"/>
    </w:r>
  </w:p>
  <w:p w:rsidR="00990C95" w:rsidRDefault="00990C95">
    <w:pPr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5FF" w:rsidRDefault="007B05FF">
      <w:r>
        <w:separator/>
      </w:r>
    </w:p>
  </w:footnote>
  <w:footnote w:type="continuationSeparator" w:id="0">
    <w:p w:rsidR="007B05FF" w:rsidRDefault="007B0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EB6357"/>
    <w:multiLevelType w:val="multilevel"/>
    <w:tmpl w:val="9E0E115C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1" w15:restartNumberingAfterBreak="0">
    <w:nsid w:val="23AF3A46"/>
    <w:multiLevelType w:val="multilevel"/>
    <w:tmpl w:val="AAD077B4"/>
    <w:lvl w:ilvl="0">
      <w:start w:val="1"/>
      <w:numFmt w:val="decimal"/>
      <w:lvlText w:val="%1."/>
      <w:lvlJc w:val="left"/>
      <w:pPr>
        <w:ind w:left="282" w:hanging="360"/>
      </w:pPr>
    </w:lvl>
    <w:lvl w:ilvl="1">
      <w:start w:val="1"/>
      <w:numFmt w:val="lowerLetter"/>
      <w:lvlText w:val="%2."/>
      <w:lvlJc w:val="left"/>
      <w:pPr>
        <w:ind w:left="1002" w:hanging="360"/>
      </w:pPr>
    </w:lvl>
    <w:lvl w:ilvl="2">
      <w:start w:val="1"/>
      <w:numFmt w:val="lowerRoman"/>
      <w:lvlText w:val="%3."/>
      <w:lvlJc w:val="right"/>
      <w:pPr>
        <w:ind w:left="1722" w:hanging="180"/>
      </w:pPr>
    </w:lvl>
    <w:lvl w:ilvl="3">
      <w:start w:val="1"/>
      <w:numFmt w:val="decimal"/>
      <w:lvlText w:val="%4."/>
      <w:lvlJc w:val="left"/>
      <w:pPr>
        <w:ind w:left="2442" w:hanging="360"/>
      </w:pPr>
    </w:lvl>
    <w:lvl w:ilvl="4">
      <w:start w:val="1"/>
      <w:numFmt w:val="lowerLetter"/>
      <w:lvlText w:val="%5."/>
      <w:lvlJc w:val="left"/>
      <w:pPr>
        <w:ind w:left="3162" w:hanging="360"/>
      </w:pPr>
    </w:lvl>
    <w:lvl w:ilvl="5">
      <w:start w:val="1"/>
      <w:numFmt w:val="lowerRoman"/>
      <w:lvlText w:val="%6."/>
      <w:lvlJc w:val="right"/>
      <w:pPr>
        <w:ind w:left="3882" w:hanging="180"/>
      </w:pPr>
    </w:lvl>
    <w:lvl w:ilvl="6">
      <w:start w:val="1"/>
      <w:numFmt w:val="decimal"/>
      <w:lvlText w:val="%7."/>
      <w:lvlJc w:val="left"/>
      <w:pPr>
        <w:ind w:left="4602" w:hanging="360"/>
      </w:pPr>
    </w:lvl>
    <w:lvl w:ilvl="7">
      <w:start w:val="1"/>
      <w:numFmt w:val="lowerLetter"/>
      <w:lvlText w:val="%8."/>
      <w:lvlJc w:val="left"/>
      <w:pPr>
        <w:ind w:left="5322" w:hanging="360"/>
      </w:pPr>
    </w:lvl>
    <w:lvl w:ilvl="8">
      <w:start w:val="1"/>
      <w:numFmt w:val="lowerRoman"/>
      <w:lvlText w:val="%9."/>
      <w:lvlJc w:val="right"/>
      <w:pPr>
        <w:ind w:left="6042" w:hanging="180"/>
      </w:pPr>
    </w:lvl>
  </w:abstractNum>
  <w:abstractNum w:abstractNumId="2" w15:restartNumberingAfterBreak="0">
    <w:nsid w:val="4D980115"/>
    <w:multiLevelType w:val="multilevel"/>
    <w:tmpl w:val="5AA4CA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0C95"/>
    <w:rsid w:val="00001921"/>
    <w:rsid w:val="00001E4D"/>
    <w:rsid w:val="00006041"/>
    <w:rsid w:val="00051AC3"/>
    <w:rsid w:val="00122CDC"/>
    <w:rsid w:val="0013562D"/>
    <w:rsid w:val="00194494"/>
    <w:rsid w:val="00196514"/>
    <w:rsid w:val="001D18D8"/>
    <w:rsid w:val="00205A3B"/>
    <w:rsid w:val="002103A8"/>
    <w:rsid w:val="002678A6"/>
    <w:rsid w:val="002A2C10"/>
    <w:rsid w:val="00307067"/>
    <w:rsid w:val="003353CB"/>
    <w:rsid w:val="0035002E"/>
    <w:rsid w:val="003719DC"/>
    <w:rsid w:val="003C7BDA"/>
    <w:rsid w:val="004103E5"/>
    <w:rsid w:val="005676AB"/>
    <w:rsid w:val="00574411"/>
    <w:rsid w:val="0060596F"/>
    <w:rsid w:val="00613C0B"/>
    <w:rsid w:val="00637C2E"/>
    <w:rsid w:val="006432E6"/>
    <w:rsid w:val="00655687"/>
    <w:rsid w:val="0068103B"/>
    <w:rsid w:val="00685512"/>
    <w:rsid w:val="006A2FD3"/>
    <w:rsid w:val="00725912"/>
    <w:rsid w:val="007525B8"/>
    <w:rsid w:val="00757125"/>
    <w:rsid w:val="007B05FF"/>
    <w:rsid w:val="007D2D81"/>
    <w:rsid w:val="00823333"/>
    <w:rsid w:val="008C5132"/>
    <w:rsid w:val="008E05A3"/>
    <w:rsid w:val="009333F3"/>
    <w:rsid w:val="00943647"/>
    <w:rsid w:val="00990C95"/>
    <w:rsid w:val="009E0108"/>
    <w:rsid w:val="00A11733"/>
    <w:rsid w:val="00A32577"/>
    <w:rsid w:val="00AE44A3"/>
    <w:rsid w:val="00B14B4A"/>
    <w:rsid w:val="00B33A0A"/>
    <w:rsid w:val="00C11929"/>
    <w:rsid w:val="00C3630D"/>
    <w:rsid w:val="00C42A88"/>
    <w:rsid w:val="00C57DDF"/>
    <w:rsid w:val="00DF6CB0"/>
    <w:rsid w:val="00E3454A"/>
    <w:rsid w:val="00E55D62"/>
    <w:rsid w:val="00E764E5"/>
    <w:rsid w:val="00EA18C1"/>
    <w:rsid w:val="00EE0274"/>
    <w:rsid w:val="00F5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2295B48-2D5F-48C2-B5A0-0E5CE6112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8103B"/>
    <w:pPr>
      <w:suppressAutoHyphens/>
    </w:pPr>
  </w:style>
  <w:style w:type="paragraph" w:styleId="1">
    <w:name w:val="heading 1"/>
    <w:basedOn w:val="a"/>
    <w:rsid w:val="0068103B"/>
    <w:pPr>
      <w:keepNext/>
      <w:keepLines/>
      <w:spacing w:before="360"/>
      <w:ind w:left="432" w:hanging="431"/>
      <w:jc w:val="center"/>
      <w:outlineLvl w:val="0"/>
    </w:pPr>
    <w:rPr>
      <w:b/>
      <w:sz w:val="28"/>
    </w:rPr>
  </w:style>
  <w:style w:type="paragraph" w:styleId="2">
    <w:name w:val="heading 2"/>
    <w:basedOn w:val="a"/>
    <w:rsid w:val="0068103B"/>
    <w:pPr>
      <w:keepNext/>
      <w:keepLines/>
      <w:spacing w:line="360" w:lineRule="auto"/>
      <w:ind w:left="576" w:hanging="575"/>
      <w:outlineLvl w:val="1"/>
    </w:pPr>
    <w:rPr>
      <w:sz w:val="32"/>
    </w:rPr>
  </w:style>
  <w:style w:type="paragraph" w:styleId="3">
    <w:name w:val="heading 3"/>
    <w:basedOn w:val="a"/>
    <w:rsid w:val="0068103B"/>
    <w:pPr>
      <w:keepNext/>
      <w:keepLines/>
      <w:spacing w:line="360" w:lineRule="auto"/>
      <w:ind w:left="720" w:hanging="719"/>
      <w:jc w:val="both"/>
      <w:outlineLvl w:val="2"/>
    </w:pPr>
    <w:rPr>
      <w:b/>
      <w:sz w:val="32"/>
    </w:rPr>
  </w:style>
  <w:style w:type="paragraph" w:styleId="4">
    <w:name w:val="heading 4"/>
    <w:basedOn w:val="a"/>
    <w:rsid w:val="0068103B"/>
    <w:pPr>
      <w:keepNext/>
      <w:keepLines/>
      <w:spacing w:line="360" w:lineRule="auto"/>
      <w:ind w:left="864" w:hanging="863"/>
      <w:outlineLvl w:val="3"/>
    </w:pPr>
    <w:rPr>
      <w:b/>
      <w:sz w:val="28"/>
    </w:rPr>
  </w:style>
  <w:style w:type="paragraph" w:styleId="5">
    <w:name w:val="heading 5"/>
    <w:basedOn w:val="a"/>
    <w:rsid w:val="0068103B"/>
    <w:pPr>
      <w:keepNext/>
      <w:keepLines/>
      <w:ind w:left="1008" w:hanging="1007"/>
      <w:outlineLvl w:val="4"/>
    </w:pPr>
    <w:rPr>
      <w:b/>
      <w:sz w:val="28"/>
    </w:rPr>
  </w:style>
  <w:style w:type="paragraph" w:styleId="6">
    <w:name w:val="heading 6"/>
    <w:basedOn w:val="a"/>
    <w:rsid w:val="0068103B"/>
    <w:pPr>
      <w:keepNext/>
      <w:keepLines/>
      <w:ind w:left="1152" w:hanging="1151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rsid w:val="0068103B"/>
    <w:rPr>
      <w:rFonts w:eastAsia="Times New Roman" w:cs="Times New Roman"/>
    </w:rPr>
  </w:style>
  <w:style w:type="paragraph" w:customStyle="1" w:styleId="a3">
    <w:name w:val="Заголовок"/>
    <w:basedOn w:val="a"/>
    <w:next w:val="a4"/>
    <w:rsid w:val="0068103B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4">
    <w:name w:val="Body Text"/>
    <w:basedOn w:val="a"/>
    <w:rsid w:val="0068103B"/>
    <w:pPr>
      <w:spacing w:after="140" w:line="288" w:lineRule="auto"/>
    </w:pPr>
  </w:style>
  <w:style w:type="paragraph" w:styleId="a5">
    <w:name w:val="List"/>
    <w:basedOn w:val="a4"/>
    <w:rsid w:val="0068103B"/>
    <w:rPr>
      <w:rFonts w:cs="FreeSans"/>
    </w:rPr>
  </w:style>
  <w:style w:type="paragraph" w:styleId="a6">
    <w:name w:val="Title"/>
    <w:basedOn w:val="a"/>
    <w:rsid w:val="0068103B"/>
    <w:pPr>
      <w:suppressLineNumbers/>
      <w:spacing w:before="120" w:after="120"/>
    </w:pPr>
    <w:rPr>
      <w:rFonts w:cs="FreeSans"/>
      <w:i/>
      <w:iCs/>
      <w:szCs w:val="24"/>
    </w:rPr>
  </w:style>
  <w:style w:type="paragraph" w:styleId="a7">
    <w:name w:val="index heading"/>
    <w:basedOn w:val="a"/>
    <w:rsid w:val="0068103B"/>
    <w:pPr>
      <w:suppressLineNumbers/>
    </w:pPr>
    <w:rPr>
      <w:rFonts w:cs="FreeSans"/>
    </w:rPr>
  </w:style>
  <w:style w:type="paragraph" w:customStyle="1" w:styleId="a8">
    <w:name w:val="Заглавие"/>
    <w:basedOn w:val="a"/>
    <w:rsid w:val="0068103B"/>
    <w:pPr>
      <w:keepNext/>
      <w:keepLines/>
      <w:spacing w:before="240" w:after="60"/>
      <w:jc w:val="center"/>
    </w:pPr>
    <w:rPr>
      <w:rFonts w:ascii="Cambria" w:eastAsia="Cambria" w:hAnsi="Cambria" w:cs="Cambria"/>
      <w:b/>
      <w:sz w:val="32"/>
    </w:rPr>
  </w:style>
  <w:style w:type="paragraph" w:styleId="a9">
    <w:name w:val="Subtitle"/>
    <w:basedOn w:val="a"/>
    <w:rsid w:val="0068103B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</w:rPr>
  </w:style>
  <w:style w:type="paragraph" w:styleId="aa">
    <w:name w:val="List Paragraph"/>
    <w:basedOn w:val="a"/>
    <w:uiPriority w:val="34"/>
    <w:qFormat/>
    <w:rsid w:val="00F57EDC"/>
    <w:pPr>
      <w:ind w:left="720"/>
      <w:contextualSpacing/>
    </w:pPr>
  </w:style>
  <w:style w:type="paragraph" w:styleId="ab">
    <w:name w:val="footer"/>
    <w:basedOn w:val="a"/>
    <w:rsid w:val="0068103B"/>
  </w:style>
  <w:style w:type="paragraph" w:customStyle="1" w:styleId="ConsNonformat">
    <w:name w:val="ConsNonformat"/>
    <w:uiPriority w:val="99"/>
    <w:rsid w:val="0068103B"/>
    <w:pPr>
      <w:widowControl w:val="0"/>
      <w:suppressAutoHyphens/>
    </w:pPr>
    <w:rPr>
      <w:rFonts w:ascii="Courier New" w:hAnsi="Courier New" w:cs="Courier New"/>
      <w:color w:val="00000A"/>
      <w:sz w:val="20"/>
    </w:rPr>
  </w:style>
  <w:style w:type="table" w:customStyle="1" w:styleId="TableNormal">
    <w:name w:val="Table Normal"/>
    <w:rsid w:val="0068103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header"/>
    <w:basedOn w:val="a"/>
    <w:link w:val="ad"/>
    <w:uiPriority w:val="99"/>
    <w:unhideWhenUsed/>
    <w:rsid w:val="00EE027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0274"/>
  </w:style>
  <w:style w:type="paragraph" w:styleId="ae">
    <w:name w:val="Balloon Text"/>
    <w:basedOn w:val="a"/>
    <w:link w:val="af"/>
    <w:uiPriority w:val="99"/>
    <w:semiHidden/>
    <w:unhideWhenUsed/>
    <w:rsid w:val="007D2D8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D2D81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D18D8"/>
    <w:pPr>
      <w:widowControl w:val="0"/>
      <w:autoSpaceDE w:val="0"/>
      <w:autoSpaceDN w:val="0"/>
      <w:adjustRightInd w:val="0"/>
    </w:pPr>
    <w:rPr>
      <w:rFonts w:ascii="Courier New" w:hAnsi="Courier New" w:cs="Courier New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2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1E631-6896-49BD-811D-185CAA735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поставку.docx.docx</vt:lpstr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поставку.docx.docx</dc:title>
  <dc:creator>User</dc:creator>
  <cp:lastModifiedBy>Andrey Dmitriev</cp:lastModifiedBy>
  <cp:revision>61</cp:revision>
  <cp:lastPrinted>2016-07-01T09:05:00Z</cp:lastPrinted>
  <dcterms:created xsi:type="dcterms:W3CDTF">2015-01-28T11:27:00Z</dcterms:created>
  <dcterms:modified xsi:type="dcterms:W3CDTF">2016-07-01T09:06:00Z</dcterms:modified>
  <dc:language>ru-RU</dc:language>
</cp:coreProperties>
</file>