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</w:rPr>
        <w:t>Руководитель управления/ дирекции</w:t>
      </w:r>
    </w:p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</w:rPr>
        <w:t xml:space="preserve"> курирующего деятельность Инициатора закупки</w:t>
      </w:r>
    </w:p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</w:rPr>
        <w:t>__________________/______________/</w:t>
      </w:r>
    </w:p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</w:rPr>
        <w:t>«___» ___________ 20____ г.</w:t>
      </w:r>
    </w:p>
    <w:p w:rsidR="0019096E" w:rsidRPr="000977F0" w:rsidRDefault="0019096E" w:rsidP="00190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</w:rPr>
      </w:pPr>
    </w:p>
    <w:p w:rsidR="0019096E" w:rsidRDefault="00E10646" w:rsidP="001909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  <w:bookmarkStart w:id="0" w:name="_GoBack"/>
      <w:bookmarkEnd w:id="0"/>
    </w:p>
    <w:p w:rsidR="00400A34" w:rsidRPr="000977F0" w:rsidRDefault="00400A34" w:rsidP="001909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5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792"/>
        <w:gridCol w:w="1276"/>
        <w:gridCol w:w="1985"/>
        <w:gridCol w:w="1984"/>
        <w:gridCol w:w="1843"/>
        <w:gridCol w:w="5245"/>
      </w:tblGrid>
      <w:tr w:rsidR="008D3E3A" w:rsidRPr="000977F0" w:rsidTr="001F1BAD">
        <w:trPr>
          <w:trHeight w:val="240"/>
        </w:trPr>
        <w:tc>
          <w:tcPr>
            <w:tcW w:w="466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792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1276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985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984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843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5245" w:type="dxa"/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8D3E3A" w:rsidRPr="000977F0" w:rsidTr="001F1BAD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245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8D3E3A" w:rsidRPr="000977F0" w:rsidTr="002D0A1E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E302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E302B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27BC">
              <w:rPr>
                <w:rFonts w:ascii="Times New Roman" w:hAnsi="Times New Roman" w:cs="Times New Roman"/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Материал: </w:t>
            </w:r>
            <w:r w:rsidRPr="00761B11">
              <w:rPr>
                <w:rFonts w:ascii="Times New Roman" w:hAnsi="Times New Roman" w:cs="Times New Roman"/>
                <w:sz w:val="22"/>
                <w:szCs w:val="22"/>
              </w:rPr>
              <w:t>ПВХ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Цвет: желтый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Ширина 19мм</w:t>
            </w:r>
          </w:p>
          <w:p w:rsidR="008D3E3A" w:rsidRPr="000977F0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 рулона 20м.</w:t>
            </w:r>
          </w:p>
        </w:tc>
      </w:tr>
      <w:tr w:rsidR="008D3E3A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27BC">
              <w:rPr>
                <w:rFonts w:ascii="Times New Roman" w:hAnsi="Times New Roman" w:cs="Times New Roman"/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Материал: </w:t>
            </w:r>
            <w:r w:rsidRPr="00761B11">
              <w:rPr>
                <w:rFonts w:ascii="Times New Roman" w:hAnsi="Times New Roman" w:cs="Times New Roman"/>
                <w:sz w:val="22"/>
                <w:szCs w:val="22"/>
              </w:rPr>
              <w:t>ПВХ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Цвет: зеленый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Ширина 19мм</w:t>
            </w:r>
          </w:p>
          <w:p w:rsidR="008D3E3A" w:rsidRPr="000977F0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 рулона 20м.</w:t>
            </w:r>
          </w:p>
        </w:tc>
      </w:tr>
      <w:tr w:rsidR="008D3E3A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27BC">
              <w:rPr>
                <w:rFonts w:ascii="Times New Roman" w:hAnsi="Times New Roman" w:cs="Times New Roman"/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Материал: </w:t>
            </w:r>
            <w:r w:rsidRPr="00761B11">
              <w:rPr>
                <w:rFonts w:ascii="Times New Roman" w:hAnsi="Times New Roman" w:cs="Times New Roman"/>
                <w:sz w:val="22"/>
                <w:szCs w:val="22"/>
              </w:rPr>
              <w:t>ПВХ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Цвет: красный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Ширина 19мм</w:t>
            </w:r>
          </w:p>
          <w:p w:rsidR="008D3E3A" w:rsidRPr="000977F0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 рулона 20м.</w:t>
            </w:r>
          </w:p>
        </w:tc>
      </w:tr>
      <w:tr w:rsidR="008D3E3A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27BC">
              <w:rPr>
                <w:rFonts w:ascii="Times New Roman" w:hAnsi="Times New Roman" w:cs="Times New Roman"/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Материал: </w:t>
            </w:r>
            <w:r w:rsidRPr="00761B11">
              <w:rPr>
                <w:rFonts w:ascii="Times New Roman" w:hAnsi="Times New Roman" w:cs="Times New Roman"/>
                <w:sz w:val="22"/>
                <w:szCs w:val="22"/>
              </w:rPr>
              <w:t>ПВХ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Цвет: синий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Ширина 19мм</w:t>
            </w:r>
          </w:p>
          <w:p w:rsidR="008D3E3A" w:rsidRPr="000977F0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 рулона 20м.</w:t>
            </w:r>
          </w:p>
        </w:tc>
      </w:tr>
      <w:tr w:rsidR="008D3E3A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27BC">
              <w:rPr>
                <w:rFonts w:ascii="Times New Roman" w:hAnsi="Times New Roman" w:cs="Times New Roman"/>
                <w:sz w:val="22"/>
                <w:szCs w:val="22"/>
              </w:rPr>
              <w:t>Изолента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рул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Материал: </w:t>
            </w:r>
            <w:r w:rsidRPr="00761B11">
              <w:rPr>
                <w:rFonts w:ascii="Times New Roman" w:hAnsi="Times New Roman" w:cs="Times New Roman"/>
                <w:sz w:val="22"/>
                <w:szCs w:val="22"/>
              </w:rPr>
              <w:t>ПВХ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Цвет: желто-зеленый</w:t>
            </w:r>
          </w:p>
          <w:p w:rsidR="008D3E3A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Ширина 19мм</w:t>
            </w:r>
          </w:p>
          <w:p w:rsidR="008D3E3A" w:rsidRPr="000977F0" w:rsidRDefault="008D3E3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Длина рулона 20м.</w:t>
            </w:r>
          </w:p>
        </w:tc>
      </w:tr>
      <w:tr w:rsidR="008D3E3A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D3E3A" w:rsidRPr="00C527BC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6</w:t>
            </w:r>
          </w:p>
        </w:tc>
        <w:tc>
          <w:tcPr>
            <w:tcW w:w="1792" w:type="dxa"/>
            <w:tcBorders>
              <w:top w:val="nil"/>
            </w:tcBorders>
          </w:tcPr>
          <w:p w:rsidR="008D3E3A" w:rsidRPr="000977F0" w:rsidRDefault="008D3E3A" w:rsidP="00761B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D3E3A">
              <w:rPr>
                <w:rFonts w:ascii="Times New Roman" w:hAnsi="Times New Roman" w:cs="Times New Roman"/>
                <w:sz w:val="22"/>
                <w:szCs w:val="22"/>
              </w:rPr>
              <w:t>Клемма для распр.</w:t>
            </w:r>
            <w:r w:rsidR="001F1BA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D3E3A">
              <w:rPr>
                <w:rFonts w:ascii="Times New Roman" w:hAnsi="Times New Roman" w:cs="Times New Roman"/>
                <w:sz w:val="22"/>
                <w:szCs w:val="22"/>
              </w:rPr>
              <w:t>коробок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8D3E3A" w:rsidRPr="000977F0" w:rsidRDefault="003902E0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r w:rsidR="008D3E3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8D3E3A" w:rsidRPr="000977F0" w:rsidRDefault="003902E0" w:rsidP="00761B11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8D3E3A" w:rsidRPr="000977F0" w:rsidRDefault="008D3E3A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E3A">
              <w:rPr>
                <w:rFonts w:ascii="Times New Roman" w:hAnsi="Times New Roman" w:cs="Times New Roman"/>
                <w:sz w:val="22"/>
                <w:szCs w:val="22"/>
              </w:rPr>
              <w:t>WAGO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8D3E3A" w:rsidRPr="000977F0" w:rsidRDefault="008D3E3A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E3A">
              <w:rPr>
                <w:rFonts w:ascii="Times New Roman" w:hAnsi="Times New Roman" w:cs="Times New Roman"/>
                <w:sz w:val="22"/>
                <w:szCs w:val="22"/>
              </w:rPr>
              <w:t>222-413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8D3E3A" w:rsidRDefault="002B58D5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 жилы 0,08-4,0мм2 </w:t>
            </w: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proofErr w:type="spellStart"/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рыч</w:t>
            </w:r>
            <w:proofErr w:type="spellEnd"/>
            <w:r w:rsidRPr="002B58D5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ажимом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2B58D5" w:rsidRPr="000977F0" w:rsidRDefault="002B58D5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 xml:space="preserve">Кабель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метр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0977F0" w:rsidRDefault="002B58D5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ВВГнг 3х1.5 мм</w:t>
            </w: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 xml:space="preserve">Кабель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метр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</w:t>
            </w:r>
          </w:p>
        </w:tc>
        <w:tc>
          <w:tcPr>
            <w:tcW w:w="1984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0977F0" w:rsidRDefault="002B58D5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ВВГнг 3х2.5 мм</w:t>
            </w: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Провод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метр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0977F0" w:rsidRDefault="002B58D5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ПВС 3*2,5</w:t>
            </w:r>
          </w:p>
        </w:tc>
      </w:tr>
      <w:tr w:rsidR="002B58D5" w:rsidRPr="00E10646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3752B3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Автомат дифференциальный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3752B3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3752B3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3752B3" w:rsidRPr="003752B3" w:rsidRDefault="003752B3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Schneider</w:t>
            </w:r>
            <w:proofErr w:type="spellEnd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Electric</w:t>
            </w:r>
            <w:proofErr w:type="spellEnd"/>
          </w:p>
          <w:p w:rsidR="002B58D5" w:rsidRPr="000977F0" w:rsidRDefault="002B58D5" w:rsidP="003752B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3752B3" w:rsidP="005E0D2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752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A9D31616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3752B3" w:rsidRDefault="003752B3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+</w:t>
            </w:r>
            <w:r w:rsidRPr="003752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16</w:t>
            </w:r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30 </w:t>
            </w:r>
            <w:r w:rsidRPr="003752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6</w:t>
            </w:r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кА</w:t>
            </w:r>
            <w:r w:rsidRPr="00B737DA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Pr="003752B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A9D31616 Acti9 SE</w:t>
            </w: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B737DA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737DA">
              <w:rPr>
                <w:rFonts w:ascii="Times New Roman" w:hAnsi="Times New Roman" w:cs="Times New Roman"/>
                <w:sz w:val="22"/>
                <w:szCs w:val="22"/>
              </w:rPr>
              <w:t>Выключатель автоматический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B737DA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B737DA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984" w:type="dxa"/>
            <w:tcBorders>
              <w:top w:val="nil"/>
            </w:tcBorders>
          </w:tcPr>
          <w:p w:rsidR="00B737DA" w:rsidRPr="003752B3" w:rsidRDefault="00B737DA" w:rsidP="00B737D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Schneider</w:t>
            </w:r>
            <w:proofErr w:type="spellEnd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Electric</w:t>
            </w:r>
            <w:proofErr w:type="spellEnd"/>
          </w:p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B737DA" w:rsidP="005E0D2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7DA">
              <w:rPr>
                <w:rFonts w:ascii="Times New Roman" w:hAnsi="Times New Roman" w:cs="Times New Roman"/>
                <w:sz w:val="22"/>
                <w:szCs w:val="22"/>
              </w:rPr>
              <w:t>EZ9F34325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0977F0" w:rsidRDefault="00B737DA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37DA">
              <w:rPr>
                <w:rFonts w:ascii="Times New Roman" w:hAnsi="Times New Roman" w:cs="Times New Roman"/>
                <w:sz w:val="22"/>
                <w:szCs w:val="22"/>
              </w:rPr>
              <w:t>3п 25А С 4,5кА EZ9F34325 EASY9 SE</w:t>
            </w: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FF296E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F296E">
              <w:rPr>
                <w:rFonts w:ascii="Times New Roman" w:hAnsi="Times New Roman" w:cs="Times New Roman"/>
                <w:sz w:val="22"/>
                <w:szCs w:val="22"/>
              </w:rPr>
              <w:t xml:space="preserve">Клемма для </w:t>
            </w:r>
            <w:proofErr w:type="spellStart"/>
            <w:r w:rsidRPr="00FF296E">
              <w:rPr>
                <w:rFonts w:ascii="Times New Roman" w:hAnsi="Times New Roman" w:cs="Times New Roman"/>
                <w:sz w:val="22"/>
                <w:szCs w:val="22"/>
              </w:rPr>
              <w:t>распред</w:t>
            </w:r>
            <w:proofErr w:type="spellEnd"/>
            <w:r w:rsidRPr="00FF296E">
              <w:rPr>
                <w:rFonts w:ascii="Times New Roman" w:hAnsi="Times New Roman" w:cs="Times New Roman"/>
                <w:sz w:val="22"/>
                <w:szCs w:val="22"/>
              </w:rPr>
              <w:t>. коробок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3902E0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r w:rsidR="00FF296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3902E0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B58D5" w:rsidRPr="000977F0" w:rsidRDefault="00FF296E" w:rsidP="001F1B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D3E3A">
              <w:rPr>
                <w:rFonts w:ascii="Times New Roman" w:hAnsi="Times New Roman" w:cs="Times New Roman"/>
                <w:sz w:val="22"/>
                <w:szCs w:val="22"/>
              </w:rPr>
              <w:t>WAGO</w:t>
            </w: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FF296E" w:rsidP="005E0D2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296E">
              <w:rPr>
                <w:rFonts w:ascii="Times New Roman" w:hAnsi="Times New Roman" w:cs="Times New Roman"/>
                <w:sz w:val="22"/>
                <w:szCs w:val="22"/>
              </w:rPr>
              <w:t>2273-208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Default="00FF296E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FF296E">
              <w:rPr>
                <w:rFonts w:ascii="Times New Roman" w:hAnsi="Times New Roman" w:cs="Times New Roman"/>
                <w:sz w:val="22"/>
                <w:szCs w:val="22"/>
              </w:rPr>
              <w:t>а 8 провод. 0,5-2,5 мм2 медь-медь</w:t>
            </w:r>
          </w:p>
          <w:p w:rsidR="00FF296E" w:rsidRPr="000977F0" w:rsidRDefault="00FF296E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58D5" w:rsidRPr="000977F0" w:rsidTr="002D0A1E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2B58D5" w:rsidRPr="002B58D5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58D5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792" w:type="dxa"/>
            <w:tcBorders>
              <w:top w:val="nil"/>
            </w:tcBorders>
          </w:tcPr>
          <w:p w:rsidR="002B58D5" w:rsidRPr="000977F0" w:rsidRDefault="001F1BAD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1BAD">
              <w:rPr>
                <w:rFonts w:ascii="Times New Roman" w:hAnsi="Times New Roman" w:cs="Times New Roman"/>
                <w:sz w:val="22"/>
                <w:szCs w:val="22"/>
              </w:rPr>
              <w:t>Выключатель автоматический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1F1BAD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1F1BAD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984" w:type="dxa"/>
            <w:tcBorders>
              <w:top w:val="nil"/>
            </w:tcBorders>
          </w:tcPr>
          <w:p w:rsidR="001F1BAD" w:rsidRPr="003752B3" w:rsidRDefault="001F1BAD" w:rsidP="001F1BAD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Schneider</w:t>
            </w:r>
            <w:proofErr w:type="spellEnd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752B3">
              <w:rPr>
                <w:rFonts w:ascii="Times New Roman" w:hAnsi="Times New Roman" w:cs="Times New Roman"/>
                <w:sz w:val="22"/>
                <w:szCs w:val="22"/>
              </w:rPr>
              <w:t>Electric</w:t>
            </w:r>
            <w:proofErr w:type="spellEnd"/>
          </w:p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1F1BAD" w:rsidP="005E0D2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1BAD">
              <w:rPr>
                <w:rFonts w:ascii="Times New Roman" w:hAnsi="Times New Roman" w:cs="Times New Roman"/>
                <w:sz w:val="22"/>
                <w:szCs w:val="22"/>
              </w:rPr>
              <w:t>EZ9F34116</w:t>
            </w:r>
          </w:p>
        </w:tc>
        <w:tc>
          <w:tcPr>
            <w:tcW w:w="5245" w:type="dxa"/>
            <w:tcBorders>
              <w:top w:val="nil"/>
            </w:tcBorders>
            <w:vAlign w:val="center"/>
          </w:tcPr>
          <w:p w:rsidR="002B58D5" w:rsidRPr="000977F0" w:rsidRDefault="001F1BAD" w:rsidP="002D0A1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1BAD">
              <w:rPr>
                <w:rFonts w:ascii="Times New Roman" w:hAnsi="Times New Roman" w:cs="Times New Roman"/>
                <w:sz w:val="22"/>
                <w:szCs w:val="22"/>
              </w:rPr>
              <w:t>1п 16А С 4,5кА EZ9F34116 EASY9 SE</w:t>
            </w:r>
          </w:p>
        </w:tc>
      </w:tr>
      <w:tr w:rsidR="002B58D5" w:rsidRPr="000977F0" w:rsidTr="001F1BAD">
        <w:trPr>
          <w:trHeight w:val="240"/>
        </w:trPr>
        <w:tc>
          <w:tcPr>
            <w:tcW w:w="2258" w:type="dxa"/>
            <w:gridSpan w:val="2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</w:tcBorders>
            <w:vAlign w:val="center"/>
          </w:tcPr>
          <w:p w:rsidR="002B58D5" w:rsidRPr="000977F0" w:rsidRDefault="002B58D5" w:rsidP="002B58D5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</w:tcBorders>
          </w:tcPr>
          <w:p w:rsidR="002B58D5" w:rsidRPr="000977F0" w:rsidRDefault="002B58D5" w:rsidP="002B58D5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</w:t>
      </w:r>
    </w:p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400A34" w:rsidRPr="00741905" w:rsidRDefault="00400A34" w:rsidP="00400A34">
      <w:pPr>
        <w:tabs>
          <w:tab w:val="left" w:pos="347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Гарантийный срок на </w:t>
      </w:r>
      <w:r>
        <w:rPr>
          <w:rFonts w:ascii="Times New Roman" w:hAnsi="Times New Roman"/>
        </w:rPr>
        <w:t>Товар 12 (двенадцать) месяцев</w:t>
      </w:r>
    </w:p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Транспортировка, доставка товара осуществляется силами Поставщика и за его счет до склада Заказчика по адресу: 354392, Краснодарский край, г. Сочи, 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-садок,</w:t>
      </w:r>
    </w:p>
    <w:p w:rsidR="00400A34" w:rsidRDefault="00400A34" w:rsidP="00400A34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ул. Горная, д. 11</w:t>
      </w:r>
    </w:p>
    <w:p w:rsidR="0019096E" w:rsidRPr="000977F0" w:rsidRDefault="0019096E" w:rsidP="0019096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9096E" w:rsidRPr="000977F0" w:rsidRDefault="0019096E" w:rsidP="0019096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    </w:t>
      </w:r>
      <w:r w:rsidRPr="000977F0">
        <w:rPr>
          <w:rFonts w:ascii="Times New Roman" w:eastAsia="Times New Roman" w:hAnsi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  <w:proofErr w:type="gramEnd"/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proofErr w:type="gramStart"/>
      <w:r w:rsidRPr="000977F0">
        <w:rPr>
          <w:rFonts w:ascii="Times New Roman" w:eastAsia="Times New Roman" w:hAnsi="Times New Roman"/>
          <w:i/>
          <w:sz w:val="24"/>
          <w:szCs w:val="24"/>
        </w:rPr>
        <w:t>разработавшего</w:t>
      </w:r>
      <w:proofErr w:type="gramEnd"/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 техническое задание)                  (подпись)                                     (Ф.И.О.)</w:t>
      </w:r>
    </w:p>
    <w:p w:rsidR="0019096E" w:rsidRPr="000977F0" w:rsidRDefault="0019096E" w:rsidP="0019096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Согласовано:</w:t>
      </w: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отдела)   </w:t>
      </w: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 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19096E" w:rsidRPr="000977F0" w:rsidRDefault="0019096E" w:rsidP="001909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(подпись)                                     (Ф.И.О.)</w:t>
      </w:r>
    </w:p>
    <w:p w:rsidR="00D236F6" w:rsidRDefault="00D236F6"/>
    <w:sectPr w:rsidR="00D236F6" w:rsidSect="001909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F03"/>
    <w:rsid w:val="0019096E"/>
    <w:rsid w:val="001F1BAD"/>
    <w:rsid w:val="002B58D5"/>
    <w:rsid w:val="002D0A1E"/>
    <w:rsid w:val="003752B3"/>
    <w:rsid w:val="003902E0"/>
    <w:rsid w:val="00400A34"/>
    <w:rsid w:val="005E0D2C"/>
    <w:rsid w:val="00761B11"/>
    <w:rsid w:val="008D3E3A"/>
    <w:rsid w:val="00B737DA"/>
    <w:rsid w:val="00C527BC"/>
    <w:rsid w:val="00D236F6"/>
    <w:rsid w:val="00E10646"/>
    <w:rsid w:val="00E12F03"/>
    <w:rsid w:val="00F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096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09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190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19096E"/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6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9096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09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1909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19096E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3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Кулгунин Игорь Ренатович</dc:creator>
  <cp:keywords/>
  <dc:description/>
  <cp:lastModifiedBy>Кулгунин Игорь Ренатович</cp:lastModifiedBy>
  <cp:revision>12</cp:revision>
  <dcterms:created xsi:type="dcterms:W3CDTF">2018-05-14T07:35:00Z</dcterms:created>
  <dcterms:modified xsi:type="dcterms:W3CDTF">2018-05-31T14:04:00Z</dcterms:modified>
</cp:coreProperties>
</file>