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01649" w:rsidTr="0037655A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8787C" w:rsidRDefault="00E8787C" w:rsidP="00B47537">
            <w:pPr>
              <w:tabs>
                <w:tab w:val="left" w:pos="347"/>
              </w:tabs>
              <w:ind w:firstLine="20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D52AB4" w:rsidRDefault="00D52AB4" w:rsidP="00B47537">
            <w:pPr>
              <w:tabs>
                <w:tab w:val="left" w:pos="347"/>
              </w:tabs>
              <w:ind w:firstLine="20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Pr="00D52AB4" w:rsidRDefault="00D52AB4" w:rsidP="00B47537">
            <w:pPr>
              <w:tabs>
                <w:tab w:val="left" w:pos="347"/>
              </w:tabs>
              <w:ind w:firstLine="20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</w:t>
            </w:r>
          </w:p>
          <w:p w:rsidR="00D52AB4" w:rsidRPr="00D52AB4" w:rsidRDefault="00D52AB4" w:rsidP="00B47537">
            <w:pPr>
              <w:tabs>
                <w:tab w:val="left" w:pos="347"/>
              </w:tabs>
              <w:ind w:firstLine="20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генерального директора </w:t>
            </w:r>
          </w:p>
          <w:p w:rsidR="00D52AB4" w:rsidRPr="00D52AB4" w:rsidRDefault="00D52AB4" w:rsidP="00B47537">
            <w:pPr>
              <w:tabs>
                <w:tab w:val="left" w:pos="347"/>
              </w:tabs>
              <w:ind w:firstLine="20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_________/А.В. Немцов/</w:t>
            </w:r>
          </w:p>
          <w:p w:rsidR="00201649" w:rsidRDefault="00D278A0" w:rsidP="00B47537">
            <w:pPr>
              <w:ind w:firstLine="20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2016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030E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D45" w:rsidRPr="003251A9" w:rsidRDefault="006D1D45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030E96" w:rsidRPr="003251A9" w:rsidRDefault="00030E96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0E96">
        <w:rPr>
          <w:rFonts w:ascii="Times New Roman" w:eastAsia="Times New Roman" w:hAnsi="Times New Roman" w:cs="Times New Roman"/>
          <w:sz w:val="24"/>
          <w:szCs w:val="24"/>
        </w:rPr>
        <w:t>на поставку оборудования для проверки и контроля параметров электроэнергии, тепла, воды и приборов учета НАО «Красная поляна»</w:t>
      </w:r>
    </w:p>
    <w:tbl>
      <w:tblPr>
        <w:tblStyle w:val="aa"/>
        <w:tblW w:w="9957" w:type="dxa"/>
        <w:tblInd w:w="-743" w:type="dxa"/>
        <w:tblLayout w:type="fixed"/>
        <w:tblLook w:val="04A0"/>
      </w:tblPr>
      <w:tblGrid>
        <w:gridCol w:w="567"/>
        <w:gridCol w:w="6272"/>
        <w:gridCol w:w="1275"/>
        <w:gridCol w:w="1843"/>
      </w:tblGrid>
      <w:tr w:rsidR="00CC45A9" w:rsidRPr="003251A9" w:rsidTr="00030E96">
        <w:tc>
          <w:tcPr>
            <w:tcW w:w="567" w:type="dxa"/>
          </w:tcPr>
          <w:p w:rsidR="00CC45A9" w:rsidRPr="003251A9" w:rsidRDefault="00CC45A9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CC45A9" w:rsidRPr="003251A9" w:rsidRDefault="00CC45A9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C45A9" w:rsidRPr="003251A9" w:rsidRDefault="00CC45A9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C45A9" w:rsidRPr="003251A9" w:rsidRDefault="00CC45A9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5A9" w:rsidRPr="003251A9" w:rsidTr="00030E96">
        <w:tc>
          <w:tcPr>
            <w:tcW w:w="567" w:type="dxa"/>
          </w:tcPr>
          <w:p w:rsidR="00CC45A9" w:rsidRPr="003251A9" w:rsidRDefault="00CC45A9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72" w:type="dxa"/>
          </w:tcPr>
          <w:p w:rsidR="00CC45A9" w:rsidRPr="003251A9" w:rsidRDefault="00CC45A9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CC45A9" w:rsidRPr="003251A9" w:rsidRDefault="00CC45A9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1275" w:type="dxa"/>
          </w:tcPr>
          <w:p w:rsidR="00CC45A9" w:rsidRPr="003251A9" w:rsidRDefault="00CC45A9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843" w:type="dxa"/>
          </w:tcPr>
          <w:p w:rsidR="00CC45A9" w:rsidRPr="003251A9" w:rsidRDefault="00CC45A9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030E96" w:rsidRPr="00030E96" w:rsidTr="00030E96">
        <w:tc>
          <w:tcPr>
            <w:tcW w:w="567" w:type="dxa"/>
          </w:tcPr>
          <w:p w:rsidR="00030E96" w:rsidRPr="00030E96" w:rsidRDefault="00030E96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2" w:type="dxa"/>
            <w:vAlign w:val="center"/>
          </w:tcPr>
          <w:p w:rsidR="00030E96" w:rsidRPr="00030E96" w:rsidRDefault="0003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gramEnd"/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еркурий</w:t>
            </w:r>
            <w:proofErr w:type="spellEnd"/>
            <w:r w:rsidRPr="00030E96">
              <w:rPr>
                <w:rFonts w:ascii="Times New Roman" w:hAnsi="Times New Roman" w:cs="Times New Roman"/>
                <w:sz w:val="24"/>
                <w:szCs w:val="24"/>
              </w:rPr>
              <w:t xml:space="preserve"> 234 ARTM-00 PB.R</w:t>
            </w:r>
          </w:p>
        </w:tc>
        <w:tc>
          <w:tcPr>
            <w:tcW w:w="1275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30E96" w:rsidRPr="00030E96" w:rsidTr="00030E96">
        <w:tc>
          <w:tcPr>
            <w:tcW w:w="567" w:type="dxa"/>
          </w:tcPr>
          <w:p w:rsidR="00030E96" w:rsidRPr="00030E96" w:rsidRDefault="00030E96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2" w:type="dxa"/>
            <w:vAlign w:val="center"/>
          </w:tcPr>
          <w:p w:rsidR="00030E96" w:rsidRPr="00030E96" w:rsidRDefault="0003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 тока ТШЛ-0,66-2000/5, класс точности 0,5S </w:t>
            </w:r>
            <w:proofErr w:type="spellStart"/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исп.II</w:t>
            </w:r>
            <w:proofErr w:type="spellEnd"/>
          </w:p>
        </w:tc>
        <w:tc>
          <w:tcPr>
            <w:tcW w:w="1275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30E96" w:rsidRPr="00030E96" w:rsidTr="00030E96">
        <w:tc>
          <w:tcPr>
            <w:tcW w:w="567" w:type="dxa"/>
          </w:tcPr>
          <w:p w:rsidR="00030E96" w:rsidRPr="00030E96" w:rsidRDefault="00030E96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2" w:type="dxa"/>
            <w:vAlign w:val="center"/>
          </w:tcPr>
          <w:p w:rsidR="00030E96" w:rsidRPr="00030E96" w:rsidRDefault="0003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Трансформатор тока ТШП-0.66 400/5 без шины класс точности 0.5S 5ВА (ТШП-400/5 0,5S 5ВА)</w:t>
            </w:r>
          </w:p>
        </w:tc>
        <w:tc>
          <w:tcPr>
            <w:tcW w:w="1275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30E96" w:rsidRPr="00030E96" w:rsidTr="00030E96">
        <w:tc>
          <w:tcPr>
            <w:tcW w:w="567" w:type="dxa"/>
          </w:tcPr>
          <w:p w:rsidR="00030E96" w:rsidRPr="00030E96" w:rsidRDefault="00030E96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2" w:type="dxa"/>
            <w:vAlign w:val="center"/>
          </w:tcPr>
          <w:p w:rsidR="00030E96" w:rsidRPr="00030E96" w:rsidRDefault="0003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Трансформатор тока ТШП-0.66 1000/5 класс точности 0.5S 5ВА (ТШП-1000/5 0,5S 5ВА)</w:t>
            </w:r>
          </w:p>
        </w:tc>
        <w:tc>
          <w:tcPr>
            <w:tcW w:w="1275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30E96" w:rsidRPr="00030E96" w:rsidTr="00030E96">
        <w:tc>
          <w:tcPr>
            <w:tcW w:w="567" w:type="dxa"/>
          </w:tcPr>
          <w:p w:rsidR="00030E96" w:rsidRPr="00030E96" w:rsidRDefault="00030E96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2" w:type="dxa"/>
            <w:vAlign w:val="center"/>
          </w:tcPr>
          <w:p w:rsidR="00030E96" w:rsidRPr="00030E96" w:rsidRDefault="0003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Трансформатор тока ТШП-0 66 600/5 без шины класс точности 0.5S 5ВА (ТТ-600/5 б/ш кл</w:t>
            </w:r>
            <w:proofErr w:type="gramStart"/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,5S 5ВА)</w:t>
            </w:r>
          </w:p>
        </w:tc>
        <w:tc>
          <w:tcPr>
            <w:tcW w:w="1275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0E96" w:rsidRPr="00030E96" w:rsidTr="00030E96">
        <w:tc>
          <w:tcPr>
            <w:tcW w:w="567" w:type="dxa"/>
          </w:tcPr>
          <w:p w:rsidR="00030E96" w:rsidRPr="00030E96" w:rsidRDefault="00030E96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2" w:type="dxa"/>
            <w:vAlign w:val="center"/>
          </w:tcPr>
          <w:p w:rsidR="00030E96" w:rsidRPr="00030E96" w:rsidRDefault="0003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Трансформатор тока ТТИ-60 1000/5А 10ВА без шины класс точности 0.5 (ITT40-2-10-1000)</w:t>
            </w:r>
          </w:p>
        </w:tc>
        <w:tc>
          <w:tcPr>
            <w:tcW w:w="1275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30E96" w:rsidRPr="00030E96" w:rsidTr="00030E96">
        <w:tc>
          <w:tcPr>
            <w:tcW w:w="567" w:type="dxa"/>
          </w:tcPr>
          <w:p w:rsidR="00030E96" w:rsidRPr="00030E96" w:rsidRDefault="00030E96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2" w:type="dxa"/>
            <w:vAlign w:val="center"/>
          </w:tcPr>
          <w:p w:rsidR="00030E96" w:rsidRPr="00030E96" w:rsidRDefault="0003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Трансформатор тока ТТИ-60 800/5А 10ВА без шины класс точности 0.5 (ITT40-2-10-0800)</w:t>
            </w:r>
          </w:p>
        </w:tc>
        <w:tc>
          <w:tcPr>
            <w:tcW w:w="1275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30E96" w:rsidRPr="00030E96" w:rsidTr="00030E96">
        <w:tc>
          <w:tcPr>
            <w:tcW w:w="567" w:type="dxa"/>
          </w:tcPr>
          <w:p w:rsidR="00030E96" w:rsidRPr="00030E96" w:rsidRDefault="00030E96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72" w:type="dxa"/>
            <w:vAlign w:val="center"/>
          </w:tcPr>
          <w:p w:rsidR="00030E96" w:rsidRPr="00030E96" w:rsidRDefault="0003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Трансформатор тока ТТН-60 800/5-10VA/0,5 TDM</w:t>
            </w:r>
          </w:p>
        </w:tc>
        <w:tc>
          <w:tcPr>
            <w:tcW w:w="1275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0E96" w:rsidRPr="00030E96" w:rsidTr="00030E96">
        <w:tc>
          <w:tcPr>
            <w:tcW w:w="567" w:type="dxa"/>
          </w:tcPr>
          <w:p w:rsidR="00030E96" w:rsidRPr="00030E96" w:rsidRDefault="00030E96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72" w:type="dxa"/>
            <w:vAlign w:val="center"/>
          </w:tcPr>
          <w:p w:rsidR="00030E96" w:rsidRPr="00030E96" w:rsidRDefault="0003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Трансформатор тока ТШП-0,66 1500/5, без шины 0.5S 5ВА СЗТТ (ТШП-1500/5 0,5S 5ВА)</w:t>
            </w:r>
          </w:p>
        </w:tc>
        <w:tc>
          <w:tcPr>
            <w:tcW w:w="1275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0E96" w:rsidRPr="00030E96" w:rsidTr="00030E96">
        <w:tc>
          <w:tcPr>
            <w:tcW w:w="567" w:type="dxa"/>
          </w:tcPr>
          <w:p w:rsidR="00030E96" w:rsidRPr="00030E96" w:rsidRDefault="00030E96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72" w:type="dxa"/>
            <w:vAlign w:val="center"/>
          </w:tcPr>
          <w:p w:rsidR="00030E96" w:rsidRPr="00030E96" w:rsidRDefault="0003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Трансформатор напряжения измерительный НОС-0,5 УХЛ</w:t>
            </w:r>
            <w:proofErr w:type="gramStart"/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30E96">
              <w:rPr>
                <w:rFonts w:ascii="Times New Roman" w:hAnsi="Times New Roman" w:cs="Times New Roman"/>
                <w:sz w:val="24"/>
                <w:szCs w:val="24"/>
              </w:rPr>
              <w:t xml:space="preserve"> 500/100В</w:t>
            </w:r>
          </w:p>
        </w:tc>
        <w:tc>
          <w:tcPr>
            <w:tcW w:w="1275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030E96" w:rsidRPr="00030E96" w:rsidRDefault="0003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E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030E96" w:rsidRDefault="00030E96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2A4E" w:rsidRDefault="006D1D45" w:rsidP="00032A4E">
      <w:pPr>
        <w:tabs>
          <w:tab w:val="left" w:pos="347"/>
        </w:tabs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1. Поставляемый товар должен быть новым, не бывшим в эксплуатации, без дефектов и повреждений, в заводской упаковке, обеспечивающей транспо</w:t>
      </w:r>
      <w:r w:rsidR="00032A4E">
        <w:rPr>
          <w:rFonts w:ascii="Times New Roman" w:eastAsia="Times New Roman" w:hAnsi="Times New Roman" w:cs="Times New Roman"/>
          <w:sz w:val="24"/>
          <w:szCs w:val="24"/>
        </w:rPr>
        <w:t>ртировку товара без повреждений</w:t>
      </w:r>
    </w:p>
    <w:p w:rsidR="00032A4E" w:rsidRDefault="006D1D45" w:rsidP="00032A4E">
      <w:pPr>
        <w:tabs>
          <w:tab w:val="left" w:pos="347"/>
        </w:tabs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032A4E">
      <w:pPr>
        <w:tabs>
          <w:tab w:val="left" w:pos="347"/>
        </w:tabs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объему предоставления гарантий качества 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товара: в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т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ехнической документацией завода-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>изготовителя.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32A4E" w:rsidRDefault="006D1D45" w:rsidP="00032A4E">
      <w:pPr>
        <w:tabs>
          <w:tab w:val="left" w:pos="347"/>
        </w:tabs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32A4E" w:rsidRDefault="00032A4E" w:rsidP="00032A4E">
      <w:pPr>
        <w:tabs>
          <w:tab w:val="left" w:pos="347"/>
        </w:tabs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1D45" w:rsidRPr="003251A9" w:rsidRDefault="006D1D45" w:rsidP="00032A4E">
      <w:pPr>
        <w:tabs>
          <w:tab w:val="left" w:pos="347"/>
        </w:tabs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030E96" w:rsidRDefault="00030E96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0E96">
        <w:rPr>
          <w:rFonts w:ascii="Times New Roman" w:eastAsia="Times New Roman" w:hAnsi="Times New Roman" w:cs="Times New Roman"/>
          <w:sz w:val="24"/>
          <w:szCs w:val="24"/>
        </w:rPr>
        <w:t xml:space="preserve">Ведущий инженер отдела энергоснабжения                                                              </w:t>
      </w:r>
    </w:p>
    <w:p w:rsidR="006D1D45" w:rsidRDefault="00030E96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0E96">
        <w:rPr>
          <w:rFonts w:ascii="Times New Roman" w:eastAsia="Times New Roman" w:hAnsi="Times New Roman" w:cs="Times New Roman"/>
          <w:sz w:val="24"/>
          <w:szCs w:val="24"/>
        </w:rPr>
        <w:t xml:space="preserve"> дирекции по эксплуатации и реконструкции</w:t>
      </w:r>
      <w:r w:rsidRPr="00030E96">
        <w:rPr>
          <w:rFonts w:ascii="Times New Roman" w:eastAsia="Times New Roman" w:hAnsi="Times New Roman" w:cs="Times New Roman"/>
          <w:sz w:val="24"/>
          <w:szCs w:val="24"/>
        </w:rPr>
        <w:tab/>
      </w:r>
      <w:r w:rsidRPr="00030E96">
        <w:rPr>
          <w:rFonts w:ascii="Times New Roman" w:eastAsia="Times New Roman" w:hAnsi="Times New Roman" w:cs="Times New Roman"/>
          <w:sz w:val="24"/>
          <w:szCs w:val="24"/>
        </w:rPr>
        <w:tab/>
      </w:r>
      <w:r w:rsidR="008804ED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8804ED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030E96">
        <w:rPr>
          <w:rFonts w:ascii="Times New Roman" w:eastAsia="Times New Roman" w:hAnsi="Times New Roman" w:cs="Times New Roman"/>
          <w:sz w:val="24"/>
          <w:szCs w:val="24"/>
        </w:rPr>
        <w:t>Д.В.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0E96">
        <w:rPr>
          <w:rFonts w:ascii="Times New Roman" w:eastAsia="Times New Roman" w:hAnsi="Times New Roman" w:cs="Times New Roman"/>
          <w:sz w:val="24"/>
          <w:szCs w:val="24"/>
        </w:rPr>
        <w:t>Мартынов</w:t>
      </w:r>
    </w:p>
    <w:p w:rsidR="00030E96" w:rsidRPr="003251A9" w:rsidRDefault="00032A4E" w:rsidP="00032A4E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030E96" w:rsidRDefault="00030E96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0E96">
        <w:rPr>
          <w:rFonts w:ascii="Times New Roman" w:eastAsia="Times New Roman" w:hAnsi="Times New Roman" w:cs="Times New Roman"/>
          <w:sz w:val="24"/>
          <w:szCs w:val="24"/>
        </w:rPr>
        <w:t>Начальник отдела энергоснабжения, главный энергетик</w:t>
      </w:r>
    </w:p>
    <w:p w:rsidR="0037655A" w:rsidRDefault="00030E96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0E96">
        <w:rPr>
          <w:rFonts w:ascii="Times New Roman" w:eastAsia="Times New Roman" w:hAnsi="Times New Roman" w:cs="Times New Roman"/>
          <w:sz w:val="24"/>
          <w:szCs w:val="24"/>
        </w:rPr>
        <w:t>дирекции по эксплуатации и реконструкции</w:t>
      </w:r>
      <w:r w:rsidRPr="00030E96">
        <w:rPr>
          <w:rFonts w:ascii="Times New Roman" w:eastAsia="Times New Roman" w:hAnsi="Times New Roman" w:cs="Times New Roman"/>
          <w:sz w:val="24"/>
          <w:szCs w:val="24"/>
        </w:rPr>
        <w:tab/>
      </w:r>
      <w:r w:rsidRPr="00030E96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 Г</w:t>
      </w:r>
      <w:r>
        <w:rPr>
          <w:rFonts w:ascii="Times New Roman" w:eastAsia="Times New Roman" w:hAnsi="Times New Roman" w:cs="Times New Roman"/>
          <w:sz w:val="24"/>
          <w:szCs w:val="24"/>
        </w:rPr>
        <w:t>агин</w:t>
      </w:r>
    </w:p>
    <w:p w:rsidR="00030E96" w:rsidRDefault="00030E96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0E96" w:rsidRDefault="00030E96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0E96" w:rsidRPr="00030E96" w:rsidRDefault="00030E96" w:rsidP="00030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0E96">
        <w:rPr>
          <w:rFonts w:ascii="Times New Roman" w:eastAsia="Times New Roman" w:hAnsi="Times New Roman" w:cs="Times New Roman"/>
          <w:sz w:val="24"/>
          <w:szCs w:val="24"/>
        </w:rPr>
        <w:t>Руководитель дирекции по эксплуатации и реконструкции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030E96">
        <w:rPr>
          <w:rFonts w:ascii="Times New Roman" w:eastAsia="Times New Roman" w:hAnsi="Times New Roman" w:cs="Times New Roman"/>
          <w:sz w:val="24"/>
          <w:szCs w:val="24"/>
        </w:rPr>
        <w:t>Р.Ю. Жиров</w:t>
      </w:r>
    </w:p>
    <w:p w:rsidR="00030E96" w:rsidRPr="003251A9" w:rsidRDefault="00030E96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44D0" w:rsidRPr="00030E96" w:rsidRDefault="0037655A" w:rsidP="00030E9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  <w:r w:rsidR="00030E9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sectPr w:rsidR="00A844D0" w:rsidRPr="00030E96" w:rsidSect="00030E9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EEA" w:rsidRDefault="00617EEA" w:rsidP="00243742">
      <w:pPr>
        <w:spacing w:after="0" w:line="240" w:lineRule="auto"/>
      </w:pPr>
      <w:r>
        <w:separator/>
      </w:r>
    </w:p>
  </w:endnote>
  <w:endnote w:type="continuationSeparator" w:id="0">
    <w:p w:rsidR="00617EEA" w:rsidRDefault="00617EEA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EEA" w:rsidRDefault="00617EEA" w:rsidP="00243742">
      <w:pPr>
        <w:spacing w:after="0" w:line="240" w:lineRule="auto"/>
      </w:pPr>
      <w:r>
        <w:separator/>
      </w:r>
    </w:p>
  </w:footnote>
  <w:footnote w:type="continuationSeparator" w:id="0">
    <w:p w:rsidR="00617EEA" w:rsidRDefault="00617EEA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00C4"/>
    <w:rsid w:val="00030E96"/>
    <w:rsid w:val="00032A4E"/>
    <w:rsid w:val="00037F13"/>
    <w:rsid w:val="000679D9"/>
    <w:rsid w:val="00130F6B"/>
    <w:rsid w:val="00147DDE"/>
    <w:rsid w:val="001C106E"/>
    <w:rsid w:val="00201649"/>
    <w:rsid w:val="00215F25"/>
    <w:rsid w:val="00243742"/>
    <w:rsid w:val="0028079B"/>
    <w:rsid w:val="00280A01"/>
    <w:rsid w:val="0029247E"/>
    <w:rsid w:val="002D2ACD"/>
    <w:rsid w:val="003035FB"/>
    <w:rsid w:val="003101B9"/>
    <w:rsid w:val="00317B54"/>
    <w:rsid w:val="003251A9"/>
    <w:rsid w:val="00370C64"/>
    <w:rsid w:val="0037655A"/>
    <w:rsid w:val="003A6546"/>
    <w:rsid w:val="003D48FE"/>
    <w:rsid w:val="003D4A7E"/>
    <w:rsid w:val="00416217"/>
    <w:rsid w:val="00443F87"/>
    <w:rsid w:val="00451502"/>
    <w:rsid w:val="004518F1"/>
    <w:rsid w:val="00473FB4"/>
    <w:rsid w:val="004777D0"/>
    <w:rsid w:val="00485F74"/>
    <w:rsid w:val="004E551C"/>
    <w:rsid w:val="00501CA7"/>
    <w:rsid w:val="00525720"/>
    <w:rsid w:val="005572EC"/>
    <w:rsid w:val="005D2A76"/>
    <w:rsid w:val="0061737E"/>
    <w:rsid w:val="00617EEA"/>
    <w:rsid w:val="006834C7"/>
    <w:rsid w:val="00695CEC"/>
    <w:rsid w:val="006A283B"/>
    <w:rsid w:val="006B41A7"/>
    <w:rsid w:val="006D1D45"/>
    <w:rsid w:val="006F2803"/>
    <w:rsid w:val="00732CF6"/>
    <w:rsid w:val="00737B65"/>
    <w:rsid w:val="00753D22"/>
    <w:rsid w:val="00755453"/>
    <w:rsid w:val="00777AEF"/>
    <w:rsid w:val="00793657"/>
    <w:rsid w:val="007A4DAD"/>
    <w:rsid w:val="007C3BD7"/>
    <w:rsid w:val="007D4D3F"/>
    <w:rsid w:val="007E3F9F"/>
    <w:rsid w:val="007E5EDE"/>
    <w:rsid w:val="00840908"/>
    <w:rsid w:val="00867A51"/>
    <w:rsid w:val="00873276"/>
    <w:rsid w:val="008804ED"/>
    <w:rsid w:val="008922F0"/>
    <w:rsid w:val="00892882"/>
    <w:rsid w:val="008C576B"/>
    <w:rsid w:val="008D00E1"/>
    <w:rsid w:val="008E5481"/>
    <w:rsid w:val="009139F2"/>
    <w:rsid w:val="009323AA"/>
    <w:rsid w:val="00940049"/>
    <w:rsid w:val="009800C4"/>
    <w:rsid w:val="00A25F9D"/>
    <w:rsid w:val="00A838C2"/>
    <w:rsid w:val="00A844D0"/>
    <w:rsid w:val="00AA33BB"/>
    <w:rsid w:val="00AA51E1"/>
    <w:rsid w:val="00AC063F"/>
    <w:rsid w:val="00AD45E2"/>
    <w:rsid w:val="00AF6794"/>
    <w:rsid w:val="00B07469"/>
    <w:rsid w:val="00B41B57"/>
    <w:rsid w:val="00B47537"/>
    <w:rsid w:val="00B53859"/>
    <w:rsid w:val="00B6677C"/>
    <w:rsid w:val="00B67D1B"/>
    <w:rsid w:val="00BA2219"/>
    <w:rsid w:val="00BB6177"/>
    <w:rsid w:val="00BF3A35"/>
    <w:rsid w:val="00C2127D"/>
    <w:rsid w:val="00C3317B"/>
    <w:rsid w:val="00C35F91"/>
    <w:rsid w:val="00C85DA0"/>
    <w:rsid w:val="00C8664B"/>
    <w:rsid w:val="00CA7264"/>
    <w:rsid w:val="00CC45A9"/>
    <w:rsid w:val="00CD3267"/>
    <w:rsid w:val="00D278A0"/>
    <w:rsid w:val="00D3749B"/>
    <w:rsid w:val="00D47223"/>
    <w:rsid w:val="00D52AB4"/>
    <w:rsid w:val="00D53A5F"/>
    <w:rsid w:val="00D6653C"/>
    <w:rsid w:val="00D901D7"/>
    <w:rsid w:val="00D95873"/>
    <w:rsid w:val="00DC17AC"/>
    <w:rsid w:val="00DE0591"/>
    <w:rsid w:val="00DE7EEB"/>
    <w:rsid w:val="00DF0478"/>
    <w:rsid w:val="00DF719D"/>
    <w:rsid w:val="00E4220D"/>
    <w:rsid w:val="00E511AC"/>
    <w:rsid w:val="00E8787C"/>
    <w:rsid w:val="00EF2A09"/>
    <w:rsid w:val="00F0744A"/>
    <w:rsid w:val="00F8235E"/>
    <w:rsid w:val="00FC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82"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89876-E2D0-48AF-A89A-3E941E6C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a.ryndina</cp:lastModifiedBy>
  <cp:revision>4</cp:revision>
  <cp:lastPrinted>2016-06-30T13:23:00Z</cp:lastPrinted>
  <dcterms:created xsi:type="dcterms:W3CDTF">2016-07-21T12:23:00Z</dcterms:created>
  <dcterms:modified xsi:type="dcterms:W3CDTF">2016-07-28T13:22:00Z</dcterms:modified>
</cp:coreProperties>
</file>