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475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19564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56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564F" w:rsidRPr="0019564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устройству гидроизоляционного покрытия отрытой террасы бассейна гостиницы </w:t>
            </w:r>
            <w:r w:rsidR="001956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564F" w:rsidRPr="0019564F">
              <w:rPr>
                <w:rFonts w:ascii="Times New Roman" w:hAnsi="Times New Roman" w:cs="Times New Roman"/>
                <w:sz w:val="24"/>
                <w:szCs w:val="24"/>
              </w:rPr>
              <w:t>Сочи Марриотт Красная Поляна</w:t>
            </w:r>
            <w:r w:rsidR="001956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9564F" w:rsidRPr="0019564F">
              <w:rPr>
                <w:rFonts w:ascii="Times New Roman" w:hAnsi="Times New Roman" w:cs="Times New Roman"/>
                <w:sz w:val="24"/>
                <w:szCs w:val="24"/>
              </w:rPr>
              <w:t xml:space="preserve"> на отм. +540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D22EF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22EF9">
              <w:t>354392, РФ, Краснодарский край, г. Сочи, Адлерский район, с. Эсто</w:t>
            </w:r>
            <w:r>
              <w:t>-</w:t>
            </w:r>
            <w:bookmarkStart w:id="0" w:name="_GoBack"/>
            <w:bookmarkEnd w:id="0"/>
            <w:r w:rsidRPr="00D22EF9">
              <w:t>садок, Всесезонный курорт «Горки город», гостиница «Сочи Марриотт Красная Поляна» отм.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A4762" w:rsidRDefault="00D2702E" w:rsidP="00AA476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A476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A476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A476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F5267" w:rsidP="00AF5267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за последние 3 года 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опыта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работ,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</w:t>
            </w:r>
            <w:r>
              <w:rPr>
                <w:rFonts w:ascii="Times New Roman" w:hAnsi="Times New Roman"/>
                <w:sz w:val="24"/>
                <w:szCs w:val="24"/>
              </w:rPr>
              <w:t>ки (с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договоров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 контрактов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и актов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выполненных работ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E62D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2D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E62D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DA" w:rsidRPr="00A6063C" w:rsidRDefault="005E62DA" w:rsidP="005E62D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DA" w:rsidRPr="00A6063C" w:rsidRDefault="005E62DA" w:rsidP="005E62D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62DA" w:rsidRPr="003F4EFE" w:rsidRDefault="005E62DA" w:rsidP="005E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5E62DA" w:rsidRPr="003003A8" w:rsidRDefault="005E62DA" w:rsidP="005E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02F1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>ри миллиона сто девяносто шесть тысяч восемьсот двенадцать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802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>ятьсот тридцать две тысячи восемьсот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02F1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2F10">
              <w:rPr>
                <w:rFonts w:ascii="Times New Roman" w:hAnsi="Times New Roman" w:cs="Times New Roman"/>
                <w:b/>
                <w:sz w:val="24"/>
                <w:szCs w:val="24"/>
              </w:rPr>
              <w:t>959,60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девяносто тысяч девятьсот пятьдесят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02F10">
              <w:rPr>
                <w:rFonts w:ascii="Times New Roman" w:hAnsi="Times New Roman" w:cs="Times New Roman"/>
                <w:sz w:val="24"/>
                <w:szCs w:val="24"/>
              </w:rPr>
              <w:t xml:space="preserve"> рублей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890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8906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90616" w:rsidRPr="00890616">
              <w:rPr>
                <w:rFonts w:ascii="Times New Roman" w:hAnsi="Times New Roman" w:cs="Times New Roman"/>
                <w:sz w:val="24"/>
                <w:szCs w:val="24"/>
              </w:rPr>
              <w:t>оговора, а также его вознаграждение.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AB7FE6" w:rsidRDefault="009D055A" w:rsidP="00A624E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B7FE6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AB7FE6" w:rsidRDefault="00FD735E" w:rsidP="00A624E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B7FE6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(</w:t>
            </w:r>
            <w:r w:rsidR="001F0A58" w:rsidRPr="00AB7FE6">
              <w:rPr>
                <w:b/>
                <w:color w:val="FF0000"/>
              </w:rPr>
              <w:t xml:space="preserve">Приложение № 1.2 к техническому заданию </w:t>
            </w:r>
            <w:r w:rsidRPr="00AB7FE6">
              <w:rPr>
                <w:b/>
                <w:color w:val="FF0000"/>
              </w:rPr>
              <w:t>части 5 «Техническая часть»).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779A" w:rsidRPr="0069779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977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779A" w:rsidRPr="0069779A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977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22E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lastRenderedPageBreak/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22E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22E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BB" w:rsidRDefault="007A37BB" w:rsidP="0097081F">
      <w:pPr>
        <w:spacing w:after="0" w:line="240" w:lineRule="auto"/>
      </w:pPr>
      <w:r>
        <w:separator/>
      </w:r>
    </w:p>
  </w:endnote>
  <w:endnote w:type="continuationSeparator" w:id="0">
    <w:p w:rsidR="007A37BB" w:rsidRDefault="007A37B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BB" w:rsidRDefault="007A37BB" w:rsidP="0097081F">
      <w:pPr>
        <w:spacing w:after="0" w:line="240" w:lineRule="auto"/>
      </w:pPr>
      <w:r>
        <w:separator/>
      </w:r>
    </w:p>
  </w:footnote>
  <w:footnote w:type="continuationSeparator" w:id="0">
    <w:p w:rsidR="007A37BB" w:rsidRDefault="007A37B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564F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0A58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2F10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2DA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79A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1FCD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37BB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6D1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061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24E8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4762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B7FE6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267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756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EF9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D63D6-7D9D-40C8-A1AB-48D8D2D8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8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442</cp:revision>
  <cp:lastPrinted>2016-09-12T07:03:00Z</cp:lastPrinted>
  <dcterms:created xsi:type="dcterms:W3CDTF">2015-03-17T16:12:00Z</dcterms:created>
  <dcterms:modified xsi:type="dcterms:W3CDTF">2019-09-19T14:22:00Z</dcterms:modified>
</cp:coreProperties>
</file>