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DD5561" w:rsidRDefault="006B0782" w:rsidP="00293E1C">
      <w:pPr>
        <w:ind w:firstLine="426"/>
        <w:jc w:val="both"/>
        <w:rPr>
          <w:bCs/>
          <w:sz w:val="22"/>
          <w:szCs w:val="22"/>
        </w:rPr>
      </w:pPr>
      <w:r w:rsidRPr="00DD5561">
        <w:rPr>
          <w:b/>
          <w:sz w:val="22"/>
          <w:szCs w:val="22"/>
        </w:rPr>
        <w:t>Непубличное акционерное общество «Красная поляна» (НАО «Красная поляна»),</w:t>
      </w:r>
      <w:r w:rsidRPr="00DD5561">
        <w:rPr>
          <w:sz w:val="22"/>
          <w:szCs w:val="22"/>
        </w:rPr>
        <w:t xml:space="preserve"> именуемое в дальнейшем «</w:t>
      </w:r>
      <w:r w:rsidRPr="00DD5561">
        <w:rPr>
          <w:b/>
          <w:sz w:val="22"/>
          <w:szCs w:val="22"/>
        </w:rPr>
        <w:t>Покупатель»</w:t>
      </w:r>
      <w:r w:rsidRPr="00DD5561">
        <w:rPr>
          <w:sz w:val="22"/>
          <w:szCs w:val="22"/>
        </w:rPr>
        <w:t>, в лице</w:t>
      </w:r>
      <w:r w:rsidR="007244F9">
        <w:rPr>
          <w:sz w:val="22"/>
          <w:szCs w:val="22"/>
        </w:rPr>
        <w:t xml:space="preserve"> _____________________________________________________</w:t>
      </w:r>
      <w:r w:rsidR="00180C29" w:rsidRPr="00DD5561">
        <w:rPr>
          <w:sz w:val="22"/>
          <w:szCs w:val="22"/>
        </w:rPr>
        <w:t>, действующего на основании</w:t>
      </w:r>
      <w:r w:rsidR="007244F9">
        <w:rPr>
          <w:sz w:val="22"/>
          <w:szCs w:val="22"/>
        </w:rPr>
        <w:t>____________________________________________________________</w:t>
      </w:r>
      <w:r w:rsidRPr="00DD5561">
        <w:rPr>
          <w:sz w:val="22"/>
          <w:szCs w:val="22"/>
        </w:rPr>
        <w:t>, с одной стороны</w:t>
      </w:r>
      <w:r w:rsidR="00606507" w:rsidRPr="00DD5561">
        <w:rPr>
          <w:sz w:val="22"/>
          <w:szCs w:val="22"/>
        </w:rPr>
        <w:t xml:space="preserve">,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C43F72">
        <w:rPr>
          <w:sz w:val="22"/>
        </w:rPr>
        <w:t>тапочки для номерного фонда</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roofErr w:type="gramEnd"/>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C43F72" w:rsidRPr="00C43F72" w:rsidRDefault="00C43F72" w:rsidP="00C43F72">
      <w:pPr>
        <w:pStyle w:val="af7"/>
        <w:shd w:val="clear" w:color="auto" w:fill="FFFFFF"/>
        <w:tabs>
          <w:tab w:val="left" w:pos="851"/>
          <w:tab w:val="left" w:pos="1134"/>
        </w:tabs>
        <w:ind w:left="0" w:firstLine="567"/>
        <w:jc w:val="both"/>
        <w:rPr>
          <w:sz w:val="22"/>
          <w:szCs w:val="22"/>
        </w:rPr>
      </w:pPr>
      <w:r w:rsidRPr="00C43F72">
        <w:rPr>
          <w:b/>
          <w:sz w:val="22"/>
          <w:szCs w:val="22"/>
        </w:rPr>
        <w:t>1.3.</w:t>
      </w:r>
      <w:r>
        <w:rPr>
          <w:sz w:val="22"/>
          <w:szCs w:val="22"/>
        </w:rPr>
        <w:t xml:space="preserve"> </w:t>
      </w:r>
      <w:r w:rsidR="00C9026F" w:rsidRPr="00DD5561">
        <w:rPr>
          <w:sz w:val="22"/>
          <w:szCs w:val="22"/>
        </w:rPr>
        <w:t xml:space="preserve">Поставщик осуществляет доставку Товара </w:t>
      </w:r>
      <w:r w:rsidR="00E54363" w:rsidRPr="00DD5561">
        <w:rPr>
          <w:sz w:val="22"/>
          <w:szCs w:val="22"/>
        </w:rPr>
        <w:t xml:space="preserve">партиями </w:t>
      </w:r>
      <w:r w:rsidRPr="00C43F72">
        <w:rPr>
          <w:sz w:val="22"/>
          <w:szCs w:val="22"/>
        </w:rPr>
        <w:t xml:space="preserve">по наименованию, количеству и ассортименту в соответствии с </w:t>
      </w:r>
      <w:hyperlink r:id="rId12" w:history="1">
        <w:r w:rsidRPr="00C43F72">
          <w:rPr>
            <w:rStyle w:val="afa"/>
            <w:color w:val="auto"/>
            <w:sz w:val="22"/>
            <w:szCs w:val="22"/>
            <w:u w:val="none"/>
          </w:rPr>
          <w:t>Заявкой</w:t>
        </w:r>
      </w:hyperlink>
      <w:r>
        <w:rPr>
          <w:sz w:val="22"/>
          <w:szCs w:val="22"/>
        </w:rPr>
        <w:t xml:space="preserve">, </w:t>
      </w:r>
      <w:r w:rsidRPr="00C43F72">
        <w:rPr>
          <w:sz w:val="22"/>
          <w:szCs w:val="22"/>
        </w:rPr>
        <w:t>оформленной по форме Приложения №2</w:t>
      </w:r>
      <w:r>
        <w:rPr>
          <w:sz w:val="22"/>
          <w:szCs w:val="22"/>
        </w:rPr>
        <w:t xml:space="preserve"> к Договору, </w:t>
      </w:r>
      <w:r w:rsidR="00C9026F" w:rsidRPr="00DD5561">
        <w:rPr>
          <w:sz w:val="22"/>
          <w:szCs w:val="22"/>
        </w:rPr>
        <w:t xml:space="preserve">по </w:t>
      </w:r>
      <w:r>
        <w:rPr>
          <w:sz w:val="22"/>
          <w:szCs w:val="22"/>
        </w:rPr>
        <w:t xml:space="preserve">одному из следующих </w:t>
      </w:r>
      <w:r w:rsidR="00C9026F" w:rsidRPr="00DD5561">
        <w:rPr>
          <w:sz w:val="22"/>
          <w:szCs w:val="22"/>
        </w:rPr>
        <w:t>адрес</w:t>
      </w:r>
      <w:r>
        <w:rPr>
          <w:sz w:val="22"/>
          <w:szCs w:val="22"/>
        </w:rPr>
        <w:t>ов, указанному Заявке</w:t>
      </w:r>
      <w:r w:rsidR="00C9026F" w:rsidRPr="00DD5561">
        <w:rPr>
          <w:sz w:val="22"/>
          <w:szCs w:val="22"/>
        </w:rPr>
        <w:t xml:space="preserve">: </w:t>
      </w:r>
    </w:p>
    <w:p w:rsidR="00C43F72" w:rsidRPr="00C43F72" w:rsidRDefault="00C43F72" w:rsidP="00C43F72">
      <w:pPr>
        <w:pStyle w:val="af7"/>
        <w:ind w:left="567"/>
        <w:rPr>
          <w:sz w:val="22"/>
          <w:szCs w:val="22"/>
        </w:rPr>
      </w:pPr>
      <w:r>
        <w:rPr>
          <w:sz w:val="22"/>
          <w:szCs w:val="22"/>
        </w:rPr>
        <w:t xml:space="preserve">- </w:t>
      </w:r>
      <w:r w:rsidRPr="00C43F72">
        <w:rPr>
          <w:sz w:val="22"/>
          <w:szCs w:val="22"/>
        </w:rPr>
        <w:t xml:space="preserve">Горки Отель, г. Сочи, п. </w:t>
      </w:r>
      <w:proofErr w:type="spellStart"/>
      <w:r w:rsidRPr="00C43F72">
        <w:rPr>
          <w:sz w:val="22"/>
          <w:szCs w:val="22"/>
        </w:rPr>
        <w:t>Эсто</w:t>
      </w:r>
      <w:proofErr w:type="spellEnd"/>
      <w:r w:rsidRPr="00C43F72">
        <w:rPr>
          <w:sz w:val="22"/>
          <w:szCs w:val="22"/>
        </w:rPr>
        <w:t xml:space="preserve">-Садок, ул. </w:t>
      </w:r>
      <w:proofErr w:type="gramStart"/>
      <w:r w:rsidRPr="00C43F72">
        <w:rPr>
          <w:sz w:val="22"/>
          <w:szCs w:val="22"/>
        </w:rPr>
        <w:t>Горная</w:t>
      </w:r>
      <w:proofErr w:type="gramEnd"/>
      <w:r w:rsidRPr="00C43F72">
        <w:rPr>
          <w:sz w:val="22"/>
          <w:szCs w:val="22"/>
        </w:rPr>
        <w:t>,11</w:t>
      </w:r>
      <w:r>
        <w:rPr>
          <w:sz w:val="22"/>
          <w:szCs w:val="22"/>
        </w:rPr>
        <w:t>;</w:t>
      </w:r>
    </w:p>
    <w:p w:rsidR="00C43F72" w:rsidRPr="00C43F72" w:rsidRDefault="00C43F72" w:rsidP="00C43F72">
      <w:pPr>
        <w:pStyle w:val="af7"/>
        <w:ind w:left="567"/>
        <w:rPr>
          <w:sz w:val="22"/>
          <w:szCs w:val="22"/>
        </w:rPr>
      </w:pPr>
      <w:r>
        <w:rPr>
          <w:sz w:val="22"/>
          <w:szCs w:val="22"/>
        </w:rPr>
        <w:t xml:space="preserve">- </w:t>
      </w:r>
      <w:r w:rsidRPr="00C43F72">
        <w:rPr>
          <w:sz w:val="22"/>
          <w:szCs w:val="22"/>
        </w:rPr>
        <w:t xml:space="preserve">Отель Горки </w:t>
      </w:r>
      <w:proofErr w:type="spellStart"/>
      <w:r w:rsidRPr="00C43F72">
        <w:rPr>
          <w:sz w:val="22"/>
          <w:szCs w:val="22"/>
        </w:rPr>
        <w:t>Сьютс</w:t>
      </w:r>
      <w:proofErr w:type="spellEnd"/>
      <w:r w:rsidRPr="00C43F72">
        <w:rPr>
          <w:sz w:val="22"/>
          <w:szCs w:val="22"/>
        </w:rPr>
        <w:t xml:space="preserve">, г. Сочи, п. </w:t>
      </w:r>
      <w:proofErr w:type="spellStart"/>
      <w:r w:rsidRPr="00C43F72">
        <w:rPr>
          <w:sz w:val="22"/>
          <w:szCs w:val="22"/>
        </w:rPr>
        <w:t>Эсто</w:t>
      </w:r>
      <w:proofErr w:type="spellEnd"/>
      <w:r w:rsidRPr="00C43F72">
        <w:rPr>
          <w:sz w:val="22"/>
          <w:szCs w:val="22"/>
        </w:rPr>
        <w:t xml:space="preserve">-Садок, ул. </w:t>
      </w:r>
      <w:proofErr w:type="gramStart"/>
      <w:r w:rsidRPr="00C43F72">
        <w:rPr>
          <w:sz w:val="22"/>
          <w:szCs w:val="22"/>
        </w:rPr>
        <w:t>Горная</w:t>
      </w:r>
      <w:proofErr w:type="gramEnd"/>
      <w:r w:rsidRPr="00C43F72">
        <w:rPr>
          <w:sz w:val="22"/>
          <w:szCs w:val="22"/>
        </w:rPr>
        <w:t>,2</w:t>
      </w:r>
      <w:r>
        <w:rPr>
          <w:sz w:val="22"/>
          <w:szCs w:val="22"/>
        </w:rPr>
        <w:t>;</w:t>
      </w:r>
    </w:p>
    <w:p w:rsidR="00C43F72" w:rsidRPr="00C43F72" w:rsidRDefault="00C43F72" w:rsidP="00C43F72">
      <w:pPr>
        <w:pStyle w:val="af7"/>
        <w:shd w:val="clear" w:color="auto" w:fill="FFFFFF"/>
        <w:tabs>
          <w:tab w:val="left" w:pos="851"/>
          <w:tab w:val="left" w:pos="1134"/>
        </w:tabs>
        <w:ind w:left="567"/>
        <w:jc w:val="both"/>
        <w:rPr>
          <w:sz w:val="22"/>
          <w:szCs w:val="22"/>
        </w:rPr>
      </w:pPr>
      <w:r>
        <w:rPr>
          <w:sz w:val="22"/>
          <w:szCs w:val="22"/>
        </w:rPr>
        <w:t xml:space="preserve">- </w:t>
      </w:r>
      <w:r w:rsidRPr="00C43F72">
        <w:rPr>
          <w:sz w:val="22"/>
          <w:szCs w:val="22"/>
        </w:rPr>
        <w:t xml:space="preserve">Отель Долина 960, г. Сочи, п. </w:t>
      </w:r>
      <w:proofErr w:type="spellStart"/>
      <w:r w:rsidRPr="00C43F72">
        <w:rPr>
          <w:sz w:val="22"/>
          <w:szCs w:val="22"/>
        </w:rPr>
        <w:t>Эсто</w:t>
      </w:r>
      <w:proofErr w:type="spellEnd"/>
      <w:r w:rsidRPr="00C43F72">
        <w:rPr>
          <w:sz w:val="22"/>
          <w:szCs w:val="22"/>
        </w:rPr>
        <w:t>-Садок, ул. Горная,1</w:t>
      </w:r>
      <w:r>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 xml:space="preserve">по адресу, указанному в </w:t>
      </w:r>
      <w:r w:rsidR="00C43F72">
        <w:rPr>
          <w:snapToGrid w:val="0"/>
          <w:sz w:val="22"/>
          <w:szCs w:val="22"/>
        </w:rPr>
        <w:t>Заявке</w:t>
      </w:r>
      <w:r w:rsidRPr="00DD5561">
        <w:rPr>
          <w:snapToGrid w:val="0"/>
          <w:sz w:val="22"/>
          <w:szCs w:val="22"/>
        </w:rPr>
        <w:t>.</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Default="00FB027A" w:rsidP="00FB027A">
      <w:pPr>
        <w:pStyle w:val="af7"/>
        <w:shd w:val="clear" w:color="auto" w:fill="FFFFFF"/>
        <w:tabs>
          <w:tab w:val="left" w:pos="851"/>
          <w:tab w:val="left" w:pos="993"/>
          <w:tab w:val="left" w:pos="1134"/>
        </w:tabs>
        <w:ind w:left="0" w:firstLine="567"/>
        <w:jc w:val="both"/>
        <w:rPr>
          <w:sz w:val="22"/>
          <w:szCs w:val="22"/>
        </w:rPr>
      </w:pPr>
      <w:r w:rsidRPr="00DD5561">
        <w:rPr>
          <w:sz w:val="22"/>
          <w:szCs w:val="22"/>
        </w:rPr>
        <w:t xml:space="preserve">- отгрузка Товара производится Поставщиком по мере потребности Покупателя, выраженной в форме </w:t>
      </w:r>
      <w:r w:rsidR="00B0122A" w:rsidRPr="00DD5561">
        <w:rPr>
          <w:sz w:val="22"/>
          <w:szCs w:val="22"/>
        </w:rPr>
        <w:t>з</w:t>
      </w:r>
      <w:r w:rsidRPr="00DD5561">
        <w:rPr>
          <w:sz w:val="22"/>
          <w:szCs w:val="22"/>
        </w:rPr>
        <w:t>аявки</w:t>
      </w:r>
      <w:r w:rsidR="00595AFB" w:rsidRPr="00DD5561">
        <w:rPr>
          <w:sz w:val="22"/>
          <w:szCs w:val="22"/>
        </w:rPr>
        <w:t xml:space="preserve"> (Приложение №2 к настоящему Договору)</w:t>
      </w:r>
      <w:r w:rsidRPr="00DD5561">
        <w:rPr>
          <w:sz w:val="22"/>
          <w:szCs w:val="22"/>
        </w:rPr>
        <w:t xml:space="preserve">, и переданной Поставщику посредством электронного письма на адрес электронной почты: </w:t>
      </w:r>
      <w:hyperlink r:id="rId13" w:history="1">
        <w:r w:rsidR="001222E2" w:rsidRPr="00DD5561">
          <w:rPr>
            <w:rStyle w:val="afa"/>
            <w:color w:val="auto"/>
            <w:sz w:val="22"/>
            <w:szCs w:val="22"/>
            <w:u w:val="none"/>
          </w:rPr>
          <w:t>_______@_______.ru</w:t>
        </w:r>
      </w:hyperlink>
      <w:r w:rsidRPr="00DD5561">
        <w:rPr>
          <w:sz w:val="22"/>
          <w:szCs w:val="22"/>
        </w:rPr>
        <w:t xml:space="preserve">. В </w:t>
      </w:r>
      <w:r w:rsidR="00595AFB" w:rsidRPr="00DD5561">
        <w:rPr>
          <w:sz w:val="22"/>
          <w:szCs w:val="22"/>
        </w:rPr>
        <w:t>з</w:t>
      </w:r>
      <w:r w:rsidRPr="00DD5561">
        <w:rPr>
          <w:sz w:val="22"/>
          <w:szCs w:val="22"/>
        </w:rPr>
        <w:t xml:space="preserve">аявке прописывается количество партий, количество (и/или объем) Товара в каждой партии. Срок </w:t>
      </w:r>
      <w:r w:rsidR="00B73010" w:rsidRPr="00DD5561">
        <w:rPr>
          <w:sz w:val="22"/>
          <w:szCs w:val="22"/>
        </w:rPr>
        <w:t>поставки</w:t>
      </w:r>
      <w:r w:rsidRPr="00DD5561">
        <w:rPr>
          <w:sz w:val="22"/>
          <w:szCs w:val="22"/>
        </w:rPr>
        <w:t xml:space="preserve"> Товара </w:t>
      </w:r>
      <w:r w:rsidR="002411E1" w:rsidRPr="00DD5561">
        <w:rPr>
          <w:sz w:val="22"/>
          <w:szCs w:val="22"/>
        </w:rPr>
        <w:t xml:space="preserve">не должен превышать </w:t>
      </w:r>
      <w:r w:rsidR="00C43F72">
        <w:rPr>
          <w:sz w:val="22"/>
          <w:szCs w:val="22"/>
        </w:rPr>
        <w:t>72</w:t>
      </w:r>
      <w:r w:rsidRPr="00DD5561">
        <w:rPr>
          <w:sz w:val="22"/>
          <w:szCs w:val="22"/>
        </w:rPr>
        <w:t xml:space="preserve"> (</w:t>
      </w:r>
      <w:r w:rsidR="00C43F72">
        <w:rPr>
          <w:sz w:val="22"/>
          <w:szCs w:val="22"/>
        </w:rPr>
        <w:t>семьдесят два</w:t>
      </w:r>
      <w:r w:rsidRPr="00DD5561">
        <w:rPr>
          <w:sz w:val="22"/>
          <w:szCs w:val="22"/>
        </w:rPr>
        <w:t xml:space="preserve">) </w:t>
      </w:r>
      <w:r w:rsidR="00C43F72">
        <w:rPr>
          <w:sz w:val="22"/>
          <w:szCs w:val="22"/>
        </w:rPr>
        <w:t>часа</w:t>
      </w:r>
      <w:r w:rsidR="002411E1" w:rsidRPr="00DD5561">
        <w:rPr>
          <w:sz w:val="22"/>
          <w:szCs w:val="22"/>
        </w:rPr>
        <w:t xml:space="preserve"> </w:t>
      </w:r>
      <w:r w:rsidRPr="00DD5561">
        <w:rPr>
          <w:sz w:val="22"/>
          <w:szCs w:val="22"/>
        </w:rPr>
        <w:t>со дня подтверждения заявки Поставщиком в электронном виде,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F64D54" w:rsidRDefault="00195B6F" w:rsidP="00C43F72">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F64D54">
        <w:rPr>
          <w:snapToGrid w:val="0"/>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138C7" w:rsidRPr="00F64D54">
        <w:rPr>
          <w:snapToGrid w:val="0"/>
          <w:sz w:val="22"/>
          <w:szCs w:val="22"/>
        </w:rPr>
        <w:t>. П</w:t>
      </w:r>
      <w:r w:rsidRPr="00F64D54">
        <w:rPr>
          <w:snapToGrid w:val="0"/>
          <w:sz w:val="22"/>
          <w:szCs w:val="22"/>
        </w:rPr>
        <w:t xml:space="preserve">ри этом Поставщик </w:t>
      </w:r>
      <w:r w:rsidR="00C43F72" w:rsidRPr="00F64D54">
        <w:rPr>
          <w:snapToGrid w:val="0"/>
          <w:sz w:val="22"/>
          <w:szCs w:val="22"/>
        </w:rPr>
        <w:t>обязан</w:t>
      </w:r>
      <w:r w:rsidRPr="00F64D54">
        <w:rPr>
          <w:snapToGrid w:val="0"/>
          <w:sz w:val="22"/>
          <w:szCs w:val="22"/>
        </w:rPr>
        <w:t xml:space="preserve"> </w:t>
      </w:r>
      <w:r w:rsidR="002138C7" w:rsidRPr="00F64D54">
        <w:rPr>
          <w:snapToGrid w:val="0"/>
          <w:sz w:val="22"/>
          <w:szCs w:val="22"/>
        </w:rPr>
        <w:t>заменить</w:t>
      </w:r>
      <w:r w:rsidRPr="00F64D54">
        <w:rPr>
          <w:snapToGrid w:val="0"/>
          <w:sz w:val="22"/>
          <w:szCs w:val="22"/>
        </w:rPr>
        <w:t xml:space="preserve"> тако</w:t>
      </w:r>
      <w:r w:rsidR="002138C7" w:rsidRPr="00F64D54">
        <w:rPr>
          <w:snapToGrid w:val="0"/>
          <w:sz w:val="22"/>
          <w:szCs w:val="22"/>
        </w:rPr>
        <w:t>й</w:t>
      </w:r>
      <w:r w:rsidRPr="00F64D54">
        <w:rPr>
          <w:snapToGrid w:val="0"/>
          <w:sz w:val="22"/>
          <w:szCs w:val="22"/>
        </w:rPr>
        <w:t xml:space="preserve"> Товар на условиях, предусмотренных п.6.5.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п.4.7</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2.1</w:t>
      </w:r>
      <w:r w:rsidR="00F64D54">
        <w:rPr>
          <w:b/>
          <w:sz w:val="22"/>
          <w:szCs w:val="22"/>
        </w:rPr>
        <w:t>0</w:t>
      </w:r>
      <w:r w:rsidRPr="00F832B2">
        <w:rPr>
          <w:b/>
          <w:sz w:val="22"/>
          <w:szCs w:val="22"/>
        </w:rPr>
        <w:t xml:space="preserve">.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2268CA" w:rsidRPr="00436A29">
        <w:rPr>
          <w:sz w:val="22"/>
          <w:szCs w:val="22"/>
        </w:rPr>
        <w:t xml:space="preserve">по адресу, </w:t>
      </w:r>
      <w:r w:rsidR="00EF555C" w:rsidRPr="00436A29">
        <w:rPr>
          <w:sz w:val="22"/>
          <w:szCs w:val="22"/>
        </w:rPr>
        <w:t xml:space="preserve">указанному в </w:t>
      </w:r>
      <w:r w:rsidR="00FC55E4">
        <w:rPr>
          <w:sz w:val="22"/>
          <w:szCs w:val="22"/>
        </w:rPr>
        <w:t>Заявке</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2.1</w:t>
      </w:r>
      <w:r w:rsidR="00F64D54">
        <w:rPr>
          <w:b/>
          <w:sz w:val="22"/>
          <w:szCs w:val="22"/>
        </w:rPr>
        <w:t>1</w:t>
      </w:r>
      <w:r>
        <w:rPr>
          <w:b/>
          <w:sz w:val="22"/>
          <w:szCs w:val="22"/>
        </w:rPr>
        <w:t xml:space="preserve">.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F80570">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w:t>
      </w:r>
      <w:r w:rsidR="00FC55E4">
        <w:rPr>
          <w:sz w:val="22"/>
          <w:szCs w:val="22"/>
        </w:rPr>
        <w:t>Заявке</w:t>
      </w:r>
      <w:r w:rsidR="002B2629" w:rsidRPr="00DD5561">
        <w:rPr>
          <w:sz w:val="22"/>
          <w:szCs w:val="22"/>
        </w:rPr>
        <w:t xml:space="preserve">,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proofErr w:type="spellStart"/>
      <w:r w:rsidR="00F80570" w:rsidRPr="00F80570">
        <w:rPr>
          <w:sz w:val="22"/>
          <w:szCs w:val="22"/>
          <w:u w:val="single"/>
        </w:rPr>
        <w:t>d.ivanova</w:t>
      </w:r>
      <w:proofErr w:type="spellEnd"/>
      <w:r w:rsidR="00F80570" w:rsidRPr="00F80570">
        <w:rPr>
          <w:sz w:val="22"/>
          <w:szCs w:val="22"/>
          <w:u w:val="single"/>
        </w:rPr>
        <w:t>@</w:t>
      </w:r>
      <w:proofErr w:type="spellStart"/>
      <w:r w:rsidR="00F80570">
        <w:rPr>
          <w:sz w:val="22"/>
          <w:szCs w:val="22"/>
          <w:u w:val="single"/>
          <w:lang w:val="en-US"/>
        </w:rPr>
        <w:t>karousel</w:t>
      </w:r>
      <w:proofErr w:type="spellEnd"/>
      <w:r w:rsidR="00F80570" w:rsidRPr="00F80570">
        <w:rPr>
          <w:sz w:val="22"/>
          <w:szCs w:val="22"/>
          <w:u w:val="single"/>
        </w:rPr>
        <w:t>.</w:t>
      </w:r>
      <w:proofErr w:type="spellStart"/>
      <w:r w:rsidR="00F80570">
        <w:rPr>
          <w:sz w:val="22"/>
          <w:szCs w:val="22"/>
          <w:u w:val="single"/>
          <w:lang w:val="en-US"/>
        </w:rPr>
        <w:t>ru</w:t>
      </w:r>
      <w:proofErr w:type="spellEnd"/>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Договора)</w:t>
      </w:r>
      <w:r w:rsidR="00F80570">
        <w:rPr>
          <w:snapToGrid w:val="0"/>
          <w:sz w:val="22"/>
          <w:szCs w:val="22"/>
        </w:rPr>
        <w:t>.</w:t>
      </w:r>
      <w:proofErr w:type="gramEnd"/>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250193">
        <w:rPr>
          <w:sz w:val="22"/>
          <w:szCs w:val="22"/>
        </w:rPr>
        <w:t>.</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рабочих дней до предполагаемой даты поставки Товара, направить Поставщику по электронной почте по адресу:</w:t>
      </w:r>
      <w:r w:rsidR="00250193">
        <w:rPr>
          <w:sz w:val="22"/>
          <w:szCs w:val="22"/>
        </w:rPr>
        <w:t xml:space="preserve">__________________ </w:t>
      </w:r>
      <w:r w:rsidRPr="00DF7B31">
        <w:rPr>
          <w:sz w:val="22"/>
          <w:szCs w:val="22"/>
        </w:rPr>
        <w:t>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r w:rsidR="008E78FD" w:rsidRPr="00F6779E">
        <w:rPr>
          <w:sz w:val="22"/>
          <w:szCs w:val="22"/>
          <w:u w:val="single"/>
        </w:rPr>
        <w:t>__________________</w:t>
      </w:r>
      <w:r w:rsidR="00D12EEC" w:rsidRPr="00F6779E">
        <w:rPr>
          <w:bCs/>
          <w:sz w:val="22"/>
          <w:szCs w:val="22"/>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порядке,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Pr="00502A42"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DF7B31"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DF7B31" w:rsidRDefault="00BB2398" w:rsidP="00502A42">
      <w:pPr>
        <w:widowControl w:val="0"/>
        <w:tabs>
          <w:tab w:val="left" w:pos="1134"/>
        </w:tabs>
        <w:autoSpaceDE w:val="0"/>
        <w:autoSpaceDN w:val="0"/>
        <w:adjustRightInd w:val="0"/>
        <w:ind w:left="1985"/>
        <w:contextualSpacing/>
        <w:jc w:val="center"/>
        <w:rPr>
          <w:b/>
          <w:sz w:val="22"/>
          <w:szCs w:val="22"/>
        </w:rPr>
      </w:pPr>
      <w:r w:rsidRPr="00DF7B31">
        <w:rPr>
          <w:b/>
          <w:sz w:val="22"/>
          <w:szCs w:val="22"/>
        </w:rPr>
        <w:t xml:space="preserve">4. </w:t>
      </w:r>
      <w:r w:rsidR="008C7216" w:rsidRPr="00DF7B31">
        <w:rPr>
          <w:b/>
          <w:sz w:val="22"/>
          <w:szCs w:val="22"/>
        </w:rPr>
        <w:t>ЦЕНА И ПОРЯДОК РАСЧЕТОВ</w:t>
      </w:r>
    </w:p>
    <w:p w:rsidR="00AA52A0" w:rsidRPr="00F6779E"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E78FD" w:rsidRPr="00F6779E">
        <w:rPr>
          <w:color w:val="000000" w:themeColor="text1"/>
          <w:sz w:val="22"/>
          <w:szCs w:val="22"/>
        </w:rPr>
        <w:t xml:space="preserve">__________ (__________) </w:t>
      </w:r>
      <w:proofErr w:type="gramEnd"/>
      <w:r w:rsidR="008E78FD" w:rsidRPr="00F6779E">
        <w:rPr>
          <w:color w:val="000000" w:themeColor="text1"/>
          <w:sz w:val="22"/>
          <w:szCs w:val="22"/>
        </w:rPr>
        <w:t xml:space="preserve">рублей __ копеек, </w:t>
      </w:r>
      <w:r w:rsidR="008E78FD" w:rsidRPr="00F6779E">
        <w:rPr>
          <w:i/>
          <w:color w:val="000000" w:themeColor="text1"/>
          <w:sz w:val="22"/>
          <w:szCs w:val="22"/>
        </w:rPr>
        <w:t xml:space="preserve">в </w:t>
      </w:r>
      <w:proofErr w:type="spellStart"/>
      <w:r w:rsidR="008E78FD" w:rsidRPr="00F6779E">
        <w:rPr>
          <w:i/>
          <w:color w:val="000000" w:themeColor="text1"/>
          <w:sz w:val="22"/>
          <w:szCs w:val="22"/>
        </w:rPr>
        <w:t>т.ч</w:t>
      </w:r>
      <w:proofErr w:type="spellEnd"/>
      <w:r w:rsidR="008E78FD" w:rsidRPr="00F6779E">
        <w:rPr>
          <w:i/>
          <w:color w:val="000000" w:themeColor="text1"/>
          <w:sz w:val="22"/>
          <w:szCs w:val="22"/>
        </w:rPr>
        <w:t>. НДС 18% __________ (__________) рублей __ копеек/НДС не предусмотрен</w:t>
      </w:r>
      <w:r w:rsidR="00AA52A0"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w:t>
      </w:r>
      <w:r w:rsidR="00C9026F" w:rsidRPr="00514285">
        <w:rPr>
          <w:snapToGrid w:val="0"/>
          <w:sz w:val="22"/>
          <w:szCs w:val="22"/>
        </w:rPr>
        <w:t>адрес</w:t>
      </w:r>
      <w:r w:rsidR="005C6A58">
        <w:rPr>
          <w:snapToGrid w:val="0"/>
          <w:sz w:val="22"/>
          <w:szCs w:val="22"/>
        </w:rPr>
        <w:t>а</w:t>
      </w:r>
      <w:r w:rsidR="00C9026F" w:rsidRPr="00514285">
        <w:rPr>
          <w:snapToGrid w:val="0"/>
          <w:sz w:val="22"/>
          <w:szCs w:val="22"/>
        </w:rPr>
        <w:t>, указанно</w:t>
      </w:r>
      <w:r w:rsidR="005C6A58">
        <w:rPr>
          <w:snapToGrid w:val="0"/>
          <w:sz w:val="22"/>
          <w:szCs w:val="22"/>
        </w:rPr>
        <w:t>го</w:t>
      </w:r>
      <w:r w:rsidR="00C9026F" w:rsidRPr="00514285">
        <w:rPr>
          <w:snapToGrid w:val="0"/>
          <w:sz w:val="22"/>
          <w:szCs w:val="22"/>
        </w:rPr>
        <w:t xml:space="preserve"> в </w:t>
      </w:r>
      <w:r w:rsidR="005C6A58">
        <w:rPr>
          <w:snapToGrid w:val="0"/>
          <w:sz w:val="22"/>
          <w:szCs w:val="22"/>
        </w:rPr>
        <w:t>Заявке</w:t>
      </w:r>
      <w:r w:rsidR="002B2629" w:rsidRPr="00514285">
        <w:rPr>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Оплата Товара по настоящему Договору осуществляется в следующем порядке:</w:t>
      </w:r>
    </w:p>
    <w:p w:rsidR="002C3628" w:rsidRPr="00502A42" w:rsidRDefault="00BB2398" w:rsidP="005C6A58">
      <w:pPr>
        <w:tabs>
          <w:tab w:val="left" w:pos="1134"/>
        </w:tabs>
        <w:ind w:firstLine="567"/>
        <w:jc w:val="both"/>
        <w:rPr>
          <w:color w:val="000000" w:themeColor="text1"/>
          <w:sz w:val="22"/>
          <w:szCs w:val="22"/>
        </w:rPr>
      </w:pPr>
      <w:r w:rsidRPr="005C6A58">
        <w:rPr>
          <w:b/>
          <w:color w:val="000000" w:themeColor="text1"/>
          <w:sz w:val="22"/>
          <w:szCs w:val="22"/>
        </w:rPr>
        <w:t>4</w:t>
      </w:r>
      <w:r w:rsidR="009812C1" w:rsidRPr="005C6A58">
        <w:rPr>
          <w:b/>
          <w:color w:val="000000" w:themeColor="text1"/>
          <w:sz w:val="22"/>
          <w:szCs w:val="22"/>
        </w:rPr>
        <w:t>.</w:t>
      </w:r>
      <w:r w:rsidR="002518CB" w:rsidRPr="005C6A58">
        <w:rPr>
          <w:b/>
          <w:color w:val="000000" w:themeColor="text1"/>
          <w:sz w:val="22"/>
          <w:szCs w:val="22"/>
        </w:rPr>
        <w:t>5</w:t>
      </w:r>
      <w:r w:rsidR="009812C1" w:rsidRPr="005C6A58">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9812C1" w:rsidRPr="00502A42">
        <w:rPr>
          <w:sz w:val="22"/>
          <w:szCs w:val="22"/>
        </w:rPr>
        <w:t xml:space="preserve">в течение  10 (Десяти) </w:t>
      </w:r>
      <w:r w:rsidR="007244F9">
        <w:rPr>
          <w:color w:val="000000" w:themeColor="text1"/>
          <w:sz w:val="22"/>
          <w:szCs w:val="22"/>
        </w:rPr>
        <w:t>банковских</w:t>
      </w:r>
      <w:r w:rsidR="009812C1" w:rsidRPr="00502A42">
        <w:rPr>
          <w:sz w:val="22"/>
          <w:szCs w:val="22"/>
        </w:rPr>
        <w:t xml:space="preserve"> дней </w:t>
      </w:r>
      <w:proofErr w:type="gramStart"/>
      <w:r w:rsidR="009812C1" w:rsidRPr="00502A42">
        <w:rPr>
          <w:sz w:val="22"/>
          <w:szCs w:val="22"/>
        </w:rPr>
        <w:t>с даты приемки</w:t>
      </w:r>
      <w:proofErr w:type="gramEnd"/>
      <w:r w:rsidR="009812C1" w:rsidRPr="00502A42">
        <w:rPr>
          <w:sz w:val="22"/>
          <w:szCs w:val="22"/>
        </w:rPr>
        <w:t xml:space="preserve">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w:t>
      </w:r>
      <w:r w:rsidR="005C6A58">
        <w:rPr>
          <w:b/>
          <w:sz w:val="22"/>
          <w:szCs w:val="22"/>
        </w:rPr>
        <w:t>7</w:t>
      </w:r>
      <w:r w:rsidR="002C3628" w:rsidRPr="00502A42">
        <w:rPr>
          <w:b/>
          <w:sz w:val="22"/>
          <w:szCs w:val="22"/>
        </w:rPr>
        <w:t>.</w:t>
      </w:r>
      <w:r w:rsidR="002C3628" w:rsidRPr="00502A42">
        <w:rPr>
          <w:sz w:val="22"/>
          <w:szCs w:val="22"/>
        </w:rPr>
        <w:t xml:space="preserve"> После перечисления Покупателем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w:t>
      </w:r>
      <w:r w:rsidR="005C6A58">
        <w:rPr>
          <w:b/>
          <w:sz w:val="22"/>
          <w:szCs w:val="22"/>
        </w:rPr>
        <w:t>8</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 xml:space="preserve">Приемка-передача Товара  осуществляется по </w:t>
      </w:r>
      <w:r w:rsidR="005C6A58">
        <w:rPr>
          <w:rFonts w:ascii="Times New Roman" w:eastAsia="Times New Roman" w:hAnsi="Times New Roman"/>
          <w:snapToGrid w:val="0"/>
        </w:rPr>
        <w:t>адресу</w:t>
      </w:r>
      <w:r w:rsidR="00B619E0" w:rsidRPr="00DF7B31">
        <w:rPr>
          <w:rFonts w:ascii="Times New Roman" w:eastAsia="Times New Roman" w:hAnsi="Times New Roman"/>
          <w:snapToGrid w:val="0"/>
        </w:rPr>
        <w:t xml:space="preserve">, указанному в </w:t>
      </w:r>
      <w:r w:rsidR="005C6A58">
        <w:rPr>
          <w:rFonts w:ascii="Times New Roman" w:eastAsia="Times New Roman" w:hAnsi="Times New Roman"/>
          <w:snapToGrid w:val="0"/>
        </w:rPr>
        <w:t>Заявке</w:t>
      </w:r>
      <w:r w:rsidR="00B619E0" w:rsidRPr="00DF7B31">
        <w:rPr>
          <w:rFonts w:ascii="Times New Roman" w:eastAsia="Times New Roman" w:hAnsi="Times New Roman"/>
          <w:snapToGrid w:val="0"/>
        </w:rPr>
        <w:t xml:space="preserve">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w:t>
      </w:r>
      <w:r w:rsidR="005C6A58">
        <w:rPr>
          <w:rFonts w:ascii="Times New Roman" w:eastAsia="Times New Roman" w:hAnsi="Times New Roman"/>
          <w:snapToGrid w:val="0"/>
        </w:rPr>
        <w:t>адресу, указанному в Заявке</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w:t>
      </w:r>
      <w:r w:rsidR="005C6A58">
        <w:rPr>
          <w:sz w:val="22"/>
          <w:szCs w:val="22"/>
        </w:rPr>
        <w:t>Заявке</w:t>
      </w:r>
      <w:r w:rsidRPr="00502A42">
        <w:rPr>
          <w:sz w:val="22"/>
          <w:szCs w:val="22"/>
        </w:rPr>
        <w:t xml:space="preserve">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в течени</w:t>
      </w:r>
      <w:r w:rsidR="00B51BBE">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исполнения обязательств обеими Сторонами по Договору</w:t>
      </w:r>
      <w:r w:rsidR="008C7216" w:rsidRPr="00DD5561">
        <w:rPr>
          <w:bCs/>
          <w:sz w:val="22"/>
          <w:szCs w:val="22"/>
        </w:rPr>
        <w:t>.</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C62A82" w:rsidRPr="00C62A82" w:rsidRDefault="00C62A82" w:rsidP="00C62A82">
      <w:pPr>
        <w:pStyle w:val="af7"/>
        <w:numPr>
          <w:ilvl w:val="1"/>
          <w:numId w:val="2"/>
        </w:numPr>
        <w:tabs>
          <w:tab w:val="left" w:pos="1134"/>
        </w:tabs>
        <w:ind w:left="0" w:firstLine="567"/>
        <w:jc w:val="both"/>
        <w:rPr>
          <w:sz w:val="22"/>
          <w:szCs w:val="22"/>
        </w:rPr>
      </w:pPr>
      <w:r w:rsidRPr="00C62A82">
        <w:rPr>
          <w:sz w:val="22"/>
          <w:szCs w:val="22"/>
        </w:rPr>
        <w:t>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пятидневный срок уведомить об этом друг друга. Об изменении реквизитов Сторона направляет информационное письмо-уведомление другой Стороне. В случае если Покупатель исполнил свои обязательства с использованием недействительных реквизитов в связи с ненадлежащим и несвоевременным направлением информационного письма-уведомления об изменении реквизитов Поставщиком,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a"/>
          <w:color w:val="auto"/>
          <w:sz w:val="22"/>
          <w:szCs w:val="22"/>
          <w:u w:val="none"/>
        </w:rPr>
        <w:t>________________</w:t>
      </w:r>
      <w:r w:rsidRPr="001B7A69">
        <w:rPr>
          <w:sz w:val="22"/>
          <w:szCs w:val="22"/>
        </w:rPr>
        <w:t xml:space="preserve">, Покупатель </w:t>
      </w:r>
      <w:proofErr w:type="spellStart"/>
      <w:r w:rsidR="00C62A82" w:rsidRPr="00F80570">
        <w:rPr>
          <w:sz w:val="22"/>
          <w:szCs w:val="22"/>
          <w:u w:val="single"/>
        </w:rPr>
        <w:t>d.ivanova</w:t>
      </w:r>
      <w:proofErr w:type="spellEnd"/>
      <w:r w:rsidR="00C62A82" w:rsidRPr="00F80570">
        <w:rPr>
          <w:sz w:val="22"/>
          <w:szCs w:val="22"/>
          <w:u w:val="single"/>
        </w:rPr>
        <w:t>@</w:t>
      </w:r>
      <w:proofErr w:type="spellStart"/>
      <w:r w:rsidR="00C62A82">
        <w:rPr>
          <w:sz w:val="22"/>
          <w:szCs w:val="22"/>
          <w:u w:val="single"/>
          <w:lang w:val="en-US"/>
        </w:rPr>
        <w:t>karousel</w:t>
      </w:r>
      <w:proofErr w:type="spellEnd"/>
      <w:r w:rsidR="00C62A82" w:rsidRPr="00F80570">
        <w:rPr>
          <w:sz w:val="22"/>
          <w:szCs w:val="22"/>
          <w:u w:val="single"/>
        </w:rPr>
        <w:t>.</w:t>
      </w:r>
      <w:proofErr w:type="spellStart"/>
      <w:r w:rsidR="00C62A82">
        <w:rPr>
          <w:sz w:val="22"/>
          <w:szCs w:val="22"/>
          <w:u w:val="single"/>
          <w:lang w:val="en-US"/>
        </w:rPr>
        <w:t>ru</w:t>
      </w:r>
      <w:proofErr w:type="spellEnd"/>
      <w:r w:rsidRPr="001B7A69">
        <w:rPr>
          <w:sz w:val="22"/>
          <w:szCs w:val="22"/>
        </w:rPr>
        <w:t>, считается действительной, если она оформлена надлежащим образом с указанием контактно</w:t>
      </w:r>
      <w:r w:rsidRPr="00B276A7">
        <w:rPr>
          <w:sz w:val="22"/>
          <w:szCs w:val="22"/>
        </w:rPr>
        <w:t>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a"/>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b/>
                <w:color w:val="000000" w:themeColor="text1"/>
              </w:rPr>
            </w:pPr>
          </w:p>
          <w:p w:rsidR="007244F9"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5"/>
          <w:headerReference w:type="first" r:id="rId16"/>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Pr="00DD5561"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562"/>
        <w:gridCol w:w="4252"/>
        <w:gridCol w:w="709"/>
        <w:gridCol w:w="567"/>
        <w:gridCol w:w="1418"/>
        <w:gridCol w:w="1417"/>
      </w:tblGrid>
      <w:tr w:rsidR="00DD5561" w:rsidRPr="00DD5561" w:rsidTr="00C62A82">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562"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C62A82">
            <w:pPr>
              <w:ind w:left="-105" w:right="-108"/>
              <w:jc w:val="center"/>
              <w:rPr>
                <w:b/>
              </w:rPr>
            </w:pPr>
            <w:r w:rsidRPr="00DD5561">
              <w:rPr>
                <w:b/>
                <w:sz w:val="22"/>
                <w:szCs w:val="22"/>
              </w:rPr>
              <w:t>Наименование</w:t>
            </w:r>
          </w:p>
        </w:tc>
        <w:tc>
          <w:tcPr>
            <w:tcW w:w="4252" w:type="dxa"/>
            <w:tcBorders>
              <w:top w:val="single" w:sz="4" w:space="0" w:color="auto"/>
              <w:left w:val="single" w:sz="4" w:space="0" w:color="auto"/>
              <w:bottom w:val="single" w:sz="4" w:space="0" w:color="auto"/>
              <w:right w:val="single" w:sz="4" w:space="0" w:color="auto"/>
            </w:tcBorders>
            <w:vAlign w:val="center"/>
          </w:tcPr>
          <w:p w:rsidR="00BB2921" w:rsidRPr="00DD5561" w:rsidRDefault="00BB2921" w:rsidP="00C62A82">
            <w:pPr>
              <w:ind w:left="-108" w:right="-108"/>
              <w:jc w:val="center"/>
              <w:rPr>
                <w:b/>
              </w:rPr>
            </w:pPr>
            <w:r w:rsidRPr="00DD5561">
              <w:rPr>
                <w:b/>
                <w:sz w:val="22"/>
                <w:szCs w:val="22"/>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C62A82">
            <w:pPr>
              <w:ind w:left="-108" w:right="-108"/>
              <w:jc w:val="center"/>
              <w:rPr>
                <w:b/>
              </w:rPr>
            </w:pPr>
            <w:r w:rsidRPr="00DD5561">
              <w:rPr>
                <w:b/>
                <w:sz w:val="22"/>
                <w:szCs w:val="22"/>
              </w:rPr>
              <w:t>Ед. изм.</w:t>
            </w:r>
          </w:p>
        </w:tc>
        <w:tc>
          <w:tcPr>
            <w:tcW w:w="567"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C62A82">
            <w:pPr>
              <w:ind w:left="-108"/>
              <w:jc w:val="center"/>
              <w:rPr>
                <w:b/>
              </w:rPr>
            </w:pPr>
            <w:r w:rsidRPr="00DD5561">
              <w:rPr>
                <w:b/>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Цена за ед. с НДС, руб.</w:t>
            </w:r>
          </w:p>
        </w:tc>
        <w:tc>
          <w:tcPr>
            <w:tcW w:w="1417" w:type="dxa"/>
            <w:vAlign w:val="center"/>
          </w:tcPr>
          <w:p w:rsidR="00BB2921" w:rsidRPr="00DD5561" w:rsidRDefault="00BB2921" w:rsidP="00B40D4E">
            <w:pPr>
              <w:spacing w:after="160" w:line="259" w:lineRule="auto"/>
              <w:jc w:val="center"/>
              <w:rPr>
                <w:b/>
              </w:rPr>
            </w:pPr>
            <w:r w:rsidRPr="00DD5561">
              <w:rPr>
                <w:b/>
                <w:sz w:val="22"/>
                <w:szCs w:val="22"/>
              </w:rPr>
              <w:t>НДС 18%, руб.</w:t>
            </w:r>
          </w:p>
        </w:tc>
      </w:tr>
      <w:tr w:rsidR="00DD5561" w:rsidRPr="00DD5561" w:rsidTr="00C62A82">
        <w:trPr>
          <w:trHeight w:val="274"/>
        </w:trPr>
        <w:tc>
          <w:tcPr>
            <w:tcW w:w="531"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af7"/>
              <w:widowControl w:val="0"/>
              <w:numPr>
                <w:ilvl w:val="0"/>
                <w:numId w:val="17"/>
              </w:numPr>
              <w:spacing w:line="256" w:lineRule="auto"/>
              <w:jc w:val="center"/>
              <w:rPr>
                <w:sz w:val="20"/>
                <w:szCs w:val="20"/>
                <w:lang w:bidi="ru-RU"/>
              </w:rPr>
            </w:pPr>
          </w:p>
        </w:tc>
        <w:tc>
          <w:tcPr>
            <w:tcW w:w="1562" w:type="dxa"/>
            <w:tcBorders>
              <w:top w:val="single" w:sz="4" w:space="0" w:color="auto"/>
              <w:left w:val="single" w:sz="4" w:space="0" w:color="auto"/>
              <w:bottom w:val="single" w:sz="4" w:space="0" w:color="auto"/>
              <w:right w:val="single" w:sz="4" w:space="0" w:color="auto"/>
            </w:tcBorders>
          </w:tcPr>
          <w:p w:rsidR="00BB2921" w:rsidRPr="00C62A82" w:rsidRDefault="00C62A82" w:rsidP="00C62A82">
            <w:pPr>
              <w:ind w:left="-105" w:right="-108"/>
              <w:rPr>
                <w:sz w:val="20"/>
                <w:szCs w:val="20"/>
                <w:lang w:val="en-US"/>
              </w:rPr>
            </w:pPr>
            <w:r w:rsidRPr="00C62A82">
              <w:rPr>
                <w:sz w:val="20"/>
                <w:szCs w:val="20"/>
              </w:rPr>
              <w:t>Тапочки</w:t>
            </w:r>
          </w:p>
        </w:tc>
        <w:tc>
          <w:tcPr>
            <w:tcW w:w="4252" w:type="dxa"/>
            <w:tcBorders>
              <w:top w:val="single" w:sz="4" w:space="0" w:color="auto"/>
              <w:left w:val="single" w:sz="4" w:space="0" w:color="auto"/>
              <w:bottom w:val="single" w:sz="4" w:space="0" w:color="auto"/>
              <w:right w:val="single" w:sz="4" w:space="0" w:color="auto"/>
            </w:tcBorders>
          </w:tcPr>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Тапочки одноразовые без логотипа, открытый мыс.</w:t>
            </w:r>
          </w:p>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 xml:space="preserve">Состав: </w:t>
            </w:r>
          </w:p>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 xml:space="preserve">Материал верха – натуральная махра 180 </w:t>
            </w:r>
            <w:proofErr w:type="spellStart"/>
            <w:r w:rsidRPr="00C62A82">
              <w:rPr>
                <w:rFonts w:ascii="Times New Roman" w:hAnsi="Times New Roman" w:cs="Times New Roman"/>
              </w:rPr>
              <w:t>гр</w:t>
            </w:r>
            <w:proofErr w:type="spellEnd"/>
            <w:r w:rsidRPr="00C62A82">
              <w:rPr>
                <w:rFonts w:ascii="Times New Roman" w:hAnsi="Times New Roman" w:cs="Times New Roman"/>
              </w:rPr>
              <w:t>/</w:t>
            </w:r>
            <w:proofErr w:type="gramStart"/>
            <w:r w:rsidRPr="00C62A82">
              <w:rPr>
                <w:rFonts w:ascii="Times New Roman" w:hAnsi="Times New Roman" w:cs="Times New Roman"/>
              </w:rPr>
              <w:t>м</w:t>
            </w:r>
            <w:proofErr w:type="gramEnd"/>
            <w:r w:rsidRPr="00C62A82">
              <w:rPr>
                <w:rFonts w:ascii="Times New Roman" w:hAnsi="Times New Roman" w:cs="Times New Roman"/>
              </w:rPr>
              <w:t xml:space="preserve"> </w:t>
            </w:r>
            <w:proofErr w:type="spellStart"/>
            <w:r w:rsidRPr="00C62A82">
              <w:rPr>
                <w:rFonts w:ascii="Times New Roman" w:hAnsi="Times New Roman" w:cs="Times New Roman"/>
              </w:rPr>
              <w:t>кв</w:t>
            </w:r>
            <w:proofErr w:type="spellEnd"/>
            <w:r w:rsidRPr="00C62A82">
              <w:rPr>
                <w:rFonts w:ascii="Times New Roman" w:hAnsi="Times New Roman" w:cs="Times New Roman"/>
              </w:rPr>
              <w:t xml:space="preserve"> с внешней и внутренней стороны. </w:t>
            </w:r>
          </w:p>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 xml:space="preserve">Подошва – ЭВА 3 - 3,5 мм с противоскользящей структурой. Кант – </w:t>
            </w:r>
            <w:proofErr w:type="spellStart"/>
            <w:r w:rsidRPr="00C62A82">
              <w:rPr>
                <w:rFonts w:ascii="Times New Roman" w:hAnsi="Times New Roman" w:cs="Times New Roman"/>
              </w:rPr>
              <w:t>спанбонд</w:t>
            </w:r>
            <w:proofErr w:type="spellEnd"/>
            <w:r w:rsidRPr="00C62A82">
              <w:rPr>
                <w:rFonts w:ascii="Times New Roman" w:hAnsi="Times New Roman" w:cs="Times New Roman"/>
              </w:rPr>
              <w:t xml:space="preserve">. </w:t>
            </w:r>
          </w:p>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 xml:space="preserve">Подкладочный материал – поролон 5 мм. </w:t>
            </w:r>
          </w:p>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Цвет – белый.</w:t>
            </w:r>
          </w:p>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Размер – 38-42.</w:t>
            </w:r>
          </w:p>
          <w:p w:rsidR="00C62A82" w:rsidRPr="00C62A82" w:rsidRDefault="00C62A82" w:rsidP="00C62A82">
            <w:pPr>
              <w:pStyle w:val="ConsPlusNonformat"/>
              <w:spacing w:line="276" w:lineRule="auto"/>
              <w:jc w:val="both"/>
              <w:rPr>
                <w:rFonts w:ascii="Times New Roman" w:hAnsi="Times New Roman" w:cs="Times New Roman"/>
              </w:rPr>
            </w:pPr>
            <w:r w:rsidRPr="00C62A82">
              <w:rPr>
                <w:rFonts w:ascii="Times New Roman" w:hAnsi="Times New Roman" w:cs="Times New Roman"/>
              </w:rPr>
              <w:t>Каждая пара имеет индивидуальную прозрачную упаковку</w:t>
            </w:r>
          </w:p>
          <w:p w:rsidR="00BB2921" w:rsidRPr="00C62A82" w:rsidRDefault="00BB2921" w:rsidP="00C62A82">
            <w:pPr>
              <w:ind w:left="-108" w:right="-108"/>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BB2921" w:rsidRPr="00DD5561" w:rsidRDefault="00C62A82" w:rsidP="00C62A82">
            <w:pPr>
              <w:ind w:left="-108" w:right="-108"/>
              <w:jc w:val="center"/>
            </w:pPr>
            <w:r>
              <w:t>пара</w:t>
            </w:r>
          </w:p>
        </w:tc>
        <w:tc>
          <w:tcPr>
            <w:tcW w:w="567" w:type="dxa"/>
            <w:tcBorders>
              <w:top w:val="single" w:sz="4" w:space="0" w:color="auto"/>
              <w:left w:val="single" w:sz="4" w:space="0" w:color="auto"/>
              <w:bottom w:val="single" w:sz="4" w:space="0" w:color="auto"/>
              <w:right w:val="single" w:sz="4" w:space="0" w:color="auto"/>
            </w:tcBorders>
          </w:tcPr>
          <w:p w:rsidR="00BB2921" w:rsidRPr="00DD5561" w:rsidRDefault="00C62A82" w:rsidP="00C62A82">
            <w:pPr>
              <w:pStyle w:val="aff3"/>
              <w:ind w:left="-108"/>
              <w:jc w:val="center"/>
              <w:rPr>
                <w:rFonts w:ascii="Times New Roman" w:hAnsi="Times New Roman"/>
                <w:sz w:val="20"/>
                <w:szCs w:val="20"/>
              </w:rPr>
            </w:pPr>
            <w:r>
              <w:rPr>
                <w:rFonts w:ascii="Times New Roman" w:hAnsi="Times New Roman"/>
                <w:sz w:val="20"/>
                <w:szCs w:val="20"/>
              </w:rPr>
              <w:t>9000</w:t>
            </w:r>
          </w:p>
        </w:tc>
        <w:tc>
          <w:tcPr>
            <w:tcW w:w="1418"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r>
    </w:tbl>
    <w:p w:rsidR="00B21DF2" w:rsidRPr="00DD5561" w:rsidRDefault="00B21DF2" w:rsidP="00411181">
      <w:pPr>
        <w:tabs>
          <w:tab w:val="left" w:pos="284"/>
        </w:tabs>
        <w:ind w:firstLine="425"/>
        <w:jc w:val="right"/>
        <w:rPr>
          <w:b/>
          <w:sz w:val="22"/>
          <w:szCs w:val="22"/>
        </w:rPr>
      </w:pPr>
    </w:p>
    <w:p w:rsidR="00A37B3F" w:rsidRPr="00A37B3F" w:rsidRDefault="00A37B3F" w:rsidP="00A37B3F">
      <w:pPr>
        <w:tabs>
          <w:tab w:val="left" w:pos="284"/>
        </w:tabs>
        <w:ind w:firstLine="425"/>
        <w:jc w:val="both"/>
        <w:rPr>
          <w:sz w:val="22"/>
          <w:szCs w:val="22"/>
        </w:rPr>
      </w:pPr>
      <w:r w:rsidRPr="00A37B3F">
        <w:rPr>
          <w:sz w:val="22"/>
          <w:szCs w:val="22"/>
        </w:rPr>
        <w:t>Общая стоимость Товара по Договору составляет</w:t>
      </w:r>
      <w:proofErr w:type="gramStart"/>
      <w:r w:rsidRPr="00A37B3F">
        <w:rPr>
          <w:sz w:val="22"/>
          <w:szCs w:val="22"/>
        </w:rPr>
        <w:t xml:space="preserve">: _______________ (______________) </w:t>
      </w:r>
      <w:proofErr w:type="gramEnd"/>
      <w:r w:rsidRPr="00A37B3F">
        <w:rPr>
          <w:sz w:val="22"/>
          <w:szCs w:val="22"/>
        </w:rPr>
        <w:t xml:space="preserve">руб. ___ копеек, </w:t>
      </w:r>
      <w:r w:rsidRPr="00A37B3F">
        <w:rPr>
          <w:i/>
          <w:sz w:val="22"/>
          <w:szCs w:val="22"/>
        </w:rPr>
        <w:t xml:space="preserve">в </w:t>
      </w:r>
      <w:proofErr w:type="spellStart"/>
      <w:r w:rsidRPr="00A37B3F">
        <w:rPr>
          <w:i/>
          <w:sz w:val="22"/>
          <w:szCs w:val="22"/>
        </w:rPr>
        <w:t>т.ч</w:t>
      </w:r>
      <w:proofErr w:type="spellEnd"/>
      <w:r w:rsidRPr="00A37B3F">
        <w:rPr>
          <w:i/>
          <w:sz w:val="22"/>
          <w:szCs w:val="22"/>
        </w:rPr>
        <w:t>. НДС 18% __________ (__________) рублей __ копеек/НДС не предусмотрен (порядок начисления НДС определяется по итогам проведения закупки)</w:t>
      </w:r>
      <w:r w:rsidRPr="00A37B3F">
        <w:rPr>
          <w:sz w:val="22"/>
          <w:szCs w:val="22"/>
        </w:rPr>
        <w:t>.</w:t>
      </w:r>
    </w:p>
    <w:p w:rsidR="00C62A82" w:rsidRPr="00C62A82" w:rsidRDefault="00C62A82" w:rsidP="00C62A82">
      <w:pPr>
        <w:jc w:val="right"/>
        <w:rPr>
          <w:sz w:val="22"/>
          <w:szCs w:val="22"/>
        </w:rPr>
      </w:pPr>
    </w:p>
    <w:p w:rsidR="00C62A82" w:rsidRPr="00C62A82" w:rsidRDefault="00C62A82" w:rsidP="00C62A82">
      <w:pPr>
        <w:pStyle w:val="af7"/>
        <w:numPr>
          <w:ilvl w:val="0"/>
          <w:numId w:val="25"/>
        </w:numPr>
        <w:spacing w:after="200" w:line="276" w:lineRule="auto"/>
        <w:rPr>
          <w:sz w:val="22"/>
          <w:szCs w:val="22"/>
        </w:rPr>
      </w:pPr>
      <w:r w:rsidRPr="00C62A82">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C62A82" w:rsidRPr="00C62A82" w:rsidRDefault="00C62A82" w:rsidP="00C62A82">
      <w:pPr>
        <w:pStyle w:val="af7"/>
        <w:numPr>
          <w:ilvl w:val="0"/>
          <w:numId w:val="25"/>
        </w:numPr>
        <w:spacing w:after="200" w:line="276" w:lineRule="auto"/>
        <w:rPr>
          <w:sz w:val="22"/>
          <w:szCs w:val="22"/>
        </w:rPr>
      </w:pPr>
      <w:r w:rsidRPr="00C62A82">
        <w:rPr>
          <w:sz w:val="22"/>
          <w:szCs w:val="22"/>
        </w:rPr>
        <w:t xml:space="preserve">Товар должен соответствовать требованиям настоящей спецификации, требованиям технических и экологических нормативов, стандартов (ГОСТ) на данный вид Товара, действующих на территории Российской Федерации. </w:t>
      </w:r>
    </w:p>
    <w:p w:rsidR="00C62A82" w:rsidRPr="00C62A82" w:rsidRDefault="00C62A82" w:rsidP="00C62A82">
      <w:pPr>
        <w:pStyle w:val="af7"/>
        <w:numPr>
          <w:ilvl w:val="0"/>
          <w:numId w:val="25"/>
        </w:numPr>
        <w:spacing w:after="200" w:line="276" w:lineRule="auto"/>
        <w:rPr>
          <w:sz w:val="22"/>
          <w:szCs w:val="22"/>
        </w:rPr>
      </w:pPr>
      <w:r w:rsidRPr="00C62A82">
        <w:rPr>
          <w:sz w:val="22"/>
          <w:szCs w:val="22"/>
        </w:rPr>
        <w:t>Срок хранени</w:t>
      </w:r>
      <w:r>
        <w:rPr>
          <w:sz w:val="22"/>
          <w:szCs w:val="22"/>
        </w:rPr>
        <w:t>я</w:t>
      </w:r>
      <w:r w:rsidRPr="00C62A82">
        <w:rPr>
          <w:sz w:val="22"/>
          <w:szCs w:val="22"/>
        </w:rPr>
        <w:t xml:space="preserve"> товара не менее 1 (одного) года</w:t>
      </w:r>
    </w:p>
    <w:p w:rsidR="00C62A82" w:rsidRPr="00C62A82" w:rsidRDefault="00C62A82" w:rsidP="00C62A82">
      <w:pPr>
        <w:pStyle w:val="af7"/>
        <w:numPr>
          <w:ilvl w:val="0"/>
          <w:numId w:val="25"/>
        </w:numPr>
        <w:spacing w:after="200" w:line="276" w:lineRule="auto"/>
        <w:rPr>
          <w:kern w:val="2"/>
          <w:sz w:val="22"/>
          <w:szCs w:val="22"/>
          <w:lang w:eastAsia="ar-SA"/>
        </w:rPr>
      </w:pPr>
      <w:r w:rsidRPr="00C62A82">
        <w:rPr>
          <w:sz w:val="22"/>
          <w:szCs w:val="22"/>
        </w:rPr>
        <w:t>Доставка товара осуществляется силами Поставщика и за его счет по адрес</w:t>
      </w:r>
      <w:r>
        <w:rPr>
          <w:sz w:val="22"/>
          <w:szCs w:val="22"/>
        </w:rPr>
        <w:t>ам</w:t>
      </w:r>
      <w:r w:rsidRPr="00C62A82">
        <w:rPr>
          <w:sz w:val="22"/>
          <w:szCs w:val="22"/>
        </w:rPr>
        <w:t xml:space="preserve">: </w:t>
      </w:r>
    </w:p>
    <w:p w:rsidR="00C62A82" w:rsidRPr="00C62A82" w:rsidRDefault="00C62A82" w:rsidP="00C62A82">
      <w:pPr>
        <w:pStyle w:val="af7"/>
        <w:rPr>
          <w:kern w:val="2"/>
          <w:sz w:val="22"/>
          <w:szCs w:val="22"/>
          <w:lang w:eastAsia="ar-SA"/>
        </w:rPr>
      </w:pPr>
      <w:r w:rsidRPr="00C62A82">
        <w:rPr>
          <w:kern w:val="2"/>
          <w:sz w:val="22"/>
          <w:szCs w:val="22"/>
          <w:lang w:eastAsia="ar-SA"/>
        </w:rPr>
        <w:t xml:space="preserve">Горки Отель, г. Сочи, п. </w:t>
      </w:r>
      <w:proofErr w:type="spellStart"/>
      <w:r w:rsidRPr="00C62A82">
        <w:rPr>
          <w:kern w:val="2"/>
          <w:sz w:val="22"/>
          <w:szCs w:val="22"/>
          <w:lang w:eastAsia="ar-SA"/>
        </w:rPr>
        <w:t>Эсто</w:t>
      </w:r>
      <w:proofErr w:type="spellEnd"/>
      <w:r w:rsidRPr="00C62A82">
        <w:rPr>
          <w:kern w:val="2"/>
          <w:sz w:val="22"/>
          <w:szCs w:val="22"/>
          <w:lang w:eastAsia="ar-SA"/>
        </w:rPr>
        <w:t xml:space="preserve">-Садок, ул. </w:t>
      </w:r>
      <w:proofErr w:type="gramStart"/>
      <w:r w:rsidRPr="00C62A82">
        <w:rPr>
          <w:kern w:val="2"/>
          <w:sz w:val="22"/>
          <w:szCs w:val="22"/>
          <w:lang w:eastAsia="ar-SA"/>
        </w:rPr>
        <w:t>Горная</w:t>
      </w:r>
      <w:proofErr w:type="gramEnd"/>
      <w:r w:rsidRPr="00C62A82">
        <w:rPr>
          <w:kern w:val="2"/>
          <w:sz w:val="22"/>
          <w:szCs w:val="22"/>
          <w:lang w:eastAsia="ar-SA"/>
        </w:rPr>
        <w:t xml:space="preserve">,11. </w:t>
      </w:r>
    </w:p>
    <w:p w:rsidR="00C62A82" w:rsidRPr="00C62A82" w:rsidRDefault="00C62A82" w:rsidP="00C62A82">
      <w:pPr>
        <w:pStyle w:val="af7"/>
        <w:rPr>
          <w:kern w:val="2"/>
          <w:sz w:val="22"/>
          <w:szCs w:val="22"/>
          <w:lang w:eastAsia="ar-SA"/>
        </w:rPr>
      </w:pPr>
      <w:r w:rsidRPr="00C62A82">
        <w:rPr>
          <w:kern w:val="2"/>
          <w:sz w:val="22"/>
          <w:szCs w:val="22"/>
          <w:lang w:eastAsia="ar-SA"/>
        </w:rPr>
        <w:t xml:space="preserve">Отель Горки </w:t>
      </w:r>
      <w:proofErr w:type="spellStart"/>
      <w:r w:rsidRPr="00C62A82">
        <w:rPr>
          <w:kern w:val="2"/>
          <w:sz w:val="22"/>
          <w:szCs w:val="22"/>
          <w:lang w:eastAsia="ar-SA"/>
        </w:rPr>
        <w:t>Сьютс</w:t>
      </w:r>
      <w:proofErr w:type="spellEnd"/>
      <w:r w:rsidRPr="00C62A82">
        <w:rPr>
          <w:kern w:val="2"/>
          <w:sz w:val="22"/>
          <w:szCs w:val="22"/>
          <w:lang w:eastAsia="ar-SA"/>
        </w:rPr>
        <w:t xml:space="preserve">, г. Сочи, п. </w:t>
      </w:r>
      <w:proofErr w:type="spellStart"/>
      <w:r w:rsidRPr="00C62A82">
        <w:rPr>
          <w:kern w:val="2"/>
          <w:sz w:val="22"/>
          <w:szCs w:val="22"/>
          <w:lang w:eastAsia="ar-SA"/>
        </w:rPr>
        <w:t>Эсто</w:t>
      </w:r>
      <w:proofErr w:type="spellEnd"/>
      <w:r w:rsidRPr="00C62A82">
        <w:rPr>
          <w:kern w:val="2"/>
          <w:sz w:val="22"/>
          <w:szCs w:val="22"/>
          <w:lang w:eastAsia="ar-SA"/>
        </w:rPr>
        <w:t xml:space="preserve">-Садок, ул. </w:t>
      </w:r>
      <w:proofErr w:type="gramStart"/>
      <w:r w:rsidRPr="00C62A82">
        <w:rPr>
          <w:kern w:val="2"/>
          <w:sz w:val="22"/>
          <w:szCs w:val="22"/>
          <w:lang w:eastAsia="ar-SA"/>
        </w:rPr>
        <w:t>Горная</w:t>
      </w:r>
      <w:proofErr w:type="gramEnd"/>
      <w:r w:rsidRPr="00C62A82">
        <w:rPr>
          <w:kern w:val="2"/>
          <w:sz w:val="22"/>
          <w:szCs w:val="22"/>
          <w:lang w:eastAsia="ar-SA"/>
        </w:rPr>
        <w:t>,2.</w:t>
      </w:r>
    </w:p>
    <w:p w:rsidR="00C62A82" w:rsidRPr="00C62A82" w:rsidRDefault="00C62A82" w:rsidP="00C62A82">
      <w:pPr>
        <w:pStyle w:val="af7"/>
        <w:rPr>
          <w:kern w:val="2"/>
          <w:sz w:val="22"/>
          <w:szCs w:val="22"/>
          <w:lang w:eastAsia="ar-SA"/>
        </w:rPr>
      </w:pPr>
      <w:r w:rsidRPr="00C62A82">
        <w:rPr>
          <w:kern w:val="2"/>
          <w:sz w:val="22"/>
          <w:szCs w:val="22"/>
          <w:lang w:eastAsia="ar-SA"/>
        </w:rPr>
        <w:t xml:space="preserve">Отель Долина 960, г. Сочи,  п. </w:t>
      </w:r>
      <w:proofErr w:type="spellStart"/>
      <w:r w:rsidRPr="00C62A82">
        <w:rPr>
          <w:kern w:val="2"/>
          <w:sz w:val="22"/>
          <w:szCs w:val="22"/>
          <w:lang w:eastAsia="ar-SA"/>
        </w:rPr>
        <w:t>Эсто</w:t>
      </w:r>
      <w:proofErr w:type="spellEnd"/>
      <w:r w:rsidRPr="00C62A82">
        <w:rPr>
          <w:kern w:val="2"/>
          <w:sz w:val="22"/>
          <w:szCs w:val="22"/>
          <w:lang w:eastAsia="ar-SA"/>
        </w:rPr>
        <w:t>-Садок, ул. Горная,1.</w:t>
      </w:r>
    </w:p>
    <w:p w:rsidR="00C62A82" w:rsidRPr="00C62A82" w:rsidRDefault="00C62A82" w:rsidP="00C62A82">
      <w:pPr>
        <w:pStyle w:val="af7"/>
        <w:numPr>
          <w:ilvl w:val="0"/>
          <w:numId w:val="25"/>
        </w:numPr>
        <w:spacing w:after="200" w:line="276" w:lineRule="auto"/>
        <w:rPr>
          <w:kern w:val="2"/>
          <w:sz w:val="22"/>
          <w:szCs w:val="22"/>
          <w:lang w:eastAsia="ar-SA"/>
        </w:rPr>
      </w:pPr>
      <w:r w:rsidRPr="00C62A82">
        <w:rPr>
          <w:kern w:val="2"/>
          <w:sz w:val="22"/>
          <w:szCs w:val="22"/>
          <w:lang w:eastAsia="ar-SA"/>
        </w:rPr>
        <w:t>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Товара в каждой партии. Срок отгрузки товара не должен превышать 72 (семьдесят два) часа со дня получения Поставщиком заявки от Заказчика в факсимильном или электронном виде, если иное не указано в заявке.</w:t>
      </w: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Pr="007244F9" w:rsidRDefault="007244F9" w:rsidP="007244F9">
            <w:pPr>
              <w:spacing w:after="160" w:line="259" w:lineRule="auto"/>
              <w:rPr>
                <w:b/>
              </w:rPr>
            </w:pPr>
            <w:r w:rsidRPr="007244F9">
              <w:rPr>
                <w:b/>
                <w:sz w:val="22"/>
                <w:szCs w:val="22"/>
              </w:rPr>
              <w:t>НАО «Красная поляна»</w:t>
            </w: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proofErr w:type="spellStart"/>
            <w:r>
              <w:rPr>
                <w:b/>
                <w:sz w:val="22"/>
                <w:szCs w:val="22"/>
              </w:rPr>
              <w:t>м.п</w:t>
            </w:r>
            <w:proofErr w:type="spellEnd"/>
            <w:r>
              <w:rPr>
                <w:b/>
                <w:sz w:val="22"/>
                <w:szCs w:val="22"/>
              </w:rPr>
              <w:t>.</w:t>
            </w:r>
          </w:p>
          <w:p w:rsidR="007244F9" w:rsidRPr="007244F9" w:rsidRDefault="007244F9" w:rsidP="007244F9">
            <w:pPr>
              <w:spacing w:after="160" w:line="259" w:lineRule="auto"/>
              <w:rPr>
                <w:b/>
              </w:rPr>
            </w:pPr>
          </w:p>
        </w:tc>
        <w:tc>
          <w:tcPr>
            <w:tcW w:w="4750" w:type="dxa"/>
          </w:tcPr>
          <w:p w:rsidR="007244F9" w:rsidRPr="007244F9" w:rsidRDefault="007244F9" w:rsidP="007244F9">
            <w:pPr>
              <w:spacing w:after="160" w:line="259" w:lineRule="auto"/>
              <w:rPr>
                <w:b/>
              </w:rPr>
            </w:pPr>
            <w:r w:rsidRPr="007244F9">
              <w:rPr>
                <w:b/>
                <w:sz w:val="22"/>
                <w:szCs w:val="22"/>
              </w:rPr>
              <w:t>ПОКУПАТЕЛЬ:</w:t>
            </w:r>
          </w:p>
          <w:p w:rsidR="007244F9" w:rsidRPr="007244F9" w:rsidRDefault="007244F9"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proofErr w:type="spellStart"/>
            <w:r>
              <w:rPr>
                <w:b/>
              </w:rPr>
              <w:t>м.п</w:t>
            </w:r>
            <w:proofErr w:type="spellEnd"/>
            <w:r>
              <w:rPr>
                <w:b/>
              </w:rPr>
              <w:t>.</w:t>
            </w:r>
          </w:p>
        </w:tc>
      </w:tr>
    </w:tbl>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от «__________»__________ 201</w:t>
      </w:r>
      <w:r w:rsidR="00C62A82">
        <w:rPr>
          <w:rFonts w:ascii="Times New Roman" w:hAnsi="Times New Roman"/>
        </w:rPr>
        <w:t>8</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 xml:space="preserve">руб. __ копеек, в </w:t>
      </w:r>
      <w:proofErr w:type="spellStart"/>
      <w:r w:rsidR="00BA163D" w:rsidRPr="00DD5561">
        <w:rPr>
          <w:b/>
          <w:sz w:val="22"/>
          <w:szCs w:val="22"/>
        </w:rPr>
        <w:t>т.ч</w:t>
      </w:r>
      <w:proofErr w:type="spellEnd"/>
      <w:r w:rsidR="00BA163D" w:rsidRPr="00DD5561">
        <w:rPr>
          <w:b/>
          <w:sz w:val="22"/>
          <w:szCs w:val="22"/>
        </w:rPr>
        <w:t>.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4725BA">
        <w:trPr>
          <w:trHeight w:val="2455"/>
          <w:jc w:val="center"/>
        </w:trPr>
        <w:tc>
          <w:tcPr>
            <w:tcW w:w="4436"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r w:rsidRPr="007244F9">
              <w:rPr>
                <w:b/>
                <w:sz w:val="22"/>
                <w:szCs w:val="22"/>
              </w:rPr>
              <w:t>НАО «Красная поляна»</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4725BA">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p w:rsidR="007244F9" w:rsidRPr="007244F9" w:rsidRDefault="007244F9" w:rsidP="004725BA">
            <w:pPr>
              <w:spacing w:after="160" w:line="259" w:lineRule="auto"/>
              <w:rPr>
                <w:b/>
              </w:rPr>
            </w:pPr>
          </w:p>
        </w:tc>
        <w:tc>
          <w:tcPr>
            <w:tcW w:w="4750"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123" w:rsidRDefault="004C2123">
      <w:r>
        <w:separator/>
      </w:r>
    </w:p>
  </w:endnote>
  <w:endnote w:type="continuationSeparator" w:id="0">
    <w:p w:rsidR="004C2123" w:rsidRDefault="004C2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4F5C15">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123" w:rsidRDefault="004C2123">
      <w:r>
        <w:separator/>
      </w:r>
    </w:p>
  </w:footnote>
  <w:footnote w:type="continuationSeparator" w:id="0">
    <w:p w:rsidR="004C2123" w:rsidRDefault="004C21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AF965BB"/>
    <w:multiLevelType w:val="hybridMultilevel"/>
    <w:tmpl w:val="5128F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5"/>
  </w:num>
  <w:num w:numId="24">
    <w:abstractNumId w:val="3"/>
  </w:num>
  <w:num w:numId="2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38C7"/>
    <w:rsid w:val="002175FF"/>
    <w:rsid w:val="00220823"/>
    <w:rsid w:val="00224FA2"/>
    <w:rsid w:val="002268CA"/>
    <w:rsid w:val="00233CD8"/>
    <w:rsid w:val="00234522"/>
    <w:rsid w:val="002411E1"/>
    <w:rsid w:val="002426A9"/>
    <w:rsid w:val="0024665B"/>
    <w:rsid w:val="00250193"/>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C2123"/>
    <w:rsid w:val="004D290B"/>
    <w:rsid w:val="004D5976"/>
    <w:rsid w:val="004E1850"/>
    <w:rsid w:val="004E381F"/>
    <w:rsid w:val="004F2F68"/>
    <w:rsid w:val="004F513D"/>
    <w:rsid w:val="004F5C15"/>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C6A5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15283"/>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21E9D"/>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51BBE"/>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43F72"/>
    <w:rsid w:val="00C50124"/>
    <w:rsid w:val="00C522DA"/>
    <w:rsid w:val="00C62147"/>
    <w:rsid w:val="00C62A82"/>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4D54"/>
    <w:rsid w:val="00F65AFC"/>
    <w:rsid w:val="00F6779E"/>
    <w:rsid w:val="00F70C0F"/>
    <w:rsid w:val="00F80570"/>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55E4"/>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8">
    <w:name w:val="Абзац списка Знак"/>
    <w:basedOn w:val="a0"/>
    <w:link w:val="af7"/>
    <w:uiPriority w:val="34"/>
    <w:locked/>
    <w:rsid w:val="00C62A8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8">
    <w:name w:val="Абзац списка Знак"/>
    <w:basedOn w:val="a0"/>
    <w:link w:val="af7"/>
    <w:uiPriority w:val="34"/>
    <w:locked/>
    <w:rsid w:val="00C62A8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3DCB71-5F0B-4849-B789-AFAD6B50C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5362</Words>
  <Characters>30570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3</cp:revision>
  <cp:lastPrinted>2016-04-25T15:52:00Z</cp:lastPrinted>
  <dcterms:created xsi:type="dcterms:W3CDTF">2018-07-03T17:32:00Z</dcterms:created>
  <dcterms:modified xsi:type="dcterms:W3CDTF">2018-07-04T13:49:00Z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