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F08" w:rsidRPr="00F23BAA" w:rsidRDefault="00C54F08" w:rsidP="00C54F08">
      <w:pPr>
        <w:keepNext/>
        <w:spacing w:after="0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23BAA">
        <w:rPr>
          <w:rFonts w:ascii="Times New Roman" w:eastAsia="Times New Roman" w:hAnsi="Times New Roman" w:cs="Times New Roman"/>
          <w:b/>
          <w:sz w:val="20"/>
          <w:szCs w:val="20"/>
        </w:rPr>
        <w:t>УТВЕРЖДАЮ:</w:t>
      </w:r>
    </w:p>
    <w:p w:rsidR="00C54F08" w:rsidRDefault="00C54F08" w:rsidP="00C54F0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Заместитель генерального директора по маркетингу,</w:t>
      </w:r>
    </w:p>
    <w:p w:rsidR="00C54F08" w:rsidRDefault="00C54F08" w:rsidP="00C54F0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23BAA">
        <w:rPr>
          <w:rFonts w:ascii="Times New Roman" w:eastAsia="Times New Roman" w:hAnsi="Times New Roman" w:cs="Times New Roman"/>
          <w:sz w:val="20"/>
          <w:szCs w:val="20"/>
        </w:rPr>
        <w:t>______________/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Я. А. Перепечаева </w:t>
      </w:r>
      <w:r w:rsidRPr="00F23BAA">
        <w:rPr>
          <w:rFonts w:ascii="Times New Roman" w:eastAsia="Times New Roman" w:hAnsi="Times New Roman" w:cs="Times New Roman"/>
          <w:sz w:val="20"/>
          <w:szCs w:val="20"/>
        </w:rPr>
        <w:t>/</w:t>
      </w:r>
    </w:p>
    <w:p w:rsidR="00C54F08" w:rsidRPr="00C53360" w:rsidRDefault="00C54F08" w:rsidP="00C54F0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«__» ______________ 20</w:t>
      </w:r>
      <w:r w:rsidRPr="00492266"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9г.</w:t>
      </w:r>
    </w:p>
    <w:p w:rsidR="006B053F" w:rsidRDefault="006B053F" w:rsidP="00CF5FA9">
      <w:pPr>
        <w:shd w:val="clear" w:color="auto" w:fill="FFFFFF"/>
        <w:spacing w:before="120" w:after="0" w:line="240" w:lineRule="auto"/>
        <w:ind w:firstLine="397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F5FA9" w:rsidRDefault="006B053F" w:rsidP="00CF5FA9">
      <w:pPr>
        <w:shd w:val="clear" w:color="auto" w:fill="FFFFFF"/>
        <w:spacing w:before="120" w:after="0" w:line="240" w:lineRule="auto"/>
        <w:ind w:firstLine="397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Приложение №1</w:t>
      </w:r>
    </w:p>
    <w:p w:rsidR="006B053F" w:rsidRDefault="006B053F" w:rsidP="006B053F">
      <w:pPr>
        <w:shd w:val="clear" w:color="auto" w:fill="FFFFFF"/>
        <w:spacing w:after="0" w:line="240" w:lineRule="auto"/>
        <w:ind w:firstLine="397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к заявке на закупку</w:t>
      </w:r>
    </w:p>
    <w:p w:rsidR="006B053F" w:rsidRDefault="006B053F" w:rsidP="006B053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6B053F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r>
        <w:rPr>
          <w:rFonts w:ascii="Times New Roman" w:hAnsi="Times New Roman" w:cs="Times New Roman"/>
          <w:b/>
        </w:rPr>
        <w:t>У</w:t>
      </w:r>
      <w:r w:rsidRPr="006B053F">
        <w:rPr>
          <w:rFonts w:ascii="Times New Roman" w:hAnsi="Times New Roman" w:cs="Times New Roman"/>
          <w:b/>
        </w:rPr>
        <w:t xml:space="preserve">слуги по изготовлению полиграфической </w:t>
      </w:r>
    </w:p>
    <w:p w:rsidR="006B053F" w:rsidRPr="006B053F" w:rsidRDefault="006B053F" w:rsidP="006B053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B053F">
        <w:rPr>
          <w:rFonts w:ascii="Times New Roman" w:hAnsi="Times New Roman" w:cs="Times New Roman"/>
          <w:b/>
        </w:rPr>
        <w:t>продукции для  Всесезонного курорта «Горки Город»</w:t>
      </w:r>
    </w:p>
    <w:p w:rsidR="006B053F" w:rsidRDefault="006B053F" w:rsidP="006B053F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777C5" w:rsidRDefault="007777C5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54806">
        <w:rPr>
          <w:rFonts w:ascii="Times New Roman" w:eastAsia="Times New Roman" w:hAnsi="Times New Roman" w:cs="Times New Roman"/>
          <w:b/>
          <w:bCs/>
          <w:lang w:eastAsia="ru-RU"/>
        </w:rPr>
        <w:t>ТЕХНИЧЕСКОЕ ЗАДАНИЕ</w:t>
      </w:r>
    </w:p>
    <w:p w:rsidR="00367671" w:rsidRPr="00F758DA" w:rsidRDefault="00A37782" w:rsidP="003676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На </w:t>
      </w:r>
      <w:r w:rsidR="00367671" w:rsidRPr="00367671">
        <w:rPr>
          <w:rFonts w:ascii="Times New Roman" w:hAnsi="Times New Roman" w:cs="Times New Roman"/>
          <w:b/>
          <w:sz w:val="24"/>
          <w:szCs w:val="24"/>
        </w:rPr>
        <w:t xml:space="preserve">услуги по изготовлению </w:t>
      </w:r>
      <w:r w:rsidR="00BC66B6">
        <w:rPr>
          <w:rFonts w:ascii="Times New Roman" w:hAnsi="Times New Roman" w:cs="Times New Roman"/>
          <w:b/>
          <w:sz w:val="24"/>
          <w:szCs w:val="24"/>
        </w:rPr>
        <w:t>полиграфической продукции</w:t>
      </w:r>
      <w:r w:rsidR="00367671" w:rsidRPr="00367671">
        <w:rPr>
          <w:rFonts w:ascii="Times New Roman" w:hAnsi="Times New Roman" w:cs="Times New Roman"/>
          <w:b/>
          <w:sz w:val="24"/>
          <w:szCs w:val="24"/>
        </w:rPr>
        <w:t xml:space="preserve"> для  Всесезонного курорта «Горки Город»</w:t>
      </w:r>
    </w:p>
    <w:p w:rsidR="00F56DC3" w:rsidRDefault="00F56DC3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56DC3" w:rsidRPr="003C50AD" w:rsidRDefault="00F56DC3" w:rsidP="00F56DC3">
      <w:pPr>
        <w:numPr>
          <w:ilvl w:val="1"/>
          <w:numId w:val="6"/>
        </w:numPr>
        <w:tabs>
          <w:tab w:val="left" w:pos="993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3C50AD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Требования </w:t>
      </w:r>
    </w:p>
    <w:p w:rsidR="00F56DC3" w:rsidRPr="003C50AD" w:rsidRDefault="00F56DC3" w:rsidP="00F56DC3">
      <w:pPr>
        <w:suppressAutoHyphens/>
        <w:spacing w:line="100" w:lineRule="atLeast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3C50AD">
        <w:rPr>
          <w:rFonts w:ascii="Times New Roman" w:eastAsia="Calibri" w:hAnsi="Times New Roman" w:cs="Times New Roman"/>
          <w:color w:val="00000A"/>
          <w:sz w:val="24"/>
          <w:szCs w:val="24"/>
        </w:rPr>
        <w:t>Количество, характеристики, срок изготовления поставляемой продукции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/выполнения работ</w:t>
      </w:r>
    </w:p>
    <w:tbl>
      <w:tblPr>
        <w:tblW w:w="10046" w:type="dxa"/>
        <w:jc w:val="center"/>
        <w:tblInd w:w="-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5"/>
        <w:gridCol w:w="3544"/>
        <w:gridCol w:w="3038"/>
        <w:gridCol w:w="2339"/>
      </w:tblGrid>
      <w:tr w:rsidR="006B4773" w:rsidRPr="00367671" w:rsidTr="006B4773">
        <w:trPr>
          <w:trHeight w:val="300"/>
          <w:jc w:val="center"/>
        </w:trPr>
        <w:tc>
          <w:tcPr>
            <w:tcW w:w="1125" w:type="dxa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038" w:type="dxa"/>
            <w:shd w:val="clear" w:color="auto" w:fill="auto"/>
            <w:noWrap/>
            <w:hideMark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76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339" w:type="dxa"/>
            <w:shd w:val="clear" w:color="auto" w:fill="auto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76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изготовления продукции/ выполнения работ*</w:t>
            </w:r>
          </w:p>
        </w:tc>
      </w:tr>
      <w:tr w:rsidR="006B4773" w:rsidRPr="00367671" w:rsidTr="006B4773">
        <w:trPr>
          <w:trHeight w:val="409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формат (1ый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999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Буклет формата 100х210мм в готовом </w:t>
            </w:r>
            <w:proofErr w:type="gramStart"/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виде</w:t>
            </w:r>
            <w:proofErr w:type="gramEnd"/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, в развёрнутом 297х210мм, 4+4 CMYK офсетная печать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мелованная бумага 115 грамм/м</w:t>
            </w:r>
          </w:p>
          <w:p w:rsidR="006B4773" w:rsidRPr="00367671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части, 2 фальца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3978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409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формат (1ый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3978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5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формат (1ый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3 000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5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формат (1ый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5 000 до 9 999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5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формат (1ый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10 000 до 29 999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5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формат (1ый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30 000 до 49 999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3978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1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формат (1ый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50 000 до 69 999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1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формат (1ый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70 000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3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5 фальцев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999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Буклет формата 100х210мм в готовом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печать офсетная 4+4, в развернутом виде 600х210мм, мелованная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бумага 115 грамм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5 фальцев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5 фальцев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5 фальцев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5 000 до 9 999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Pr="0039784B" w:rsidRDefault="006B4773" w:rsidP="00472C5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5 фальцев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3 фальца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999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8E7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Буклет формата 100х210мм в готовом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печать офсетная 4+4, в развернутом виде 400х210мм, мелованная бумага 115 грамм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40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3 фальца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40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3 фальца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0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3 фальца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5 000 до 9 999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0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евро 3 фальца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 А</w:t>
            </w:r>
            <w:proofErr w:type="gram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тираже от 10 до 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Плакат формата 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Start"/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(210х297мм)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печать офсетная CMYK 4+0,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мелованная бумага 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170 грамм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 А</w:t>
            </w:r>
            <w:proofErr w:type="gram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 до 199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 А</w:t>
            </w:r>
            <w:proofErr w:type="gram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200 до 499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 А</w:t>
            </w:r>
            <w:proofErr w:type="gram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2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евро формата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999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3978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Флаер</w:t>
            </w:r>
            <w:proofErr w:type="spellEnd"/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формата 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100х210мм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4+4 CMYK офсетная печать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мелованная бумага 115 грамм/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1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евро формата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1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евро формата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1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евро формата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5 000 до 9 999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1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евро формата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10 000 до 49 999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1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евро формата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50 000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7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формата А5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999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Флаер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формата А5 (210х148мм) печать офсетная 4+4, мелованная бумага 115 грамм/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7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формата А5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7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формата А5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7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формата А5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5 000 до 9 999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7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формата А5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10 000 до 49 999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7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формата А5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50 000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Кард-</w:t>
            </w: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холдеры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5 000 до 9 999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Конверт для ключа гостя, вырубка по штампу, сборка ручная, мелованный картон 250 грамм, печать 4+0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Кард-</w:t>
            </w: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холдеры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10 000 до 19 999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Кард-</w:t>
            </w: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холдеры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20 000 до 49 999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Кард-</w:t>
            </w: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холдеры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50 000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Кард-</w:t>
            </w: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холдеры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5 000 до 9 999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Конверт для ключа гостя, вырубка по штампу, сборка ручная, мелованный картон 250 грамм, печать 4+0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Кард-</w:t>
            </w: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холдеры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10 000 до 19 999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Кард-</w:t>
            </w: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холдеры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20 000 до 49 999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Кард-</w:t>
            </w: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холдеры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50 000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Магнитный ключ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AC6A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ключ для отелей и апартаментов, пластик, печать офсетная/цифровая, 4+4, магнитная лента, чип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Мифаер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Магнитный ключ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Магнитный ключ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5 000 до 9 999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Магнитный ключ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10 000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0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 до 499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Открытка формата евро (210х100мм) печать офсетная 4+4, в развернутом виде 200х210мм, 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биг</w:t>
            </w:r>
            <w:proofErr w:type="spellEnd"/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1 000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тираже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100 до 499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Открытка формата евро (210х100мм) печать офсетная 4+4, в развернутом виде 200х210мм, 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биг</w:t>
            </w:r>
            <w:proofErr w:type="spellEnd"/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тираже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500 до 1 000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тираже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тираже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100 до 499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AC6A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Открытка формата евро (180х150мм) печать офсетная 4+4, в развернутом виде 180х300мм, 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биг</w:t>
            </w:r>
            <w:proofErr w:type="spellEnd"/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тираже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500 до 1 000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тираже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Открытки (3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1)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тираже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500 до 1 000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855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Брошюра многостраничная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формат изделия в готовом виде 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х20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м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м, 20 полос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блок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полосы обложка. Обложка: мелованная бумага 200 грамм/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блок / 170 грамм/м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1)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1)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1)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5 000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2)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1 000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855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Брошюра многостраничная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формат изделия в готовом виде 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х20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м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0 полос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блок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полосы обложка. Обложка: мелованная бумага 200 грамм/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блок / 170 грамм/м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2)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2)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2)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5 000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3)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1 000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Брошюра многостраничная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формат изделия в готовом виде 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х20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мм, 3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0 полос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блок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полосы обложка. Обложка: мелованная бумага 200 грамм/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блок / 170 грамм/м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3)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3)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3)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5 000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4)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1 000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Брошюра многостраничная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формат изделия в готовом виде 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х20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мм, 4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>0 полос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блок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полосы обложка. Обложка: мелованная бумага 200 грамм/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блок / 170 грамм/м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4)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4)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 для СТК 4)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5 000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16E78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1 000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Формат изделия 205х160мм, блок 40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полос + 4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полосы обложка, обложка 200 грамм мелованная бумага, блок 150 грамм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5 000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1 000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Формат изделия 205х160мм, блок 30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полос + 4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полосы обложка, обложка 200 грамм мелованная бумага, блок 150 грамм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5 000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1 000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Формат изделия 205х160мм, блок 30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полос + 4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полосы обложка, обложка 200 грамм мелованная бумага, блок 150 грамм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5 000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6836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 до 1 000 шт.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Формат изделия 205х160мм, блок 30</w:t>
            </w:r>
            <w:r w:rsidRPr="0031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полос + 4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полосы обложка, обложка 200 грамм мелованная бумага, блок 150 грамм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1 000 до 2 999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3 000 до 4 999 шт.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Брошюра многостраничная (каталог, 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5 000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 о Курорте А4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 до 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1646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формата 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мелованная бумага 300 грамм,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ламинация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матовая на обложке, пружина по короткому краю, 10 листов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 о Курорте А4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 до 30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 о Курорте А4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30 до 50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 о Курорте А4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 о Курорте расширенная А4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 до 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16E7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формата 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мелованная бумага 300 грамм,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ламинация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матовая на обложке, пружина по короткому краю, 20 листов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 о Курорте расширенная А4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 до 30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 о Курорте расширенная А4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30 до 50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 о Курорте расширенная А4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бумажные 300х400х120мм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 до 249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FA45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Пакеты бумажные 300х400х120мм, мелованная бумага 170 грамм, печать 4+0 офсетная,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ламинация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матовая, вырубка по штампу, люверсы. Веревочные ручки, укрепленное дно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бумажные 300х400х120мм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250 до 499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бумажные 300х400х120мм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 до 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бумажные 300х400х120мм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бумажные 415х350х120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 до 249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Пакеты бумажные 415х350х120мм, мелованная бумага 170 грамм, печать 4+0 офсетная,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ламинация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матовая, вырубка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штампу, люверсы. Веревочные ручки, укрепленное дно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бумажные 415х350х120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250 до 499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бумажные 415х350х120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тираже от 500 до 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бумажные 415х350х120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ПВД 300х400мм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 до 100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Пакет ПВД 300х400мм, белый, нанесение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шелкотрафарет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1+0, укрепленные ручки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ПВД 300х400мм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 до 249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ПВД 300х400мм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250 до 499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Пакеты ПВД 300х400мм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Визитные карты, классические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 до 499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Визитные карты, 90х60мм, мелованный картон 300 грамм, печать 4+4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Визитные карты, классические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 до 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Визитные карты, классические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 до 11999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Визитные карты, классические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12 000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Визитные карты, дизайнерская бумага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 до 499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C43A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Визитные карты, 90х60мм, дизайнерская бумага 300 грамм, печать 4+4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Визитные карты, дизайнерская бумага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 до 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Визитные карты, дизайнерская бумага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 до 11999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Визитные карты, дизайнерская бумага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12000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Визитки, дизайнерская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 до 499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Визитные карты, 90х60мм, дизайнерская бумага 300 грамм, печать 4+4 +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термоподъем</w:t>
            </w:r>
            <w:proofErr w:type="spellEnd"/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Визитки, дизайнерская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 до 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Визитки, дизайнерская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 до 11 999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Визитки, дизайнерская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12000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Багажные бирки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 до 2999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E219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Бирка багажная, самоклеющаяся бумага, печать офсетная 4+0,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нумерация в 5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местах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5 линий перфорации, 315х50мм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Багажные бирки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3000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 4999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Багажные бирки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5000 до 9999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Багажные бирки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0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Блокноты (1 вид)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тираже от 300 до 499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B54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Блокнот формата А6 (105х148мм), печать цифровая/офсетная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зависимости от тиража). Обложка: мелованный картон 250 грамм, 4+0, блок – офсетная бумага 80 грамм, пружина по короткой стороне изделия, 40 листов в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блоке</w:t>
            </w:r>
            <w:proofErr w:type="gramEnd"/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B54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Блокноты (1 вид)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тираже от 500 до 999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B54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Блокноты (1 вид)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тираже от 1000 до 2999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B54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Блокноты (1 вид)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тираже от 3000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B54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0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Блокноты (2 вид)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тираже от 300 до 499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B54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Блокнот формата А5 (210х148мм), печать цифровая/офсетная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зависимости от тиража). Обложка: мелованный картон 250 грамм, 4+0, блок – офсетная бумага 80 грамм, пружина по короткой стороне изделия, 40 листов в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блоке</w:t>
            </w:r>
            <w:proofErr w:type="gramEnd"/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B54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Блокноты (2 вид)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тираже от 500 до 999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B54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Блокноты (2 вид)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тираже от 1000 до 2999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B54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Блокноты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3000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B54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3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Календарь карманный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 до 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Классический карманный календарь, формата 100х70мм,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скругление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углов штампов для вырубки (не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ручным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печать 4+4, офсет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Календарь карманный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 до 4999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 дня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Календарь карманный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23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Календарь настенный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 до 249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Календарь настенный, трехблочный, подложка – картон 300 грамм/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формат шапки календаря 210х297мм, печать офсетная, 3 рекламных поля между блоками, размер блока 297х145мм, пикколо, пружина. Блок – мелованная бумага 90 грамм/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Календарь настенный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250 до 299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Календарь настенный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300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Планинг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 до 49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Настольный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планинг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кожа, тиснение логотипа курорта на обложке, не датированный, стоимость с учетом нового клише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Планинг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от 50 до 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Планинг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А7 односторонний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 до 4999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Купон формата 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(74х105мм) печать офсетная 4+0, мелованная бумага 115 грамм 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А7 односторонний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5000 до 9999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А7 односторонний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10000 до 49999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А7 односторонний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50 000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Плакаты А3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 до 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Плакат формата А3 (420х297мм) печать цифровая/офсетная, 4+0, мелованная бумага 170 грамм/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Плакаты А3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 до 199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Плакаты А3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200 до 499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Плакаты А3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Плакаты А2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, при тираже от 10 до 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7618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Плакат формата 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(420х594мм) печать цифровая/офсетная, 4+0, мелованная бумага 170 грамм/м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Плакаты А2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 до 199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Плакаты А2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200 до 499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Плакаты А2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 до 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А7 двухсторонний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 до 5000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7618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Купон формата 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(74х105мм) печать офсетная 4+4, мелованная бумага 115 грамм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А7 двухсторонний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5000 до 9999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А7 двухсторонний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10000 до 49999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А7 двухсторонний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 до 4999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7618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Флаер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формата 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(148х105мм) печать офсетная 4+4, мелованная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бумага 115 грамм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5000 до 9999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10 000 до 49999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0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Флаер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50 000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Папка вырубная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 до 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Папка вырубная,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самосборная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формат изделия в готовом виде 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(210х297мм), отверстия под визитную карта Курорта, карман, мелованный картон 250 грамм, 4+0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Папка вырубная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 до 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Папка вырубная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Папка кашированная с разделителями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 до 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Папка кашированная, 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(210х297мм), кашированный картон 2,5мм, пленка, печать интерьерная, вырубка разделителей по штампу (300 грамм картон), кольцевой механизм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Папка кашированная с разделителями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 до 49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Папка кашированная с разделителями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0B39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3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Папка А4, дизайнерская бумага синяя (</w:t>
            </w:r>
            <w:r w:rsidRPr="00B8226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MALMERO</w:t>
            </w: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 до 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Папка 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готовом виде, 420х297мм в развернутом виде, печать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шелкотрафаретная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1+0 (белый текст) + тиснение логотипа золотом 1+0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Папка А4, дизайнерская бумага синяя (</w:t>
            </w:r>
            <w:r w:rsidRPr="00B8226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MALMERO</w:t>
            </w: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10 до 49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Папка А4, дизайнерская бумага синяя (</w:t>
            </w:r>
            <w:r w:rsidRPr="00B8226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MALMERO</w:t>
            </w: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50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 кожаный 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 до 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Подарочный ежедневник, КОЖА, тиснение логотипа, недатированный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 кожаный 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 до 49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 кожаный 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3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 кожаный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 до 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Подарочный ежедневник дизайнерский, КОЖА, тиснение логотипа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 кожаный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 до 49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Блокнот кожаный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Ваучер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 до 2999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B5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Самокопирующийся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бланк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формата А5, 210х148мм, печать 4+0 офсетная, 2 слоя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Ваучер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3000 до 4999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Ваучер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477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Купонная книжка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3000 до 9999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367671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>Книжка купонная 105х74мм (горизонтальная), мелованная бумага 90 грамм, перфорация на каждом листе, исключая обложку, печать офсетная 4+4 (CMYK), 16 полос блок + 4 полосы обложка, скрепление - 1 скоба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4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Купонная книжка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10000 до 19999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47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Купонная книжка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20000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Журнал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200 до 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Формат журнала </w:t>
            </w: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Start"/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(210х297мм)</w:t>
            </w: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40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полос блок </w:t>
            </w: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>+ 4 обложка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обложка – мелованная бумага 200 грамм, глянцевая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ламинация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обложке – 1+0, печать офсетная 4+4, способ скрепления: НШС, КБС.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Журнал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 до 2999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Журнал (1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3000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Журнал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200 до 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Формат журнала </w:t>
            </w: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Start"/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(210х297мм), 5</w:t>
            </w: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полос блок </w:t>
            </w: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>+ 4 обложка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обложка – мелованная бумага 200 грамм, глянцевая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ламинация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обложке – 1+0, печать офсетная 4+4, способ скрепления: НШС, КБС.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Журнал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 до 2999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Журнал (2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3000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8F4386" w:rsidRDefault="006B4773" w:rsidP="00485196">
            <w:pPr>
              <w:jc w:val="center"/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Журнал (3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200 до 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Формат журнала </w:t>
            </w: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Start"/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(210х297мм), 6</w:t>
            </w: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полос блок </w:t>
            </w: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>+ 4 обложка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обложка – мелованная бумага 200 грамм, глянцевая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ламинация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обложке – 1+0, печать офсетная 4+4, способ скрепления: НШС, КБС.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Журнал (3 вид)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тираже от 1000 до 2999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142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Журнал (3 вид)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3000</w:t>
            </w:r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3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Бумага для записей 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, при тираже от 300 до 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146DA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Бокс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для записи, формат 90х90мм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 листов, офсетная бумага 80 грамм, склейка листов по одной стороне, печать 4+0 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Бумага для записей 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 до 2999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Бумага для записей 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,, при тираже от 3000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235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Бумага для записей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300 до 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146DA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A49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Бокс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для записи, формат 90х90мм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 листов, офсетная бумага 80 грамм, печать 4+0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Бумага для записей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 до 2999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233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Бумага для записей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3000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24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Браслет контрольный силиконовый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 до 499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146DA4">
              <w:rPr>
                <w:rFonts w:ascii="Times New Roman" w:eastAsia="Calibri" w:hAnsi="Times New Roman" w:cs="Times New Roman"/>
                <w:sz w:val="24"/>
                <w:szCs w:val="24"/>
              </w:rPr>
              <w:t>Браслет контрольный силиконовый, белый цвет, нанесение логотипа Горки Город 1+0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24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Браслет контрольный силиконовый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 до 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4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Браслет контрольный силиконовый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 до 4999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4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Браслет контрольный силиконовый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5000 до 9999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4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Браслет контрольный силиконовый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10 000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4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Браслет контрольный виниловый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 тираже от 100 до 499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24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Браслет контрольный виниловый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 до 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4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Браслет контрольный виниловый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 до 4999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4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Браслет контрольный виниловый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5000 до 10 000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A4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8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Браслет контрольный виниловый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69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 500х380х130мм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 до 249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E2428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Пакет формата 500х380х130мм в готовом </w:t>
            </w:r>
            <w:proofErr w:type="gramStart"/>
            <w:r w:rsidRPr="00E24288">
              <w:rPr>
                <w:rFonts w:ascii="Times New Roman" w:eastAsia="Calibri" w:hAnsi="Times New Roman" w:cs="Times New Roman"/>
                <w:sz w:val="24"/>
                <w:szCs w:val="24"/>
              </w:rPr>
              <w:t>виде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печать 4+0, вырубка по штампу, мелованная бумага 170 грамм,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ламинация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матовая 1+0, ленточные ручки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53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 500х380х130мм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250 до 499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E2428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580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 500х380х130мм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 до 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E2428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547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Пакет 500х380х130мм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E2428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8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Дорхолдер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(табличка на дверь)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тираже от 1000 до 2999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E2428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Вырубная табличка на дверь, мелованный картон 250 грамм, печать офсетная 4+4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8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Дорхолдер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(табличка на дверь)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тираже от 3000 до 4999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E2428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28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Дорхолдер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(табличка на дверь)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тираже от 5000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E2428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98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420х297 в развернутом виде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1000 до 2999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E24288" w:rsidRDefault="006B4773" w:rsidP="00D83F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FD2">
              <w:rPr>
                <w:rFonts w:ascii="Times New Roman" w:eastAsia="Calibri" w:hAnsi="Times New Roman" w:cs="Times New Roman"/>
                <w:sz w:val="24"/>
                <w:szCs w:val="24"/>
              </w:rPr>
              <w:t>628х210 мм, 4+4, 2 фальца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83F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формата 210х297 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мелованная бумага 150 грамм/м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984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420х297 в развернутом виде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3000 до 4999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D83FD2" w:rsidRDefault="006B4773" w:rsidP="00D83F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984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Буклет 420х297 в развернутом виде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Pr="00D83FD2" w:rsidRDefault="006B4773" w:rsidP="00D83F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81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Листовка А4 (210х297мм)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тираже от 1000 до 4999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E2428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Листовка 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4+4 печать офсетная, мелованная бумага 150 грамм/м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81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Листовка А4 (210х297мм)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5000 до 9999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811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Листовка А4 (210х297мм)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тираже от 10 000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</w:p>
        </w:tc>
      </w:tr>
      <w:tr w:rsidR="006B4773" w:rsidRPr="00367671" w:rsidTr="006B4773">
        <w:trPr>
          <w:trHeight w:val="638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Конверт С65 (229х114 мм)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тираже от 1000 до 4999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E2428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Офсетная бумага 80 грамм, 4+0, 229х114мм, клеевой клапан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637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Конверт С65 (229х114 мм)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тираже от 5000 до 9999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637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Конверт С65 (229х114 мм)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тираже от 10000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038" w:type="dxa"/>
            <w:vMerge/>
            <w:shd w:val="clear" w:color="auto" w:fill="auto"/>
            <w:vAlign w:val="center"/>
          </w:tcPr>
          <w:p w:rsidR="006B4773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986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Коробка </w:t>
            </w: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комплиментарная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(штамп №39)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500 до 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 w:val="restart"/>
            <w:shd w:val="clear" w:color="auto" w:fill="auto"/>
            <w:vAlign w:val="center"/>
          </w:tcPr>
          <w:p w:rsidR="006B4773" w:rsidRPr="00E24288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15B">
              <w:rPr>
                <w:rFonts w:ascii="Times New Roman" w:eastAsia="Calibri" w:hAnsi="Times New Roman" w:cs="Times New Roman"/>
                <w:sz w:val="24"/>
                <w:szCs w:val="24"/>
              </w:rPr>
              <w:t>60х60х50 мм (под комплимент) крышка-дно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мелованный картон 250 грамм, 4+0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984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Коробка </w:t>
            </w: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комплиментарная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(штамп №39)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 при тираже от 1000 до 2999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</w:tcPr>
          <w:p w:rsidR="006B4773" w:rsidRPr="0023515B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  <w:tr w:rsidR="006B4773" w:rsidRPr="00367671" w:rsidTr="006B4773">
        <w:trPr>
          <w:trHeight w:val="984"/>
          <w:jc w:val="center"/>
        </w:trPr>
        <w:tc>
          <w:tcPr>
            <w:tcW w:w="1125" w:type="dxa"/>
          </w:tcPr>
          <w:p w:rsidR="006B4773" w:rsidRPr="006B4773" w:rsidRDefault="006B4773" w:rsidP="006B4773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B4773" w:rsidRPr="00B82266" w:rsidRDefault="006B4773" w:rsidP="004851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Коробка </w:t>
            </w:r>
            <w:proofErr w:type="spellStart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>комплиментарная</w:t>
            </w:r>
            <w:proofErr w:type="spellEnd"/>
            <w:r w:rsidRPr="00B82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(штамп №39)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тираже от 3000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38" w:type="dxa"/>
            <w:vMerge/>
            <w:shd w:val="clear" w:color="auto" w:fill="auto"/>
          </w:tcPr>
          <w:p w:rsidR="006B4773" w:rsidRPr="0023515B" w:rsidRDefault="006B4773" w:rsidP="00472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6B4773" w:rsidRDefault="006B4773" w:rsidP="00725D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</w:t>
            </w:r>
          </w:p>
        </w:tc>
      </w:tr>
    </w:tbl>
    <w:p w:rsidR="00367671" w:rsidRPr="002F0BE6" w:rsidRDefault="00367671" w:rsidP="00367671"/>
    <w:p w:rsidR="008A31FD" w:rsidRPr="00D84912" w:rsidRDefault="00367671" w:rsidP="009434A0">
      <w:pPr>
        <w:pStyle w:val="a4"/>
        <w:spacing w:after="0"/>
        <w:ind w:left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</w:t>
      </w:r>
      <w:r w:rsidR="00BF6BC3" w:rsidRPr="00D84912">
        <w:rPr>
          <w:rFonts w:ascii="Times New Roman" w:hAnsi="Times New Roman" w:cs="Times New Roman"/>
          <w:i/>
        </w:rPr>
        <w:t xml:space="preserve">Срок </w:t>
      </w:r>
      <w:r w:rsidR="00D84912" w:rsidRPr="00D84912">
        <w:rPr>
          <w:rFonts w:ascii="Times New Roman" w:hAnsi="Times New Roman" w:cs="Times New Roman"/>
          <w:i/>
        </w:rPr>
        <w:t>исчисляется</w:t>
      </w:r>
      <w:r w:rsidR="00BF6BC3" w:rsidRPr="00D84912">
        <w:rPr>
          <w:rFonts w:ascii="Times New Roman" w:hAnsi="Times New Roman" w:cs="Times New Roman"/>
          <w:i/>
        </w:rPr>
        <w:t xml:space="preserve"> с момента оплаты авансового платежа</w:t>
      </w:r>
    </w:p>
    <w:p w:rsidR="00BF6BC3" w:rsidRPr="00BF6BC3" w:rsidRDefault="00BF6BC3" w:rsidP="009434A0">
      <w:pPr>
        <w:pStyle w:val="a4"/>
        <w:spacing w:after="0"/>
        <w:ind w:left="0"/>
        <w:rPr>
          <w:rFonts w:ascii="Times New Roman" w:hAnsi="Times New Roman" w:cs="Times New Roman"/>
        </w:rPr>
      </w:pPr>
    </w:p>
    <w:p w:rsidR="00F56DC3" w:rsidRPr="00DF1660" w:rsidRDefault="00F56DC3" w:rsidP="00F56D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lastRenderedPageBreak/>
        <w:t xml:space="preserve">Заказчик за 5 дней до изготовления </w:t>
      </w:r>
      <w:r w:rsidR="00827A8D">
        <w:rPr>
          <w:rFonts w:ascii="Times New Roman" w:hAnsi="Times New Roman" w:cs="Times New Roman"/>
          <w:sz w:val="24"/>
          <w:szCs w:val="24"/>
        </w:rPr>
        <w:t xml:space="preserve">полиграфии </w:t>
      </w:r>
      <w:r w:rsidRPr="00DF1660">
        <w:rPr>
          <w:rFonts w:ascii="Times New Roman" w:hAnsi="Times New Roman" w:cs="Times New Roman"/>
          <w:sz w:val="24"/>
          <w:szCs w:val="24"/>
        </w:rPr>
        <w:t xml:space="preserve">предоставляет Исполнителю согласованные макеты в электронном виде в векторном формате. </w:t>
      </w:r>
    </w:p>
    <w:p w:rsidR="00F56DC3" w:rsidRPr="00DF1660" w:rsidRDefault="00F56DC3" w:rsidP="00F56D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После предоставления макета Заказчиком, Исполнитель передает Заказчику образцы продукции для утверждения</w:t>
      </w:r>
      <w:r w:rsidRPr="00DF1660">
        <w:rPr>
          <w:rFonts w:ascii="Times New Roman" w:hAnsi="Times New Roman" w:cs="Times New Roman"/>
          <w:sz w:val="24"/>
          <w:szCs w:val="24"/>
          <w:shd w:val="clear" w:color="auto" w:fill="FFFFFF"/>
        </w:rPr>
        <w:t> качества цветоделения и точностью цветовоспроизведения.</w:t>
      </w:r>
    </w:p>
    <w:p w:rsidR="00F56DC3" w:rsidRPr="00DF1660" w:rsidRDefault="00F56DC3" w:rsidP="006C2AC1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Вся поставляемая продукция должна соответствовать согласованным утвержденным образцам и макетам. Макеты подписываются Заказчиком и Исполнителем.</w:t>
      </w:r>
    </w:p>
    <w:p w:rsidR="00F56DC3" w:rsidRPr="00DF1660" w:rsidRDefault="00F56DC3" w:rsidP="00F56DC3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DF1660">
        <w:rPr>
          <w:rFonts w:ascii="Times New Roman" w:eastAsia="Calibri" w:hAnsi="Times New Roman" w:cs="Times New Roman"/>
          <w:b/>
          <w:sz w:val="24"/>
          <w:szCs w:val="24"/>
        </w:rPr>
        <w:t xml:space="preserve">1.2. Требования к качеству продукции </w:t>
      </w:r>
    </w:p>
    <w:p w:rsidR="00F56DC3" w:rsidRPr="00DF1660" w:rsidRDefault="00F56DC3" w:rsidP="00F56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1.2.1. Поставляемая продукция  должна быть новой, пригодной к использованию, не восстановленной, </w:t>
      </w:r>
      <w:r w:rsidRPr="00DF1660">
        <w:rPr>
          <w:rFonts w:ascii="Times New Roman" w:hAnsi="Times New Roman" w:cs="Times New Roman"/>
          <w:sz w:val="24"/>
          <w:szCs w:val="24"/>
        </w:rPr>
        <w:t xml:space="preserve">не должна иметь дефектов: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отмарывания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непропечатки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 xml:space="preserve">, смазывания краски,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тенения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>, морщин, складок, загнутых углов и кромок, заливание при тиснении.</w:t>
      </w:r>
    </w:p>
    <w:p w:rsidR="00F56DC3" w:rsidRPr="00DF1660" w:rsidRDefault="00F56DC3" w:rsidP="00F56DC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 xml:space="preserve">Изготовление печатной продукции и способы нанесения изображения на всю продукцию должны </w:t>
      </w:r>
      <w:proofErr w:type="gramStart"/>
      <w:r w:rsidRPr="00DF1660">
        <w:rPr>
          <w:rFonts w:ascii="Times New Roman" w:hAnsi="Times New Roman" w:cs="Times New Roman"/>
          <w:sz w:val="24"/>
          <w:szCs w:val="24"/>
        </w:rPr>
        <w:t>производится</w:t>
      </w:r>
      <w:proofErr w:type="gramEnd"/>
      <w:r w:rsidRPr="00DF1660">
        <w:rPr>
          <w:rFonts w:ascii="Times New Roman" w:hAnsi="Times New Roman" w:cs="Times New Roman"/>
          <w:sz w:val="24"/>
          <w:szCs w:val="24"/>
        </w:rPr>
        <w:t xml:space="preserve"> высококачественным способом</w:t>
      </w:r>
    </w:p>
    <w:p w:rsidR="00F56DC3" w:rsidRPr="00DF1660" w:rsidRDefault="00F56DC3" w:rsidP="006C2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1.2.2. Качество продукции должно соответствовать действующим в Российской Федерации стандартам, техническим условиям и требованиям, предъявляемым </w:t>
      </w:r>
      <w:proofErr w:type="gramStart"/>
      <w:r w:rsidRPr="00DF1660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F1660">
        <w:rPr>
          <w:rFonts w:ascii="Times New Roman" w:eastAsia="Calibri" w:hAnsi="Times New Roman" w:cs="Times New Roman"/>
          <w:sz w:val="24"/>
          <w:szCs w:val="24"/>
        </w:rPr>
        <w:t>такого</w:t>
      </w:r>
      <w:proofErr w:type="gramEnd"/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рода продукции. </w:t>
      </w:r>
    </w:p>
    <w:p w:rsidR="00F56DC3" w:rsidRPr="00D52869" w:rsidRDefault="00F56DC3" w:rsidP="00D52869">
      <w:pPr>
        <w:pStyle w:val="a4"/>
        <w:numPr>
          <w:ilvl w:val="1"/>
          <w:numId w:val="7"/>
        </w:numPr>
        <w:tabs>
          <w:tab w:val="left" w:pos="993"/>
        </w:tabs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2869">
        <w:rPr>
          <w:rFonts w:ascii="Times New Roman" w:hAnsi="Times New Roman" w:cs="Times New Roman"/>
          <w:b/>
          <w:sz w:val="24"/>
          <w:szCs w:val="24"/>
        </w:rPr>
        <w:t>Требования к материалам:</w:t>
      </w:r>
    </w:p>
    <w:p w:rsidR="00F56DC3" w:rsidRPr="00DF1660" w:rsidRDefault="00F56DC3" w:rsidP="006C2AC1">
      <w:pPr>
        <w:pStyle w:val="a4"/>
        <w:numPr>
          <w:ilvl w:val="2"/>
          <w:numId w:val="7"/>
        </w:numPr>
        <w:tabs>
          <w:tab w:val="left" w:pos="1134"/>
        </w:tabs>
        <w:spacing w:after="120"/>
        <w:ind w:firstLine="567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 xml:space="preserve">Применять в </w:t>
      </w:r>
      <w:proofErr w:type="gramStart"/>
      <w:r w:rsidRPr="00DF1660">
        <w:rPr>
          <w:rFonts w:ascii="Times New Roman" w:hAnsi="Times New Roman" w:cs="Times New Roman"/>
          <w:sz w:val="24"/>
          <w:szCs w:val="24"/>
        </w:rPr>
        <w:t>производстве</w:t>
      </w:r>
      <w:proofErr w:type="gramEnd"/>
      <w:r w:rsidRPr="00DF1660">
        <w:rPr>
          <w:rFonts w:ascii="Times New Roman" w:hAnsi="Times New Roman" w:cs="Times New Roman"/>
          <w:sz w:val="24"/>
          <w:szCs w:val="24"/>
        </w:rPr>
        <w:t xml:space="preserve"> только сертифицированные материалы высокого качества.</w:t>
      </w:r>
    </w:p>
    <w:p w:rsidR="00F56DC3" w:rsidRPr="00DF1660" w:rsidRDefault="00F56DC3" w:rsidP="00F56DC3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1660">
        <w:rPr>
          <w:rFonts w:ascii="Times New Roman" w:eastAsia="Calibri" w:hAnsi="Times New Roman" w:cs="Times New Roman"/>
          <w:b/>
          <w:sz w:val="24"/>
          <w:szCs w:val="24"/>
        </w:rPr>
        <w:t>1.4.</w:t>
      </w:r>
      <w:r w:rsidR="00D5286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F1660">
        <w:rPr>
          <w:rFonts w:ascii="Times New Roman" w:eastAsia="Calibri" w:hAnsi="Times New Roman" w:cs="Times New Roman"/>
          <w:b/>
          <w:sz w:val="24"/>
          <w:szCs w:val="24"/>
        </w:rPr>
        <w:t>Требования к безопасности продукции</w:t>
      </w:r>
    </w:p>
    <w:p w:rsidR="00D52869" w:rsidRDefault="00F56DC3" w:rsidP="00D52869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1.4.1. </w:t>
      </w:r>
      <w:r w:rsidRPr="00DF1660">
        <w:rPr>
          <w:rFonts w:ascii="Times New Roman" w:eastAsia="Calibri" w:hAnsi="Times New Roman" w:cs="Times New Roman"/>
          <w:bCs/>
          <w:sz w:val="24"/>
          <w:szCs w:val="24"/>
        </w:rPr>
        <w:t>Вся продукция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должна соответствовать требованиям стандартов и технических условий, установленных в Российской Федерации.</w:t>
      </w:r>
      <w:r w:rsidR="00A8648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F5FA9" w:rsidRDefault="00CF5FA9" w:rsidP="00517903">
      <w:pPr>
        <w:spacing w:after="0"/>
        <w:rPr>
          <w:rFonts w:ascii="Times New Roman" w:hAnsi="Times New Roman" w:cs="Times New Roman"/>
          <w:b/>
        </w:rPr>
      </w:pPr>
    </w:p>
    <w:p w:rsidR="00C54F08" w:rsidRPr="00D52869" w:rsidRDefault="00C54F08" w:rsidP="00C54F08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416"/>
        <w:gridCol w:w="2262"/>
      </w:tblGrid>
      <w:tr w:rsidR="00C54F08" w:rsidTr="00E37C9D">
        <w:tc>
          <w:tcPr>
            <w:tcW w:w="5495" w:type="dxa"/>
          </w:tcPr>
          <w:p w:rsidR="00C54F08" w:rsidRPr="00CF5FA9" w:rsidRDefault="00C54F08" w:rsidP="00E37C9D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F5FA9">
              <w:rPr>
                <w:rFonts w:ascii="Times New Roman" w:eastAsia="Times New Roman" w:hAnsi="Times New Roman" w:cs="Times New Roman"/>
                <w:b/>
              </w:rPr>
              <w:t>Техническое задание разработал:</w:t>
            </w:r>
          </w:p>
        </w:tc>
        <w:tc>
          <w:tcPr>
            <w:tcW w:w="2416" w:type="dxa"/>
          </w:tcPr>
          <w:p w:rsidR="00C54F08" w:rsidRDefault="00C54F08" w:rsidP="00E37C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</w:tcPr>
          <w:p w:rsidR="00C54F08" w:rsidRDefault="00C54F08" w:rsidP="00E37C9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4F08" w:rsidTr="00E37C9D">
        <w:tc>
          <w:tcPr>
            <w:tcW w:w="5495" w:type="dxa"/>
          </w:tcPr>
          <w:p w:rsidR="00C54F08" w:rsidRDefault="00C54F08" w:rsidP="00E37C9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Начальник отдела контент-маркетинга</w:t>
            </w:r>
          </w:p>
          <w:p w:rsidR="00C54F08" w:rsidRPr="00CF5FA9" w:rsidRDefault="00C54F08" w:rsidP="00E37C9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6" w:type="dxa"/>
          </w:tcPr>
          <w:p w:rsidR="00C54F08" w:rsidRDefault="00C54F08" w:rsidP="00E37C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2262" w:type="dxa"/>
          </w:tcPr>
          <w:p w:rsidR="00C54F08" w:rsidRDefault="00C54F08" w:rsidP="00E37C9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/Л</w:t>
            </w:r>
            <w:r w:rsidRPr="00CF5FA9">
              <w:rPr>
                <w:rFonts w:ascii="Times New Roman" w:hAnsi="Times New Roman" w:cs="Times New Roman"/>
                <w:u w:val="single"/>
              </w:rPr>
              <w:t>.</w:t>
            </w:r>
            <w:r>
              <w:rPr>
                <w:rFonts w:ascii="Times New Roman" w:hAnsi="Times New Roman" w:cs="Times New Roman"/>
                <w:u w:val="single"/>
              </w:rPr>
              <w:t>С</w:t>
            </w:r>
            <w:r w:rsidRPr="00CF5FA9">
              <w:rPr>
                <w:rFonts w:ascii="Times New Roman" w:hAnsi="Times New Roman" w:cs="Times New Roman"/>
                <w:u w:val="single"/>
              </w:rPr>
              <w:t xml:space="preserve">. </w:t>
            </w:r>
            <w:r>
              <w:rPr>
                <w:rFonts w:ascii="Times New Roman" w:hAnsi="Times New Roman" w:cs="Times New Roman"/>
                <w:u w:val="single"/>
              </w:rPr>
              <w:t>Илько</w:t>
            </w:r>
            <w:r w:rsidRPr="00CF5FA9">
              <w:rPr>
                <w:rFonts w:ascii="Times New Roman" w:hAnsi="Times New Roman" w:cs="Times New Roman"/>
                <w:u w:val="single"/>
              </w:rPr>
              <w:t>/</w:t>
            </w:r>
          </w:p>
          <w:p w:rsidR="00C54F08" w:rsidRPr="00CF5FA9" w:rsidRDefault="00C54F08" w:rsidP="00E37C9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5FA9">
              <w:rPr>
                <w:rFonts w:ascii="Times New Roman" w:hAnsi="Times New Roman" w:cs="Times New Roman"/>
                <w:i/>
                <w:sz w:val="20"/>
                <w:szCs w:val="20"/>
              </w:rPr>
              <w:t>(Ф.И.О.)</w:t>
            </w:r>
          </w:p>
        </w:tc>
      </w:tr>
      <w:tr w:rsidR="00C54F08" w:rsidTr="00E37C9D">
        <w:tc>
          <w:tcPr>
            <w:tcW w:w="5495" w:type="dxa"/>
          </w:tcPr>
          <w:p w:rsidR="00C54F08" w:rsidRPr="00CF5FA9" w:rsidRDefault="00C54F08" w:rsidP="00E37C9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5FA9">
              <w:rPr>
                <w:rFonts w:ascii="Times New Roman" w:eastAsia="Times New Roman" w:hAnsi="Times New Roman" w:cs="Times New Roman"/>
                <w:b/>
                <w:color w:val="000000"/>
              </w:rPr>
              <w:t>Согласовано:</w:t>
            </w:r>
          </w:p>
        </w:tc>
        <w:tc>
          <w:tcPr>
            <w:tcW w:w="2416" w:type="dxa"/>
          </w:tcPr>
          <w:p w:rsidR="00C54F08" w:rsidRDefault="00C54F08" w:rsidP="00E37C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</w:tcPr>
          <w:p w:rsidR="00C54F08" w:rsidRDefault="00C54F08" w:rsidP="00E37C9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4F08" w:rsidTr="00E37C9D">
        <w:tc>
          <w:tcPr>
            <w:tcW w:w="5495" w:type="dxa"/>
          </w:tcPr>
          <w:p w:rsidR="00C54F08" w:rsidRDefault="00C54F08" w:rsidP="00E37C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Начальник отдела маркетинговых коммуникаций</w:t>
            </w:r>
          </w:p>
        </w:tc>
        <w:tc>
          <w:tcPr>
            <w:tcW w:w="2416" w:type="dxa"/>
          </w:tcPr>
          <w:p w:rsidR="00C54F08" w:rsidRDefault="00C54F08" w:rsidP="00E37C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2262" w:type="dxa"/>
          </w:tcPr>
          <w:p w:rsidR="00C54F08" w:rsidRDefault="00C54F08" w:rsidP="00E37C9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F5FA9">
              <w:rPr>
                <w:rFonts w:ascii="Times New Roman" w:hAnsi="Times New Roman" w:cs="Times New Roman"/>
                <w:u w:val="single"/>
              </w:rPr>
              <w:t>/ Е.А. Орлов/</w:t>
            </w:r>
          </w:p>
          <w:p w:rsidR="00C54F08" w:rsidRPr="00CF5FA9" w:rsidRDefault="00C54F08" w:rsidP="00E37C9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5FA9">
              <w:rPr>
                <w:rFonts w:ascii="Times New Roman" w:hAnsi="Times New Roman" w:cs="Times New Roman"/>
                <w:i/>
                <w:sz w:val="20"/>
                <w:szCs w:val="20"/>
              </w:rPr>
              <w:t>(Ф.И.О.)</w:t>
            </w:r>
          </w:p>
        </w:tc>
      </w:tr>
    </w:tbl>
    <w:p w:rsidR="00C54F08" w:rsidRPr="00CF5FA9" w:rsidRDefault="00C54F08" w:rsidP="00517903">
      <w:pPr>
        <w:spacing w:after="0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C54F08" w:rsidRPr="00CF5FA9" w:rsidSect="00562B50">
      <w:pgSz w:w="11906" w:h="16838"/>
      <w:pgMar w:top="1134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C369F"/>
    <w:multiLevelType w:val="hybridMultilevel"/>
    <w:tmpl w:val="3C563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4E14"/>
    <w:multiLevelType w:val="multilevel"/>
    <w:tmpl w:val="DB9456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ascii="Times New Roman" w:hAnsi="Times New Roman" w:hint="default"/>
      </w:rPr>
    </w:lvl>
  </w:abstractNum>
  <w:abstractNum w:abstractNumId="2">
    <w:nsid w:val="270A5974"/>
    <w:multiLevelType w:val="hybridMultilevel"/>
    <w:tmpl w:val="14324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45B12"/>
    <w:multiLevelType w:val="hybridMultilevel"/>
    <w:tmpl w:val="01C2E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AD4124"/>
    <w:multiLevelType w:val="hybridMultilevel"/>
    <w:tmpl w:val="4E9AD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5C138B"/>
    <w:multiLevelType w:val="hybridMultilevel"/>
    <w:tmpl w:val="D596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D24D4E"/>
    <w:multiLevelType w:val="multilevel"/>
    <w:tmpl w:val="D810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hint="default"/>
      </w:rPr>
    </w:lvl>
  </w:abstractNum>
  <w:abstractNum w:abstractNumId="7">
    <w:nsid w:val="6E7F45FB"/>
    <w:multiLevelType w:val="hybridMultilevel"/>
    <w:tmpl w:val="F17CC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F75BDE"/>
    <w:multiLevelType w:val="hybridMultilevel"/>
    <w:tmpl w:val="1A6C2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3C1454"/>
    <w:multiLevelType w:val="hybridMultilevel"/>
    <w:tmpl w:val="FB3AA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F6E"/>
    <w:rsid w:val="00004E1F"/>
    <w:rsid w:val="00017923"/>
    <w:rsid w:val="00023304"/>
    <w:rsid w:val="0003799C"/>
    <w:rsid w:val="00037E03"/>
    <w:rsid w:val="000421ED"/>
    <w:rsid w:val="000625CC"/>
    <w:rsid w:val="000A0EE3"/>
    <w:rsid w:val="000A5102"/>
    <w:rsid w:val="000B3919"/>
    <w:rsid w:val="000E5496"/>
    <w:rsid w:val="000F1B5A"/>
    <w:rsid w:val="00107B72"/>
    <w:rsid w:val="00121AC2"/>
    <w:rsid w:val="0012795A"/>
    <w:rsid w:val="00146DA4"/>
    <w:rsid w:val="0016469D"/>
    <w:rsid w:val="00180844"/>
    <w:rsid w:val="00186404"/>
    <w:rsid w:val="00197A30"/>
    <w:rsid w:val="001A4905"/>
    <w:rsid w:val="001B4026"/>
    <w:rsid w:val="001D7467"/>
    <w:rsid w:val="00206E64"/>
    <w:rsid w:val="0023515B"/>
    <w:rsid w:val="002367BE"/>
    <w:rsid w:val="00237E05"/>
    <w:rsid w:val="0024779A"/>
    <w:rsid w:val="002B16F8"/>
    <w:rsid w:val="002B429B"/>
    <w:rsid w:val="002C35BE"/>
    <w:rsid w:val="002C64D4"/>
    <w:rsid w:val="00316E78"/>
    <w:rsid w:val="003315CE"/>
    <w:rsid w:val="00367671"/>
    <w:rsid w:val="00375DF6"/>
    <w:rsid w:val="00386653"/>
    <w:rsid w:val="0039784B"/>
    <w:rsid w:val="0041245A"/>
    <w:rsid w:val="00432C99"/>
    <w:rsid w:val="00472C5D"/>
    <w:rsid w:val="004748BC"/>
    <w:rsid w:val="00494E92"/>
    <w:rsid w:val="004B5556"/>
    <w:rsid w:val="00517903"/>
    <w:rsid w:val="00537C8C"/>
    <w:rsid w:val="005451F1"/>
    <w:rsid w:val="005526D1"/>
    <w:rsid w:val="00562B50"/>
    <w:rsid w:val="005E2B7B"/>
    <w:rsid w:val="005E304D"/>
    <w:rsid w:val="005E651B"/>
    <w:rsid w:val="005F1807"/>
    <w:rsid w:val="006213DB"/>
    <w:rsid w:val="006236D8"/>
    <w:rsid w:val="00630E47"/>
    <w:rsid w:val="00671C6F"/>
    <w:rsid w:val="0068366A"/>
    <w:rsid w:val="006B053F"/>
    <w:rsid w:val="006B4773"/>
    <w:rsid w:val="006C1BFB"/>
    <w:rsid w:val="006C2AC1"/>
    <w:rsid w:val="006C468A"/>
    <w:rsid w:val="006D3876"/>
    <w:rsid w:val="007049D4"/>
    <w:rsid w:val="007258E6"/>
    <w:rsid w:val="00725D3E"/>
    <w:rsid w:val="00746998"/>
    <w:rsid w:val="00761894"/>
    <w:rsid w:val="0077635D"/>
    <w:rsid w:val="007777C5"/>
    <w:rsid w:val="007817E2"/>
    <w:rsid w:val="007A4978"/>
    <w:rsid w:val="007C4ADA"/>
    <w:rsid w:val="007F54F0"/>
    <w:rsid w:val="00824E48"/>
    <w:rsid w:val="00827A8D"/>
    <w:rsid w:val="008313E2"/>
    <w:rsid w:val="008551F9"/>
    <w:rsid w:val="00856210"/>
    <w:rsid w:val="00863D02"/>
    <w:rsid w:val="008763F2"/>
    <w:rsid w:val="00876CEE"/>
    <w:rsid w:val="00882F35"/>
    <w:rsid w:val="008A31FD"/>
    <w:rsid w:val="008B6097"/>
    <w:rsid w:val="008E78CC"/>
    <w:rsid w:val="00901A81"/>
    <w:rsid w:val="009434A0"/>
    <w:rsid w:val="0095633D"/>
    <w:rsid w:val="009A007D"/>
    <w:rsid w:val="009F2613"/>
    <w:rsid w:val="009F338D"/>
    <w:rsid w:val="00A37782"/>
    <w:rsid w:val="00A40F6E"/>
    <w:rsid w:val="00A705BC"/>
    <w:rsid w:val="00A86486"/>
    <w:rsid w:val="00A96517"/>
    <w:rsid w:val="00AA1D0E"/>
    <w:rsid w:val="00AB58DD"/>
    <w:rsid w:val="00AC6ADE"/>
    <w:rsid w:val="00B54F4E"/>
    <w:rsid w:val="00B676C7"/>
    <w:rsid w:val="00BC23D1"/>
    <w:rsid w:val="00BC66B6"/>
    <w:rsid w:val="00BF6BC3"/>
    <w:rsid w:val="00C356F5"/>
    <w:rsid w:val="00C43A9F"/>
    <w:rsid w:val="00C54F08"/>
    <w:rsid w:val="00CA2F3E"/>
    <w:rsid w:val="00CF5FA9"/>
    <w:rsid w:val="00D22A60"/>
    <w:rsid w:val="00D52869"/>
    <w:rsid w:val="00D72CB9"/>
    <w:rsid w:val="00D83FD2"/>
    <w:rsid w:val="00D84912"/>
    <w:rsid w:val="00DB5C80"/>
    <w:rsid w:val="00E016D3"/>
    <w:rsid w:val="00E219A6"/>
    <w:rsid w:val="00E24288"/>
    <w:rsid w:val="00E26721"/>
    <w:rsid w:val="00E8493C"/>
    <w:rsid w:val="00EB6FBD"/>
    <w:rsid w:val="00EC5D6A"/>
    <w:rsid w:val="00ED5536"/>
    <w:rsid w:val="00F25A0E"/>
    <w:rsid w:val="00F305B3"/>
    <w:rsid w:val="00F51967"/>
    <w:rsid w:val="00F54031"/>
    <w:rsid w:val="00F56DC3"/>
    <w:rsid w:val="00F625A0"/>
    <w:rsid w:val="00F746EA"/>
    <w:rsid w:val="00F824C2"/>
    <w:rsid w:val="00F83228"/>
    <w:rsid w:val="00F91346"/>
    <w:rsid w:val="00F9433F"/>
    <w:rsid w:val="00F94E43"/>
    <w:rsid w:val="00FA4407"/>
    <w:rsid w:val="00FA4511"/>
    <w:rsid w:val="00FB0EB5"/>
    <w:rsid w:val="00FC4C2D"/>
    <w:rsid w:val="00FD1D10"/>
    <w:rsid w:val="00FE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721"/>
    <w:pPr>
      <w:ind w:left="720"/>
      <w:contextualSpacing/>
    </w:pPr>
  </w:style>
  <w:style w:type="character" w:customStyle="1" w:styleId="apple-converted-space">
    <w:name w:val="apple-converted-space"/>
    <w:basedOn w:val="a0"/>
    <w:rsid w:val="006C1BFB"/>
  </w:style>
  <w:style w:type="paragraph" w:customStyle="1" w:styleId="Default">
    <w:name w:val="Default"/>
    <w:rsid w:val="009434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4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721"/>
    <w:pPr>
      <w:ind w:left="720"/>
      <w:contextualSpacing/>
    </w:pPr>
  </w:style>
  <w:style w:type="character" w:customStyle="1" w:styleId="apple-converted-space">
    <w:name w:val="apple-converted-space"/>
    <w:basedOn w:val="a0"/>
    <w:rsid w:val="006C1BFB"/>
  </w:style>
  <w:style w:type="paragraph" w:customStyle="1" w:styleId="Default">
    <w:name w:val="Default"/>
    <w:rsid w:val="009434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4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0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14</Pages>
  <Words>3637</Words>
  <Characters>20733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yu.knyazeva</dc:creator>
  <cp:lastModifiedBy>Орлов Евгений Александрович</cp:lastModifiedBy>
  <cp:revision>56</cp:revision>
  <cp:lastPrinted>2017-01-26T12:31:00Z</cp:lastPrinted>
  <dcterms:created xsi:type="dcterms:W3CDTF">2017-01-31T14:15:00Z</dcterms:created>
  <dcterms:modified xsi:type="dcterms:W3CDTF">2019-01-23T15:35:00Z</dcterms:modified>
</cp:coreProperties>
</file>