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9A42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A34B2B">
              <w:t xml:space="preserve">Поставка транспортировочных ремней для технологического оборудования объекта «Прачечная с химчисткой» на </w:t>
            </w:r>
            <w:proofErr w:type="spellStart"/>
            <w:r w:rsidR="00A34B2B">
              <w:t>отм</w:t>
            </w:r>
            <w:proofErr w:type="spellEnd"/>
            <w:r w:rsidR="00A34B2B">
              <w:t>. +540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B077C0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E405B">
              <w:rPr>
                <w:sz w:val="22"/>
                <w:szCs w:val="22"/>
              </w:rPr>
              <w:t xml:space="preserve">354392, РФ, Краснодарский край, г. Сочи, Адлерский район, </w:t>
            </w:r>
            <w:r>
              <w:rPr>
                <w:sz w:val="22"/>
                <w:szCs w:val="22"/>
              </w:rPr>
              <w:t>ул. Гастелло, 23А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65E8C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  <w:p w:rsidR="00E761E6" w:rsidRPr="00465E8C" w:rsidRDefault="00E761E6" w:rsidP="00E761E6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5) </w:t>
            </w:r>
            <w:r w:rsidRPr="00787425">
              <w:t xml:space="preserve">Наличие </w:t>
            </w:r>
            <w:r>
              <w:t xml:space="preserve">у участника закупки </w:t>
            </w:r>
            <w:r w:rsidRPr="00787425">
              <w:t xml:space="preserve">свидетельства (сертификата) официального представителя компании </w:t>
            </w:r>
            <w:r w:rsidRPr="00787425">
              <w:rPr>
                <w:lang w:val="en-US"/>
              </w:rPr>
              <w:t>Electrolux</w:t>
            </w:r>
            <w:r w:rsidRPr="00787425">
              <w:t xml:space="preserve"> и/или сертификат сервисного партнера концерна </w:t>
            </w:r>
            <w:r w:rsidRPr="00787425">
              <w:rPr>
                <w:lang w:val="en-US"/>
              </w:rPr>
              <w:t>Electrolux</w:t>
            </w:r>
            <w:r w:rsidRPr="00787425">
              <w:t xml:space="preserve"> </w:t>
            </w:r>
            <w:r w:rsidRPr="00E761E6">
              <w:rPr>
                <w:i/>
              </w:rPr>
              <w:t>(с предоставлением копий подтверждающих документов);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DD4A95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DD4A95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DD4A9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8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4A3038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038">
              <w:rPr>
                <w:rFonts w:ascii="Times New Roman" w:hAnsi="Times New Roman" w:cs="Times New Roman"/>
                <w:b/>
                <w:sz w:val="24"/>
                <w:szCs w:val="24"/>
              </w:rPr>
              <w:t>278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3038">
              <w:rPr>
                <w:rFonts w:ascii="Times New Roman" w:hAnsi="Times New Roman" w:cs="Times New Roman"/>
                <w:b/>
                <w:sz w:val="24"/>
                <w:szCs w:val="24"/>
              </w:rPr>
              <w:t>108,62</w:t>
            </w:r>
            <w:r w:rsidR="00A844AB"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9A2A07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A3038">
              <w:rPr>
                <w:rFonts w:ascii="Times New Roman" w:hAnsi="Times New Roman" w:cs="Times New Roman"/>
                <w:sz w:val="24"/>
                <w:szCs w:val="24"/>
              </w:rPr>
              <w:t>вести семьдесят восемь тысяч сто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A3038">
              <w:rPr>
                <w:rFonts w:ascii="Times New Roman" w:hAnsi="Times New Roman" w:cs="Times New Roman"/>
                <w:sz w:val="24"/>
                <w:szCs w:val="24"/>
              </w:rPr>
              <w:t xml:space="preserve"> рублей 62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– 18% - </w:t>
            </w:r>
            <w:r w:rsidRPr="004A3038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3038">
              <w:rPr>
                <w:rFonts w:ascii="Times New Roman" w:hAnsi="Times New Roman" w:cs="Times New Roman"/>
                <w:b/>
                <w:sz w:val="24"/>
                <w:szCs w:val="24"/>
              </w:rPr>
              <w:t>423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A3038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406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A3038">
              <w:rPr>
                <w:rFonts w:ascii="Times New Roman" w:hAnsi="Times New Roman" w:cs="Times New Roman"/>
                <w:sz w:val="24"/>
                <w:szCs w:val="24"/>
              </w:rPr>
              <w:t>орок две тысячи четыреста двадцать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A3038">
              <w:rPr>
                <w:rFonts w:ascii="Times New Roman" w:hAnsi="Times New Roman" w:cs="Times New Roman"/>
                <w:sz w:val="24"/>
                <w:szCs w:val="24"/>
              </w:rPr>
              <w:t xml:space="preserve"> рубля 35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4A3038" w:rsidP="004064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A3038">
              <w:rPr>
                <w:rFonts w:ascii="Times New Roman" w:hAnsi="Times New Roman" w:cs="Times New Roman"/>
                <w:b/>
                <w:sz w:val="24"/>
                <w:szCs w:val="24"/>
              </w:rPr>
              <w:t>235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3038">
              <w:rPr>
                <w:rFonts w:ascii="Times New Roman" w:hAnsi="Times New Roman" w:cs="Times New Roman"/>
                <w:b/>
                <w:sz w:val="24"/>
                <w:szCs w:val="24"/>
              </w:rPr>
              <w:t>685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A3038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DA2C0C">
              <w:t xml:space="preserve"> </w:t>
            </w:r>
            <w:r w:rsidR="00DA2C0C" w:rsidRPr="00DA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A3038">
              <w:rPr>
                <w:rFonts w:ascii="Times New Roman" w:hAnsi="Times New Roman" w:cs="Times New Roman"/>
                <w:sz w:val="24"/>
                <w:szCs w:val="24"/>
              </w:rPr>
              <w:t>вести тридцать пять тысяч шестьсот восемьдесят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A3038">
              <w:rPr>
                <w:rFonts w:ascii="Times New Roman" w:hAnsi="Times New Roman" w:cs="Times New Roman"/>
                <w:sz w:val="24"/>
                <w:szCs w:val="24"/>
              </w:rPr>
              <w:t xml:space="preserve"> рублей 27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304185" w:rsidRDefault="00304185" w:rsidP="00A54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18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страхование, уплату таможенных пошлин, налогов и других обязательных платежей. Доставка товара производится до пункта приема транспортной компании «Деловые линии».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A420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A42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9A420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A42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B077C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B077C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B077C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9A420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A420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DCA" w:rsidRDefault="00150DCA" w:rsidP="0097081F">
      <w:pPr>
        <w:spacing w:after="0" w:line="240" w:lineRule="auto"/>
      </w:pPr>
      <w:r>
        <w:separator/>
      </w:r>
    </w:p>
  </w:endnote>
  <w:endnote w:type="continuationSeparator" w:id="0">
    <w:p w:rsidR="00150DCA" w:rsidRDefault="00150DC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040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077C0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040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DCA" w:rsidRDefault="00150DCA" w:rsidP="0097081F">
      <w:pPr>
        <w:spacing w:after="0" w:line="240" w:lineRule="auto"/>
      </w:pPr>
      <w:r>
        <w:separator/>
      </w:r>
    </w:p>
  </w:footnote>
  <w:footnote w:type="continuationSeparator" w:id="0">
    <w:p w:rsidR="00150DCA" w:rsidRDefault="00150DC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0DCA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72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85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3038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FAD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4200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4B2B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077C0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4A95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4002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1E6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6EFD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4FD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C60BD-4315-4EEF-9B79-EE583E35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8</Pages>
  <Words>2764</Words>
  <Characters>15757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392</cp:revision>
  <cp:lastPrinted>2016-07-07T08:39:00Z</cp:lastPrinted>
  <dcterms:created xsi:type="dcterms:W3CDTF">2015-03-17T16:12:00Z</dcterms:created>
  <dcterms:modified xsi:type="dcterms:W3CDTF">2017-08-21T14:50:00Z</dcterms:modified>
</cp:coreProperties>
</file>