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902CA0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(ред. 2)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F37B0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B0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F3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7B0D" w:rsidRPr="00F37B0D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="00DF68FB" w:rsidRPr="00F37B0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F37B0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F3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F37B0D" w:rsidRDefault="005229B4" w:rsidP="00B21C1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37B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1C16" w:rsidRPr="00B21C16">
              <w:rPr>
                <w:rFonts w:ascii="Times New Roman" w:hAnsi="Times New Roman" w:cs="Times New Roman"/>
                <w:sz w:val="24"/>
                <w:szCs w:val="24"/>
              </w:rPr>
              <w:t>Работы по текущему ремонту Производственных ангаров</w:t>
            </w:r>
            <w:r w:rsidRPr="00F37B0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461879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FE36AE" w:rsidRDefault="005D2C33" w:rsidP="005D2C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6A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 </w:t>
            </w:r>
            <w:proofErr w:type="gramStart"/>
            <w:r w:rsidRPr="00FE36A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36AE">
              <w:rPr>
                <w:rFonts w:ascii="Times New Roman" w:hAnsi="Times New Roman" w:cs="Times New Roman"/>
                <w:sz w:val="24"/>
                <w:szCs w:val="24"/>
              </w:rPr>
              <w:t xml:space="preserve">. Сочи,  Адлерский район, пос. </w:t>
            </w:r>
            <w:proofErr w:type="spellStart"/>
            <w:r w:rsidRPr="00FE36A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36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2C33">
              <w:rPr>
                <w:rFonts w:ascii="Times New Roman" w:hAnsi="Times New Roman" w:cs="Times New Roman"/>
                <w:sz w:val="24"/>
                <w:szCs w:val="24"/>
              </w:rPr>
              <w:t>СТК «Горная карусель», «Вахтовый городок на отметке +540 метров (инв.№000000580)»: Производственные ангары.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6187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3F600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1</w:t>
            </w:r>
            <w:r w:rsidR="00EE09B5" w:rsidRPr="003F6009">
              <w:rPr>
                <w:szCs w:val="24"/>
              </w:rPr>
              <w:t xml:space="preserve">) </w:t>
            </w:r>
            <w:proofErr w:type="spellStart"/>
            <w:r w:rsidR="00EE09B5" w:rsidRPr="003F6009">
              <w:rPr>
                <w:szCs w:val="24"/>
              </w:rPr>
              <w:t>Непроведение</w:t>
            </w:r>
            <w:proofErr w:type="spellEnd"/>
            <w:r w:rsidR="00EE09B5" w:rsidRPr="003F600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3F6009">
              <w:rPr>
                <w:szCs w:val="24"/>
              </w:rPr>
              <w:t>аявке на участие в тендере</w:t>
            </w:r>
            <w:r w:rsidR="00356B83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2</w:t>
            </w:r>
            <w:r w:rsidR="00957CE2" w:rsidRPr="003F6009">
              <w:rPr>
                <w:szCs w:val="24"/>
              </w:rPr>
              <w:t xml:space="preserve">) </w:t>
            </w:r>
            <w:proofErr w:type="spellStart"/>
            <w:r w:rsidR="00957CE2" w:rsidRPr="003F6009">
              <w:rPr>
                <w:szCs w:val="24"/>
              </w:rPr>
              <w:t>Неприостановление</w:t>
            </w:r>
            <w:proofErr w:type="spellEnd"/>
            <w:r w:rsidR="00957CE2" w:rsidRPr="003F600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3F600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3F600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3F600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3F600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3F6009">
              <w:rPr>
                <w:szCs w:val="24"/>
              </w:rPr>
              <w:t>аявке на участие в тендере</w:t>
            </w:r>
            <w:r w:rsidR="00957CE2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3</w:t>
            </w:r>
            <w:r w:rsidR="003E6158" w:rsidRPr="003F6009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3F6009">
              <w:rPr>
                <w:i/>
                <w:szCs w:val="24"/>
              </w:rPr>
              <w:t>(при необходимости)</w:t>
            </w:r>
            <w:r w:rsidR="003E6158" w:rsidRPr="003F6009">
              <w:rPr>
                <w:szCs w:val="24"/>
              </w:rPr>
              <w:t>.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3F6009">
              <w:rPr>
                <w:szCs w:val="24"/>
              </w:rPr>
              <w:t>аявке на участие в тендере</w:t>
            </w:r>
            <w:r w:rsidR="003E6158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BE0C84" w:rsidRPr="005A4524" w:rsidRDefault="00EF2F98" w:rsidP="00BE0C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4</w:t>
            </w:r>
            <w:r w:rsidR="003E6158" w:rsidRPr="003F6009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3F6009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3F6009">
              <w:rPr>
                <w:szCs w:val="24"/>
              </w:rPr>
              <w:t>;</w:t>
            </w:r>
            <w:proofErr w:type="gramEnd"/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381FB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381FB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381FBF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претензионно-исковой</w:t>
            </w:r>
            <w:proofErr w:type="spellEnd"/>
            <w:r w:rsidR="00B86F7B"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461879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B5" w:rsidRPr="00E876B5" w:rsidRDefault="00E876B5" w:rsidP="00E876B5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6B5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30 календарных дней со дня перечисления авансового платежа.</w:t>
            </w:r>
          </w:p>
          <w:p w:rsidR="00E876B5" w:rsidRPr="00E876B5" w:rsidRDefault="00E876B5" w:rsidP="00E876B5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6B5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45 календарных дней со дня перечисления авансового платежа.</w:t>
            </w:r>
          </w:p>
          <w:p w:rsidR="00332A34" w:rsidRPr="00E876B5" w:rsidRDefault="00E876B5" w:rsidP="00E876B5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6B5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A11465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0F7C96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условиями проекта договора (ч.4 тендерной документации).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461879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8" w:rsidRPr="00D362A6" w:rsidRDefault="00595048" w:rsidP="00C129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2A6">
              <w:rPr>
                <w:rFonts w:ascii="Times New Roman" w:hAnsi="Times New Roman" w:cs="Times New Roman"/>
                <w:b/>
                <w:sz w:val="24"/>
                <w:szCs w:val="24"/>
              </w:rPr>
              <w:t>13 383 379,46</w:t>
            </w:r>
            <w:r w:rsidRPr="00D362A6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 w:rsidR="00C129F8" w:rsidRPr="00D362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362A6">
              <w:rPr>
                <w:rFonts w:ascii="Times New Roman" w:hAnsi="Times New Roman" w:cs="Times New Roman"/>
                <w:sz w:val="24"/>
                <w:szCs w:val="24"/>
              </w:rPr>
              <w:t>тринадцать миллионов триста восемьдесят три тысячи триста семьдесят девять) рублей 46 копеек</w:t>
            </w:r>
            <w:r w:rsidR="00C129F8" w:rsidRPr="00D362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D362A6" w:rsidRDefault="00D362A6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D362A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461879" w:rsidRDefault="00A11465" w:rsidP="00AC2F9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461879">
              <w:t>(«</w:t>
            </w:r>
            <w:r w:rsidR="0083344D" w:rsidRPr="0083344D">
              <w:t>Формы для заполнения участниками тендера</w:t>
            </w:r>
            <w:r w:rsidR="00130560" w:rsidRPr="00461879">
              <w:t>»).</w:t>
            </w:r>
          </w:p>
          <w:p w:rsidR="00FF5F72" w:rsidRPr="005805AD" w:rsidRDefault="00497BF5" w:rsidP="006D4EA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составе заявки участнику закупки также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 xml:space="preserve">сметную документацию, составленную в соответствии с 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«Требованиями для составления сметной документации» установленными в части 5.</w:t>
            </w:r>
            <w:r w:rsidR="006D4E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. части 5 тендерной документации («Техническая часть»).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="00064CFB" w:rsidRPr="00032A51">
              <w:t xml:space="preserve"> </w:t>
            </w:r>
            <w:r w:rsidR="00064CFB" w:rsidRPr="00F95ED6">
              <w:rPr>
                <w:sz w:val="24"/>
                <w:szCs w:val="24"/>
              </w:rPr>
              <w:t>единым прошитым томом</w:t>
            </w:r>
            <w:r w:rsidRPr="00F95ED6">
              <w:rPr>
                <w:sz w:val="24"/>
                <w:szCs w:val="24"/>
              </w:rPr>
              <w:t>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6187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6187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="00130560" w:rsidRPr="0074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7415B0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7415B0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130560" w:rsidP="005D5F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5D5FB4" w:rsidRDefault="00A11465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5D5FB4" w:rsidRDefault="00A11465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5D5FB4" w:rsidRDefault="00806729" w:rsidP="00D92168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A025B4"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5D5FB4" w:rsidRDefault="00806729" w:rsidP="00D92168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5D5FB4" w:rsidRPr="005D5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5D5FB4" w:rsidRPr="005D5FB4" w:rsidRDefault="005D5FB4" w:rsidP="00D9216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выполнения работ, аналогичных предмету закупки. </w:t>
            </w:r>
          </w:p>
          <w:p w:rsidR="005D5FB4" w:rsidRPr="005D5FB4" w:rsidRDefault="005D5FB4" w:rsidP="00D9216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этом документы формируются в следующем порядке: к копии договора (контракта) прикладываются копии актов выполненных работ,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</w:t>
            </w: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печати.</w:t>
            </w:r>
            <w:proofErr w:type="gramEnd"/>
          </w:p>
          <w:p w:rsidR="00582321" w:rsidRPr="005D5FB4" w:rsidRDefault="00582321" w:rsidP="00D9216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582321" w:rsidRPr="005D5FB4" w:rsidRDefault="00582321" w:rsidP="00D9216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780A7F" w:rsidRPr="005D5FB4" w:rsidRDefault="00780A7F" w:rsidP="00D92168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 xml:space="preserve">3. Сроки (периоды) поставки товара, выполнения работ, оказания услуг – </w:t>
            </w:r>
            <w:r w:rsidR="005D5FB4" w:rsidRPr="005D5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5C6CDF" w:rsidRPr="005D5F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5FB4" w:rsidRPr="005D5FB4" w:rsidRDefault="005D5FB4" w:rsidP="00D92168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30 календарных дней со дня перечисления авансового платежа.</w:t>
            </w:r>
          </w:p>
          <w:p w:rsidR="00241E3D" w:rsidRPr="005D5FB4" w:rsidRDefault="005D5FB4" w:rsidP="00D9216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45 календарных дней со дня перечисления авансового платежа.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36685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C7E8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037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7E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366853" w:rsidRDefault="00A11465" w:rsidP="00FC037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C7E8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037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7E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D27DA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C48" w:rsidRDefault="00B67C48" w:rsidP="0097081F">
      <w:pPr>
        <w:spacing w:after="0" w:line="240" w:lineRule="auto"/>
      </w:pPr>
      <w:r>
        <w:separator/>
      </w:r>
    </w:p>
  </w:endnote>
  <w:endnote w:type="continuationSeparator" w:id="0">
    <w:p w:rsidR="00B67C48" w:rsidRDefault="00B67C4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637C1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902C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637C1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C48" w:rsidRDefault="00B67C48" w:rsidP="0097081F">
      <w:pPr>
        <w:spacing w:after="0" w:line="240" w:lineRule="auto"/>
      </w:pPr>
      <w:r>
        <w:separator/>
      </w:r>
    </w:p>
  </w:footnote>
  <w:footnote w:type="continuationSeparator" w:id="0">
    <w:p w:rsidR="00B67C48" w:rsidRDefault="00B67C4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2C33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C1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2CA0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473A3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5CC7"/>
    <w:rsid w:val="00B20553"/>
    <w:rsid w:val="00B21C1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67C48"/>
    <w:rsid w:val="00B72005"/>
    <w:rsid w:val="00B728D2"/>
    <w:rsid w:val="00B72C75"/>
    <w:rsid w:val="00B74AFA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233D"/>
    <w:rsid w:val="00C82BB9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A7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577F"/>
    <w:rsid w:val="00DD6341"/>
    <w:rsid w:val="00DD72EF"/>
    <w:rsid w:val="00DE1545"/>
    <w:rsid w:val="00DE299A"/>
    <w:rsid w:val="00DE58A1"/>
    <w:rsid w:val="00DE596E"/>
    <w:rsid w:val="00DE5E57"/>
    <w:rsid w:val="00DE77D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72AF7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2ACF"/>
    <w:rsid w:val="00FD3659"/>
    <w:rsid w:val="00FE1168"/>
    <w:rsid w:val="00FE1869"/>
    <w:rsid w:val="00FE36AE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99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99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72A19-883B-40A3-8DBB-ABAD8A50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119</cp:revision>
  <cp:lastPrinted>2016-07-01T15:59:00Z</cp:lastPrinted>
  <dcterms:created xsi:type="dcterms:W3CDTF">2016-04-18T15:02:00Z</dcterms:created>
  <dcterms:modified xsi:type="dcterms:W3CDTF">2016-08-23T09:41:00Z</dcterms:modified>
</cp:coreProperties>
</file>