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962B5C" w:rsidRDefault="008C7216" w:rsidP="00293E1C">
      <w:pPr>
        <w:keepNext/>
        <w:tabs>
          <w:tab w:val="left" w:pos="284"/>
        </w:tabs>
        <w:ind w:firstLine="425"/>
        <w:jc w:val="center"/>
        <w:outlineLvl w:val="0"/>
        <w:rPr>
          <w:b/>
          <w:bCs/>
          <w:color w:val="000000" w:themeColor="text1"/>
          <w:kern w:val="32"/>
          <w:sz w:val="22"/>
          <w:szCs w:val="22"/>
        </w:rPr>
      </w:pPr>
      <w:bookmarkStart w:id="0" w:name="_GoBack"/>
      <w:bookmarkEnd w:id="0"/>
      <w:r w:rsidRPr="00962B5C">
        <w:rPr>
          <w:b/>
          <w:bCs/>
          <w:color w:val="000000" w:themeColor="text1"/>
          <w:kern w:val="32"/>
          <w:sz w:val="22"/>
          <w:szCs w:val="22"/>
        </w:rPr>
        <w:t>ДОГОВОР №</w:t>
      </w:r>
      <w:r w:rsidR="004C13DC" w:rsidRPr="00962B5C">
        <w:rPr>
          <w:bCs/>
          <w:color w:val="000000" w:themeColor="text1"/>
          <w:kern w:val="32"/>
          <w:sz w:val="22"/>
          <w:szCs w:val="22"/>
        </w:rPr>
        <w:t>_____</w:t>
      </w:r>
    </w:p>
    <w:p w:rsidR="008C7216" w:rsidRPr="00962B5C" w:rsidRDefault="008C7216" w:rsidP="00FD5EE9">
      <w:pPr>
        <w:tabs>
          <w:tab w:val="left" w:pos="284"/>
        </w:tabs>
        <w:ind w:firstLine="425"/>
        <w:jc w:val="center"/>
        <w:rPr>
          <w:b/>
          <w:color w:val="000000" w:themeColor="text1"/>
          <w:sz w:val="22"/>
          <w:szCs w:val="22"/>
        </w:rPr>
      </w:pPr>
      <w:r w:rsidRPr="00962B5C">
        <w:rPr>
          <w:b/>
          <w:color w:val="000000" w:themeColor="text1"/>
          <w:sz w:val="22"/>
          <w:szCs w:val="22"/>
        </w:rPr>
        <w:t>поставки товара</w:t>
      </w:r>
    </w:p>
    <w:p w:rsidR="008C7216" w:rsidRPr="00962B5C" w:rsidRDefault="008C7216" w:rsidP="00293E1C">
      <w:pPr>
        <w:tabs>
          <w:tab w:val="left" w:pos="284"/>
        </w:tabs>
        <w:ind w:firstLine="425"/>
        <w:jc w:val="center"/>
        <w:rPr>
          <w:b/>
          <w:color w:val="000000" w:themeColor="text1"/>
          <w:sz w:val="22"/>
          <w:szCs w:val="22"/>
        </w:rPr>
      </w:pPr>
    </w:p>
    <w:p w:rsidR="008C7216" w:rsidRPr="00962B5C" w:rsidRDefault="008C7216" w:rsidP="00DC45BD">
      <w:pPr>
        <w:widowControl w:val="0"/>
        <w:tabs>
          <w:tab w:val="left" w:pos="0"/>
        </w:tabs>
        <w:autoSpaceDE w:val="0"/>
        <w:autoSpaceDN w:val="0"/>
        <w:adjustRightInd w:val="0"/>
        <w:jc w:val="center"/>
        <w:rPr>
          <w:color w:val="000000" w:themeColor="text1"/>
          <w:sz w:val="22"/>
          <w:szCs w:val="22"/>
        </w:rPr>
      </w:pPr>
      <w:r w:rsidRPr="00962B5C">
        <w:rPr>
          <w:color w:val="000000" w:themeColor="text1"/>
          <w:sz w:val="22"/>
          <w:szCs w:val="22"/>
        </w:rPr>
        <w:t>г. Сочи</w:t>
      </w:r>
      <w:r w:rsidRPr="00962B5C">
        <w:rPr>
          <w:color w:val="000000" w:themeColor="text1"/>
          <w:sz w:val="22"/>
          <w:szCs w:val="22"/>
        </w:rPr>
        <w:tab/>
      </w:r>
      <w:r w:rsidRPr="00962B5C">
        <w:rPr>
          <w:color w:val="000000" w:themeColor="text1"/>
          <w:sz w:val="22"/>
          <w:szCs w:val="22"/>
        </w:rPr>
        <w:tab/>
      </w:r>
      <w:r w:rsidRPr="00962B5C">
        <w:rPr>
          <w:color w:val="000000" w:themeColor="text1"/>
          <w:sz w:val="22"/>
          <w:szCs w:val="22"/>
        </w:rPr>
        <w:tab/>
      </w:r>
      <w:r w:rsidR="008552CF" w:rsidRPr="00962B5C">
        <w:rPr>
          <w:color w:val="000000" w:themeColor="text1"/>
          <w:sz w:val="22"/>
          <w:szCs w:val="22"/>
        </w:rPr>
        <w:tab/>
      </w:r>
      <w:r w:rsidR="008552CF" w:rsidRPr="00962B5C">
        <w:rPr>
          <w:color w:val="000000" w:themeColor="text1"/>
          <w:sz w:val="22"/>
          <w:szCs w:val="22"/>
        </w:rPr>
        <w:tab/>
      </w:r>
      <w:r w:rsidR="008552CF" w:rsidRPr="00962B5C">
        <w:rPr>
          <w:color w:val="000000" w:themeColor="text1"/>
          <w:sz w:val="22"/>
          <w:szCs w:val="22"/>
        </w:rPr>
        <w:tab/>
      </w:r>
      <w:r w:rsidR="008552CF" w:rsidRPr="00962B5C">
        <w:rPr>
          <w:color w:val="000000" w:themeColor="text1"/>
          <w:sz w:val="22"/>
          <w:szCs w:val="22"/>
        </w:rPr>
        <w:tab/>
      </w:r>
      <w:r w:rsidR="008552CF" w:rsidRPr="00962B5C">
        <w:rPr>
          <w:color w:val="000000" w:themeColor="text1"/>
          <w:sz w:val="22"/>
          <w:szCs w:val="22"/>
        </w:rPr>
        <w:tab/>
      </w:r>
      <w:r w:rsidR="005F3E4E" w:rsidRPr="00962B5C">
        <w:rPr>
          <w:color w:val="000000" w:themeColor="text1"/>
          <w:sz w:val="22"/>
          <w:szCs w:val="22"/>
        </w:rPr>
        <w:tab/>
      </w:r>
      <w:r w:rsidR="00AE00FC" w:rsidRPr="00962B5C">
        <w:rPr>
          <w:color w:val="000000" w:themeColor="text1"/>
          <w:sz w:val="22"/>
          <w:szCs w:val="22"/>
        </w:rPr>
        <w:t xml:space="preserve">          </w:t>
      </w:r>
      <w:r w:rsidR="00CE5901" w:rsidRPr="00962B5C">
        <w:rPr>
          <w:color w:val="000000" w:themeColor="text1"/>
          <w:sz w:val="22"/>
          <w:szCs w:val="22"/>
        </w:rPr>
        <w:t>«</w:t>
      </w:r>
      <w:r w:rsidR="004C13DC" w:rsidRPr="00962B5C">
        <w:rPr>
          <w:color w:val="000000" w:themeColor="text1"/>
          <w:sz w:val="22"/>
          <w:szCs w:val="22"/>
        </w:rPr>
        <w:t>____</w:t>
      </w:r>
      <w:r w:rsidR="00CE5901" w:rsidRPr="00962B5C">
        <w:rPr>
          <w:color w:val="000000" w:themeColor="text1"/>
          <w:sz w:val="22"/>
          <w:szCs w:val="22"/>
        </w:rPr>
        <w:t xml:space="preserve">» </w:t>
      </w:r>
      <w:r w:rsidR="004C13DC" w:rsidRPr="00962B5C">
        <w:rPr>
          <w:color w:val="000000" w:themeColor="text1"/>
          <w:sz w:val="22"/>
          <w:szCs w:val="22"/>
        </w:rPr>
        <w:t>_______</w:t>
      </w:r>
      <w:r w:rsidR="00CE5901" w:rsidRPr="00962B5C">
        <w:rPr>
          <w:color w:val="000000" w:themeColor="text1"/>
          <w:sz w:val="22"/>
          <w:szCs w:val="22"/>
        </w:rPr>
        <w:t xml:space="preserve"> </w:t>
      </w:r>
      <w:r w:rsidR="008552CF" w:rsidRPr="00962B5C">
        <w:rPr>
          <w:color w:val="000000" w:themeColor="text1"/>
          <w:sz w:val="22"/>
          <w:szCs w:val="22"/>
        </w:rPr>
        <w:t>20</w:t>
      </w:r>
      <w:r w:rsidR="00097929">
        <w:rPr>
          <w:color w:val="000000" w:themeColor="text1"/>
          <w:sz w:val="22"/>
          <w:szCs w:val="22"/>
        </w:rPr>
        <w:t>20</w:t>
      </w:r>
      <w:r w:rsidR="008552CF" w:rsidRPr="00962B5C">
        <w:rPr>
          <w:color w:val="000000" w:themeColor="text1"/>
          <w:sz w:val="22"/>
          <w:szCs w:val="22"/>
        </w:rPr>
        <w:t xml:space="preserve"> г</w:t>
      </w:r>
      <w:r w:rsidR="00DC45BD" w:rsidRPr="00962B5C">
        <w:rPr>
          <w:color w:val="000000" w:themeColor="text1"/>
          <w:sz w:val="22"/>
          <w:szCs w:val="22"/>
        </w:rPr>
        <w:t>.</w:t>
      </w:r>
    </w:p>
    <w:p w:rsidR="00D03F8E" w:rsidRPr="00962B5C" w:rsidRDefault="00D03F8E" w:rsidP="00293E1C">
      <w:pPr>
        <w:widowControl w:val="0"/>
        <w:tabs>
          <w:tab w:val="left" w:pos="284"/>
        </w:tabs>
        <w:autoSpaceDE w:val="0"/>
        <w:autoSpaceDN w:val="0"/>
        <w:adjustRightInd w:val="0"/>
        <w:ind w:firstLine="425"/>
        <w:rPr>
          <w:color w:val="000000" w:themeColor="text1"/>
          <w:sz w:val="22"/>
          <w:szCs w:val="22"/>
        </w:rPr>
      </w:pPr>
    </w:p>
    <w:p w:rsidR="0032255C" w:rsidRPr="00962B5C" w:rsidRDefault="006B0782" w:rsidP="00973C2D">
      <w:pPr>
        <w:ind w:firstLine="426"/>
        <w:jc w:val="both"/>
        <w:rPr>
          <w:sz w:val="22"/>
          <w:szCs w:val="22"/>
        </w:rPr>
      </w:pPr>
      <w:r w:rsidRPr="00962B5C">
        <w:rPr>
          <w:b/>
          <w:sz w:val="22"/>
          <w:szCs w:val="22"/>
        </w:rPr>
        <w:t>Непубличное акционерное общество «Красная поляна» (НАО «Красная поляна»),</w:t>
      </w:r>
      <w:r w:rsidRPr="00962B5C">
        <w:rPr>
          <w:sz w:val="22"/>
          <w:szCs w:val="22"/>
        </w:rPr>
        <w:t xml:space="preserve"> именуемое в дальнейшем «</w:t>
      </w:r>
      <w:r w:rsidRPr="00962B5C">
        <w:rPr>
          <w:b/>
          <w:sz w:val="22"/>
          <w:szCs w:val="22"/>
        </w:rPr>
        <w:t>Покупатель»</w:t>
      </w:r>
      <w:r w:rsidRPr="00962B5C">
        <w:rPr>
          <w:sz w:val="22"/>
          <w:szCs w:val="22"/>
        </w:rPr>
        <w:t>, в лице</w:t>
      </w:r>
      <w:r w:rsidR="00B12D57" w:rsidRPr="00962B5C">
        <w:rPr>
          <w:sz w:val="22"/>
          <w:szCs w:val="22"/>
        </w:rPr>
        <w:t xml:space="preserve"> </w:t>
      </w:r>
      <w:r w:rsidR="00097929" w:rsidRPr="00097929">
        <w:rPr>
          <w:sz w:val="22"/>
          <w:szCs w:val="22"/>
        </w:rPr>
        <w:t xml:space="preserve">Коммерческого директора Перепечаевой Янины Александровны, действующего на основании Доверенности №1 от </w:t>
      </w:r>
      <w:r w:rsidR="00174F5C">
        <w:rPr>
          <w:sz w:val="22"/>
          <w:szCs w:val="22"/>
        </w:rPr>
        <w:t>0</w:t>
      </w:r>
      <w:r w:rsidR="00097929" w:rsidRPr="00097929">
        <w:rPr>
          <w:sz w:val="22"/>
          <w:szCs w:val="22"/>
        </w:rPr>
        <w:t xml:space="preserve">1.01.2020 </w:t>
      </w:r>
      <w:r w:rsidR="00097929">
        <w:rPr>
          <w:sz w:val="22"/>
          <w:szCs w:val="22"/>
        </w:rPr>
        <w:t>года</w:t>
      </w:r>
      <w:r w:rsidRPr="00962B5C">
        <w:rPr>
          <w:sz w:val="22"/>
          <w:szCs w:val="22"/>
        </w:rPr>
        <w:t>, с одной стороны</w:t>
      </w:r>
      <w:r w:rsidR="00606507" w:rsidRPr="00962B5C">
        <w:rPr>
          <w:sz w:val="22"/>
          <w:szCs w:val="22"/>
        </w:rPr>
        <w:t xml:space="preserve">, и </w:t>
      </w:r>
    </w:p>
    <w:p w:rsidR="008D6690" w:rsidRPr="00962B5C" w:rsidRDefault="004026A9" w:rsidP="00973C2D">
      <w:pPr>
        <w:ind w:firstLine="426"/>
        <w:jc w:val="both"/>
        <w:rPr>
          <w:bCs/>
          <w:sz w:val="22"/>
          <w:szCs w:val="22"/>
        </w:rPr>
      </w:pPr>
      <w:r w:rsidRPr="00962B5C">
        <w:rPr>
          <w:sz w:val="22"/>
          <w:szCs w:val="22"/>
        </w:rPr>
        <w:t xml:space="preserve">____________ (_______) </w:t>
      </w:r>
      <w:r w:rsidR="008D6690" w:rsidRPr="00962B5C">
        <w:rPr>
          <w:sz w:val="22"/>
          <w:szCs w:val="22"/>
        </w:rPr>
        <w:t>именуем</w:t>
      </w:r>
      <w:r w:rsidR="007F3DC6" w:rsidRPr="00962B5C">
        <w:rPr>
          <w:sz w:val="22"/>
          <w:szCs w:val="22"/>
        </w:rPr>
        <w:t>ое</w:t>
      </w:r>
      <w:r w:rsidR="008D6690" w:rsidRPr="00962B5C">
        <w:rPr>
          <w:sz w:val="22"/>
          <w:szCs w:val="22"/>
        </w:rPr>
        <w:t xml:space="preserve"> далее </w:t>
      </w:r>
      <w:r w:rsidR="008D6690" w:rsidRPr="00962B5C">
        <w:rPr>
          <w:b/>
          <w:sz w:val="22"/>
          <w:szCs w:val="22"/>
        </w:rPr>
        <w:t>«Поставщик»</w:t>
      </w:r>
      <w:r w:rsidR="008D6690" w:rsidRPr="00962B5C">
        <w:rPr>
          <w:sz w:val="22"/>
          <w:szCs w:val="22"/>
        </w:rPr>
        <w:t xml:space="preserve">, </w:t>
      </w:r>
      <w:r w:rsidR="00C354D4" w:rsidRPr="00962B5C">
        <w:rPr>
          <w:sz w:val="22"/>
          <w:szCs w:val="22"/>
        </w:rPr>
        <w:t xml:space="preserve">в лице </w:t>
      </w:r>
      <w:r w:rsidRPr="00962B5C">
        <w:rPr>
          <w:sz w:val="22"/>
          <w:szCs w:val="22"/>
        </w:rPr>
        <w:t>___________________</w:t>
      </w:r>
      <w:r w:rsidR="00B00D0E" w:rsidRPr="00962B5C">
        <w:rPr>
          <w:sz w:val="22"/>
          <w:szCs w:val="22"/>
        </w:rPr>
        <w:t xml:space="preserve">, действующего на основании </w:t>
      </w:r>
      <w:r w:rsidR="008F2BE2" w:rsidRPr="00962B5C">
        <w:rPr>
          <w:sz w:val="22"/>
          <w:szCs w:val="22"/>
        </w:rPr>
        <w:t>Устава,</w:t>
      </w:r>
      <w:r w:rsidR="00B00D0E" w:rsidRPr="00962B5C">
        <w:rPr>
          <w:sz w:val="22"/>
          <w:szCs w:val="22"/>
        </w:rPr>
        <w:t xml:space="preserve"> </w:t>
      </w:r>
      <w:r w:rsidR="008D6690" w:rsidRPr="00962B5C">
        <w:rPr>
          <w:bCs/>
          <w:sz w:val="22"/>
          <w:szCs w:val="22"/>
        </w:rPr>
        <w:t xml:space="preserve">с другой стороны, далее вместе именуемые «Стороны», а по отдельности «Сторона», заключили настоящий </w:t>
      </w:r>
      <w:r w:rsidR="007D521B" w:rsidRPr="00962B5C">
        <w:rPr>
          <w:bCs/>
          <w:sz w:val="22"/>
          <w:szCs w:val="22"/>
        </w:rPr>
        <w:t>д</w:t>
      </w:r>
      <w:r w:rsidR="008D6690" w:rsidRPr="00962B5C">
        <w:rPr>
          <w:bCs/>
          <w:sz w:val="22"/>
          <w:szCs w:val="22"/>
        </w:rPr>
        <w:t>оговор</w:t>
      </w:r>
      <w:r w:rsidR="00F61D32" w:rsidRPr="00962B5C">
        <w:rPr>
          <w:bCs/>
          <w:sz w:val="22"/>
          <w:szCs w:val="22"/>
        </w:rPr>
        <w:t xml:space="preserve"> </w:t>
      </w:r>
      <w:r w:rsidR="00EA1B6B" w:rsidRPr="00962B5C">
        <w:rPr>
          <w:bCs/>
          <w:sz w:val="22"/>
          <w:szCs w:val="22"/>
        </w:rPr>
        <w:t xml:space="preserve">поставки товара </w:t>
      </w:r>
      <w:r w:rsidR="00F61D32" w:rsidRPr="00962B5C">
        <w:rPr>
          <w:bCs/>
          <w:sz w:val="22"/>
          <w:szCs w:val="22"/>
        </w:rPr>
        <w:t>(далее – Договор)</w:t>
      </w:r>
      <w:r w:rsidR="008D6690" w:rsidRPr="00962B5C">
        <w:rPr>
          <w:bCs/>
          <w:sz w:val="22"/>
          <w:szCs w:val="22"/>
        </w:rPr>
        <w:t xml:space="preserve"> о нижеследующем</w:t>
      </w:r>
      <w:r w:rsidR="008D6690" w:rsidRPr="00962B5C">
        <w:rPr>
          <w:sz w:val="22"/>
          <w:szCs w:val="22"/>
        </w:rPr>
        <w:t>:</w:t>
      </w:r>
    </w:p>
    <w:p w:rsidR="0008700D" w:rsidRPr="00962B5C" w:rsidRDefault="0008700D" w:rsidP="00293E1C">
      <w:pPr>
        <w:ind w:firstLine="426"/>
        <w:jc w:val="both"/>
        <w:rPr>
          <w:sz w:val="22"/>
          <w:szCs w:val="22"/>
        </w:rPr>
      </w:pPr>
    </w:p>
    <w:p w:rsidR="008C7216" w:rsidRPr="00962B5C"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62B5C">
        <w:rPr>
          <w:b/>
          <w:sz w:val="22"/>
          <w:szCs w:val="22"/>
        </w:rPr>
        <w:t>ПРЕДМЕТ ДОГОВОРА</w:t>
      </w:r>
    </w:p>
    <w:p w:rsidR="00470AB9" w:rsidRPr="00962B5C" w:rsidRDefault="00470AB9" w:rsidP="00470AB9">
      <w:pPr>
        <w:numPr>
          <w:ilvl w:val="1"/>
          <w:numId w:val="1"/>
        </w:numPr>
        <w:shd w:val="clear" w:color="auto" w:fill="FFFFFF"/>
        <w:tabs>
          <w:tab w:val="left" w:pos="851"/>
          <w:tab w:val="left" w:pos="993"/>
          <w:tab w:val="left" w:pos="1134"/>
        </w:tabs>
        <w:ind w:left="0" w:firstLine="567"/>
        <w:jc w:val="both"/>
        <w:rPr>
          <w:sz w:val="22"/>
          <w:szCs w:val="22"/>
        </w:rPr>
      </w:pPr>
      <w:r w:rsidRPr="00962B5C">
        <w:rPr>
          <w:sz w:val="22"/>
          <w:szCs w:val="22"/>
        </w:rPr>
        <w:t>Поставщик обязуется передать в собственность Покупателю</w:t>
      </w:r>
      <w:r w:rsidR="00941175" w:rsidRPr="00962B5C">
        <w:rPr>
          <w:sz w:val="22"/>
          <w:szCs w:val="22"/>
        </w:rPr>
        <w:t xml:space="preserve"> </w:t>
      </w:r>
      <w:r w:rsidR="00AF345E">
        <w:rPr>
          <w:b/>
          <w:sz w:val="22"/>
          <w:szCs w:val="22"/>
        </w:rPr>
        <w:t xml:space="preserve">постельное белье </w:t>
      </w:r>
      <w:r w:rsidRPr="00962B5C">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DC1F73" w:rsidRPr="00962B5C" w:rsidRDefault="00DC1F73" w:rsidP="00412057">
      <w:pPr>
        <w:numPr>
          <w:ilvl w:val="1"/>
          <w:numId w:val="1"/>
        </w:numPr>
        <w:shd w:val="clear" w:color="auto" w:fill="FFFFFF"/>
        <w:tabs>
          <w:tab w:val="left" w:pos="851"/>
          <w:tab w:val="left" w:pos="1134"/>
          <w:tab w:val="num" w:pos="2552"/>
        </w:tabs>
        <w:ind w:left="0" w:firstLine="567"/>
        <w:jc w:val="both"/>
        <w:rPr>
          <w:sz w:val="22"/>
          <w:szCs w:val="22"/>
        </w:rPr>
      </w:pPr>
      <w:r w:rsidRPr="00962B5C">
        <w:rPr>
          <w:sz w:val="22"/>
          <w:szCs w:val="22"/>
        </w:rPr>
        <w:t xml:space="preserve">Поставщик гарантирует </w:t>
      </w:r>
      <w:r w:rsidR="00EA1B6B" w:rsidRPr="00962B5C">
        <w:rPr>
          <w:sz w:val="22"/>
          <w:szCs w:val="22"/>
        </w:rPr>
        <w:t>П</w:t>
      </w:r>
      <w:r w:rsidRPr="00962B5C">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62B5C">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EA1B6B" w:rsidRPr="00962B5C">
        <w:rPr>
          <w:sz w:val="22"/>
          <w:szCs w:val="22"/>
        </w:rPr>
        <w:t>, что поставляемые товары не нарушают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rsidRPr="00962B5C">
        <w:rPr>
          <w:sz w:val="22"/>
          <w:szCs w:val="22"/>
        </w:rPr>
        <w:t>.</w:t>
      </w:r>
    </w:p>
    <w:p w:rsidR="00667636" w:rsidRPr="00962B5C"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62B5C">
        <w:rPr>
          <w:sz w:val="22"/>
          <w:szCs w:val="22"/>
        </w:rPr>
        <w:t xml:space="preserve">Поставщик осуществляет доставку Товара на склад Покупателя, находящийся по адресу: </w:t>
      </w:r>
      <w:r w:rsidR="00DF73F9" w:rsidRPr="00962B5C">
        <w:rPr>
          <w:sz w:val="22"/>
          <w:szCs w:val="22"/>
        </w:rPr>
        <w:t xml:space="preserve">354392, РФ, Краснодарский край, г. Сочи, Адлерский район, с. Эсто-садок, </w:t>
      </w:r>
      <w:r w:rsidR="00E5346D">
        <w:rPr>
          <w:sz w:val="22"/>
          <w:szCs w:val="22"/>
        </w:rPr>
        <w:t>ул. Горная,</w:t>
      </w:r>
      <w:r w:rsidR="00DF73F9" w:rsidRPr="00962B5C">
        <w:rPr>
          <w:sz w:val="22"/>
          <w:szCs w:val="22"/>
        </w:rPr>
        <w:t xml:space="preserve"> д. 11, </w:t>
      </w:r>
      <w:r w:rsidR="00667636" w:rsidRPr="00962B5C">
        <w:rPr>
          <w:sz w:val="22"/>
          <w:szCs w:val="22"/>
        </w:rPr>
        <w:t xml:space="preserve">по наименованию, количеству и ассортименту в соответствии со </w:t>
      </w:r>
      <w:hyperlink r:id="rId12" w:history="1">
        <w:r w:rsidR="00667636" w:rsidRPr="00962B5C">
          <w:rPr>
            <w:sz w:val="22"/>
            <w:szCs w:val="22"/>
          </w:rPr>
          <w:t>Спецификацией</w:t>
        </w:r>
      </w:hyperlink>
      <w:r w:rsidR="00261C74" w:rsidRPr="00962B5C">
        <w:rPr>
          <w:sz w:val="22"/>
          <w:szCs w:val="22"/>
        </w:rPr>
        <w:t xml:space="preserve"> (Приложение №</w:t>
      </w:r>
      <w:r w:rsidR="00563D52" w:rsidRPr="00962B5C">
        <w:rPr>
          <w:sz w:val="22"/>
          <w:szCs w:val="22"/>
        </w:rPr>
        <w:t xml:space="preserve"> </w:t>
      </w:r>
      <w:r w:rsidR="00261C74" w:rsidRPr="00962B5C">
        <w:rPr>
          <w:sz w:val="22"/>
          <w:szCs w:val="22"/>
        </w:rPr>
        <w:t>1 к настоящему Договору)</w:t>
      </w:r>
      <w:r w:rsidR="00667636" w:rsidRPr="00962B5C">
        <w:rPr>
          <w:sz w:val="22"/>
          <w:szCs w:val="22"/>
        </w:rPr>
        <w:t>.</w:t>
      </w:r>
    </w:p>
    <w:p w:rsidR="00667636" w:rsidRPr="00962B5C" w:rsidRDefault="00667636" w:rsidP="00667636">
      <w:pPr>
        <w:shd w:val="clear" w:color="auto" w:fill="FFFFFF"/>
        <w:tabs>
          <w:tab w:val="left" w:pos="851"/>
          <w:tab w:val="left" w:pos="1134"/>
        </w:tabs>
        <w:ind w:left="567"/>
        <w:jc w:val="both"/>
        <w:rPr>
          <w:sz w:val="22"/>
          <w:szCs w:val="22"/>
        </w:rPr>
      </w:pPr>
    </w:p>
    <w:p w:rsidR="008C7216" w:rsidRPr="00962B5C"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62B5C">
        <w:rPr>
          <w:b/>
          <w:sz w:val="22"/>
          <w:szCs w:val="22"/>
        </w:rPr>
        <w:t xml:space="preserve">ПОРЯДОК И </w:t>
      </w:r>
      <w:r w:rsidR="008C7216" w:rsidRPr="00962B5C">
        <w:rPr>
          <w:b/>
          <w:sz w:val="22"/>
          <w:szCs w:val="22"/>
        </w:rPr>
        <w:t>СРОКИ ПОСТАВКИ ТОВАРА</w:t>
      </w:r>
    </w:p>
    <w:p w:rsidR="007359E8" w:rsidRPr="00962B5C" w:rsidRDefault="007359E8" w:rsidP="00293E1C">
      <w:pPr>
        <w:pStyle w:val="a0"/>
        <w:numPr>
          <w:ilvl w:val="1"/>
          <w:numId w:val="1"/>
        </w:numPr>
        <w:shd w:val="clear" w:color="auto" w:fill="FFFFFF"/>
        <w:tabs>
          <w:tab w:val="left" w:pos="851"/>
          <w:tab w:val="left" w:pos="993"/>
          <w:tab w:val="left" w:pos="1134"/>
        </w:tabs>
        <w:ind w:left="0" w:firstLine="567"/>
        <w:jc w:val="both"/>
        <w:rPr>
          <w:sz w:val="22"/>
          <w:szCs w:val="22"/>
        </w:rPr>
      </w:pPr>
      <w:r w:rsidRPr="00962B5C">
        <w:rPr>
          <w:snapToGrid w:val="0"/>
          <w:sz w:val="22"/>
          <w:szCs w:val="22"/>
        </w:rPr>
        <w:t xml:space="preserve">Поставка Товара осуществляется силами </w:t>
      </w:r>
      <w:r w:rsidR="00C9026F" w:rsidRPr="00962B5C">
        <w:rPr>
          <w:snapToGrid w:val="0"/>
          <w:sz w:val="22"/>
          <w:szCs w:val="22"/>
        </w:rPr>
        <w:t>Поставщика на склад Покупателя</w:t>
      </w:r>
      <w:r w:rsidR="00606507" w:rsidRPr="00962B5C">
        <w:rPr>
          <w:snapToGrid w:val="0"/>
          <w:sz w:val="22"/>
          <w:szCs w:val="22"/>
        </w:rPr>
        <w:t xml:space="preserve"> </w:t>
      </w:r>
      <w:r w:rsidR="00667636" w:rsidRPr="00962B5C">
        <w:rPr>
          <w:snapToGrid w:val="0"/>
          <w:sz w:val="22"/>
          <w:szCs w:val="22"/>
        </w:rPr>
        <w:t>по адресу, указанному в п.1.3</w:t>
      </w:r>
      <w:r w:rsidRPr="00962B5C">
        <w:rPr>
          <w:snapToGrid w:val="0"/>
          <w:sz w:val="22"/>
          <w:szCs w:val="22"/>
        </w:rPr>
        <w:t xml:space="preserve"> </w:t>
      </w:r>
      <w:r w:rsidR="00261C74" w:rsidRPr="00962B5C">
        <w:rPr>
          <w:snapToGrid w:val="0"/>
          <w:sz w:val="22"/>
          <w:szCs w:val="22"/>
        </w:rPr>
        <w:t xml:space="preserve">настоящего </w:t>
      </w:r>
      <w:r w:rsidRPr="00962B5C">
        <w:rPr>
          <w:snapToGrid w:val="0"/>
          <w:sz w:val="22"/>
          <w:szCs w:val="22"/>
        </w:rPr>
        <w:t>Договора.</w:t>
      </w:r>
    </w:p>
    <w:p w:rsidR="001F6608" w:rsidRPr="00962B5C" w:rsidRDefault="001F6608" w:rsidP="001F6608">
      <w:pPr>
        <w:pStyle w:val="a0"/>
        <w:numPr>
          <w:ilvl w:val="1"/>
          <w:numId w:val="1"/>
        </w:numPr>
        <w:shd w:val="clear" w:color="auto" w:fill="FFFFFF"/>
        <w:tabs>
          <w:tab w:val="left" w:pos="851"/>
          <w:tab w:val="left" w:pos="993"/>
          <w:tab w:val="left" w:pos="1134"/>
        </w:tabs>
        <w:ind w:left="0" w:firstLine="567"/>
        <w:jc w:val="both"/>
        <w:rPr>
          <w:sz w:val="22"/>
          <w:szCs w:val="22"/>
        </w:rPr>
      </w:pPr>
      <w:r w:rsidRPr="00962B5C">
        <w:rPr>
          <w:sz w:val="22"/>
          <w:szCs w:val="22"/>
        </w:rPr>
        <w:t>Срок поставки Товара:</w:t>
      </w:r>
    </w:p>
    <w:p w:rsidR="00091C61" w:rsidRPr="00962B5C" w:rsidRDefault="001F6608" w:rsidP="001F6608">
      <w:pPr>
        <w:pStyle w:val="a0"/>
        <w:shd w:val="clear" w:color="auto" w:fill="FFFFFF"/>
        <w:ind w:left="0" w:firstLine="567"/>
        <w:jc w:val="both"/>
        <w:rPr>
          <w:sz w:val="22"/>
          <w:szCs w:val="22"/>
        </w:rPr>
      </w:pPr>
      <w:r w:rsidRPr="00962B5C">
        <w:rPr>
          <w:sz w:val="22"/>
          <w:szCs w:val="22"/>
        </w:rPr>
        <w:t xml:space="preserve">- не более </w:t>
      </w:r>
      <w:r w:rsidR="00501244">
        <w:rPr>
          <w:sz w:val="22"/>
          <w:szCs w:val="22"/>
        </w:rPr>
        <w:t>3</w:t>
      </w:r>
      <w:r w:rsidRPr="00962B5C">
        <w:rPr>
          <w:sz w:val="22"/>
          <w:szCs w:val="22"/>
        </w:rPr>
        <w:t>5 (</w:t>
      </w:r>
      <w:r w:rsidR="00501244">
        <w:rPr>
          <w:sz w:val="22"/>
          <w:szCs w:val="22"/>
        </w:rPr>
        <w:t>Тридцати п</w:t>
      </w:r>
      <w:r w:rsidRPr="00962B5C">
        <w:rPr>
          <w:sz w:val="22"/>
          <w:szCs w:val="22"/>
        </w:rPr>
        <w:t>яти) календарных дней с даты  перечисления Покупателем авансового платежа,  в соответствии с п.4.4.1. Договора</w:t>
      </w:r>
      <w:r w:rsidR="001C7024" w:rsidRPr="00962B5C">
        <w:rPr>
          <w:sz w:val="22"/>
          <w:szCs w:val="22"/>
        </w:rPr>
        <w:t>.</w:t>
      </w:r>
    </w:p>
    <w:p w:rsidR="008C7216" w:rsidRPr="00962B5C" w:rsidRDefault="00B84CA3" w:rsidP="00293E1C">
      <w:pPr>
        <w:pStyle w:val="a0"/>
        <w:numPr>
          <w:ilvl w:val="1"/>
          <w:numId w:val="1"/>
        </w:numPr>
        <w:shd w:val="clear" w:color="auto" w:fill="FFFFFF"/>
        <w:tabs>
          <w:tab w:val="left" w:pos="851"/>
          <w:tab w:val="left" w:pos="993"/>
          <w:tab w:val="left" w:pos="1134"/>
        </w:tabs>
        <w:ind w:left="0" w:firstLine="567"/>
        <w:jc w:val="both"/>
        <w:rPr>
          <w:sz w:val="22"/>
          <w:szCs w:val="22"/>
        </w:rPr>
      </w:pPr>
      <w:r w:rsidRPr="00962B5C">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962B5C">
        <w:rPr>
          <w:snapToGrid w:val="0"/>
          <w:sz w:val="22"/>
          <w:szCs w:val="22"/>
        </w:rPr>
        <w:t xml:space="preserve">, </w:t>
      </w:r>
      <w:r w:rsidR="00356670" w:rsidRPr="00962B5C">
        <w:rPr>
          <w:sz w:val="22"/>
          <w:szCs w:val="22"/>
        </w:rPr>
        <w:t>по товарам импортного производства – грузовая таможенная декларация, инвойс,</w:t>
      </w:r>
      <w:r w:rsidR="00356670" w:rsidRPr="00962B5C">
        <w:rPr>
          <w:snapToGrid w:val="0"/>
          <w:sz w:val="22"/>
          <w:szCs w:val="22"/>
        </w:rPr>
        <w:t xml:space="preserve"> и др.</w:t>
      </w:r>
      <w:r w:rsidRPr="00962B5C">
        <w:rPr>
          <w:snapToGrid w:val="0"/>
          <w:sz w:val="22"/>
          <w:szCs w:val="22"/>
        </w:rPr>
        <w:t>) должны быть оформлены в соответствии с действующим законодательством Российской Федерации.</w:t>
      </w:r>
    </w:p>
    <w:p w:rsidR="007359E8" w:rsidRPr="00962B5C" w:rsidRDefault="007359E8" w:rsidP="00293E1C">
      <w:pPr>
        <w:pStyle w:val="a0"/>
        <w:numPr>
          <w:ilvl w:val="1"/>
          <w:numId w:val="1"/>
        </w:numPr>
        <w:shd w:val="clear" w:color="auto" w:fill="FFFFFF"/>
        <w:tabs>
          <w:tab w:val="left" w:pos="851"/>
          <w:tab w:val="left" w:pos="993"/>
          <w:tab w:val="left" w:pos="1134"/>
        </w:tabs>
        <w:ind w:left="0" w:firstLine="567"/>
        <w:jc w:val="both"/>
        <w:rPr>
          <w:sz w:val="22"/>
          <w:szCs w:val="22"/>
        </w:rPr>
      </w:pPr>
      <w:r w:rsidRPr="00962B5C">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962B5C" w:rsidRDefault="00EA1B6B" w:rsidP="00EA1B6B">
      <w:pPr>
        <w:pStyle w:val="a0"/>
        <w:numPr>
          <w:ilvl w:val="1"/>
          <w:numId w:val="1"/>
        </w:numPr>
        <w:shd w:val="clear" w:color="auto" w:fill="FFFFFF"/>
        <w:tabs>
          <w:tab w:val="left" w:pos="0"/>
          <w:tab w:val="left" w:pos="851"/>
          <w:tab w:val="left" w:pos="993"/>
          <w:tab w:val="left" w:pos="1134"/>
        </w:tabs>
        <w:ind w:left="0" w:firstLine="567"/>
        <w:jc w:val="both"/>
        <w:rPr>
          <w:sz w:val="22"/>
          <w:szCs w:val="22"/>
        </w:rPr>
      </w:pPr>
      <w:r w:rsidRPr="00962B5C">
        <w:rPr>
          <w:snapToGrid w:val="0"/>
          <w:sz w:val="22"/>
          <w:szCs w:val="22"/>
        </w:rPr>
        <w:t>Товар должен быть новым, не находившимся ранее в эксплуатации.</w:t>
      </w:r>
      <w:r w:rsidRPr="00962B5C">
        <w:rPr>
          <w:sz w:val="22"/>
          <w:szCs w:val="22"/>
        </w:rPr>
        <w:t xml:space="preserve"> </w:t>
      </w:r>
      <w:r w:rsidRPr="00962B5C">
        <w:rPr>
          <w:snapToGrid w:val="0"/>
          <w:sz w:val="22"/>
          <w:szCs w:val="22"/>
        </w:rPr>
        <w:t>Покупатель вправе отказаться от приемки Товара, поставленного с нарушением данного условия</w:t>
      </w:r>
      <w:r w:rsidRPr="00962B5C">
        <w:rPr>
          <w:sz w:val="22"/>
          <w:szCs w:val="22"/>
        </w:rPr>
        <w:t xml:space="preserve"> (при этом Поставщик обязан вернуть Покупателю авансовый платеж в порядке, предусмотренном в п.4.6. Договора)</w:t>
      </w:r>
      <w:r w:rsidR="00473180" w:rsidRPr="00962B5C">
        <w:rPr>
          <w:snapToGrid w:val="0"/>
          <w:sz w:val="22"/>
          <w:szCs w:val="22"/>
        </w:rPr>
        <w:t xml:space="preserve">, </w:t>
      </w:r>
      <w:r w:rsidRPr="00962B5C">
        <w:rPr>
          <w:snapToGrid w:val="0"/>
          <w:sz w:val="22"/>
          <w:szCs w:val="22"/>
        </w:rPr>
        <w:t>или потребовать замены такого Товара на условиях, предусмотренных п.6.5. Договора.</w:t>
      </w:r>
    </w:p>
    <w:p w:rsidR="005E1A89" w:rsidRPr="00962B5C" w:rsidRDefault="00941175" w:rsidP="008B75FF">
      <w:pPr>
        <w:pStyle w:val="a0"/>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962B5C">
        <w:rPr>
          <w:snapToGrid w:val="0"/>
          <w:color w:val="000000" w:themeColor="text1"/>
          <w:sz w:val="22"/>
          <w:szCs w:val="22"/>
        </w:rPr>
        <w:t xml:space="preserve">В </w:t>
      </w:r>
      <w:r w:rsidR="005E1A89" w:rsidRPr="00962B5C">
        <w:rPr>
          <w:snapToGrid w:val="0"/>
          <w:color w:val="000000" w:themeColor="text1"/>
          <w:sz w:val="22"/>
          <w:szCs w:val="22"/>
        </w:rPr>
        <w:t>случае просрочки поставки Товара Покупатель вправе отказаться от его приемки и оплаты.</w:t>
      </w:r>
      <w:r w:rsidR="001125E6" w:rsidRPr="00962B5C">
        <w:rPr>
          <w:color w:val="000000" w:themeColor="text1"/>
          <w:sz w:val="22"/>
          <w:szCs w:val="22"/>
        </w:rPr>
        <w:t xml:space="preserve"> При этом Поставщик обязан вернуть Покупателю авансовый платеж в </w:t>
      </w:r>
      <w:r w:rsidR="00AC4EE3" w:rsidRPr="00962B5C">
        <w:rPr>
          <w:color w:val="000000" w:themeColor="text1"/>
          <w:sz w:val="22"/>
          <w:szCs w:val="22"/>
        </w:rPr>
        <w:t>порядке, предусмотренном в п.</w:t>
      </w:r>
      <w:r w:rsidR="006208A6" w:rsidRPr="00962B5C">
        <w:rPr>
          <w:color w:val="000000" w:themeColor="text1"/>
          <w:sz w:val="22"/>
          <w:szCs w:val="22"/>
        </w:rPr>
        <w:t xml:space="preserve">4.6. </w:t>
      </w:r>
      <w:r w:rsidR="00AC4EE3" w:rsidRPr="00962B5C">
        <w:rPr>
          <w:color w:val="000000" w:themeColor="text1"/>
          <w:sz w:val="22"/>
          <w:szCs w:val="22"/>
        </w:rPr>
        <w:t xml:space="preserve"> Договора</w:t>
      </w:r>
      <w:r w:rsidR="001125E6" w:rsidRPr="00962B5C">
        <w:rPr>
          <w:color w:val="000000" w:themeColor="text1"/>
          <w:sz w:val="22"/>
          <w:szCs w:val="22"/>
        </w:rPr>
        <w:t>.</w:t>
      </w:r>
    </w:p>
    <w:p w:rsidR="00EA1B6B" w:rsidRPr="00962B5C" w:rsidRDefault="005E1A89" w:rsidP="008B75FF">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62B5C">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962B5C">
        <w:rPr>
          <w:color w:val="000000" w:themeColor="text1"/>
          <w:sz w:val="22"/>
          <w:szCs w:val="22"/>
        </w:rPr>
        <w:t>Договоре</w:t>
      </w:r>
      <w:r w:rsidRPr="00962B5C">
        <w:rPr>
          <w:color w:val="000000" w:themeColor="text1"/>
          <w:sz w:val="22"/>
          <w:szCs w:val="22"/>
        </w:rPr>
        <w:t xml:space="preserve">, только с письменного согласия </w:t>
      </w:r>
      <w:r w:rsidR="00706000" w:rsidRPr="00962B5C">
        <w:rPr>
          <w:color w:val="000000" w:themeColor="text1"/>
          <w:sz w:val="22"/>
          <w:szCs w:val="22"/>
        </w:rPr>
        <w:t>Покупателя.</w:t>
      </w:r>
    </w:p>
    <w:p w:rsidR="00AE293F" w:rsidRPr="00962B5C" w:rsidRDefault="00706000" w:rsidP="00821D7E">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62B5C">
        <w:rPr>
          <w:color w:val="000000" w:themeColor="text1"/>
          <w:sz w:val="22"/>
          <w:szCs w:val="22"/>
        </w:rPr>
        <w:t xml:space="preserve">Товар отгружается в </w:t>
      </w:r>
      <w:r w:rsidR="00EA1B6B" w:rsidRPr="00962B5C">
        <w:rPr>
          <w:color w:val="000000" w:themeColor="text1"/>
          <w:sz w:val="22"/>
          <w:szCs w:val="22"/>
        </w:rPr>
        <w:t xml:space="preserve">таре и/или </w:t>
      </w:r>
      <w:r w:rsidRPr="00962B5C">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962B5C">
        <w:rPr>
          <w:sz w:val="22"/>
          <w:szCs w:val="22"/>
        </w:rPr>
        <w:t xml:space="preserve"> </w:t>
      </w:r>
      <w:r w:rsidR="00821D7E" w:rsidRPr="00962B5C">
        <w:rPr>
          <w:color w:val="000000" w:themeColor="text1"/>
          <w:sz w:val="22"/>
          <w:szCs w:val="22"/>
        </w:rPr>
        <w:t>и 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962B5C">
        <w:rPr>
          <w:color w:val="000000" w:themeColor="text1"/>
          <w:sz w:val="22"/>
          <w:szCs w:val="22"/>
        </w:rPr>
        <w:t>. Тара и упаковка возврату не подлежит, и их стоимость входит в стоимость Товара</w:t>
      </w:r>
      <w:r w:rsidR="00EB2169" w:rsidRPr="00962B5C">
        <w:rPr>
          <w:color w:val="000000" w:themeColor="text1"/>
          <w:sz w:val="22"/>
          <w:szCs w:val="22"/>
        </w:rPr>
        <w:t>.</w:t>
      </w:r>
    </w:p>
    <w:p w:rsidR="005E1A89" w:rsidRPr="00962B5C" w:rsidRDefault="00AE293F" w:rsidP="00412057">
      <w:pPr>
        <w:shd w:val="clear" w:color="auto" w:fill="FFFFFF"/>
        <w:tabs>
          <w:tab w:val="left" w:pos="851"/>
          <w:tab w:val="left" w:pos="993"/>
        </w:tabs>
        <w:jc w:val="both"/>
        <w:rPr>
          <w:color w:val="000000" w:themeColor="text1"/>
          <w:sz w:val="22"/>
          <w:szCs w:val="22"/>
        </w:rPr>
      </w:pPr>
      <w:r w:rsidRPr="00962B5C">
        <w:rPr>
          <w:color w:val="000000" w:themeColor="text1"/>
          <w:sz w:val="22"/>
          <w:szCs w:val="22"/>
        </w:rPr>
        <w:lastRenderedPageBreak/>
        <w:t>Транспортные средства, используемые Поставщиком для доставки Товара, должны соответствовать установленным требованиям и нормам</w:t>
      </w:r>
      <w:r w:rsidR="00EA1B6B" w:rsidRPr="00962B5C">
        <w:rPr>
          <w:color w:val="000000" w:themeColor="text1"/>
          <w:sz w:val="22"/>
          <w:szCs w:val="22"/>
        </w:rPr>
        <w:t xml:space="preserve"> </w:t>
      </w:r>
      <w:r w:rsidR="00EA1B6B" w:rsidRPr="00962B5C">
        <w:rPr>
          <w:sz w:val="22"/>
          <w:szCs w:val="22"/>
        </w:rPr>
        <w:t>законодательства Российской Федерации</w:t>
      </w:r>
      <w:r w:rsidRPr="00962B5C">
        <w:rPr>
          <w:color w:val="000000" w:themeColor="text1"/>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962B5C" w:rsidRDefault="00470C97" w:rsidP="00EA1B6B">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62B5C">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00EA1B6B" w:rsidRPr="00962B5C">
        <w:rPr>
          <w:color w:val="000000" w:themeColor="text1"/>
          <w:sz w:val="22"/>
          <w:szCs w:val="22"/>
        </w:rPr>
        <w:t xml:space="preserve">5 (пяти) календарных дней </w:t>
      </w:r>
      <w:r w:rsidRPr="00962B5C">
        <w:rPr>
          <w:color w:val="000000" w:themeColor="text1"/>
          <w:sz w:val="22"/>
          <w:szCs w:val="22"/>
        </w:rPr>
        <w:t xml:space="preserve">с момента поставки Товара или предъявить к </w:t>
      </w:r>
      <w:r w:rsidR="00EC73F7" w:rsidRPr="00962B5C">
        <w:rPr>
          <w:color w:val="000000" w:themeColor="text1"/>
          <w:sz w:val="22"/>
          <w:szCs w:val="22"/>
        </w:rPr>
        <w:t>Поставщику</w:t>
      </w:r>
      <w:r w:rsidRPr="00962B5C">
        <w:rPr>
          <w:color w:val="000000" w:themeColor="text1"/>
          <w:sz w:val="22"/>
          <w:szCs w:val="22"/>
        </w:rPr>
        <w:t xml:space="preserve"> требования, вытекающие из передачи Товара ненадлежащего качества</w:t>
      </w:r>
    </w:p>
    <w:p w:rsidR="00941175" w:rsidRPr="00962B5C" w:rsidRDefault="00EA1B6B"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62B5C">
        <w:rPr>
          <w:color w:val="000000" w:themeColor="text1"/>
          <w:sz w:val="22"/>
          <w:szCs w:val="22"/>
        </w:rPr>
        <w:t xml:space="preserve">Разгрузка </w:t>
      </w:r>
      <w:r w:rsidR="00EC73F7" w:rsidRPr="00962B5C">
        <w:rPr>
          <w:color w:val="000000" w:themeColor="text1"/>
          <w:sz w:val="22"/>
          <w:szCs w:val="22"/>
        </w:rPr>
        <w:t>Товара</w:t>
      </w:r>
      <w:r w:rsidR="001125E6" w:rsidRPr="00962B5C">
        <w:rPr>
          <w:color w:val="000000" w:themeColor="text1"/>
          <w:sz w:val="22"/>
          <w:szCs w:val="22"/>
        </w:rPr>
        <w:t xml:space="preserve"> на </w:t>
      </w:r>
      <w:r w:rsidRPr="00962B5C">
        <w:rPr>
          <w:color w:val="000000" w:themeColor="text1"/>
          <w:sz w:val="22"/>
          <w:szCs w:val="22"/>
        </w:rPr>
        <w:t>складе Покупателя по адресу, указанному в п.1.3 настоящего Договора</w:t>
      </w:r>
      <w:r w:rsidRPr="00962B5C" w:rsidDel="00EA1B6B">
        <w:rPr>
          <w:color w:val="000000" w:themeColor="text1"/>
          <w:sz w:val="22"/>
          <w:szCs w:val="22"/>
        </w:rPr>
        <w:t xml:space="preserve"> </w:t>
      </w:r>
      <w:r w:rsidR="00EC73F7" w:rsidRPr="00962B5C">
        <w:rPr>
          <w:color w:val="000000" w:themeColor="text1"/>
          <w:sz w:val="22"/>
          <w:szCs w:val="22"/>
        </w:rPr>
        <w:t>производится силами П</w:t>
      </w:r>
      <w:r w:rsidR="00941175" w:rsidRPr="00962B5C">
        <w:rPr>
          <w:color w:val="000000" w:themeColor="text1"/>
          <w:sz w:val="22"/>
          <w:szCs w:val="22"/>
        </w:rPr>
        <w:t>окупателя.</w:t>
      </w:r>
    </w:p>
    <w:p w:rsidR="00EC73F7" w:rsidRPr="00962B5C" w:rsidRDefault="00EC73F7"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62B5C">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sidRPr="00962B5C">
        <w:rPr>
          <w:color w:val="000000" w:themeColor="text1"/>
          <w:sz w:val="22"/>
          <w:szCs w:val="22"/>
        </w:rPr>
        <w:t xml:space="preserve">склада </w:t>
      </w:r>
      <w:r w:rsidR="00173D65" w:rsidRPr="00962B5C">
        <w:rPr>
          <w:color w:val="000000" w:themeColor="text1"/>
          <w:sz w:val="22"/>
          <w:szCs w:val="22"/>
        </w:rPr>
        <w:t>Покупателя</w:t>
      </w:r>
      <w:r w:rsidR="007004E2" w:rsidRPr="00962B5C">
        <w:rPr>
          <w:color w:val="000000" w:themeColor="text1"/>
          <w:sz w:val="22"/>
          <w:szCs w:val="22"/>
        </w:rPr>
        <w:t xml:space="preserve"> (указанному в п.1.3. Договора)</w:t>
      </w:r>
      <w:r w:rsidRPr="00962B5C">
        <w:rPr>
          <w:color w:val="000000" w:themeColor="text1"/>
          <w:sz w:val="22"/>
          <w:szCs w:val="22"/>
        </w:rPr>
        <w:t>, что подтверждается подписанием Сторонами товарной накладной</w:t>
      </w:r>
      <w:r w:rsidR="00EA1B6B" w:rsidRPr="00962B5C">
        <w:rPr>
          <w:color w:val="000000" w:themeColor="text1"/>
          <w:sz w:val="22"/>
          <w:szCs w:val="22"/>
        </w:rPr>
        <w:t xml:space="preserve"> ТОРГ-12</w:t>
      </w:r>
      <w:r w:rsidRPr="00962B5C">
        <w:rPr>
          <w:color w:val="000000" w:themeColor="text1"/>
          <w:sz w:val="22"/>
          <w:szCs w:val="22"/>
        </w:rPr>
        <w:t>.</w:t>
      </w:r>
    </w:p>
    <w:p w:rsidR="00EC73F7" w:rsidRPr="00962B5C" w:rsidRDefault="00B84CA3"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62B5C">
        <w:rPr>
          <w:color w:val="000000" w:themeColor="text1"/>
          <w:sz w:val="22"/>
          <w:szCs w:val="22"/>
        </w:rPr>
        <w:t>Приемка поставленного Товара производится Покупател</w:t>
      </w:r>
      <w:r w:rsidR="007910BE" w:rsidRPr="00962B5C">
        <w:rPr>
          <w:color w:val="000000" w:themeColor="text1"/>
          <w:sz w:val="22"/>
          <w:szCs w:val="22"/>
        </w:rPr>
        <w:t>ем</w:t>
      </w:r>
      <w:r w:rsidRPr="00962B5C">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962B5C" w:rsidRDefault="0008700D" w:rsidP="0008700D">
      <w:pPr>
        <w:pStyle w:val="a0"/>
        <w:shd w:val="clear" w:color="auto" w:fill="FFFFFF"/>
        <w:tabs>
          <w:tab w:val="left" w:pos="851"/>
          <w:tab w:val="left" w:pos="993"/>
          <w:tab w:val="left" w:pos="1134"/>
        </w:tabs>
        <w:ind w:left="567"/>
        <w:jc w:val="both"/>
        <w:rPr>
          <w:color w:val="000000" w:themeColor="text1"/>
          <w:sz w:val="22"/>
          <w:szCs w:val="22"/>
        </w:rPr>
      </w:pPr>
    </w:p>
    <w:p w:rsidR="008C7216" w:rsidRPr="00962B5C"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962B5C">
        <w:rPr>
          <w:b/>
          <w:color w:val="000000" w:themeColor="text1"/>
          <w:sz w:val="22"/>
          <w:szCs w:val="22"/>
        </w:rPr>
        <w:t>ПРАВА И ОБЯЗАННОСТИ СТОРОН</w:t>
      </w:r>
    </w:p>
    <w:p w:rsidR="008C7216" w:rsidRPr="00962B5C" w:rsidRDefault="008C7216" w:rsidP="00293E1C">
      <w:pPr>
        <w:pStyle w:val="a0"/>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962B5C">
        <w:rPr>
          <w:color w:val="000000" w:themeColor="text1"/>
          <w:sz w:val="22"/>
          <w:szCs w:val="22"/>
        </w:rPr>
        <w:tab/>
      </w:r>
      <w:r w:rsidRPr="00962B5C">
        <w:rPr>
          <w:i/>
          <w:color w:val="000000" w:themeColor="text1"/>
          <w:sz w:val="22"/>
          <w:szCs w:val="22"/>
        </w:rPr>
        <w:t>Поставщик обязан:</w:t>
      </w:r>
    </w:p>
    <w:p w:rsidR="002B2629" w:rsidRPr="00962B5C" w:rsidRDefault="007226E3" w:rsidP="00EC4A68">
      <w:pPr>
        <w:pStyle w:val="a0"/>
        <w:numPr>
          <w:ilvl w:val="2"/>
          <w:numId w:val="1"/>
        </w:numPr>
        <w:shd w:val="clear" w:color="auto" w:fill="FFFFFF"/>
        <w:tabs>
          <w:tab w:val="left" w:pos="1134"/>
        </w:tabs>
        <w:ind w:left="37" w:firstLine="530"/>
        <w:jc w:val="both"/>
        <w:rPr>
          <w:color w:val="000000" w:themeColor="text1"/>
          <w:sz w:val="22"/>
          <w:szCs w:val="22"/>
        </w:rPr>
      </w:pPr>
      <w:r w:rsidRPr="00962B5C">
        <w:rPr>
          <w:color w:val="000000" w:themeColor="text1"/>
          <w:sz w:val="22"/>
          <w:szCs w:val="22"/>
        </w:rPr>
        <w:t xml:space="preserve"> </w:t>
      </w:r>
      <w:r w:rsidR="00804152" w:rsidRPr="00962B5C">
        <w:rPr>
          <w:color w:val="000000" w:themeColor="text1"/>
          <w:sz w:val="22"/>
          <w:szCs w:val="22"/>
        </w:rPr>
        <w:t>Не позднее, чем за 1 (Один) рабочий день до предполагаемой даты поставки Товара по</w:t>
      </w:r>
      <w:r w:rsidR="002B2629" w:rsidRPr="00962B5C">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hyperlink r:id="rId13" w:history="1">
        <w:r w:rsidR="00B22D07" w:rsidRPr="00B22D07">
          <w:rPr>
            <w:rStyle w:val="afa"/>
            <w:rFonts w:eastAsiaTheme="minorEastAsia"/>
          </w:rPr>
          <w:t xml:space="preserve"> </w:t>
        </w:r>
        <w:r w:rsidR="00B22D07" w:rsidRPr="00B22D07">
          <w:rPr>
            <w:rStyle w:val="afa"/>
            <w:sz w:val="22"/>
            <w:szCs w:val="22"/>
          </w:rPr>
          <w:t>n.belousov@kpresort.ru</w:t>
        </w:r>
      </w:hyperlink>
      <w:r w:rsidR="00C65025" w:rsidRPr="00962B5C">
        <w:rPr>
          <w:sz w:val="22"/>
          <w:szCs w:val="22"/>
        </w:rPr>
        <w:t>.</w:t>
      </w:r>
      <w:r w:rsidR="002B2629" w:rsidRPr="00962B5C">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962B5C">
        <w:rPr>
          <w:color w:val="000000" w:themeColor="text1"/>
          <w:sz w:val="22"/>
          <w:szCs w:val="22"/>
        </w:rPr>
        <w:t>.</w:t>
      </w:r>
    </w:p>
    <w:p w:rsidR="008C7216" w:rsidRPr="00962B5C" w:rsidRDefault="002B2629" w:rsidP="00EC4A68">
      <w:pPr>
        <w:pStyle w:val="a0"/>
        <w:numPr>
          <w:ilvl w:val="2"/>
          <w:numId w:val="1"/>
        </w:numPr>
        <w:shd w:val="clear" w:color="auto" w:fill="FFFFFF"/>
        <w:tabs>
          <w:tab w:val="left" w:pos="1134"/>
        </w:tabs>
        <w:ind w:left="37" w:firstLine="530"/>
        <w:jc w:val="both"/>
        <w:rPr>
          <w:color w:val="000000" w:themeColor="text1"/>
          <w:sz w:val="22"/>
          <w:szCs w:val="22"/>
        </w:rPr>
      </w:pPr>
      <w:r w:rsidRPr="00962B5C">
        <w:rPr>
          <w:color w:val="000000" w:themeColor="text1"/>
          <w:sz w:val="22"/>
          <w:szCs w:val="22"/>
        </w:rPr>
        <w:t xml:space="preserve"> </w:t>
      </w:r>
      <w:r w:rsidR="008C7216" w:rsidRPr="00962B5C">
        <w:rPr>
          <w:color w:val="000000" w:themeColor="text1"/>
          <w:sz w:val="22"/>
          <w:szCs w:val="22"/>
        </w:rPr>
        <w:t>Передать Товар, соответствующий условиям настоящего Договора, в обусловленный настоящим Договором срок</w:t>
      </w:r>
      <w:r w:rsidR="00261C74" w:rsidRPr="00962B5C">
        <w:rPr>
          <w:color w:val="000000" w:themeColor="text1"/>
          <w:sz w:val="22"/>
          <w:szCs w:val="22"/>
        </w:rPr>
        <w:t>.</w:t>
      </w:r>
    </w:p>
    <w:p w:rsidR="008C7216" w:rsidRPr="00962B5C" w:rsidRDefault="007226E3" w:rsidP="00293E1C">
      <w:pPr>
        <w:pStyle w:val="a0"/>
        <w:numPr>
          <w:ilvl w:val="2"/>
          <w:numId w:val="1"/>
        </w:numPr>
        <w:shd w:val="clear" w:color="auto" w:fill="FFFFFF"/>
        <w:tabs>
          <w:tab w:val="left" w:pos="1134"/>
        </w:tabs>
        <w:ind w:left="0" w:firstLine="567"/>
        <w:jc w:val="both"/>
        <w:rPr>
          <w:sz w:val="22"/>
          <w:szCs w:val="22"/>
        </w:rPr>
      </w:pPr>
      <w:r w:rsidRPr="00962B5C">
        <w:rPr>
          <w:color w:val="000000" w:themeColor="text1"/>
          <w:sz w:val="22"/>
          <w:szCs w:val="22"/>
        </w:rPr>
        <w:t xml:space="preserve"> </w:t>
      </w:r>
      <w:r w:rsidR="008C7216" w:rsidRPr="00962B5C">
        <w:rPr>
          <w:color w:val="000000" w:themeColor="text1"/>
          <w:sz w:val="22"/>
          <w:szCs w:val="22"/>
        </w:rPr>
        <w:t xml:space="preserve">При подписании товарной накладной представить Покупателю </w:t>
      </w:r>
      <w:r w:rsidR="00EA1B6B" w:rsidRPr="00962B5C">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962B5C">
        <w:rPr>
          <w:color w:val="000000" w:themeColor="text1"/>
          <w:sz w:val="22"/>
          <w:szCs w:val="22"/>
        </w:rPr>
        <w:t>регистрационные удостоверения</w:t>
      </w:r>
      <w:r w:rsidR="00EA1B6B" w:rsidRPr="00962B5C">
        <w:rPr>
          <w:color w:val="000000" w:themeColor="text1"/>
          <w:sz w:val="22"/>
          <w:szCs w:val="22"/>
        </w:rPr>
        <w:t xml:space="preserve"> </w:t>
      </w:r>
      <w:r w:rsidR="00EA1B6B" w:rsidRPr="00962B5C">
        <w:rPr>
          <w:sz w:val="22"/>
          <w:szCs w:val="22"/>
        </w:rPr>
        <w:t xml:space="preserve">техпаспорт, инструкция по эксплуатации и др., документация о качестве -  </w:t>
      </w:r>
      <w:r w:rsidR="00F553E4" w:rsidRPr="00962B5C">
        <w:rPr>
          <w:color w:val="000000" w:themeColor="text1"/>
          <w:sz w:val="22"/>
          <w:szCs w:val="22"/>
        </w:rPr>
        <w:t xml:space="preserve"> сертификаты соответствия, гигиенические сертификаты и т.п. и</w:t>
      </w:r>
      <w:r w:rsidR="008C7216" w:rsidRPr="00962B5C">
        <w:rPr>
          <w:color w:val="000000" w:themeColor="text1"/>
          <w:sz w:val="22"/>
          <w:szCs w:val="22"/>
        </w:rPr>
        <w:t xml:space="preserve">/или иные документы, </w:t>
      </w:r>
      <w:r w:rsidR="00356670" w:rsidRPr="00962B5C">
        <w:rPr>
          <w:sz w:val="22"/>
          <w:szCs w:val="22"/>
        </w:rPr>
        <w:t>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w:t>
      </w:r>
      <w:r w:rsidR="00EA1B6B" w:rsidRPr="00962B5C">
        <w:rPr>
          <w:sz w:val="22"/>
          <w:szCs w:val="22"/>
        </w:rPr>
        <w:t xml:space="preserve"> </w:t>
      </w:r>
      <w:r w:rsidR="00EA1B6B" w:rsidRPr="00962B5C">
        <w:rPr>
          <w:snapToGrid w:val="0"/>
          <w:sz w:val="22"/>
          <w:szCs w:val="22"/>
        </w:rPr>
        <w:t xml:space="preserve">Покупатель вправе отказаться от приемки Товара, поставленного с нарушением данного условия (с соблюдением порядка, предусмотренного  п. 3.5. Договора), </w:t>
      </w:r>
      <w:r w:rsidR="00EA1B6B" w:rsidRPr="00962B5C">
        <w:rPr>
          <w:sz w:val="22"/>
          <w:szCs w:val="22"/>
        </w:rPr>
        <w:t xml:space="preserve"> при этом Поставщик обязан вернуть Покупателю авансовый платеж в порядке, предусмотренном в п.4.6. Договора.</w:t>
      </w:r>
    </w:p>
    <w:p w:rsidR="008C7216" w:rsidRPr="00962B5C" w:rsidRDefault="00356670" w:rsidP="00293E1C">
      <w:pPr>
        <w:pStyle w:val="a0"/>
        <w:numPr>
          <w:ilvl w:val="2"/>
          <w:numId w:val="1"/>
        </w:numPr>
        <w:shd w:val="clear" w:color="auto" w:fill="FFFFFF"/>
        <w:tabs>
          <w:tab w:val="left" w:pos="1134"/>
        </w:tabs>
        <w:ind w:left="0" w:firstLine="567"/>
        <w:jc w:val="both"/>
        <w:rPr>
          <w:sz w:val="22"/>
          <w:szCs w:val="22"/>
        </w:rPr>
      </w:pPr>
      <w:r w:rsidRPr="00962B5C">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962B5C" w:rsidRDefault="00356670" w:rsidP="00293E1C">
      <w:pPr>
        <w:pStyle w:val="a0"/>
        <w:numPr>
          <w:ilvl w:val="2"/>
          <w:numId w:val="1"/>
        </w:numPr>
        <w:shd w:val="clear" w:color="auto" w:fill="FFFFFF"/>
        <w:tabs>
          <w:tab w:val="left" w:pos="1134"/>
        </w:tabs>
        <w:ind w:left="0" w:firstLine="567"/>
        <w:jc w:val="both"/>
        <w:rPr>
          <w:sz w:val="22"/>
          <w:szCs w:val="22"/>
        </w:rPr>
      </w:pPr>
      <w:r w:rsidRPr="00962B5C">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962B5C">
        <w:rPr>
          <w:sz w:val="22"/>
          <w:szCs w:val="22"/>
        </w:rPr>
        <w:t>Российской Федерации</w:t>
      </w:r>
      <w:r w:rsidRPr="00962B5C">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962B5C" w:rsidRDefault="00356670"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62B5C">
        <w:rPr>
          <w:sz w:val="22"/>
          <w:szCs w:val="22"/>
        </w:rPr>
        <w:t xml:space="preserve">При исполнении Договора не допускается перемена </w:t>
      </w:r>
      <w:r w:rsidR="00EA1B6B" w:rsidRPr="00962B5C">
        <w:rPr>
          <w:sz w:val="22"/>
          <w:szCs w:val="22"/>
        </w:rPr>
        <w:t>П</w:t>
      </w:r>
      <w:r w:rsidRPr="00962B5C">
        <w:rPr>
          <w:sz w:val="22"/>
          <w:szCs w:val="22"/>
        </w:rPr>
        <w:t>оставщика, за исключением</w:t>
      </w:r>
      <w:r w:rsidR="008C7216" w:rsidRPr="00962B5C">
        <w:rPr>
          <w:color w:val="000000" w:themeColor="text1"/>
          <w:sz w:val="22"/>
          <w:szCs w:val="22"/>
        </w:rPr>
        <w:t xml:space="preserve"> случаев, если новый </w:t>
      </w:r>
      <w:r w:rsidR="00EA1B6B" w:rsidRPr="00962B5C">
        <w:rPr>
          <w:color w:val="000000" w:themeColor="text1"/>
          <w:sz w:val="22"/>
          <w:szCs w:val="22"/>
        </w:rPr>
        <w:t>П</w:t>
      </w:r>
      <w:r w:rsidR="008C7216" w:rsidRPr="00962B5C">
        <w:rPr>
          <w:color w:val="000000" w:themeColor="text1"/>
          <w:sz w:val="22"/>
          <w:szCs w:val="22"/>
        </w:rPr>
        <w:t xml:space="preserve">оставщик является правопреемником </w:t>
      </w:r>
      <w:r w:rsidR="005B3B22" w:rsidRPr="00962B5C">
        <w:rPr>
          <w:color w:val="000000" w:themeColor="text1"/>
          <w:sz w:val="22"/>
          <w:szCs w:val="22"/>
        </w:rPr>
        <w:t>П</w:t>
      </w:r>
      <w:r w:rsidR="008C7216" w:rsidRPr="00962B5C">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962B5C" w:rsidRDefault="008C7216" w:rsidP="00293E1C">
      <w:pPr>
        <w:pStyle w:val="a0"/>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962B5C">
        <w:rPr>
          <w:i/>
          <w:color w:val="000000" w:themeColor="text1"/>
          <w:sz w:val="22"/>
          <w:szCs w:val="22"/>
        </w:rPr>
        <w:t>Покупатель обязан:</w:t>
      </w:r>
    </w:p>
    <w:p w:rsidR="008C7216" w:rsidRPr="00962B5C" w:rsidRDefault="008C7216" w:rsidP="00293E1C">
      <w:pPr>
        <w:pStyle w:val="a0"/>
        <w:numPr>
          <w:ilvl w:val="2"/>
          <w:numId w:val="1"/>
        </w:numPr>
        <w:shd w:val="clear" w:color="auto" w:fill="FFFFFF"/>
        <w:tabs>
          <w:tab w:val="left" w:pos="1134"/>
        </w:tabs>
        <w:ind w:left="0" w:firstLine="567"/>
        <w:jc w:val="both"/>
        <w:rPr>
          <w:color w:val="000000" w:themeColor="text1"/>
          <w:sz w:val="22"/>
          <w:szCs w:val="22"/>
        </w:rPr>
      </w:pPr>
      <w:r w:rsidRPr="00962B5C">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962B5C" w:rsidRDefault="008C7216" w:rsidP="00293E1C">
      <w:pPr>
        <w:pStyle w:val="a0"/>
        <w:numPr>
          <w:ilvl w:val="2"/>
          <w:numId w:val="1"/>
        </w:numPr>
        <w:shd w:val="clear" w:color="auto" w:fill="FFFFFF"/>
        <w:tabs>
          <w:tab w:val="left" w:pos="1134"/>
        </w:tabs>
        <w:ind w:left="0" w:firstLine="567"/>
        <w:jc w:val="both"/>
        <w:rPr>
          <w:color w:val="000000" w:themeColor="text1"/>
          <w:sz w:val="22"/>
          <w:szCs w:val="22"/>
        </w:rPr>
      </w:pPr>
      <w:r w:rsidRPr="00962B5C">
        <w:rPr>
          <w:color w:val="000000" w:themeColor="text1"/>
          <w:sz w:val="22"/>
          <w:szCs w:val="22"/>
        </w:rPr>
        <w:t xml:space="preserve"> Оплатить Товар в порядке, предусмотренном настоящим Договором.</w:t>
      </w:r>
    </w:p>
    <w:p w:rsidR="008C7216" w:rsidRPr="00962B5C" w:rsidRDefault="008C7216"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62B5C">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w:t>
      </w:r>
      <w:r w:rsidR="00EA1B6B" w:rsidRPr="00962B5C">
        <w:rPr>
          <w:sz w:val="22"/>
          <w:szCs w:val="22"/>
        </w:rPr>
        <w:t xml:space="preserve">от Поставщика понесенных затрат и </w:t>
      </w:r>
      <w:r w:rsidRPr="00962B5C">
        <w:rPr>
          <w:color w:val="000000" w:themeColor="text1"/>
          <w:sz w:val="22"/>
          <w:szCs w:val="22"/>
        </w:rPr>
        <w:t>убытков.</w:t>
      </w:r>
    </w:p>
    <w:p w:rsidR="00EA1B6B" w:rsidRPr="00962B5C" w:rsidRDefault="00EA1B6B" w:rsidP="00EA1B6B">
      <w:pPr>
        <w:pStyle w:val="a0"/>
        <w:numPr>
          <w:ilvl w:val="1"/>
          <w:numId w:val="1"/>
        </w:numPr>
        <w:shd w:val="clear" w:color="auto" w:fill="FFFFFF"/>
        <w:tabs>
          <w:tab w:val="left" w:pos="851"/>
          <w:tab w:val="left" w:pos="993"/>
          <w:tab w:val="left" w:pos="1134"/>
        </w:tabs>
        <w:ind w:left="0" w:firstLine="567"/>
        <w:jc w:val="both"/>
        <w:rPr>
          <w:sz w:val="22"/>
          <w:szCs w:val="22"/>
        </w:rPr>
      </w:pPr>
      <w:r w:rsidRPr="00962B5C">
        <w:rPr>
          <w:sz w:val="22"/>
          <w:szCs w:val="22"/>
        </w:rPr>
        <w:t xml:space="preserve">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w:t>
      </w:r>
      <w:r w:rsidRPr="00962B5C">
        <w:rPr>
          <w:sz w:val="22"/>
          <w:szCs w:val="22"/>
        </w:rPr>
        <w:lastRenderedPageBreak/>
        <w:t>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962B5C"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962B5C"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962B5C">
        <w:rPr>
          <w:b/>
          <w:color w:val="000000" w:themeColor="text1"/>
          <w:sz w:val="22"/>
          <w:szCs w:val="22"/>
        </w:rPr>
        <w:t>ЦЕНА И ПОРЯДОК РАСЧЕТОВ</w:t>
      </w:r>
    </w:p>
    <w:p w:rsidR="005A007C" w:rsidRPr="00962B5C" w:rsidRDefault="005A007C"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62B5C">
        <w:rPr>
          <w:color w:val="000000" w:themeColor="text1"/>
          <w:sz w:val="22"/>
          <w:szCs w:val="22"/>
        </w:rPr>
        <w:t xml:space="preserve">Предельная стоимость Товара (далее – Цена Договора) по настоящему Договору не может превышать __________(________) рублей ___копеек, в т.ч. НДС </w:t>
      </w:r>
      <w:r w:rsidR="00A91FB8" w:rsidRPr="00962B5C">
        <w:rPr>
          <w:color w:val="000000" w:themeColor="text1"/>
          <w:sz w:val="22"/>
          <w:szCs w:val="22"/>
        </w:rPr>
        <w:t>20</w:t>
      </w:r>
      <w:r w:rsidRPr="00962B5C">
        <w:rPr>
          <w:color w:val="000000" w:themeColor="text1"/>
          <w:sz w:val="22"/>
          <w:szCs w:val="22"/>
        </w:rPr>
        <w:t xml:space="preserve"> % _______(_________) рублей ____копеек/</w:t>
      </w:r>
      <w:r w:rsidR="00063F0A" w:rsidRPr="00962B5C">
        <w:rPr>
          <w:i/>
          <w:color w:val="000000" w:themeColor="text1"/>
          <w:sz w:val="22"/>
          <w:szCs w:val="22"/>
        </w:rPr>
        <w:t>НДС не предусмотрен (порядок начисления НДС определяется по итогам проведения закупки).</w:t>
      </w:r>
    </w:p>
    <w:p w:rsidR="008C7216" w:rsidRPr="00962B5C" w:rsidRDefault="008C7216"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62B5C">
        <w:rPr>
          <w:color w:val="000000" w:themeColor="text1"/>
          <w:sz w:val="22"/>
          <w:szCs w:val="22"/>
        </w:rPr>
        <w:t xml:space="preserve">Цена Договора является </w:t>
      </w:r>
      <w:r w:rsidR="007C68A8" w:rsidRPr="00962B5C">
        <w:rPr>
          <w:color w:val="000000" w:themeColor="text1"/>
          <w:sz w:val="22"/>
          <w:szCs w:val="22"/>
        </w:rPr>
        <w:t xml:space="preserve">предельной и подлежит соразмерному уменьшению в случае поставки Товара </w:t>
      </w:r>
      <w:r w:rsidR="008B75FF" w:rsidRPr="00962B5C">
        <w:rPr>
          <w:color w:val="000000" w:themeColor="text1"/>
          <w:sz w:val="22"/>
          <w:szCs w:val="22"/>
        </w:rPr>
        <w:t>в объеме меньшем, чем указано в Спецификации (Приложение №1 к настоящему Договору)</w:t>
      </w:r>
      <w:r w:rsidRPr="00962B5C">
        <w:rPr>
          <w:color w:val="000000" w:themeColor="text1"/>
          <w:sz w:val="22"/>
          <w:szCs w:val="22"/>
        </w:rPr>
        <w:t xml:space="preserve">. В цену Договора включены </w:t>
      </w:r>
      <w:r w:rsidR="002B2629" w:rsidRPr="00962B5C">
        <w:rPr>
          <w:color w:val="000000" w:themeColor="text1"/>
          <w:sz w:val="22"/>
          <w:szCs w:val="22"/>
        </w:rPr>
        <w:t>стоимость Товара</w:t>
      </w:r>
      <w:r w:rsidR="00C9026F" w:rsidRPr="00962B5C">
        <w:rPr>
          <w:color w:val="000000" w:themeColor="text1"/>
          <w:sz w:val="22"/>
          <w:szCs w:val="22"/>
        </w:rPr>
        <w:t xml:space="preserve">, </w:t>
      </w:r>
      <w:r w:rsidR="00EA1B6B" w:rsidRPr="00962B5C">
        <w:rPr>
          <w:color w:val="000000" w:themeColor="text1"/>
          <w:sz w:val="22"/>
          <w:szCs w:val="22"/>
        </w:rPr>
        <w:t>погрузочн</w:t>
      </w:r>
      <w:r w:rsidR="00D61FBD" w:rsidRPr="00962B5C">
        <w:rPr>
          <w:color w:val="000000" w:themeColor="text1"/>
          <w:sz w:val="22"/>
          <w:szCs w:val="22"/>
        </w:rPr>
        <w:t xml:space="preserve">ые </w:t>
      </w:r>
      <w:r w:rsidR="00EA1B6B" w:rsidRPr="00962B5C">
        <w:rPr>
          <w:color w:val="000000" w:themeColor="text1"/>
          <w:sz w:val="22"/>
          <w:szCs w:val="22"/>
        </w:rPr>
        <w:t>работы</w:t>
      </w:r>
      <w:r w:rsidR="00EA1B6B" w:rsidRPr="00962B5C">
        <w:rPr>
          <w:i/>
          <w:color w:val="000000" w:themeColor="text1"/>
          <w:sz w:val="22"/>
          <w:szCs w:val="22"/>
        </w:rPr>
        <w:t>,</w:t>
      </w:r>
      <w:r w:rsidR="00EA1B6B" w:rsidRPr="00962B5C">
        <w:rPr>
          <w:color w:val="000000" w:themeColor="text1"/>
          <w:sz w:val="22"/>
          <w:szCs w:val="22"/>
        </w:rPr>
        <w:t xml:space="preserve"> </w:t>
      </w:r>
      <w:r w:rsidR="00C9026F" w:rsidRPr="00962B5C">
        <w:rPr>
          <w:color w:val="000000" w:themeColor="text1"/>
          <w:sz w:val="22"/>
          <w:szCs w:val="22"/>
        </w:rPr>
        <w:t>доставка Товара до склада Покупателя, по адресу, указанному в п.1.3 настоящего Договора</w:t>
      </w:r>
      <w:r w:rsidR="002B2629" w:rsidRPr="00962B5C">
        <w:rPr>
          <w:color w:val="000000" w:themeColor="text1"/>
          <w:sz w:val="22"/>
          <w:szCs w:val="22"/>
        </w:rPr>
        <w:t>,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962B5C">
        <w:rPr>
          <w:color w:val="000000" w:themeColor="text1"/>
          <w:sz w:val="22"/>
          <w:szCs w:val="22"/>
        </w:rPr>
        <w:t>.</w:t>
      </w:r>
    </w:p>
    <w:p w:rsidR="00B40D4E" w:rsidRPr="00962B5C" w:rsidRDefault="00B40D4E"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62B5C">
        <w:rPr>
          <w:color w:val="000000" w:themeColor="text1"/>
          <w:sz w:val="22"/>
          <w:szCs w:val="22"/>
        </w:rPr>
        <w:t xml:space="preserve">Стоимость за единицу Товара, </w:t>
      </w:r>
      <w:r w:rsidR="00EA1B6B" w:rsidRPr="00962B5C">
        <w:rPr>
          <w:color w:val="000000" w:themeColor="text1"/>
          <w:sz w:val="22"/>
          <w:szCs w:val="22"/>
        </w:rPr>
        <w:t>указанн</w:t>
      </w:r>
      <w:r w:rsidR="005A6568" w:rsidRPr="00962B5C">
        <w:rPr>
          <w:color w:val="000000" w:themeColor="text1"/>
          <w:sz w:val="22"/>
          <w:szCs w:val="22"/>
        </w:rPr>
        <w:t>ая</w:t>
      </w:r>
      <w:r w:rsidR="00EA1B6B" w:rsidRPr="00962B5C">
        <w:rPr>
          <w:color w:val="000000" w:themeColor="text1"/>
          <w:sz w:val="22"/>
          <w:szCs w:val="22"/>
        </w:rPr>
        <w:t xml:space="preserve"> </w:t>
      </w:r>
      <w:r w:rsidRPr="00962B5C">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116E1C" w:rsidRPr="00962B5C" w:rsidRDefault="00313F21" w:rsidP="00B12D57">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62B5C">
        <w:rPr>
          <w:color w:val="000000" w:themeColor="text1"/>
          <w:sz w:val="22"/>
          <w:szCs w:val="22"/>
        </w:rPr>
        <w:t>Оплата Товара по настоящему Договору осуществляется в следующем порядке:</w:t>
      </w:r>
    </w:p>
    <w:p w:rsidR="00B40D4E" w:rsidRDefault="00F90F06" w:rsidP="006C321F">
      <w:pPr>
        <w:pStyle w:val="a0"/>
        <w:tabs>
          <w:tab w:val="left" w:pos="426"/>
          <w:tab w:val="left" w:pos="851"/>
          <w:tab w:val="left" w:pos="1134"/>
        </w:tabs>
        <w:ind w:left="0" w:firstLine="567"/>
        <w:jc w:val="both"/>
        <w:rPr>
          <w:sz w:val="22"/>
          <w:szCs w:val="22"/>
        </w:rPr>
      </w:pPr>
      <w:r w:rsidRPr="00962B5C">
        <w:rPr>
          <w:color w:val="000000" w:themeColor="text1"/>
          <w:sz w:val="22"/>
          <w:szCs w:val="22"/>
        </w:rPr>
        <w:t xml:space="preserve">4.4.1. </w:t>
      </w:r>
      <w:r w:rsidR="00116E1C" w:rsidRPr="00962B5C">
        <w:rPr>
          <w:color w:val="000000" w:themeColor="text1"/>
          <w:sz w:val="22"/>
          <w:szCs w:val="22"/>
        </w:rPr>
        <w:t xml:space="preserve"> </w:t>
      </w:r>
      <w:r w:rsidR="00D87CE3">
        <w:rPr>
          <w:color w:val="000000" w:themeColor="text1"/>
          <w:sz w:val="22"/>
          <w:szCs w:val="22"/>
        </w:rPr>
        <w:t xml:space="preserve"> </w:t>
      </w:r>
      <w:r w:rsidR="00D87CE3" w:rsidRPr="00D87CE3">
        <w:rPr>
          <w:color w:val="000000" w:themeColor="text1"/>
          <w:sz w:val="22"/>
          <w:szCs w:val="22"/>
        </w:rPr>
        <w:t xml:space="preserve">Покупатель производит предоплату в размере </w:t>
      </w:r>
      <w:r w:rsidR="00D87CE3" w:rsidRPr="00D87CE3">
        <w:rPr>
          <w:b/>
          <w:color w:val="000000" w:themeColor="text1"/>
          <w:sz w:val="22"/>
          <w:szCs w:val="22"/>
        </w:rPr>
        <w:t>50% (Пятьдесят процентов)</w:t>
      </w:r>
      <w:r w:rsidR="00D87CE3" w:rsidRPr="00D87CE3">
        <w:rPr>
          <w:color w:val="000000" w:themeColor="text1"/>
          <w:sz w:val="22"/>
          <w:szCs w:val="22"/>
        </w:rPr>
        <w:t xml:space="preserve"> от стоимости поставляемого Товара, указанной в п.4.1. Договора  что составляет </w:t>
      </w:r>
      <w:r w:rsidR="00D87CE3">
        <w:rPr>
          <w:b/>
          <w:color w:val="000000" w:themeColor="text1"/>
          <w:sz w:val="22"/>
          <w:szCs w:val="22"/>
        </w:rPr>
        <w:t>________</w:t>
      </w:r>
      <w:r w:rsidR="00D87CE3" w:rsidRPr="00D87CE3">
        <w:rPr>
          <w:b/>
          <w:color w:val="000000" w:themeColor="text1"/>
          <w:sz w:val="22"/>
          <w:szCs w:val="22"/>
        </w:rPr>
        <w:t xml:space="preserve"> (</w:t>
      </w:r>
      <w:r w:rsidR="00D87CE3">
        <w:rPr>
          <w:b/>
          <w:color w:val="000000" w:themeColor="text1"/>
          <w:sz w:val="22"/>
          <w:szCs w:val="22"/>
        </w:rPr>
        <w:t>__________</w:t>
      </w:r>
      <w:r w:rsidR="00D87CE3" w:rsidRPr="00D87CE3">
        <w:rPr>
          <w:b/>
          <w:color w:val="000000" w:themeColor="text1"/>
          <w:sz w:val="22"/>
          <w:szCs w:val="22"/>
        </w:rPr>
        <w:t xml:space="preserve">) рублей </w:t>
      </w:r>
      <w:r w:rsidR="00D87CE3">
        <w:rPr>
          <w:b/>
          <w:color w:val="000000" w:themeColor="text1"/>
          <w:sz w:val="22"/>
          <w:szCs w:val="22"/>
        </w:rPr>
        <w:t>_____</w:t>
      </w:r>
      <w:r w:rsidR="00D87CE3" w:rsidRPr="00D87CE3">
        <w:rPr>
          <w:b/>
          <w:color w:val="000000" w:themeColor="text1"/>
          <w:sz w:val="22"/>
          <w:szCs w:val="22"/>
        </w:rPr>
        <w:t xml:space="preserve"> копеек, </w:t>
      </w:r>
      <w:r w:rsidR="00D87CE3" w:rsidRPr="00D87CE3">
        <w:rPr>
          <w:color w:val="000000" w:themeColor="text1"/>
          <w:sz w:val="22"/>
          <w:szCs w:val="22"/>
        </w:rPr>
        <w:t xml:space="preserve">в том числе </w:t>
      </w:r>
      <w:r w:rsidR="00D87CE3" w:rsidRPr="00D87CE3">
        <w:rPr>
          <w:i/>
          <w:color w:val="000000" w:themeColor="text1"/>
          <w:sz w:val="22"/>
          <w:szCs w:val="22"/>
        </w:rPr>
        <w:t xml:space="preserve">НДС 20% </w:t>
      </w:r>
      <w:r w:rsidR="00D87CE3">
        <w:rPr>
          <w:i/>
          <w:color w:val="000000" w:themeColor="text1"/>
          <w:sz w:val="22"/>
          <w:szCs w:val="22"/>
        </w:rPr>
        <w:t>___</w:t>
      </w:r>
      <w:r w:rsidR="00D87CE3" w:rsidRPr="00D87CE3">
        <w:rPr>
          <w:i/>
          <w:color w:val="000000" w:themeColor="text1"/>
          <w:sz w:val="22"/>
          <w:szCs w:val="22"/>
        </w:rPr>
        <w:t xml:space="preserve"> (</w:t>
      </w:r>
      <w:r w:rsidR="00D87CE3">
        <w:rPr>
          <w:i/>
          <w:color w:val="000000" w:themeColor="text1"/>
          <w:sz w:val="22"/>
          <w:szCs w:val="22"/>
        </w:rPr>
        <w:t>________</w:t>
      </w:r>
      <w:r w:rsidR="00D87CE3" w:rsidRPr="00D87CE3">
        <w:rPr>
          <w:i/>
          <w:color w:val="000000" w:themeColor="text1"/>
          <w:sz w:val="22"/>
          <w:szCs w:val="22"/>
        </w:rPr>
        <w:t>) рубл</w:t>
      </w:r>
      <w:r w:rsidR="00D87CE3">
        <w:rPr>
          <w:i/>
          <w:color w:val="000000" w:themeColor="text1"/>
          <w:sz w:val="22"/>
          <w:szCs w:val="22"/>
        </w:rPr>
        <w:t>ей</w:t>
      </w:r>
      <w:r w:rsidR="00D87CE3" w:rsidRPr="00D87CE3">
        <w:rPr>
          <w:i/>
          <w:color w:val="000000" w:themeColor="text1"/>
          <w:sz w:val="22"/>
          <w:szCs w:val="22"/>
        </w:rPr>
        <w:t xml:space="preserve"> </w:t>
      </w:r>
      <w:r w:rsidR="00D87CE3">
        <w:rPr>
          <w:i/>
          <w:color w:val="000000" w:themeColor="text1"/>
          <w:sz w:val="22"/>
          <w:szCs w:val="22"/>
        </w:rPr>
        <w:t>___</w:t>
      </w:r>
      <w:r w:rsidR="00D87CE3" w:rsidRPr="00D87CE3">
        <w:rPr>
          <w:i/>
          <w:color w:val="000000" w:themeColor="text1"/>
          <w:sz w:val="22"/>
          <w:szCs w:val="22"/>
        </w:rPr>
        <w:t xml:space="preserve"> копе</w:t>
      </w:r>
      <w:r w:rsidR="00D87CE3">
        <w:rPr>
          <w:i/>
          <w:color w:val="000000" w:themeColor="text1"/>
          <w:sz w:val="22"/>
          <w:szCs w:val="22"/>
        </w:rPr>
        <w:t>е</w:t>
      </w:r>
      <w:r w:rsidR="00D87CE3" w:rsidRPr="00D87CE3">
        <w:rPr>
          <w:i/>
          <w:color w:val="000000" w:themeColor="text1"/>
          <w:sz w:val="22"/>
          <w:szCs w:val="22"/>
        </w:rPr>
        <w:t>к</w:t>
      </w:r>
      <w:r w:rsidR="00D87CE3">
        <w:rPr>
          <w:i/>
          <w:color w:val="000000" w:themeColor="text1"/>
          <w:sz w:val="22"/>
          <w:szCs w:val="22"/>
        </w:rPr>
        <w:t>/НДС не предусмотрен</w:t>
      </w:r>
      <w:r w:rsidR="00D87CE3" w:rsidRPr="00D87CE3">
        <w:rPr>
          <w:color w:val="000000" w:themeColor="text1"/>
          <w:sz w:val="22"/>
          <w:szCs w:val="22"/>
        </w:rPr>
        <w:t xml:space="preserve">, в течение 10 (Десяти) </w:t>
      </w:r>
      <w:r w:rsidR="005D36F7">
        <w:rPr>
          <w:color w:val="000000" w:themeColor="text1"/>
          <w:sz w:val="22"/>
          <w:szCs w:val="22"/>
        </w:rPr>
        <w:t>рабочих</w:t>
      </w:r>
      <w:r w:rsidR="00D87CE3" w:rsidRPr="00D87CE3">
        <w:rPr>
          <w:color w:val="000000" w:themeColor="text1"/>
          <w:sz w:val="22"/>
          <w:szCs w:val="22"/>
        </w:rPr>
        <w:t xml:space="preserve"> дней после подписания Договора обеими Сторонами и получения от Поставщика счета на оплату</w:t>
      </w:r>
      <w:r w:rsidR="00116E1C" w:rsidRPr="00962B5C">
        <w:rPr>
          <w:color w:val="000000" w:themeColor="text1"/>
          <w:sz w:val="22"/>
          <w:szCs w:val="22"/>
        </w:rPr>
        <w:t>.</w:t>
      </w:r>
      <w:r w:rsidR="00116E1C" w:rsidRPr="00962B5C">
        <w:rPr>
          <w:sz w:val="22"/>
          <w:szCs w:val="22"/>
        </w:rPr>
        <w:t xml:space="preserve"> </w:t>
      </w:r>
    </w:p>
    <w:p w:rsidR="0038701B" w:rsidRPr="00962B5C" w:rsidRDefault="0038701B" w:rsidP="006C321F">
      <w:pPr>
        <w:pStyle w:val="a0"/>
        <w:tabs>
          <w:tab w:val="left" w:pos="426"/>
          <w:tab w:val="left" w:pos="851"/>
          <w:tab w:val="left" w:pos="1134"/>
        </w:tabs>
        <w:ind w:left="0" w:firstLine="567"/>
        <w:jc w:val="both"/>
        <w:rPr>
          <w:color w:val="000000" w:themeColor="text1"/>
          <w:sz w:val="22"/>
          <w:szCs w:val="22"/>
        </w:rPr>
      </w:pPr>
      <w:r>
        <w:rPr>
          <w:sz w:val="22"/>
          <w:szCs w:val="22"/>
        </w:rPr>
        <w:t xml:space="preserve">4.4.2.  </w:t>
      </w:r>
      <w:r w:rsidRPr="0038701B">
        <w:rPr>
          <w:sz w:val="22"/>
          <w:szCs w:val="22"/>
        </w:rPr>
        <w:t xml:space="preserve">Оставшиеся </w:t>
      </w:r>
      <w:r w:rsidRPr="0038701B">
        <w:rPr>
          <w:b/>
          <w:sz w:val="22"/>
          <w:szCs w:val="22"/>
        </w:rPr>
        <w:t>50% (Пятьдесят процентов)</w:t>
      </w:r>
      <w:r w:rsidRPr="0038701B">
        <w:rPr>
          <w:sz w:val="22"/>
          <w:szCs w:val="22"/>
        </w:rPr>
        <w:t>, от стоимости поставленного Товара,  Покупатель оплачивает в течение 10 (Десяти) рабочих дней с даты приемки Товара и подписания Сторонами накладной по форме ТОРГ-12 и выставления счета на оплату, с учетом перечисленного авансового платежа, согласно п.4.1.1. Договор</w:t>
      </w:r>
      <w:r w:rsidR="00CD48CF">
        <w:rPr>
          <w:sz w:val="22"/>
          <w:szCs w:val="22"/>
        </w:rPr>
        <w:t>а.</w:t>
      </w:r>
    </w:p>
    <w:p w:rsidR="00D969AD" w:rsidRPr="00962B5C" w:rsidRDefault="00FE391B" w:rsidP="00D969AD">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62B5C">
        <w:rPr>
          <w:color w:val="000000" w:themeColor="text1"/>
          <w:sz w:val="22"/>
          <w:szCs w:val="22"/>
        </w:rPr>
        <w:t>Обязательства Покупателя по оплате считаются выполненными с момента списания  денежных средств</w:t>
      </w:r>
      <w:r w:rsidR="00D969AD" w:rsidRPr="00962B5C">
        <w:rPr>
          <w:color w:val="000000" w:themeColor="text1"/>
          <w:sz w:val="22"/>
          <w:szCs w:val="22"/>
        </w:rPr>
        <w:t xml:space="preserve"> в размере и порядке</w:t>
      </w:r>
      <w:r w:rsidRPr="00962B5C">
        <w:rPr>
          <w:color w:val="000000" w:themeColor="text1"/>
          <w:sz w:val="22"/>
          <w:szCs w:val="22"/>
        </w:rPr>
        <w:t xml:space="preserve">, </w:t>
      </w:r>
      <w:r w:rsidR="00D969AD" w:rsidRPr="00962B5C">
        <w:rPr>
          <w:color w:val="000000" w:themeColor="text1"/>
          <w:sz w:val="22"/>
          <w:szCs w:val="22"/>
        </w:rPr>
        <w:t>предусмотренн</w:t>
      </w:r>
      <w:r w:rsidR="004F07E8" w:rsidRPr="00962B5C">
        <w:rPr>
          <w:color w:val="000000" w:themeColor="text1"/>
          <w:sz w:val="22"/>
          <w:szCs w:val="22"/>
        </w:rPr>
        <w:t>ых</w:t>
      </w:r>
      <w:r w:rsidR="00D969AD" w:rsidRPr="00962B5C">
        <w:rPr>
          <w:color w:val="000000" w:themeColor="text1"/>
          <w:sz w:val="22"/>
          <w:szCs w:val="22"/>
        </w:rPr>
        <w:t xml:space="preserve"> </w:t>
      </w:r>
      <w:r w:rsidRPr="00962B5C">
        <w:rPr>
          <w:color w:val="000000" w:themeColor="text1"/>
          <w:sz w:val="22"/>
          <w:szCs w:val="22"/>
        </w:rPr>
        <w:t>в п.4.</w:t>
      </w:r>
      <w:r w:rsidR="00D969AD" w:rsidRPr="00962B5C">
        <w:rPr>
          <w:color w:val="000000" w:themeColor="text1"/>
          <w:sz w:val="22"/>
          <w:szCs w:val="22"/>
        </w:rPr>
        <w:t>4</w:t>
      </w:r>
      <w:r w:rsidRPr="00962B5C">
        <w:rPr>
          <w:color w:val="000000" w:themeColor="text1"/>
          <w:sz w:val="22"/>
          <w:szCs w:val="22"/>
        </w:rPr>
        <w:t xml:space="preserve">. Договора, с расчетного счета Покупателя по реквизитам, указанным </w:t>
      </w:r>
      <w:r w:rsidR="00EF58FB" w:rsidRPr="00962B5C">
        <w:rPr>
          <w:color w:val="000000" w:themeColor="text1"/>
          <w:sz w:val="22"/>
          <w:szCs w:val="22"/>
        </w:rPr>
        <w:t>п. 1</w:t>
      </w:r>
      <w:r w:rsidR="00E72E09" w:rsidRPr="00962B5C">
        <w:rPr>
          <w:color w:val="000000" w:themeColor="text1"/>
          <w:sz w:val="22"/>
          <w:szCs w:val="22"/>
        </w:rPr>
        <w:t>5</w:t>
      </w:r>
      <w:r w:rsidR="00EF58FB" w:rsidRPr="00962B5C">
        <w:rPr>
          <w:color w:val="000000" w:themeColor="text1"/>
          <w:sz w:val="22"/>
          <w:szCs w:val="22"/>
        </w:rPr>
        <w:t xml:space="preserve"> настоящего Договора</w:t>
      </w:r>
      <w:r w:rsidR="00D969AD" w:rsidRPr="00962B5C">
        <w:rPr>
          <w:color w:val="000000" w:themeColor="text1"/>
          <w:sz w:val="22"/>
          <w:szCs w:val="22"/>
        </w:rPr>
        <w:t>.</w:t>
      </w:r>
    </w:p>
    <w:p w:rsidR="008B75FF" w:rsidRPr="00962B5C" w:rsidRDefault="008B75FF" w:rsidP="00D969AD">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62B5C">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sidRPr="00962B5C">
        <w:rPr>
          <w:color w:val="000000" w:themeColor="text1"/>
          <w:sz w:val="22"/>
          <w:szCs w:val="22"/>
        </w:rPr>
        <w:t xml:space="preserve"> (в случае ее предоставления Поставщиком </w:t>
      </w:r>
      <w:r w:rsidR="00E1260C" w:rsidRPr="00962B5C">
        <w:rPr>
          <w:snapToGrid w:val="0"/>
          <w:color w:val="000000" w:themeColor="text1"/>
          <w:sz w:val="22"/>
          <w:szCs w:val="22"/>
        </w:rPr>
        <w:t>по требованию Покупателя в соответствии с п.5.4. Договора)</w:t>
      </w:r>
      <w:r w:rsidRPr="00962B5C">
        <w:rPr>
          <w:color w:val="000000" w:themeColor="text1"/>
          <w:sz w:val="22"/>
          <w:szCs w:val="22"/>
        </w:rPr>
        <w:t>, Покупатель вправе требовать от Поставщика возврата ранее выданного (оплаченного) аванса</w:t>
      </w:r>
      <w:r w:rsidR="00EA1B6B" w:rsidRPr="00962B5C">
        <w:rPr>
          <w:color w:val="000000" w:themeColor="text1"/>
          <w:sz w:val="22"/>
          <w:szCs w:val="22"/>
        </w:rPr>
        <w:t xml:space="preserve"> </w:t>
      </w:r>
      <w:r w:rsidR="00EA1B6B" w:rsidRPr="00962B5C">
        <w:rPr>
          <w:sz w:val="22"/>
          <w:szCs w:val="22"/>
        </w:rPr>
        <w:t>в течение 24 (двадцати четырех) часов, после получения от Покупателя соответствующего требования</w:t>
      </w:r>
      <w:r w:rsidR="00EA1B6B" w:rsidRPr="00962B5C">
        <w:rPr>
          <w:color w:val="000000"/>
          <w:sz w:val="22"/>
          <w:szCs w:val="22"/>
        </w:rPr>
        <w:t>.</w:t>
      </w:r>
    </w:p>
    <w:p w:rsidR="00EA1B6B" w:rsidRPr="00962B5C" w:rsidRDefault="00BD3585" w:rsidP="00412057">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62B5C">
        <w:rPr>
          <w:sz w:val="22"/>
          <w:szCs w:val="22"/>
        </w:rPr>
        <w:t>После перечисления Покупателем аванса в соответствии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p>
    <w:p w:rsidR="00EA1B6B" w:rsidRPr="00962B5C" w:rsidRDefault="00EA1B6B" w:rsidP="00412057">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62B5C">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962B5C" w:rsidRDefault="003448E2" w:rsidP="00412057">
      <w:pPr>
        <w:pStyle w:val="a0"/>
        <w:shd w:val="clear" w:color="auto" w:fill="FFFFFF"/>
        <w:tabs>
          <w:tab w:val="left" w:pos="851"/>
          <w:tab w:val="left" w:pos="993"/>
          <w:tab w:val="left" w:pos="1134"/>
        </w:tabs>
        <w:ind w:left="567"/>
        <w:jc w:val="both"/>
        <w:rPr>
          <w:color w:val="000000" w:themeColor="text1"/>
          <w:sz w:val="22"/>
          <w:szCs w:val="22"/>
        </w:rPr>
      </w:pPr>
    </w:p>
    <w:p w:rsidR="008C7216" w:rsidRPr="00962B5C"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962B5C">
        <w:rPr>
          <w:b/>
          <w:color w:val="000000" w:themeColor="text1"/>
          <w:sz w:val="22"/>
          <w:szCs w:val="22"/>
        </w:rPr>
        <w:t>ПОРЯДОК ПЕРЕДАЧИ И ПРИЕМКИ ТОВАРА</w:t>
      </w:r>
    </w:p>
    <w:p w:rsidR="00B619E0" w:rsidRPr="00962B5C" w:rsidRDefault="002035C0" w:rsidP="00D13C79">
      <w:pPr>
        <w:pStyle w:val="aff3"/>
        <w:numPr>
          <w:ilvl w:val="1"/>
          <w:numId w:val="1"/>
        </w:numPr>
        <w:tabs>
          <w:tab w:val="left" w:pos="993"/>
        </w:tabs>
        <w:ind w:left="0" w:firstLine="567"/>
        <w:jc w:val="both"/>
        <w:rPr>
          <w:rFonts w:ascii="Times New Roman" w:eastAsia="Times New Roman" w:hAnsi="Times New Roman"/>
          <w:snapToGrid w:val="0"/>
          <w:color w:val="000000" w:themeColor="text1"/>
        </w:rPr>
      </w:pPr>
      <w:r w:rsidRPr="00962B5C">
        <w:rPr>
          <w:rFonts w:ascii="Times New Roman" w:eastAsia="Times New Roman" w:hAnsi="Times New Roman"/>
          <w:snapToGrid w:val="0"/>
          <w:color w:val="000000" w:themeColor="text1"/>
        </w:rPr>
        <w:t>Приемка-передача Товара  осуществляется по месту нахождения склада 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DE2825" w:rsidRPr="00962B5C" w:rsidRDefault="00DE2825" w:rsidP="00DE2825">
      <w:pPr>
        <w:pStyle w:val="a0"/>
        <w:numPr>
          <w:ilvl w:val="1"/>
          <w:numId w:val="1"/>
        </w:numPr>
        <w:shd w:val="clear" w:color="auto" w:fill="FFFFFF"/>
        <w:tabs>
          <w:tab w:val="left" w:pos="851"/>
          <w:tab w:val="left" w:pos="993"/>
          <w:tab w:val="left" w:pos="1134"/>
        </w:tabs>
        <w:ind w:left="0" w:firstLine="567"/>
        <w:jc w:val="both"/>
        <w:rPr>
          <w:sz w:val="22"/>
          <w:szCs w:val="22"/>
        </w:rPr>
      </w:pPr>
      <w:r w:rsidRPr="00962B5C">
        <w:rPr>
          <w:sz w:val="22"/>
          <w:szCs w:val="22"/>
        </w:rPr>
        <w:t xml:space="preserve">Приемка Товара по количеству и стоимости производится в момент поставки партии Товара по месту нахождения склада </w:t>
      </w:r>
      <w:r w:rsidRPr="00962B5C">
        <w:rPr>
          <w:snapToGrid w:val="0"/>
          <w:color w:val="000000" w:themeColor="text1"/>
          <w:sz w:val="22"/>
          <w:szCs w:val="22"/>
        </w:rPr>
        <w:t>Покупателя, указанному в п.1.3 настоящего Договора</w:t>
      </w:r>
      <w:r w:rsidRPr="00962B5C">
        <w:rPr>
          <w:sz w:val="22"/>
          <w:szCs w:val="22"/>
        </w:rPr>
        <w:t xml:space="preserve">, что подтверждается подписанием Сторонами товарной накладной. </w:t>
      </w:r>
    </w:p>
    <w:p w:rsidR="00F85F94" w:rsidRPr="00962B5C" w:rsidRDefault="00B84CA3"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62B5C">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962B5C" w:rsidRDefault="00F85F94"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62B5C">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w:t>
      </w:r>
      <w:r w:rsidRPr="00962B5C">
        <w:rPr>
          <w:snapToGrid w:val="0"/>
          <w:color w:val="000000" w:themeColor="text1"/>
          <w:sz w:val="22"/>
          <w:szCs w:val="22"/>
        </w:rPr>
        <w:lastRenderedPageBreak/>
        <w:t xml:space="preserve">накладной предоставляет товарно-транспортную накладную (унифицированная форма 1-Т). Датой поставки считается дата подписания </w:t>
      </w:r>
      <w:r w:rsidR="00F36439" w:rsidRPr="00962B5C">
        <w:rPr>
          <w:snapToGrid w:val="0"/>
          <w:color w:val="000000" w:themeColor="text1"/>
          <w:sz w:val="22"/>
          <w:szCs w:val="22"/>
        </w:rPr>
        <w:t>Покупателем</w:t>
      </w:r>
      <w:r w:rsidRPr="00962B5C">
        <w:rPr>
          <w:snapToGrid w:val="0"/>
          <w:color w:val="000000" w:themeColor="text1"/>
          <w:sz w:val="22"/>
          <w:szCs w:val="22"/>
        </w:rPr>
        <w:t xml:space="preserve"> товарной накладной</w:t>
      </w:r>
      <w:r w:rsidR="008C7216" w:rsidRPr="00962B5C">
        <w:rPr>
          <w:color w:val="000000" w:themeColor="text1"/>
          <w:sz w:val="22"/>
          <w:szCs w:val="22"/>
        </w:rPr>
        <w:t>.</w:t>
      </w:r>
    </w:p>
    <w:p w:rsidR="00F36439" w:rsidRPr="00962B5C" w:rsidRDefault="00F36439"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62B5C">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962B5C">
        <w:rPr>
          <w:color w:val="000000" w:themeColor="text1"/>
          <w:sz w:val="22"/>
          <w:szCs w:val="22"/>
        </w:rPr>
        <w:t>подписания Сторонами товарной накладной</w:t>
      </w:r>
      <w:r w:rsidRPr="00962B5C">
        <w:rPr>
          <w:color w:val="000000" w:themeColor="text1"/>
          <w:sz w:val="22"/>
          <w:szCs w:val="22"/>
        </w:rPr>
        <w:t>.</w:t>
      </w:r>
    </w:p>
    <w:p w:rsidR="00F36439" w:rsidRPr="00962B5C" w:rsidRDefault="00F36439"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62B5C">
        <w:rPr>
          <w:color w:val="000000" w:themeColor="text1"/>
          <w:sz w:val="22"/>
          <w:szCs w:val="22"/>
        </w:rPr>
        <w:t>В случае просрочки поставки партии Товар</w:t>
      </w:r>
      <w:r w:rsidR="00B84790" w:rsidRPr="00962B5C">
        <w:rPr>
          <w:color w:val="000000" w:themeColor="text1"/>
          <w:sz w:val="22"/>
          <w:szCs w:val="22"/>
        </w:rPr>
        <w:t>а</w:t>
      </w:r>
      <w:r w:rsidRPr="00962B5C">
        <w:rPr>
          <w:color w:val="000000" w:themeColor="text1"/>
          <w:sz w:val="22"/>
          <w:szCs w:val="22"/>
        </w:rPr>
        <w:t>/части Товар</w:t>
      </w:r>
      <w:r w:rsidR="00B84790" w:rsidRPr="00962B5C">
        <w:rPr>
          <w:color w:val="000000" w:themeColor="text1"/>
          <w:sz w:val="22"/>
          <w:szCs w:val="22"/>
        </w:rPr>
        <w:t>а</w:t>
      </w:r>
      <w:r w:rsidRPr="00962B5C">
        <w:rPr>
          <w:color w:val="000000" w:themeColor="text1"/>
          <w:sz w:val="22"/>
          <w:szCs w:val="22"/>
        </w:rPr>
        <w:t>, в том числе</w:t>
      </w:r>
      <w:r w:rsidR="00B84790" w:rsidRPr="00962B5C">
        <w:rPr>
          <w:color w:val="000000" w:themeColor="text1"/>
          <w:sz w:val="22"/>
          <w:szCs w:val="22"/>
        </w:rPr>
        <w:t>,</w:t>
      </w:r>
      <w:r w:rsidRPr="00962B5C">
        <w:rPr>
          <w:color w:val="000000" w:themeColor="text1"/>
          <w:sz w:val="22"/>
          <w:szCs w:val="22"/>
        </w:rPr>
        <w:t xml:space="preserve"> если Покупатель в порядке, предусмотренном п. 2.</w:t>
      </w:r>
      <w:r w:rsidR="006208A6" w:rsidRPr="00962B5C">
        <w:rPr>
          <w:color w:val="000000" w:themeColor="text1"/>
          <w:sz w:val="22"/>
          <w:szCs w:val="22"/>
        </w:rPr>
        <w:t>7</w:t>
      </w:r>
      <w:r w:rsidRPr="00962B5C">
        <w:rPr>
          <w:color w:val="000000" w:themeColor="text1"/>
          <w:sz w:val="22"/>
          <w:szCs w:val="22"/>
        </w:rPr>
        <w:t xml:space="preserve"> настоящего Договора, согласился принять Товар после установленного в </w:t>
      </w:r>
      <w:r w:rsidR="00B84790" w:rsidRPr="00962B5C">
        <w:rPr>
          <w:color w:val="000000" w:themeColor="text1"/>
          <w:sz w:val="22"/>
          <w:szCs w:val="22"/>
        </w:rPr>
        <w:t>п.2.2.</w:t>
      </w:r>
      <w:r w:rsidR="00362C7E" w:rsidRPr="00962B5C">
        <w:rPr>
          <w:color w:val="000000" w:themeColor="text1"/>
          <w:sz w:val="22"/>
          <w:szCs w:val="22"/>
        </w:rPr>
        <w:t xml:space="preserve"> </w:t>
      </w:r>
      <w:r w:rsidR="00B84790" w:rsidRPr="00962B5C">
        <w:rPr>
          <w:color w:val="000000" w:themeColor="text1"/>
          <w:sz w:val="22"/>
          <w:szCs w:val="22"/>
        </w:rPr>
        <w:t xml:space="preserve">Договора </w:t>
      </w:r>
      <w:r w:rsidRPr="00962B5C">
        <w:rPr>
          <w:color w:val="000000" w:themeColor="text1"/>
          <w:sz w:val="22"/>
          <w:szCs w:val="22"/>
        </w:rPr>
        <w:t xml:space="preserve">срока, </w:t>
      </w:r>
      <w:r w:rsidR="00832057" w:rsidRPr="00962B5C">
        <w:rPr>
          <w:color w:val="000000" w:themeColor="text1"/>
          <w:sz w:val="22"/>
          <w:szCs w:val="22"/>
        </w:rPr>
        <w:t>Поставщик</w:t>
      </w:r>
      <w:r w:rsidRPr="00962B5C">
        <w:rPr>
          <w:color w:val="000000" w:themeColor="text1"/>
          <w:sz w:val="22"/>
          <w:szCs w:val="22"/>
        </w:rPr>
        <w:t xml:space="preserve"> по письменному требованию </w:t>
      </w:r>
      <w:r w:rsidR="00832057" w:rsidRPr="00962B5C">
        <w:rPr>
          <w:color w:val="000000" w:themeColor="text1"/>
          <w:sz w:val="22"/>
          <w:szCs w:val="22"/>
        </w:rPr>
        <w:t>Покупателя</w:t>
      </w:r>
      <w:r w:rsidRPr="00962B5C">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962B5C">
        <w:rPr>
          <w:color w:val="000000" w:themeColor="text1"/>
          <w:sz w:val="22"/>
          <w:szCs w:val="22"/>
        </w:rPr>
        <w:t>а</w:t>
      </w:r>
      <w:r w:rsidRPr="00962B5C">
        <w:rPr>
          <w:color w:val="000000" w:themeColor="text1"/>
          <w:sz w:val="22"/>
          <w:szCs w:val="22"/>
        </w:rPr>
        <w:t xml:space="preserve"> следующем размере</w:t>
      </w:r>
      <w:r w:rsidR="00832057" w:rsidRPr="00962B5C">
        <w:rPr>
          <w:color w:val="000000" w:themeColor="text1"/>
          <w:sz w:val="22"/>
          <w:szCs w:val="22"/>
        </w:rPr>
        <w:t>:</w:t>
      </w:r>
    </w:p>
    <w:p w:rsidR="00832057" w:rsidRPr="00962B5C" w:rsidRDefault="00832057" w:rsidP="00832057">
      <w:pPr>
        <w:pStyle w:val="a0"/>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962B5C">
        <w:rPr>
          <w:color w:val="000000" w:themeColor="text1"/>
          <w:sz w:val="22"/>
          <w:szCs w:val="22"/>
        </w:rPr>
        <w:t>при просрочке на срок до 5 (</w:t>
      </w:r>
      <w:r w:rsidR="007224B9" w:rsidRPr="00962B5C">
        <w:rPr>
          <w:color w:val="000000" w:themeColor="text1"/>
          <w:sz w:val="22"/>
          <w:szCs w:val="22"/>
        </w:rPr>
        <w:t>п</w:t>
      </w:r>
      <w:r w:rsidRPr="00962B5C">
        <w:rPr>
          <w:color w:val="000000" w:themeColor="text1"/>
          <w:sz w:val="22"/>
          <w:szCs w:val="22"/>
        </w:rPr>
        <w:t>яти) рабочих дней – в размере 3% (</w:t>
      </w:r>
      <w:r w:rsidR="00121508" w:rsidRPr="00962B5C">
        <w:rPr>
          <w:color w:val="000000" w:themeColor="text1"/>
          <w:sz w:val="22"/>
          <w:szCs w:val="22"/>
        </w:rPr>
        <w:t xml:space="preserve">трех </w:t>
      </w:r>
      <w:r w:rsidRPr="00962B5C">
        <w:rPr>
          <w:color w:val="000000" w:themeColor="text1"/>
          <w:sz w:val="22"/>
          <w:szCs w:val="22"/>
        </w:rPr>
        <w:t>процентов) от стоимости Товара, поставка которого была полностью или частично просрочена;</w:t>
      </w:r>
    </w:p>
    <w:p w:rsidR="00832057" w:rsidRPr="00962B5C" w:rsidRDefault="00832057" w:rsidP="00832057">
      <w:pPr>
        <w:pStyle w:val="a0"/>
        <w:numPr>
          <w:ilvl w:val="0"/>
          <w:numId w:val="12"/>
        </w:numPr>
        <w:shd w:val="clear" w:color="auto" w:fill="FFFFFF"/>
        <w:tabs>
          <w:tab w:val="left" w:pos="851"/>
          <w:tab w:val="left" w:pos="993"/>
          <w:tab w:val="left" w:pos="1134"/>
        </w:tabs>
        <w:ind w:left="0" w:firstLine="567"/>
        <w:jc w:val="both"/>
        <w:rPr>
          <w:sz w:val="22"/>
          <w:szCs w:val="22"/>
        </w:rPr>
      </w:pPr>
      <w:r w:rsidRPr="00962B5C">
        <w:rPr>
          <w:color w:val="000000" w:themeColor="text1"/>
          <w:sz w:val="22"/>
          <w:szCs w:val="22"/>
        </w:rPr>
        <w:t>при просрочке на срок от 6 (</w:t>
      </w:r>
      <w:r w:rsidR="007224B9" w:rsidRPr="00962B5C">
        <w:rPr>
          <w:color w:val="000000" w:themeColor="text1"/>
          <w:sz w:val="22"/>
          <w:szCs w:val="22"/>
        </w:rPr>
        <w:t>ш</w:t>
      </w:r>
      <w:r w:rsidRPr="00962B5C">
        <w:rPr>
          <w:color w:val="000000" w:themeColor="text1"/>
          <w:sz w:val="22"/>
          <w:szCs w:val="22"/>
        </w:rPr>
        <w:t>ести) до 10 (</w:t>
      </w:r>
      <w:r w:rsidR="007224B9" w:rsidRPr="00962B5C">
        <w:rPr>
          <w:color w:val="000000" w:themeColor="text1"/>
          <w:sz w:val="22"/>
          <w:szCs w:val="22"/>
        </w:rPr>
        <w:t>д</w:t>
      </w:r>
      <w:r w:rsidRPr="00962B5C">
        <w:rPr>
          <w:color w:val="000000" w:themeColor="text1"/>
          <w:sz w:val="22"/>
          <w:szCs w:val="22"/>
        </w:rPr>
        <w:t>есяти) рабочих дней – в размере 7% (</w:t>
      </w:r>
      <w:r w:rsidR="007224B9" w:rsidRPr="00962B5C">
        <w:rPr>
          <w:color w:val="000000" w:themeColor="text1"/>
          <w:sz w:val="22"/>
          <w:szCs w:val="22"/>
        </w:rPr>
        <w:t>с</w:t>
      </w:r>
      <w:r w:rsidRPr="00962B5C">
        <w:rPr>
          <w:color w:val="000000" w:themeColor="text1"/>
          <w:sz w:val="22"/>
          <w:szCs w:val="22"/>
        </w:rPr>
        <w:t xml:space="preserve">еми </w:t>
      </w:r>
      <w:r w:rsidR="00356670" w:rsidRPr="00962B5C">
        <w:rPr>
          <w:sz w:val="22"/>
          <w:szCs w:val="22"/>
        </w:rPr>
        <w:t>процентов) от стоимости Товара, поставка которого была полностью или частично просрочена;</w:t>
      </w:r>
    </w:p>
    <w:p w:rsidR="00115C4B" w:rsidRPr="00962B5C" w:rsidRDefault="00356670" w:rsidP="00115C4B">
      <w:pPr>
        <w:pStyle w:val="a0"/>
        <w:numPr>
          <w:ilvl w:val="0"/>
          <w:numId w:val="12"/>
        </w:numPr>
        <w:shd w:val="clear" w:color="auto" w:fill="FFFFFF"/>
        <w:tabs>
          <w:tab w:val="left" w:pos="851"/>
          <w:tab w:val="left" w:pos="993"/>
          <w:tab w:val="left" w:pos="1134"/>
        </w:tabs>
        <w:ind w:left="0" w:firstLine="567"/>
        <w:jc w:val="both"/>
        <w:rPr>
          <w:sz w:val="22"/>
          <w:szCs w:val="22"/>
        </w:rPr>
      </w:pPr>
      <w:r w:rsidRPr="00962B5C">
        <w:rPr>
          <w:sz w:val="22"/>
          <w:szCs w:val="22"/>
        </w:rPr>
        <w:t>при просрочке поставки свыше 10 (</w:t>
      </w:r>
      <w:r w:rsidR="007224B9" w:rsidRPr="00962B5C">
        <w:rPr>
          <w:sz w:val="22"/>
          <w:szCs w:val="22"/>
        </w:rPr>
        <w:t>д</w:t>
      </w:r>
      <w:r w:rsidRPr="00962B5C">
        <w:rPr>
          <w:sz w:val="22"/>
          <w:szCs w:val="22"/>
        </w:rPr>
        <w:t>есяти) рабочих дней – в размере 0,3% (</w:t>
      </w:r>
      <w:r w:rsidR="007224B9" w:rsidRPr="00962B5C">
        <w:rPr>
          <w:sz w:val="22"/>
          <w:szCs w:val="22"/>
        </w:rPr>
        <w:t>т</w:t>
      </w:r>
      <w:r w:rsidRPr="00962B5C">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962B5C" w:rsidRDefault="00115C4B" w:rsidP="00661C37">
      <w:pPr>
        <w:pStyle w:val="a0"/>
        <w:widowControl w:val="0"/>
        <w:numPr>
          <w:ilvl w:val="1"/>
          <w:numId w:val="1"/>
        </w:numPr>
        <w:tabs>
          <w:tab w:val="left" w:pos="993"/>
          <w:tab w:val="left" w:pos="1134"/>
        </w:tabs>
        <w:autoSpaceDE w:val="0"/>
        <w:autoSpaceDN w:val="0"/>
        <w:adjustRightInd w:val="0"/>
        <w:ind w:left="0" w:firstLine="567"/>
        <w:jc w:val="both"/>
        <w:rPr>
          <w:sz w:val="22"/>
          <w:szCs w:val="22"/>
        </w:rPr>
      </w:pPr>
      <w:r w:rsidRPr="00962B5C">
        <w:rPr>
          <w:sz w:val="22"/>
          <w:szCs w:val="22"/>
        </w:rPr>
        <w:t xml:space="preserve">Поставщик считается  исполнившим свое обязательство по поставке надлежащим образом,  если он </w:t>
      </w:r>
      <w:r w:rsidR="00EA1B6B" w:rsidRPr="00962B5C">
        <w:rPr>
          <w:sz w:val="22"/>
          <w:szCs w:val="22"/>
        </w:rPr>
        <w:t>поставил Товары</w:t>
      </w:r>
      <w:r w:rsidRPr="00962B5C">
        <w:rPr>
          <w:sz w:val="22"/>
          <w:szCs w:val="22"/>
        </w:rPr>
        <w:t xml:space="preserve">, указанные в Спецификации по указанному в п.1.3. </w:t>
      </w:r>
      <w:r w:rsidR="000633A0" w:rsidRPr="00962B5C">
        <w:rPr>
          <w:sz w:val="22"/>
          <w:szCs w:val="22"/>
        </w:rPr>
        <w:t>адресу</w:t>
      </w:r>
      <w:r w:rsidRPr="00962B5C">
        <w:rPr>
          <w:sz w:val="22"/>
          <w:szCs w:val="22"/>
        </w:rPr>
        <w:t>,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w:t>
      </w:r>
      <w:r w:rsidR="0041329D" w:rsidRPr="00962B5C">
        <w:rPr>
          <w:sz w:val="22"/>
          <w:szCs w:val="22"/>
        </w:rPr>
        <w:t xml:space="preserve">ра, а так же нормам </w:t>
      </w:r>
      <w:r w:rsidRPr="00962B5C">
        <w:rPr>
          <w:sz w:val="22"/>
          <w:szCs w:val="22"/>
        </w:rPr>
        <w:t>действующего</w:t>
      </w:r>
      <w:r w:rsidR="0041329D" w:rsidRPr="00962B5C">
        <w:rPr>
          <w:sz w:val="22"/>
          <w:szCs w:val="22"/>
        </w:rPr>
        <w:t xml:space="preserve"> </w:t>
      </w:r>
      <w:r w:rsidRPr="00962B5C">
        <w:rPr>
          <w:sz w:val="22"/>
          <w:szCs w:val="22"/>
        </w:rPr>
        <w:t xml:space="preserve">законодательства </w:t>
      </w:r>
      <w:r w:rsidR="00EA1B6B" w:rsidRPr="00962B5C">
        <w:rPr>
          <w:sz w:val="22"/>
          <w:szCs w:val="22"/>
        </w:rPr>
        <w:t>Российской Федерации</w:t>
      </w:r>
      <w:r w:rsidRPr="00962B5C">
        <w:rPr>
          <w:sz w:val="22"/>
          <w:szCs w:val="22"/>
        </w:rPr>
        <w:t>.</w:t>
      </w:r>
      <w:r w:rsidR="00EF6B7F" w:rsidRPr="00962B5C">
        <w:rPr>
          <w:sz w:val="22"/>
          <w:szCs w:val="22"/>
        </w:rPr>
        <w:br/>
      </w:r>
    </w:p>
    <w:p w:rsidR="008C7216" w:rsidRPr="00962B5C"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962B5C">
        <w:rPr>
          <w:b/>
          <w:color w:val="000000" w:themeColor="text1"/>
          <w:sz w:val="22"/>
          <w:szCs w:val="22"/>
        </w:rPr>
        <w:t>КАЧЕСТВО, КОМПЛЕКТНОСТЬ И ГАРАНТИЙНЫЙ СРОК</w:t>
      </w:r>
    </w:p>
    <w:p w:rsidR="00B7048C" w:rsidRPr="00962B5C"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962B5C">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962B5C">
        <w:rPr>
          <w:color w:val="000000" w:themeColor="text1"/>
          <w:sz w:val="22"/>
          <w:szCs w:val="22"/>
        </w:rPr>
        <w:t>.</w:t>
      </w:r>
    </w:p>
    <w:p w:rsidR="00EA1B6B" w:rsidRPr="00962B5C" w:rsidRDefault="009F0CDA" w:rsidP="00EA1B6B">
      <w:pPr>
        <w:widowControl w:val="0"/>
        <w:numPr>
          <w:ilvl w:val="1"/>
          <w:numId w:val="1"/>
        </w:numPr>
        <w:tabs>
          <w:tab w:val="left" w:pos="1134"/>
        </w:tabs>
        <w:autoSpaceDE w:val="0"/>
        <w:autoSpaceDN w:val="0"/>
        <w:adjustRightInd w:val="0"/>
        <w:ind w:left="0" w:firstLine="567"/>
        <w:contextualSpacing/>
        <w:jc w:val="both"/>
        <w:rPr>
          <w:sz w:val="22"/>
          <w:szCs w:val="22"/>
        </w:rPr>
      </w:pPr>
      <w:r w:rsidRPr="00962B5C">
        <w:rPr>
          <w:color w:val="000000" w:themeColor="text1"/>
          <w:sz w:val="22"/>
          <w:szCs w:val="22"/>
        </w:rPr>
        <w:t>Срок годности Товара должен соответствовать сертификатам качества, с учетом положений п. 2.</w:t>
      </w:r>
      <w:r w:rsidR="00CF328D" w:rsidRPr="00962B5C">
        <w:rPr>
          <w:color w:val="000000" w:themeColor="text1"/>
          <w:sz w:val="22"/>
          <w:szCs w:val="22"/>
        </w:rPr>
        <w:t>5</w:t>
      </w:r>
      <w:r w:rsidR="00EA1B6B" w:rsidRPr="00962B5C">
        <w:rPr>
          <w:color w:val="000000" w:themeColor="text1"/>
          <w:sz w:val="22"/>
          <w:szCs w:val="22"/>
        </w:rPr>
        <w:t xml:space="preserve"> </w:t>
      </w:r>
      <w:r w:rsidRPr="00962B5C">
        <w:rPr>
          <w:color w:val="000000" w:themeColor="text1"/>
          <w:sz w:val="22"/>
          <w:szCs w:val="22"/>
        </w:rPr>
        <w:t>настоящего Договора.</w:t>
      </w:r>
      <w:r w:rsidR="00746C0C" w:rsidRPr="00962B5C">
        <w:rPr>
          <w:color w:val="000000" w:themeColor="text1"/>
          <w:sz w:val="22"/>
          <w:szCs w:val="22"/>
        </w:rPr>
        <w:t xml:space="preserve"> </w:t>
      </w:r>
      <w:r w:rsidR="00EA1B6B" w:rsidRPr="00962B5C">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EA1B6B" w:rsidRPr="00962B5C" w:rsidRDefault="00264B22" w:rsidP="00934BDD">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962B5C">
        <w:rPr>
          <w:color w:val="000000" w:themeColor="text1"/>
          <w:sz w:val="22"/>
          <w:szCs w:val="22"/>
        </w:rPr>
        <w:t xml:space="preserve">На Товар должна быть предоставлена вся требуемая </w:t>
      </w:r>
      <w:r w:rsidR="00EA1B6B" w:rsidRPr="00962B5C">
        <w:rPr>
          <w:sz w:val="22"/>
          <w:szCs w:val="22"/>
        </w:rPr>
        <w:t>документация согласно п.3.1.3. Договора.</w:t>
      </w:r>
    </w:p>
    <w:p w:rsidR="00A6074D" w:rsidRPr="00962B5C" w:rsidRDefault="00A6074D" w:rsidP="00934BDD">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962B5C">
        <w:rPr>
          <w:color w:val="000000" w:themeColor="text1"/>
          <w:sz w:val="22"/>
          <w:szCs w:val="22"/>
        </w:rPr>
        <w:t>В случае не</w:t>
      </w:r>
      <w:r w:rsidR="00F86B34" w:rsidRPr="00962B5C">
        <w:rPr>
          <w:color w:val="000000" w:themeColor="text1"/>
          <w:sz w:val="22"/>
          <w:szCs w:val="22"/>
        </w:rPr>
        <w:t xml:space="preserve"> </w:t>
      </w:r>
      <w:r w:rsidRPr="00962B5C">
        <w:rPr>
          <w:color w:val="000000" w:themeColor="text1"/>
          <w:sz w:val="22"/>
          <w:szCs w:val="22"/>
        </w:rPr>
        <w:t>предоставления Поставщиком перечисленных в п</w:t>
      </w:r>
      <w:r w:rsidR="00AC4EE3" w:rsidRPr="00962B5C">
        <w:rPr>
          <w:color w:val="000000" w:themeColor="text1"/>
          <w:sz w:val="22"/>
          <w:szCs w:val="22"/>
        </w:rPr>
        <w:t>п 2.3.-</w:t>
      </w:r>
      <w:r w:rsidRPr="00962B5C">
        <w:rPr>
          <w:color w:val="000000" w:themeColor="text1"/>
          <w:sz w:val="22"/>
          <w:szCs w:val="22"/>
        </w:rPr>
        <w:t> 2.4</w:t>
      </w:r>
      <w:r w:rsidR="00EA1B6B" w:rsidRPr="00962B5C">
        <w:rPr>
          <w:color w:val="000000" w:themeColor="text1"/>
          <w:sz w:val="22"/>
          <w:szCs w:val="22"/>
        </w:rPr>
        <w:t>, 3.1.3.</w:t>
      </w:r>
      <w:r w:rsidRPr="00962B5C">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sidRPr="00962B5C">
        <w:rPr>
          <w:color w:val="000000" w:themeColor="text1"/>
          <w:sz w:val="22"/>
          <w:szCs w:val="22"/>
        </w:rPr>
        <w:t>.</w:t>
      </w:r>
    </w:p>
    <w:p w:rsidR="008C7216" w:rsidRPr="00962B5C"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962B5C">
        <w:rPr>
          <w:color w:val="000000" w:themeColor="text1"/>
          <w:sz w:val="22"/>
          <w:szCs w:val="22"/>
        </w:rPr>
        <w:t xml:space="preserve">Поставщик </w:t>
      </w:r>
      <w:r w:rsidR="00EA1B6B" w:rsidRPr="00962B5C">
        <w:rPr>
          <w:sz w:val="22"/>
          <w:szCs w:val="22"/>
        </w:rPr>
        <w:t xml:space="preserve">в течении гарантийного срока </w:t>
      </w:r>
      <w:r w:rsidRPr="00962B5C">
        <w:rPr>
          <w:color w:val="000000" w:themeColor="text1"/>
          <w:sz w:val="22"/>
          <w:szCs w:val="22"/>
        </w:rPr>
        <w:t xml:space="preserve">обязуется устранить все выявленные </w:t>
      </w:r>
      <w:r w:rsidR="008617D0" w:rsidRPr="00962B5C">
        <w:rPr>
          <w:sz w:val="22"/>
          <w:szCs w:val="22"/>
        </w:rPr>
        <w:t>Покупателем недостатки Товара</w:t>
      </w:r>
      <w:r w:rsidRPr="00962B5C">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962B5C">
        <w:rPr>
          <w:color w:val="000000" w:themeColor="text1"/>
          <w:sz w:val="22"/>
          <w:szCs w:val="22"/>
        </w:rPr>
        <w:t>Т</w:t>
      </w:r>
      <w:r w:rsidRPr="00962B5C">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962B5C">
        <w:rPr>
          <w:color w:val="000000" w:themeColor="text1"/>
          <w:sz w:val="22"/>
          <w:szCs w:val="22"/>
        </w:rPr>
        <w:t>.</w:t>
      </w:r>
      <w:r w:rsidR="007224B9" w:rsidRPr="00962B5C">
        <w:rPr>
          <w:color w:val="000000" w:themeColor="text1"/>
          <w:sz w:val="22"/>
          <w:szCs w:val="22"/>
        </w:rPr>
        <w:t xml:space="preserve"> </w:t>
      </w:r>
      <w:r w:rsidR="007224B9" w:rsidRPr="00962B5C">
        <w:rPr>
          <w:sz w:val="22"/>
          <w:szCs w:val="22"/>
        </w:rPr>
        <w:t>При этом Стороны определили, что возврат некачественного Товара осуществляется силами и за счет Поставщика.</w:t>
      </w:r>
    </w:p>
    <w:p w:rsidR="007224B9" w:rsidRPr="00962B5C"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962B5C">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962B5C"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962B5C">
        <w:rPr>
          <w:color w:val="000000" w:themeColor="text1"/>
          <w:sz w:val="22"/>
          <w:szCs w:val="22"/>
        </w:rPr>
        <w:t>Товар должен быть упакован в стандартную тару</w:t>
      </w:r>
      <w:r w:rsidR="007224B9" w:rsidRPr="00962B5C">
        <w:rPr>
          <w:color w:val="000000" w:themeColor="text1"/>
          <w:sz w:val="22"/>
          <w:szCs w:val="22"/>
        </w:rPr>
        <w:t xml:space="preserve"> </w:t>
      </w:r>
      <w:r w:rsidR="007224B9" w:rsidRPr="00962B5C">
        <w:rPr>
          <w:sz w:val="22"/>
          <w:szCs w:val="22"/>
        </w:rPr>
        <w:t>и/или упаковку</w:t>
      </w:r>
      <w:r w:rsidRPr="00962B5C">
        <w:rPr>
          <w:color w:val="000000" w:themeColor="text1"/>
          <w:sz w:val="22"/>
          <w:szCs w:val="22"/>
        </w:rPr>
        <w:t>, тара</w:t>
      </w:r>
      <w:r w:rsidR="007224B9" w:rsidRPr="00962B5C">
        <w:rPr>
          <w:sz w:val="22"/>
          <w:szCs w:val="22"/>
        </w:rPr>
        <w:t xml:space="preserve"> и/или упаковка</w:t>
      </w:r>
      <w:r w:rsidRPr="00962B5C">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962B5C"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962B5C">
        <w:rPr>
          <w:color w:val="000000" w:themeColor="text1"/>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962B5C"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962B5C">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AF381F" w:rsidRPr="00962B5C" w:rsidRDefault="00AF381F" w:rsidP="00AF381F">
      <w:pPr>
        <w:widowControl w:val="0"/>
        <w:numPr>
          <w:ilvl w:val="1"/>
          <w:numId w:val="1"/>
        </w:numPr>
        <w:tabs>
          <w:tab w:val="left" w:pos="1134"/>
        </w:tabs>
        <w:autoSpaceDE w:val="0"/>
        <w:autoSpaceDN w:val="0"/>
        <w:adjustRightInd w:val="0"/>
        <w:ind w:left="0" w:firstLine="567"/>
        <w:contextualSpacing/>
        <w:jc w:val="both"/>
        <w:rPr>
          <w:sz w:val="22"/>
          <w:szCs w:val="22"/>
        </w:rPr>
      </w:pPr>
      <w:r w:rsidRPr="00962B5C">
        <w:rPr>
          <w:sz w:val="22"/>
          <w:szCs w:val="22"/>
        </w:rPr>
        <w:t>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w:t>
      </w:r>
      <w:r w:rsidR="000B752C" w:rsidRPr="00962B5C">
        <w:rPr>
          <w:sz w:val="22"/>
          <w:szCs w:val="22"/>
        </w:rPr>
        <w:t xml:space="preserve">жит передаче вместе с Товаром </w:t>
      </w:r>
      <w:r w:rsidRPr="00962B5C">
        <w:rPr>
          <w:i/>
          <w:sz w:val="22"/>
          <w:szCs w:val="22"/>
        </w:rPr>
        <w:t>(пункт указывается в случае поставки технически сложного Товара).</w:t>
      </w:r>
    </w:p>
    <w:p w:rsidR="00EC7330" w:rsidRPr="00962B5C" w:rsidRDefault="00EC7330" w:rsidP="00286C17">
      <w:pPr>
        <w:widowControl w:val="0"/>
        <w:tabs>
          <w:tab w:val="left" w:pos="1134"/>
        </w:tabs>
        <w:autoSpaceDE w:val="0"/>
        <w:autoSpaceDN w:val="0"/>
        <w:adjustRightInd w:val="0"/>
        <w:jc w:val="both"/>
        <w:rPr>
          <w:color w:val="000000" w:themeColor="text1"/>
          <w:sz w:val="22"/>
          <w:szCs w:val="22"/>
        </w:rPr>
      </w:pPr>
    </w:p>
    <w:p w:rsidR="008C7216" w:rsidRPr="00962B5C"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962B5C">
        <w:rPr>
          <w:b/>
          <w:color w:val="000000" w:themeColor="text1"/>
          <w:sz w:val="22"/>
          <w:szCs w:val="22"/>
        </w:rPr>
        <w:t>ОТВЕТСТВЕННОСТЬ СТОРОН</w:t>
      </w:r>
    </w:p>
    <w:p w:rsidR="008C7216" w:rsidRPr="00962B5C"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962B5C">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962B5C"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962B5C">
        <w:rPr>
          <w:color w:val="000000" w:themeColor="text1"/>
          <w:sz w:val="22"/>
          <w:szCs w:val="22"/>
        </w:rPr>
        <w:t xml:space="preserve">За качество поставленного Товара Поставщик несёт ответственность в соответствии с </w:t>
      </w:r>
      <w:r w:rsidR="00A6074D" w:rsidRPr="00962B5C">
        <w:rPr>
          <w:color w:val="000000" w:themeColor="text1"/>
          <w:sz w:val="22"/>
          <w:szCs w:val="22"/>
        </w:rPr>
        <w:t xml:space="preserve">Договором и </w:t>
      </w:r>
      <w:r w:rsidRPr="00962B5C">
        <w:rPr>
          <w:color w:val="000000" w:themeColor="text1"/>
          <w:sz w:val="22"/>
          <w:szCs w:val="22"/>
        </w:rPr>
        <w:t>действующим законодательством Российской Федерации.</w:t>
      </w:r>
    </w:p>
    <w:p w:rsidR="008C7216" w:rsidRPr="00962B5C"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962B5C">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sidRPr="00962B5C">
        <w:rPr>
          <w:color w:val="000000" w:themeColor="text1"/>
          <w:sz w:val="22"/>
          <w:szCs w:val="22"/>
        </w:rPr>
        <w:t>д</w:t>
      </w:r>
      <w:r w:rsidRPr="00962B5C">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962B5C">
        <w:rPr>
          <w:color w:val="000000" w:themeColor="text1"/>
          <w:sz w:val="22"/>
          <w:szCs w:val="22"/>
        </w:rPr>
        <w:t xml:space="preserve">письменного требования  Покупателя </w:t>
      </w:r>
      <w:r w:rsidRPr="00962B5C">
        <w:rPr>
          <w:color w:val="000000" w:themeColor="text1"/>
          <w:sz w:val="22"/>
          <w:szCs w:val="22"/>
        </w:rPr>
        <w:t xml:space="preserve"> </w:t>
      </w:r>
      <w:r w:rsidR="002E3942" w:rsidRPr="00962B5C">
        <w:rPr>
          <w:color w:val="000000" w:themeColor="text1"/>
          <w:sz w:val="22"/>
          <w:szCs w:val="22"/>
        </w:rPr>
        <w:t xml:space="preserve"> и счета </w:t>
      </w:r>
      <w:r w:rsidRPr="00962B5C">
        <w:rPr>
          <w:color w:val="000000" w:themeColor="text1"/>
          <w:sz w:val="22"/>
          <w:szCs w:val="22"/>
        </w:rPr>
        <w:t>на оплату неустойки. Счет подлежит оплате в течение 3 (трех) рабочих дней с момента его получения Поставщиком.</w:t>
      </w:r>
    </w:p>
    <w:p w:rsidR="008C7216" w:rsidRPr="00962B5C"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962B5C">
        <w:rPr>
          <w:color w:val="000000" w:themeColor="text1"/>
          <w:sz w:val="22"/>
          <w:szCs w:val="22"/>
        </w:rPr>
        <w:t>В случае нарушения Поставщиком обязательст</w:t>
      </w:r>
      <w:r w:rsidR="00D17AD9" w:rsidRPr="00962B5C">
        <w:rPr>
          <w:color w:val="000000" w:themeColor="text1"/>
          <w:sz w:val="22"/>
          <w:szCs w:val="22"/>
        </w:rPr>
        <w:t xml:space="preserve">в, предусмотренных пунктами </w:t>
      </w:r>
      <w:r w:rsidR="005B3B22" w:rsidRPr="00962B5C">
        <w:rPr>
          <w:color w:val="000000" w:themeColor="text1"/>
          <w:sz w:val="22"/>
          <w:szCs w:val="22"/>
        </w:rPr>
        <w:t>7.</w:t>
      </w:r>
      <w:r w:rsidR="00F86B34" w:rsidRPr="00962B5C">
        <w:rPr>
          <w:color w:val="000000" w:themeColor="text1"/>
          <w:sz w:val="22"/>
          <w:szCs w:val="22"/>
        </w:rPr>
        <w:t>5</w:t>
      </w:r>
      <w:r w:rsidR="005B3B22" w:rsidRPr="00962B5C">
        <w:rPr>
          <w:color w:val="000000" w:themeColor="text1"/>
          <w:sz w:val="22"/>
          <w:szCs w:val="22"/>
        </w:rPr>
        <w:t xml:space="preserve">, </w:t>
      </w:r>
      <w:r w:rsidR="00D17AD9" w:rsidRPr="00962B5C">
        <w:rPr>
          <w:color w:val="000000" w:themeColor="text1"/>
          <w:sz w:val="22"/>
          <w:szCs w:val="22"/>
        </w:rPr>
        <w:t>7.3</w:t>
      </w:r>
      <w:r w:rsidRPr="00962B5C">
        <w:rPr>
          <w:color w:val="000000" w:themeColor="text1"/>
          <w:sz w:val="22"/>
          <w:szCs w:val="22"/>
        </w:rPr>
        <w:t xml:space="preserve">, </w:t>
      </w:r>
      <w:r w:rsidR="0046063A" w:rsidRPr="00962B5C">
        <w:rPr>
          <w:color w:val="000000" w:themeColor="text1"/>
          <w:sz w:val="22"/>
          <w:szCs w:val="22"/>
        </w:rPr>
        <w:t>5.</w:t>
      </w:r>
      <w:r w:rsidR="005B3B22" w:rsidRPr="00962B5C">
        <w:rPr>
          <w:color w:val="000000" w:themeColor="text1"/>
          <w:sz w:val="22"/>
          <w:szCs w:val="22"/>
        </w:rPr>
        <w:t>6</w:t>
      </w:r>
      <w:r w:rsidR="0046063A" w:rsidRPr="00962B5C">
        <w:rPr>
          <w:color w:val="000000" w:themeColor="text1"/>
          <w:sz w:val="22"/>
          <w:szCs w:val="22"/>
        </w:rPr>
        <w:t xml:space="preserve">. </w:t>
      </w:r>
      <w:r w:rsidRPr="00962B5C">
        <w:rPr>
          <w:color w:val="000000" w:themeColor="text1"/>
          <w:sz w:val="22"/>
          <w:szCs w:val="22"/>
        </w:rPr>
        <w:t xml:space="preserve"> настоящего Договора, Покупатель </w:t>
      </w:r>
      <w:r w:rsidR="00A046F9" w:rsidRPr="00962B5C">
        <w:rPr>
          <w:color w:val="000000" w:themeColor="text1"/>
          <w:sz w:val="22"/>
          <w:szCs w:val="22"/>
        </w:rPr>
        <w:t>в</w:t>
      </w:r>
      <w:r w:rsidR="002E3942" w:rsidRPr="00962B5C">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962B5C">
        <w:rPr>
          <w:color w:val="000000" w:themeColor="text1"/>
          <w:sz w:val="22"/>
          <w:szCs w:val="22"/>
        </w:rPr>
        <w:t>.</w:t>
      </w:r>
    </w:p>
    <w:p w:rsidR="005B3B22" w:rsidRPr="00962B5C"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962B5C">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962B5C">
        <w:rPr>
          <w:color w:val="000000" w:themeColor="text1"/>
          <w:sz w:val="22"/>
          <w:szCs w:val="22"/>
        </w:rPr>
        <w:t>Российской Федерации</w:t>
      </w:r>
      <w:r w:rsidRPr="00962B5C">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5B3B22" w:rsidRPr="00962B5C"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962B5C">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sidRPr="00962B5C">
        <w:rPr>
          <w:sz w:val="22"/>
          <w:szCs w:val="22"/>
        </w:rPr>
        <w:t xml:space="preserve">Товар </w:t>
      </w:r>
      <w:r w:rsidRPr="00962B5C">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sidRPr="00962B5C">
        <w:rPr>
          <w:sz w:val="22"/>
          <w:szCs w:val="22"/>
        </w:rPr>
        <w:t>Т</w:t>
      </w:r>
      <w:r w:rsidRPr="00962B5C">
        <w:rPr>
          <w:sz w:val="22"/>
          <w:szCs w:val="22"/>
        </w:rPr>
        <w:t xml:space="preserve">овара и/или вернуть весь </w:t>
      </w:r>
      <w:r w:rsidR="00F86B34" w:rsidRPr="00962B5C">
        <w:rPr>
          <w:sz w:val="22"/>
          <w:szCs w:val="22"/>
        </w:rPr>
        <w:t>Т</w:t>
      </w:r>
      <w:r w:rsidRPr="00962B5C">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962B5C"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962B5C">
        <w:rPr>
          <w:color w:val="000000" w:themeColor="text1"/>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7F19C7" w:rsidRPr="00962B5C"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962B5C">
        <w:rPr>
          <w:color w:val="000000" w:themeColor="text1"/>
          <w:sz w:val="22"/>
          <w:szCs w:val="22"/>
        </w:rPr>
        <w:t xml:space="preserve">В случае, если третьими лицами </w:t>
      </w:r>
      <w:r w:rsidR="005B3B22" w:rsidRPr="00962B5C">
        <w:rPr>
          <w:sz w:val="22"/>
          <w:szCs w:val="22"/>
        </w:rPr>
        <w:t xml:space="preserve">в гарантийный период </w:t>
      </w:r>
      <w:r w:rsidRPr="00962B5C">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962B5C"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962B5C">
        <w:rPr>
          <w:sz w:val="22"/>
          <w:szCs w:val="22"/>
        </w:rPr>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AF381F" w:rsidRPr="00962B5C">
        <w:rPr>
          <w:sz w:val="22"/>
          <w:szCs w:val="22"/>
        </w:rPr>
        <w:t>20</w:t>
      </w:r>
      <w:r w:rsidRPr="00962B5C">
        <w:rPr>
          <w:sz w:val="22"/>
          <w:szCs w:val="22"/>
        </w:rPr>
        <w:t>% от суммы по договору без НДС</w:t>
      </w:r>
      <w:r w:rsidR="00AF381F" w:rsidRPr="00962B5C">
        <w:rPr>
          <w:sz w:val="22"/>
          <w:szCs w:val="22"/>
        </w:rPr>
        <w:t xml:space="preserve"> </w:t>
      </w:r>
      <w:r w:rsidR="00AF381F" w:rsidRPr="00962B5C">
        <w:rPr>
          <w:i/>
          <w:sz w:val="22"/>
          <w:szCs w:val="22"/>
        </w:rPr>
        <w:t>(*данный пункт применим к контрагентам, находящимся на общем режиме налогообложения)</w:t>
      </w:r>
      <w:r w:rsidR="00335DEB" w:rsidRPr="00962B5C">
        <w:rPr>
          <w:i/>
          <w:sz w:val="22"/>
          <w:szCs w:val="22"/>
        </w:rPr>
        <w:t>.</w:t>
      </w:r>
    </w:p>
    <w:p w:rsidR="005B3B22" w:rsidRPr="00962B5C"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962B5C">
        <w:rPr>
          <w:sz w:val="22"/>
          <w:szCs w:val="22"/>
        </w:rPr>
        <w:t>Окончание срока действия Договора не прекращает обязанность Поставщика по восполнению недопоставки Товара.</w:t>
      </w:r>
    </w:p>
    <w:p w:rsidR="00362C7E" w:rsidRPr="00962B5C"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962B5C"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962B5C">
        <w:rPr>
          <w:b/>
          <w:color w:val="000000" w:themeColor="text1"/>
          <w:sz w:val="22"/>
          <w:szCs w:val="22"/>
        </w:rPr>
        <w:t xml:space="preserve">ОБСТОЯТЕЛЬСТВА НЕПРЕОДОЛИМОЙ СИЛЫ </w:t>
      </w:r>
    </w:p>
    <w:p w:rsidR="008C7216" w:rsidRPr="00962B5C"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962B5C">
        <w:rPr>
          <w:b/>
          <w:color w:val="000000" w:themeColor="text1"/>
          <w:sz w:val="22"/>
          <w:szCs w:val="22"/>
        </w:rPr>
        <w:t>(ФОРС-МАЖОР)</w:t>
      </w:r>
    </w:p>
    <w:p w:rsidR="008C7216" w:rsidRPr="00962B5C"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962B5C">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962B5C">
        <w:rPr>
          <w:bCs/>
          <w:iCs/>
          <w:color w:val="000000" w:themeColor="text1"/>
          <w:sz w:val="22"/>
          <w:szCs w:val="22"/>
        </w:rPr>
        <w:t>«Затронутая сторона»</w:t>
      </w:r>
      <w:r w:rsidRPr="00962B5C">
        <w:rPr>
          <w:bCs/>
          <w:color w:val="000000" w:themeColor="text1"/>
          <w:sz w:val="22"/>
          <w:szCs w:val="22"/>
        </w:rPr>
        <w:t xml:space="preserve">)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w:t>
      </w:r>
      <w:r w:rsidRPr="00962B5C">
        <w:rPr>
          <w:bCs/>
          <w:color w:val="000000" w:themeColor="text1"/>
          <w:sz w:val="22"/>
          <w:szCs w:val="22"/>
        </w:rPr>
        <w:lastRenderedPageBreak/>
        <w:t>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962B5C"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962B5C">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962B5C"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962B5C">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962B5C" w:rsidRDefault="00EC7330" w:rsidP="00293E1C">
      <w:pPr>
        <w:tabs>
          <w:tab w:val="left" w:pos="851"/>
          <w:tab w:val="left" w:pos="1134"/>
        </w:tabs>
        <w:ind w:firstLine="567"/>
        <w:contextualSpacing/>
        <w:jc w:val="both"/>
        <w:rPr>
          <w:bCs/>
          <w:color w:val="000000" w:themeColor="text1"/>
          <w:sz w:val="22"/>
          <w:szCs w:val="22"/>
        </w:rPr>
      </w:pPr>
    </w:p>
    <w:p w:rsidR="008C7216" w:rsidRPr="00962B5C"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962B5C">
        <w:rPr>
          <w:b/>
          <w:color w:val="000000" w:themeColor="text1"/>
          <w:sz w:val="22"/>
          <w:szCs w:val="22"/>
        </w:rPr>
        <w:t>СРОК ДЕЙСТВИЯ ДОГОВОРА</w:t>
      </w:r>
    </w:p>
    <w:p w:rsidR="008C7216" w:rsidRPr="00962B5C"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962B5C">
        <w:rPr>
          <w:bCs/>
          <w:color w:val="000000" w:themeColor="text1"/>
          <w:sz w:val="22"/>
          <w:szCs w:val="22"/>
        </w:rPr>
        <w:t xml:space="preserve">Настоящий </w:t>
      </w:r>
      <w:r w:rsidR="000812A5" w:rsidRPr="00962B5C">
        <w:rPr>
          <w:color w:val="000000" w:themeColor="text1"/>
          <w:sz w:val="22"/>
          <w:szCs w:val="22"/>
        </w:rPr>
        <w:t>Договор вступает в силу с момента его подписания Сторонами и действует</w:t>
      </w:r>
      <w:r w:rsidR="000812A5" w:rsidRPr="00962B5C">
        <w:rPr>
          <w:sz w:val="22"/>
          <w:szCs w:val="22"/>
        </w:rPr>
        <w:t xml:space="preserve"> </w:t>
      </w:r>
      <w:r w:rsidR="00491FB8" w:rsidRPr="00962B5C">
        <w:rPr>
          <w:sz w:val="22"/>
          <w:szCs w:val="22"/>
        </w:rPr>
        <w:t>до</w:t>
      </w:r>
      <w:r w:rsidR="00491FB8" w:rsidRPr="00962B5C">
        <w:rPr>
          <w:color w:val="FF0000"/>
          <w:sz w:val="22"/>
          <w:szCs w:val="22"/>
        </w:rPr>
        <w:t xml:space="preserve"> </w:t>
      </w:r>
      <w:r w:rsidR="00491FB8" w:rsidRPr="00962B5C">
        <w:rPr>
          <w:sz w:val="22"/>
          <w:szCs w:val="22"/>
        </w:rPr>
        <w:t>исполнения обязательств обеими Сторонами по Договору</w:t>
      </w:r>
      <w:r w:rsidR="00391731" w:rsidRPr="00962B5C">
        <w:rPr>
          <w:sz w:val="22"/>
          <w:szCs w:val="22"/>
        </w:rPr>
        <w:t>.</w:t>
      </w:r>
    </w:p>
    <w:p w:rsidR="00EC7330" w:rsidRPr="00962B5C"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962B5C"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962B5C">
        <w:rPr>
          <w:b/>
          <w:color w:val="000000" w:themeColor="text1"/>
          <w:sz w:val="22"/>
          <w:szCs w:val="22"/>
        </w:rPr>
        <w:t>КОНФИДЕНЦИАЛЬНОСТЬ</w:t>
      </w:r>
    </w:p>
    <w:p w:rsidR="00BE1F70" w:rsidRPr="00962B5C"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962B5C">
        <w:rPr>
          <w:bCs/>
          <w:color w:val="000000" w:themeColor="text1"/>
          <w:sz w:val="22"/>
          <w:szCs w:val="22"/>
        </w:rPr>
        <w:t>Стороны обязуются сохранять в тайне конфиденциальную информацию, полученн</w:t>
      </w:r>
      <w:r w:rsidR="00F244D4" w:rsidRPr="00962B5C">
        <w:rPr>
          <w:bCs/>
          <w:color w:val="000000" w:themeColor="text1"/>
          <w:sz w:val="22"/>
          <w:szCs w:val="22"/>
        </w:rPr>
        <w:t>ую</w:t>
      </w:r>
      <w:r w:rsidRPr="00962B5C">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962B5C"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962B5C">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962B5C"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962B5C">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962B5C"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962B5C">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962B5C"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962B5C">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962B5C"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962B5C">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962B5C"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962B5C">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962B5C"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962B5C">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962B5C">
        <w:rPr>
          <w:bCs/>
          <w:color w:val="000000" w:themeColor="text1"/>
          <w:sz w:val="22"/>
          <w:szCs w:val="22"/>
        </w:rPr>
        <w:t>.</w:t>
      </w:r>
    </w:p>
    <w:p w:rsidR="00EC7330" w:rsidRPr="00962B5C" w:rsidRDefault="00EC7330" w:rsidP="00293E1C">
      <w:pPr>
        <w:tabs>
          <w:tab w:val="left" w:pos="993"/>
          <w:tab w:val="left" w:pos="1134"/>
        </w:tabs>
        <w:ind w:firstLine="567"/>
        <w:jc w:val="both"/>
        <w:rPr>
          <w:bCs/>
          <w:color w:val="000000" w:themeColor="text1"/>
          <w:sz w:val="22"/>
          <w:szCs w:val="22"/>
        </w:rPr>
      </w:pPr>
    </w:p>
    <w:p w:rsidR="008C7216" w:rsidRPr="00962B5C"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962B5C">
        <w:rPr>
          <w:b/>
          <w:color w:val="000000" w:themeColor="text1"/>
          <w:sz w:val="22"/>
          <w:szCs w:val="22"/>
        </w:rPr>
        <w:t>ПОРЯДОК РАЗРЕШЕНИЯ СПОРОВ</w:t>
      </w:r>
    </w:p>
    <w:p w:rsidR="008C7216" w:rsidRPr="00962B5C"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962B5C">
        <w:rPr>
          <w:color w:val="000000" w:themeColor="text1"/>
          <w:sz w:val="22"/>
          <w:szCs w:val="22"/>
        </w:rPr>
        <w:lastRenderedPageBreak/>
        <w:t xml:space="preserve">Споры, возникающие между Сторонами в связи с исполнением настоящего Договора, и </w:t>
      </w:r>
      <w:r w:rsidR="00CC3B32" w:rsidRPr="00962B5C">
        <w:rPr>
          <w:color w:val="000000" w:themeColor="text1"/>
          <w:sz w:val="22"/>
          <w:szCs w:val="22"/>
        </w:rPr>
        <w:t>разрешаются</w:t>
      </w:r>
      <w:r w:rsidRPr="00962B5C">
        <w:rPr>
          <w:color w:val="000000" w:themeColor="text1"/>
          <w:sz w:val="22"/>
          <w:szCs w:val="22"/>
        </w:rPr>
        <w:t xml:space="preserve"> путем переговоров</w:t>
      </w:r>
      <w:r w:rsidR="00CC3B32" w:rsidRPr="00962B5C">
        <w:rPr>
          <w:color w:val="000000" w:themeColor="text1"/>
          <w:sz w:val="22"/>
          <w:szCs w:val="22"/>
        </w:rPr>
        <w:t>. Претензии направляются и рассматриваются Сторонами в течение 10 (</w:t>
      </w:r>
      <w:r w:rsidR="00E66203" w:rsidRPr="00962B5C">
        <w:rPr>
          <w:color w:val="000000" w:themeColor="text1"/>
          <w:sz w:val="22"/>
          <w:szCs w:val="22"/>
        </w:rPr>
        <w:t>д</w:t>
      </w:r>
      <w:r w:rsidR="00CC3B32" w:rsidRPr="00962B5C">
        <w:rPr>
          <w:color w:val="000000" w:themeColor="text1"/>
          <w:sz w:val="22"/>
          <w:szCs w:val="22"/>
        </w:rPr>
        <w:t xml:space="preserve">есяти) рабочих дней, а при не достижении соглашения </w:t>
      </w:r>
      <w:r w:rsidRPr="00962B5C">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962B5C">
        <w:rPr>
          <w:color w:val="000000" w:themeColor="text1"/>
          <w:sz w:val="22"/>
          <w:szCs w:val="22"/>
        </w:rPr>
        <w:t>.</w:t>
      </w:r>
    </w:p>
    <w:p w:rsidR="004838A7" w:rsidRPr="00962B5C"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962B5C"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962B5C">
        <w:rPr>
          <w:b/>
          <w:bCs/>
          <w:color w:val="000000" w:themeColor="text1"/>
          <w:sz w:val="22"/>
          <w:szCs w:val="22"/>
        </w:rPr>
        <w:t>ПРЕКРАЩЕНИЕ ДОГОВОРНЫХ ОТНОШЕНИЙ</w:t>
      </w:r>
    </w:p>
    <w:p w:rsidR="008C7216" w:rsidRPr="00962B5C"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962B5C">
        <w:rPr>
          <w:color w:val="000000" w:themeColor="text1"/>
          <w:sz w:val="22"/>
          <w:szCs w:val="22"/>
        </w:rPr>
        <w:t>Расторжение Договора производится по соглашению Сторон, в судебном порядке или в случаях</w:t>
      </w:r>
      <w:r w:rsidR="008552CF" w:rsidRPr="00962B5C">
        <w:rPr>
          <w:color w:val="000000" w:themeColor="text1"/>
          <w:sz w:val="22"/>
          <w:szCs w:val="22"/>
        </w:rPr>
        <w:t>,</w:t>
      </w:r>
      <w:r w:rsidRPr="00962B5C">
        <w:rPr>
          <w:color w:val="000000" w:themeColor="text1"/>
          <w:sz w:val="22"/>
          <w:szCs w:val="22"/>
        </w:rPr>
        <w:t xml:space="preserve"> предусмотренных </w:t>
      </w:r>
      <w:r w:rsidR="00E66203" w:rsidRPr="00962B5C">
        <w:rPr>
          <w:color w:val="000000" w:themeColor="text1"/>
          <w:sz w:val="22"/>
          <w:szCs w:val="22"/>
        </w:rPr>
        <w:t xml:space="preserve">Договором, </w:t>
      </w:r>
      <w:r w:rsidRPr="00962B5C">
        <w:rPr>
          <w:color w:val="000000" w:themeColor="text1"/>
          <w:sz w:val="22"/>
          <w:szCs w:val="22"/>
        </w:rPr>
        <w:t>законодательством Российской Федерации.</w:t>
      </w:r>
    </w:p>
    <w:p w:rsidR="008C7216" w:rsidRPr="00962B5C"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962B5C">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962B5C"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962B5C">
        <w:rPr>
          <w:color w:val="000000" w:themeColor="text1"/>
          <w:sz w:val="22"/>
          <w:szCs w:val="22"/>
        </w:rPr>
        <w:t xml:space="preserve">- </w:t>
      </w:r>
      <w:r w:rsidRPr="00962B5C">
        <w:rPr>
          <w:color w:val="000000" w:themeColor="text1"/>
          <w:sz w:val="22"/>
          <w:szCs w:val="22"/>
        </w:rPr>
        <w:tab/>
        <w:t xml:space="preserve">поставки Товара ненадлежащего качества с недостатками, которые не </w:t>
      </w:r>
      <w:r w:rsidR="00E66203" w:rsidRPr="00962B5C">
        <w:rPr>
          <w:color w:val="000000" w:themeColor="text1"/>
          <w:sz w:val="22"/>
          <w:szCs w:val="22"/>
        </w:rPr>
        <w:t xml:space="preserve">могут быть </w:t>
      </w:r>
      <w:r w:rsidRPr="00962B5C">
        <w:rPr>
          <w:color w:val="000000" w:themeColor="text1"/>
          <w:sz w:val="22"/>
          <w:szCs w:val="22"/>
        </w:rPr>
        <w:t xml:space="preserve">устранены </w:t>
      </w:r>
      <w:r w:rsidR="0046063A" w:rsidRPr="00962B5C">
        <w:rPr>
          <w:color w:val="000000" w:themeColor="text1"/>
          <w:sz w:val="22"/>
          <w:szCs w:val="22"/>
        </w:rPr>
        <w:t xml:space="preserve">Поставщиком </w:t>
      </w:r>
      <w:r w:rsidRPr="00962B5C">
        <w:rPr>
          <w:color w:val="000000" w:themeColor="text1"/>
          <w:sz w:val="22"/>
          <w:szCs w:val="22"/>
        </w:rPr>
        <w:t>в течение 10 (</w:t>
      </w:r>
      <w:r w:rsidR="00E66203" w:rsidRPr="00962B5C">
        <w:rPr>
          <w:color w:val="000000" w:themeColor="text1"/>
          <w:sz w:val="22"/>
          <w:szCs w:val="22"/>
        </w:rPr>
        <w:t>десяти</w:t>
      </w:r>
      <w:r w:rsidRPr="00962B5C">
        <w:rPr>
          <w:color w:val="000000" w:themeColor="text1"/>
          <w:sz w:val="22"/>
          <w:szCs w:val="22"/>
        </w:rPr>
        <w:t>) календарных дней</w:t>
      </w:r>
      <w:r w:rsidR="00502263" w:rsidRPr="00962B5C">
        <w:rPr>
          <w:color w:val="000000" w:themeColor="text1"/>
          <w:sz w:val="22"/>
          <w:szCs w:val="22"/>
        </w:rPr>
        <w:t xml:space="preserve"> с даты уведомления Покупателем </w:t>
      </w:r>
      <w:r w:rsidR="00E66203" w:rsidRPr="00962B5C">
        <w:rPr>
          <w:color w:val="000000" w:themeColor="text1"/>
          <w:sz w:val="22"/>
          <w:szCs w:val="22"/>
        </w:rPr>
        <w:t>Поставщика</w:t>
      </w:r>
      <w:r w:rsidRPr="00962B5C">
        <w:rPr>
          <w:color w:val="000000" w:themeColor="text1"/>
          <w:sz w:val="22"/>
          <w:szCs w:val="22"/>
        </w:rPr>
        <w:t>;</w:t>
      </w:r>
    </w:p>
    <w:p w:rsidR="00E66203" w:rsidRPr="00962B5C" w:rsidRDefault="00E66203" w:rsidP="00E66203">
      <w:pPr>
        <w:tabs>
          <w:tab w:val="left" w:pos="567"/>
          <w:tab w:val="left" w:pos="993"/>
          <w:tab w:val="left" w:pos="1134"/>
        </w:tabs>
        <w:autoSpaceDE w:val="0"/>
        <w:autoSpaceDN w:val="0"/>
        <w:adjustRightInd w:val="0"/>
        <w:ind w:firstLine="567"/>
        <w:jc w:val="both"/>
        <w:rPr>
          <w:sz w:val="22"/>
          <w:szCs w:val="22"/>
        </w:rPr>
      </w:pPr>
      <w:r w:rsidRPr="00962B5C">
        <w:rPr>
          <w:sz w:val="22"/>
          <w:szCs w:val="22"/>
        </w:rPr>
        <w:t>- нарушение Поставщиком сроков Поставки;</w:t>
      </w:r>
    </w:p>
    <w:p w:rsidR="00E66203" w:rsidRPr="00962B5C" w:rsidRDefault="00E66203" w:rsidP="00E66203">
      <w:pPr>
        <w:tabs>
          <w:tab w:val="left" w:pos="567"/>
          <w:tab w:val="left" w:pos="993"/>
          <w:tab w:val="left" w:pos="1134"/>
        </w:tabs>
        <w:autoSpaceDE w:val="0"/>
        <w:autoSpaceDN w:val="0"/>
        <w:adjustRightInd w:val="0"/>
        <w:ind w:firstLine="567"/>
        <w:jc w:val="both"/>
        <w:rPr>
          <w:sz w:val="22"/>
          <w:szCs w:val="22"/>
        </w:rPr>
      </w:pPr>
      <w:r w:rsidRPr="00962B5C">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962B5C" w:rsidRDefault="00E66203" w:rsidP="00412057">
      <w:pPr>
        <w:tabs>
          <w:tab w:val="left" w:pos="567"/>
          <w:tab w:val="left" w:pos="851"/>
          <w:tab w:val="left" w:pos="993"/>
          <w:tab w:val="left" w:pos="1134"/>
        </w:tabs>
        <w:suppressAutoHyphens/>
        <w:jc w:val="both"/>
        <w:rPr>
          <w:sz w:val="22"/>
          <w:szCs w:val="22"/>
        </w:rPr>
      </w:pPr>
      <w:r w:rsidRPr="00962B5C">
        <w:rPr>
          <w:sz w:val="22"/>
          <w:szCs w:val="22"/>
        </w:rPr>
        <w:t>-  в иных случаях, предусмотренных законодательством Российской Федерации.</w:t>
      </w:r>
    </w:p>
    <w:p w:rsidR="00E66203" w:rsidRPr="00962B5C"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962B5C">
        <w:rPr>
          <w:b/>
          <w:sz w:val="22"/>
          <w:szCs w:val="22"/>
        </w:rPr>
        <w:t>12.3.</w:t>
      </w:r>
      <w:r w:rsidRPr="00962B5C">
        <w:rPr>
          <w:sz w:val="22"/>
          <w:szCs w:val="22"/>
        </w:rPr>
        <w:t xml:space="preserve"> </w:t>
      </w:r>
      <w:bookmarkStart w:id="1" w:name="p918"/>
      <w:bookmarkEnd w:id="1"/>
      <w:r w:rsidR="008C7216" w:rsidRPr="00962B5C">
        <w:rPr>
          <w:color w:val="000000" w:themeColor="text1"/>
          <w:sz w:val="22"/>
          <w:szCs w:val="22"/>
        </w:rPr>
        <w:t>Настоящий Договор может быть расторгнут Покупателем в одностороннем порядке с предварительным уведомлением Поставщика за 10 (</w:t>
      </w:r>
      <w:r w:rsidR="003448E2" w:rsidRPr="00962B5C">
        <w:rPr>
          <w:color w:val="000000" w:themeColor="text1"/>
          <w:sz w:val="22"/>
          <w:szCs w:val="22"/>
        </w:rPr>
        <w:t>Д</w:t>
      </w:r>
      <w:r w:rsidR="008C7216" w:rsidRPr="00962B5C">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962B5C">
        <w:rPr>
          <w:color w:val="000000" w:themeColor="text1"/>
          <w:sz w:val="22"/>
          <w:szCs w:val="22"/>
        </w:rPr>
        <w:t xml:space="preserve"> </w:t>
      </w:r>
      <w:r w:rsidRPr="00962B5C">
        <w:rPr>
          <w:sz w:val="22"/>
          <w:szCs w:val="22"/>
        </w:rPr>
        <w:t xml:space="preserve">Датой расторжения будет являться дата, указанная в уведомлении. </w:t>
      </w:r>
    </w:p>
    <w:p w:rsidR="00EC7330" w:rsidRPr="00962B5C"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962B5C">
        <w:rPr>
          <w:b/>
          <w:color w:val="000000" w:themeColor="text1"/>
          <w:sz w:val="22"/>
          <w:szCs w:val="22"/>
        </w:rPr>
        <w:t>12.4.</w:t>
      </w:r>
      <w:r w:rsidRPr="00962B5C">
        <w:rPr>
          <w:color w:val="000000" w:themeColor="text1"/>
          <w:sz w:val="22"/>
          <w:szCs w:val="22"/>
        </w:rPr>
        <w:t xml:space="preserve"> </w:t>
      </w:r>
      <w:r w:rsidR="008C7216" w:rsidRPr="00962B5C">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962B5C" w:rsidRDefault="00E66203" w:rsidP="00E66203">
      <w:pPr>
        <w:tabs>
          <w:tab w:val="left" w:pos="567"/>
          <w:tab w:val="left" w:pos="993"/>
          <w:tab w:val="left" w:pos="1134"/>
        </w:tabs>
        <w:autoSpaceDE w:val="0"/>
        <w:autoSpaceDN w:val="0"/>
        <w:adjustRightInd w:val="0"/>
        <w:ind w:firstLine="567"/>
        <w:jc w:val="both"/>
        <w:rPr>
          <w:sz w:val="22"/>
          <w:szCs w:val="22"/>
        </w:rPr>
      </w:pPr>
      <w:r w:rsidRPr="00962B5C">
        <w:rPr>
          <w:b/>
          <w:sz w:val="22"/>
          <w:szCs w:val="22"/>
        </w:rPr>
        <w:t>12.5.</w:t>
      </w:r>
      <w:r w:rsidRPr="00962B5C">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962B5C"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962B5C"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962B5C">
        <w:rPr>
          <w:b/>
          <w:color w:val="000000" w:themeColor="text1"/>
          <w:sz w:val="22"/>
          <w:szCs w:val="22"/>
        </w:rPr>
        <w:t>ПРОЧИЕ УСЛОВИЯ</w:t>
      </w:r>
    </w:p>
    <w:p w:rsidR="00500FCB" w:rsidRPr="00962B5C"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962B5C">
        <w:rPr>
          <w:color w:val="000000" w:themeColor="text1"/>
          <w:sz w:val="22"/>
          <w:szCs w:val="22"/>
        </w:rPr>
        <w:t>Во всем, не предусмотренном Договором, Стороны руководствуются действующим законодательством</w:t>
      </w:r>
      <w:r w:rsidR="00E66203" w:rsidRPr="00962B5C">
        <w:rPr>
          <w:color w:val="000000" w:themeColor="text1"/>
          <w:sz w:val="22"/>
          <w:szCs w:val="22"/>
        </w:rPr>
        <w:t xml:space="preserve"> Российской Федерации</w:t>
      </w:r>
      <w:r w:rsidRPr="00962B5C">
        <w:rPr>
          <w:color w:val="000000" w:themeColor="text1"/>
          <w:sz w:val="22"/>
          <w:szCs w:val="22"/>
        </w:rPr>
        <w:t>.</w:t>
      </w:r>
    </w:p>
    <w:p w:rsidR="008C7216" w:rsidRPr="00962B5C"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962B5C">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962B5C"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962B5C">
        <w:rPr>
          <w:color w:val="000000" w:themeColor="text1"/>
          <w:sz w:val="22"/>
          <w:szCs w:val="22"/>
        </w:rPr>
        <w:t>В случае изменения места нахождения, наименования или банковских реквизитов</w:t>
      </w:r>
      <w:r w:rsidR="00E66203" w:rsidRPr="00962B5C">
        <w:rPr>
          <w:color w:val="000000" w:themeColor="text1"/>
          <w:sz w:val="22"/>
          <w:szCs w:val="22"/>
        </w:rPr>
        <w:t>,</w:t>
      </w:r>
      <w:r w:rsidR="00E66203" w:rsidRPr="00962B5C">
        <w:rPr>
          <w:sz w:val="22"/>
          <w:szCs w:val="22"/>
        </w:rPr>
        <w:t xml:space="preserve"> адреса электронной почты, организационно-правовой формы </w:t>
      </w:r>
      <w:r w:rsidR="00E66203" w:rsidRPr="00962B5C">
        <w:rPr>
          <w:color w:val="000000" w:themeColor="text1"/>
          <w:sz w:val="22"/>
          <w:szCs w:val="22"/>
        </w:rPr>
        <w:t xml:space="preserve"> </w:t>
      </w:r>
      <w:r w:rsidRPr="00962B5C">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962B5C">
        <w:rPr>
          <w:color w:val="000000" w:themeColor="text1"/>
          <w:sz w:val="22"/>
          <w:szCs w:val="22"/>
        </w:rPr>
        <w:t xml:space="preserve"> </w:t>
      </w:r>
      <w:r w:rsidR="00E66203" w:rsidRPr="00962B5C">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962B5C">
        <w:rPr>
          <w:color w:val="000000" w:themeColor="text1"/>
          <w:sz w:val="22"/>
          <w:szCs w:val="22"/>
        </w:rPr>
        <w:t>.</w:t>
      </w:r>
    </w:p>
    <w:p w:rsidR="00500FCB" w:rsidRPr="00962B5C" w:rsidRDefault="003448E2" w:rsidP="000768A5">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962B5C">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005A007C" w:rsidRPr="00962B5C">
        <w:rPr>
          <w:rFonts w:eastAsia="Calibri"/>
          <w:color w:val="2E74B5" w:themeColor="accent1" w:themeShade="BF"/>
          <w:sz w:val="22"/>
          <w:szCs w:val="22"/>
          <w:u w:val="single"/>
          <w:lang w:eastAsia="en-US"/>
        </w:rPr>
        <w:t>_______________</w:t>
      </w:r>
      <w:r w:rsidRPr="00962B5C">
        <w:rPr>
          <w:color w:val="000000" w:themeColor="text1"/>
          <w:sz w:val="22"/>
          <w:szCs w:val="22"/>
        </w:rPr>
        <w:t xml:space="preserve">, Покупатель </w:t>
      </w:r>
      <w:r w:rsidR="00C14969" w:rsidRPr="00C14969">
        <w:rPr>
          <w:rFonts w:eastAsia="Calibri"/>
          <w:color w:val="2E74B5" w:themeColor="accent1" w:themeShade="BF"/>
          <w:sz w:val="22"/>
          <w:szCs w:val="22"/>
          <w:u w:val="single"/>
          <w:lang w:eastAsia="en-US"/>
        </w:rPr>
        <w:t>n.belousov@kpresort.ru</w:t>
      </w:r>
      <w:r w:rsidRPr="00962B5C">
        <w:rPr>
          <w:color w:val="000000" w:themeColor="text1"/>
          <w:sz w:val="22"/>
          <w:szCs w:val="22"/>
        </w:rPr>
        <w:t xml:space="preserve">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962B5C">
        <w:rPr>
          <w:color w:val="000000" w:themeColor="text1"/>
          <w:sz w:val="22"/>
          <w:szCs w:val="22"/>
        </w:rPr>
        <w:t>ся по почтовому адресу Стороны</w:t>
      </w:r>
      <w:r w:rsidRPr="00962B5C">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962B5C"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962B5C">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962B5C">
        <w:rPr>
          <w:color w:val="000000" w:themeColor="text1"/>
          <w:sz w:val="22"/>
          <w:szCs w:val="22"/>
        </w:rPr>
        <w:t xml:space="preserve"> по адресам, указанным в Договоре</w:t>
      </w:r>
      <w:r w:rsidRPr="00962B5C">
        <w:rPr>
          <w:color w:val="000000" w:themeColor="text1"/>
          <w:sz w:val="22"/>
          <w:szCs w:val="22"/>
        </w:rPr>
        <w:t>.</w:t>
      </w:r>
    </w:p>
    <w:p w:rsidR="00C62B41" w:rsidRPr="00962B5C" w:rsidRDefault="00500FCB" w:rsidP="00C62B41">
      <w:pPr>
        <w:pStyle w:val="a0"/>
        <w:numPr>
          <w:ilvl w:val="2"/>
          <w:numId w:val="2"/>
        </w:numPr>
        <w:tabs>
          <w:tab w:val="left" w:pos="567"/>
          <w:tab w:val="left" w:pos="851"/>
        </w:tabs>
        <w:suppressAutoHyphens/>
        <w:ind w:left="0" w:firstLine="567"/>
        <w:jc w:val="both"/>
        <w:rPr>
          <w:color w:val="000000" w:themeColor="text1"/>
          <w:sz w:val="22"/>
          <w:szCs w:val="22"/>
        </w:rPr>
      </w:pPr>
      <w:r w:rsidRPr="00962B5C">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w:t>
      </w:r>
      <w:r w:rsidRPr="00962B5C">
        <w:rPr>
          <w:color w:val="000000" w:themeColor="text1"/>
          <w:sz w:val="22"/>
          <w:szCs w:val="22"/>
        </w:rPr>
        <w:lastRenderedPageBreak/>
        <w:t>PDF Document (.pdf), содержат подпись и круглую печать организации</w:t>
      </w:r>
      <w:r w:rsidR="006208A6" w:rsidRPr="00962B5C">
        <w:rPr>
          <w:color w:val="000000" w:themeColor="text1"/>
          <w:sz w:val="22"/>
          <w:szCs w:val="22"/>
        </w:rPr>
        <w:t xml:space="preserve"> и отправлены  с/на эл. адре</w:t>
      </w:r>
      <w:r w:rsidR="009A28BE" w:rsidRPr="00962B5C">
        <w:rPr>
          <w:color w:val="000000" w:themeColor="text1"/>
          <w:sz w:val="22"/>
          <w:szCs w:val="22"/>
        </w:rPr>
        <w:t>с Стороны, указанный в Договоре</w:t>
      </w:r>
      <w:r w:rsidRPr="00962B5C">
        <w:rPr>
          <w:color w:val="000000" w:themeColor="text1"/>
          <w:sz w:val="22"/>
          <w:szCs w:val="22"/>
        </w:rPr>
        <w:t>.</w:t>
      </w:r>
    </w:p>
    <w:p w:rsidR="00C62B41" w:rsidRPr="00962B5C" w:rsidRDefault="00500FCB" w:rsidP="00C62B41">
      <w:pPr>
        <w:pStyle w:val="a0"/>
        <w:numPr>
          <w:ilvl w:val="2"/>
          <w:numId w:val="2"/>
        </w:numPr>
        <w:tabs>
          <w:tab w:val="left" w:pos="567"/>
          <w:tab w:val="left" w:pos="851"/>
        </w:tabs>
        <w:suppressAutoHyphens/>
        <w:ind w:left="0" w:firstLine="567"/>
        <w:jc w:val="both"/>
        <w:rPr>
          <w:color w:val="000000" w:themeColor="text1"/>
          <w:sz w:val="22"/>
          <w:szCs w:val="22"/>
        </w:rPr>
      </w:pPr>
      <w:r w:rsidRPr="00962B5C">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Pr="00962B5C" w:rsidRDefault="00500FCB" w:rsidP="00745D6B">
      <w:pPr>
        <w:pStyle w:val="a0"/>
        <w:numPr>
          <w:ilvl w:val="2"/>
          <w:numId w:val="2"/>
        </w:numPr>
        <w:tabs>
          <w:tab w:val="left" w:pos="567"/>
          <w:tab w:val="left" w:pos="851"/>
        </w:tabs>
        <w:suppressAutoHyphens/>
        <w:ind w:left="0" w:firstLine="567"/>
        <w:jc w:val="both"/>
        <w:rPr>
          <w:color w:val="000000" w:themeColor="text1"/>
          <w:sz w:val="22"/>
          <w:szCs w:val="22"/>
        </w:rPr>
      </w:pPr>
      <w:r w:rsidRPr="00962B5C">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962B5C" w:rsidRDefault="00745D6B" w:rsidP="00745D6B">
      <w:pPr>
        <w:tabs>
          <w:tab w:val="left" w:pos="567"/>
          <w:tab w:val="left" w:pos="851"/>
        </w:tabs>
        <w:suppressAutoHyphens/>
        <w:ind w:firstLine="567"/>
        <w:jc w:val="both"/>
        <w:rPr>
          <w:color w:val="000000" w:themeColor="text1"/>
          <w:sz w:val="22"/>
          <w:szCs w:val="22"/>
        </w:rPr>
      </w:pPr>
      <w:r w:rsidRPr="00962B5C">
        <w:rPr>
          <w:b/>
          <w:color w:val="000000" w:themeColor="text1"/>
          <w:sz w:val="22"/>
          <w:szCs w:val="22"/>
        </w:rPr>
        <w:t>13.6.</w:t>
      </w:r>
      <w:r w:rsidRPr="00962B5C">
        <w:rPr>
          <w:color w:val="000000" w:themeColor="text1"/>
          <w:sz w:val="22"/>
          <w:szCs w:val="22"/>
        </w:rPr>
        <w:t xml:space="preserve"> </w:t>
      </w:r>
      <w:r w:rsidR="00A6074D" w:rsidRPr="00962B5C">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962B5C">
        <w:rPr>
          <w:color w:val="000000" w:themeColor="text1"/>
          <w:sz w:val="22"/>
          <w:szCs w:val="22"/>
        </w:rPr>
        <w:t>.</w:t>
      </w:r>
    </w:p>
    <w:p w:rsidR="00E66203" w:rsidRPr="00962B5C" w:rsidRDefault="00E66203" w:rsidP="00E66203">
      <w:pPr>
        <w:pStyle w:val="a6"/>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962B5C">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962B5C" w:rsidRDefault="00E66203" w:rsidP="00E66203">
      <w:pPr>
        <w:pStyle w:val="a6"/>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962B5C">
        <w:rPr>
          <w:sz w:val="22"/>
          <w:szCs w:val="22"/>
        </w:rPr>
        <w:t>Недействительность каких-либо положений настоящего Договора не влечет недействительности прочих его частей.</w:t>
      </w:r>
    </w:p>
    <w:p w:rsidR="00E66203" w:rsidRPr="00962B5C" w:rsidRDefault="00E66203" w:rsidP="00412057">
      <w:pPr>
        <w:pStyle w:val="a6"/>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962B5C">
        <w:rPr>
          <w:color w:val="000000" w:themeColor="text1"/>
          <w:sz w:val="22"/>
          <w:szCs w:val="22"/>
        </w:rPr>
        <w:t>Поставщик не вправе уступать свои права и обяз</w:t>
      </w:r>
      <w:r w:rsidR="00E941CF" w:rsidRPr="00962B5C">
        <w:rPr>
          <w:color w:val="000000" w:themeColor="text1"/>
          <w:sz w:val="22"/>
          <w:szCs w:val="22"/>
        </w:rPr>
        <w:t xml:space="preserve">ательства по Договору третьему </w:t>
      </w:r>
      <w:r w:rsidRPr="00962B5C">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sidRPr="00962B5C">
        <w:rPr>
          <w:color w:val="000000" w:themeColor="text1"/>
          <w:sz w:val="22"/>
          <w:szCs w:val="22"/>
        </w:rPr>
        <w:t xml:space="preserve">стойки в размере 30% (тридцать </w:t>
      </w:r>
      <w:r w:rsidRPr="00962B5C">
        <w:rPr>
          <w:color w:val="000000" w:themeColor="text1"/>
          <w:sz w:val="22"/>
          <w:szCs w:val="22"/>
        </w:rPr>
        <w:t>процентов) от цены Договора.</w:t>
      </w:r>
    </w:p>
    <w:p w:rsidR="00500FCB" w:rsidRPr="00962B5C"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962B5C">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962B5C" w:rsidRDefault="00E80E47"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962B5C">
        <w:rPr>
          <w:color w:val="000000" w:themeColor="text1"/>
          <w:sz w:val="22"/>
          <w:szCs w:val="22"/>
        </w:rPr>
        <w:t xml:space="preserve"> </w:t>
      </w:r>
      <w:r w:rsidR="008C7216" w:rsidRPr="00962B5C">
        <w:rPr>
          <w:color w:val="000000" w:themeColor="text1"/>
          <w:sz w:val="22"/>
          <w:szCs w:val="22"/>
        </w:rPr>
        <w:t>К настоящему Договору прилагаются и являются его неотъемлемой частью:</w:t>
      </w:r>
    </w:p>
    <w:p w:rsidR="008C7216" w:rsidRPr="00962B5C" w:rsidRDefault="00500FCB" w:rsidP="00DC45BD">
      <w:pPr>
        <w:widowControl w:val="0"/>
        <w:tabs>
          <w:tab w:val="left" w:pos="1134"/>
        </w:tabs>
        <w:autoSpaceDE w:val="0"/>
        <w:autoSpaceDN w:val="0"/>
        <w:adjustRightInd w:val="0"/>
        <w:ind w:firstLine="567"/>
        <w:jc w:val="both"/>
        <w:rPr>
          <w:color w:val="000000" w:themeColor="text1"/>
          <w:sz w:val="22"/>
          <w:szCs w:val="22"/>
        </w:rPr>
      </w:pPr>
      <w:r w:rsidRPr="00962B5C">
        <w:rPr>
          <w:color w:val="000000" w:themeColor="text1"/>
          <w:sz w:val="22"/>
          <w:szCs w:val="22"/>
        </w:rPr>
        <w:t xml:space="preserve">Приложение №1 - </w:t>
      </w:r>
      <w:r w:rsidR="008C7216" w:rsidRPr="00962B5C">
        <w:rPr>
          <w:color w:val="000000" w:themeColor="text1"/>
          <w:sz w:val="22"/>
          <w:szCs w:val="22"/>
        </w:rPr>
        <w:t>Спецификация</w:t>
      </w:r>
      <w:r w:rsidR="000F3AEE" w:rsidRPr="00962B5C">
        <w:rPr>
          <w:color w:val="000000" w:themeColor="text1"/>
          <w:sz w:val="22"/>
          <w:szCs w:val="22"/>
        </w:rPr>
        <w:t>.</w:t>
      </w:r>
    </w:p>
    <w:p w:rsidR="00E72E09" w:rsidRPr="00962B5C" w:rsidRDefault="00E72E09" w:rsidP="00DC45BD">
      <w:pPr>
        <w:widowControl w:val="0"/>
        <w:tabs>
          <w:tab w:val="left" w:pos="1134"/>
        </w:tabs>
        <w:autoSpaceDE w:val="0"/>
        <w:autoSpaceDN w:val="0"/>
        <w:adjustRightInd w:val="0"/>
        <w:ind w:firstLine="567"/>
        <w:jc w:val="both"/>
        <w:rPr>
          <w:color w:val="000000" w:themeColor="text1"/>
          <w:sz w:val="22"/>
          <w:szCs w:val="22"/>
        </w:rPr>
      </w:pPr>
    </w:p>
    <w:p w:rsidR="00E72E09" w:rsidRPr="00962B5C" w:rsidRDefault="00E72E09" w:rsidP="00E72E09">
      <w:pPr>
        <w:pStyle w:val="a0"/>
        <w:widowControl w:val="0"/>
        <w:numPr>
          <w:ilvl w:val="0"/>
          <w:numId w:val="11"/>
        </w:numPr>
        <w:tabs>
          <w:tab w:val="left" w:pos="1134"/>
        </w:tabs>
        <w:autoSpaceDE w:val="0"/>
        <w:autoSpaceDN w:val="0"/>
        <w:adjustRightInd w:val="0"/>
        <w:jc w:val="center"/>
        <w:rPr>
          <w:b/>
          <w:color w:val="000000" w:themeColor="text1"/>
          <w:sz w:val="22"/>
          <w:szCs w:val="22"/>
        </w:rPr>
      </w:pPr>
      <w:r w:rsidRPr="00962B5C">
        <w:rPr>
          <w:b/>
          <w:color w:val="000000" w:themeColor="text1"/>
          <w:sz w:val="22"/>
          <w:szCs w:val="22"/>
        </w:rPr>
        <w:t>АНТИКОРРУПЦИОННАЯ ОГОВОРКА.</w:t>
      </w:r>
    </w:p>
    <w:p w:rsidR="00E72E09" w:rsidRPr="00962B5C" w:rsidRDefault="00E72E09" w:rsidP="00E72E09">
      <w:pPr>
        <w:widowControl w:val="0"/>
        <w:tabs>
          <w:tab w:val="left" w:pos="1134"/>
        </w:tabs>
        <w:autoSpaceDE w:val="0"/>
        <w:autoSpaceDN w:val="0"/>
        <w:adjustRightInd w:val="0"/>
        <w:ind w:firstLine="567"/>
        <w:jc w:val="both"/>
        <w:rPr>
          <w:color w:val="000000" w:themeColor="text1"/>
          <w:sz w:val="22"/>
          <w:szCs w:val="22"/>
        </w:rPr>
      </w:pPr>
      <w:r w:rsidRPr="00962B5C">
        <w:rPr>
          <w:b/>
          <w:color w:val="000000" w:themeColor="text1"/>
          <w:sz w:val="22"/>
          <w:szCs w:val="22"/>
        </w:rPr>
        <w:t>14.1.</w:t>
      </w:r>
      <w:r w:rsidRPr="00962B5C">
        <w:rPr>
          <w:color w:val="000000" w:themeColor="text1"/>
          <w:sz w:val="22"/>
          <w:szCs w:val="22"/>
        </w:rPr>
        <w:tab/>
        <w:t>П</w:t>
      </w:r>
      <w:r w:rsidR="00E80E47" w:rsidRPr="00962B5C">
        <w:rPr>
          <w:color w:val="000000" w:themeColor="text1"/>
          <w:sz w:val="22"/>
          <w:szCs w:val="22"/>
        </w:rPr>
        <w:t>оставщик</w:t>
      </w:r>
      <w:r w:rsidRPr="00962B5C">
        <w:rPr>
          <w:color w:val="000000" w:themeColor="text1"/>
          <w:sz w:val="22"/>
          <w:szCs w:val="22"/>
        </w:rPr>
        <w:t xml:space="preserve">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E72E09" w:rsidRPr="00962B5C" w:rsidRDefault="00E72E09" w:rsidP="00E72E09">
      <w:pPr>
        <w:widowControl w:val="0"/>
        <w:tabs>
          <w:tab w:val="left" w:pos="1134"/>
        </w:tabs>
        <w:autoSpaceDE w:val="0"/>
        <w:autoSpaceDN w:val="0"/>
        <w:adjustRightInd w:val="0"/>
        <w:ind w:firstLine="567"/>
        <w:jc w:val="both"/>
        <w:rPr>
          <w:color w:val="000000" w:themeColor="text1"/>
          <w:sz w:val="22"/>
          <w:szCs w:val="22"/>
        </w:rPr>
      </w:pPr>
      <w:r w:rsidRPr="00962B5C">
        <w:rPr>
          <w:b/>
          <w:color w:val="000000" w:themeColor="text1"/>
          <w:sz w:val="22"/>
          <w:szCs w:val="22"/>
        </w:rPr>
        <w:t>14.2.</w:t>
      </w:r>
      <w:r w:rsidRPr="00962B5C">
        <w:rPr>
          <w:color w:val="000000" w:themeColor="text1"/>
          <w:sz w:val="22"/>
          <w:szCs w:val="22"/>
        </w:rPr>
        <w:tab/>
        <w:t>П</w:t>
      </w:r>
      <w:r w:rsidR="00E80E47" w:rsidRPr="00962B5C">
        <w:rPr>
          <w:color w:val="000000" w:themeColor="text1"/>
          <w:sz w:val="22"/>
          <w:szCs w:val="22"/>
        </w:rPr>
        <w:t>оставщик</w:t>
      </w:r>
      <w:r w:rsidRPr="00962B5C">
        <w:rPr>
          <w:color w:val="000000" w:themeColor="text1"/>
          <w:sz w:val="22"/>
          <w:szCs w:val="22"/>
        </w:rPr>
        <w:t xml:space="preserve"> гарантирует, что:</w:t>
      </w:r>
    </w:p>
    <w:p w:rsidR="00E72E09" w:rsidRPr="00962B5C" w:rsidRDefault="00E72E09" w:rsidP="00E72E09">
      <w:pPr>
        <w:widowControl w:val="0"/>
        <w:tabs>
          <w:tab w:val="left" w:pos="1134"/>
        </w:tabs>
        <w:autoSpaceDE w:val="0"/>
        <w:autoSpaceDN w:val="0"/>
        <w:adjustRightInd w:val="0"/>
        <w:ind w:firstLine="567"/>
        <w:jc w:val="both"/>
        <w:rPr>
          <w:color w:val="000000" w:themeColor="text1"/>
          <w:sz w:val="22"/>
          <w:szCs w:val="22"/>
        </w:rPr>
      </w:pPr>
      <w:r w:rsidRPr="00962B5C">
        <w:rPr>
          <w:color w:val="000000" w:themeColor="text1"/>
          <w:sz w:val="22"/>
          <w:szCs w:val="22"/>
        </w:rPr>
        <w:t xml:space="preserve">14.2.1.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E72E09" w:rsidRPr="00962B5C" w:rsidRDefault="00E72E09" w:rsidP="00E72E09">
      <w:pPr>
        <w:widowControl w:val="0"/>
        <w:tabs>
          <w:tab w:val="left" w:pos="1134"/>
        </w:tabs>
        <w:autoSpaceDE w:val="0"/>
        <w:autoSpaceDN w:val="0"/>
        <w:adjustRightInd w:val="0"/>
        <w:ind w:firstLine="567"/>
        <w:jc w:val="both"/>
        <w:rPr>
          <w:color w:val="000000" w:themeColor="text1"/>
          <w:sz w:val="22"/>
          <w:szCs w:val="22"/>
        </w:rPr>
      </w:pPr>
      <w:r w:rsidRPr="00962B5C">
        <w:rPr>
          <w:color w:val="000000" w:themeColor="text1"/>
          <w:sz w:val="22"/>
          <w:szCs w:val="22"/>
        </w:rPr>
        <w:t xml:space="preserve">14.2.2.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E72E09" w:rsidRPr="00962B5C" w:rsidRDefault="00E72E09" w:rsidP="00E72E09">
      <w:pPr>
        <w:widowControl w:val="0"/>
        <w:tabs>
          <w:tab w:val="left" w:pos="1134"/>
        </w:tabs>
        <w:autoSpaceDE w:val="0"/>
        <w:autoSpaceDN w:val="0"/>
        <w:adjustRightInd w:val="0"/>
        <w:ind w:firstLine="567"/>
        <w:jc w:val="both"/>
        <w:rPr>
          <w:color w:val="000000" w:themeColor="text1"/>
          <w:sz w:val="22"/>
          <w:szCs w:val="22"/>
        </w:rPr>
      </w:pPr>
      <w:r w:rsidRPr="00962B5C">
        <w:rPr>
          <w:color w:val="000000" w:themeColor="text1"/>
          <w:sz w:val="22"/>
          <w:szCs w:val="22"/>
        </w:rPr>
        <w:t xml:space="preserve">14.2.3.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rsidR="00E72E09" w:rsidRPr="00962B5C" w:rsidRDefault="00E72E09" w:rsidP="00E72E09">
      <w:pPr>
        <w:widowControl w:val="0"/>
        <w:tabs>
          <w:tab w:val="left" w:pos="1134"/>
        </w:tabs>
        <w:autoSpaceDE w:val="0"/>
        <w:autoSpaceDN w:val="0"/>
        <w:adjustRightInd w:val="0"/>
        <w:ind w:firstLine="567"/>
        <w:jc w:val="both"/>
        <w:rPr>
          <w:color w:val="000000" w:themeColor="text1"/>
          <w:sz w:val="22"/>
          <w:szCs w:val="22"/>
        </w:rPr>
      </w:pPr>
      <w:r w:rsidRPr="00962B5C">
        <w:rPr>
          <w:b/>
          <w:color w:val="000000" w:themeColor="text1"/>
          <w:sz w:val="22"/>
          <w:szCs w:val="22"/>
        </w:rPr>
        <w:t>14.3.</w:t>
      </w:r>
      <w:r w:rsidRPr="00962B5C">
        <w:rPr>
          <w:color w:val="000000" w:themeColor="text1"/>
          <w:sz w:val="22"/>
          <w:szCs w:val="22"/>
        </w:rPr>
        <w:tab/>
        <w:t>П</w:t>
      </w:r>
      <w:r w:rsidR="00E80E47" w:rsidRPr="00962B5C">
        <w:rPr>
          <w:color w:val="000000" w:themeColor="text1"/>
          <w:sz w:val="22"/>
          <w:szCs w:val="22"/>
        </w:rPr>
        <w:t>оставщик</w:t>
      </w:r>
      <w:r w:rsidRPr="00962B5C">
        <w:rPr>
          <w:color w:val="000000" w:themeColor="text1"/>
          <w:sz w:val="22"/>
          <w:szCs w:val="22"/>
        </w:rPr>
        <w:t xml:space="preserve"> соглашается сотрудничать с </w:t>
      </w:r>
      <w:r w:rsidR="00EE5A6E" w:rsidRPr="00962B5C">
        <w:rPr>
          <w:color w:val="000000" w:themeColor="text1"/>
          <w:sz w:val="22"/>
          <w:szCs w:val="22"/>
        </w:rPr>
        <w:t xml:space="preserve">Покупателем </w:t>
      </w:r>
      <w:r w:rsidRPr="00962B5C">
        <w:rPr>
          <w:color w:val="000000" w:themeColor="text1"/>
          <w:sz w:val="22"/>
          <w:szCs w:val="22"/>
        </w:rPr>
        <w:t xml:space="preserve">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E72E09" w:rsidRPr="00962B5C" w:rsidRDefault="00E72E09" w:rsidP="00E72E09">
      <w:pPr>
        <w:widowControl w:val="0"/>
        <w:tabs>
          <w:tab w:val="left" w:pos="1134"/>
        </w:tabs>
        <w:autoSpaceDE w:val="0"/>
        <w:autoSpaceDN w:val="0"/>
        <w:adjustRightInd w:val="0"/>
        <w:ind w:firstLine="567"/>
        <w:jc w:val="both"/>
        <w:rPr>
          <w:color w:val="000000" w:themeColor="text1"/>
          <w:sz w:val="22"/>
          <w:szCs w:val="22"/>
        </w:rPr>
      </w:pPr>
      <w:r w:rsidRPr="00962B5C">
        <w:rPr>
          <w:b/>
          <w:color w:val="000000" w:themeColor="text1"/>
          <w:sz w:val="22"/>
          <w:szCs w:val="22"/>
        </w:rPr>
        <w:t>14.4.</w:t>
      </w:r>
      <w:r w:rsidRPr="00962B5C">
        <w:rPr>
          <w:color w:val="000000" w:themeColor="text1"/>
          <w:sz w:val="22"/>
          <w:szCs w:val="22"/>
        </w:rPr>
        <w:tab/>
        <w:t>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w:t>
      </w:r>
      <w:r w:rsidR="00110E9B">
        <w:rPr>
          <w:color w:val="000000" w:themeColor="text1"/>
          <w:sz w:val="22"/>
          <w:szCs w:val="22"/>
        </w:rPr>
        <w:t xml:space="preserve"> </w:t>
      </w:r>
      <w:r w:rsidR="00EE5A6E" w:rsidRPr="00962B5C">
        <w:rPr>
          <w:color w:val="000000" w:themeColor="text1"/>
          <w:sz w:val="22"/>
          <w:szCs w:val="22"/>
        </w:rPr>
        <w:t>Поставщика</w:t>
      </w:r>
      <w:r w:rsidRPr="00962B5C">
        <w:rPr>
          <w:color w:val="000000" w:themeColor="text1"/>
          <w:sz w:val="22"/>
          <w:szCs w:val="22"/>
        </w:rPr>
        <w:t xml:space="preserve">, </w:t>
      </w:r>
      <w:r w:rsidR="00EE5A6E" w:rsidRPr="00962B5C">
        <w:rPr>
          <w:color w:val="000000" w:themeColor="text1"/>
          <w:sz w:val="22"/>
          <w:szCs w:val="22"/>
        </w:rPr>
        <w:t>Покупател</w:t>
      </w:r>
      <w:r w:rsidR="00110E9B">
        <w:rPr>
          <w:color w:val="000000" w:themeColor="text1"/>
          <w:sz w:val="22"/>
          <w:szCs w:val="22"/>
        </w:rPr>
        <w:t>я</w:t>
      </w:r>
      <w:r w:rsidRPr="00962B5C">
        <w:rPr>
          <w:color w:val="000000" w:themeColor="text1"/>
          <w:sz w:val="22"/>
          <w:szCs w:val="22"/>
        </w:rPr>
        <w:t xml:space="preserve"> или любых третьих лиц, </w:t>
      </w:r>
      <w:r w:rsidR="00EE5A6E" w:rsidRPr="00962B5C">
        <w:rPr>
          <w:color w:val="000000" w:themeColor="text1"/>
          <w:sz w:val="22"/>
          <w:szCs w:val="22"/>
        </w:rPr>
        <w:t xml:space="preserve">Поставщик </w:t>
      </w:r>
      <w:r w:rsidRPr="00962B5C">
        <w:rPr>
          <w:color w:val="000000" w:themeColor="text1"/>
          <w:sz w:val="22"/>
          <w:szCs w:val="22"/>
        </w:rPr>
        <w:t xml:space="preserve">обязуется незамедлительно уведомить подразделения по безопасности, внутреннему контролю </w:t>
      </w:r>
      <w:r w:rsidR="00EE5A6E" w:rsidRPr="00962B5C">
        <w:rPr>
          <w:color w:val="000000" w:themeColor="text1"/>
          <w:sz w:val="22"/>
          <w:szCs w:val="22"/>
        </w:rPr>
        <w:t>Покупател</w:t>
      </w:r>
      <w:r w:rsidR="00110E9B">
        <w:rPr>
          <w:color w:val="000000" w:themeColor="text1"/>
          <w:sz w:val="22"/>
          <w:szCs w:val="22"/>
        </w:rPr>
        <w:t>я</w:t>
      </w:r>
      <w:r w:rsidRPr="00962B5C">
        <w:rPr>
          <w:color w:val="000000" w:themeColor="text1"/>
          <w:sz w:val="22"/>
          <w:szCs w:val="22"/>
        </w:rPr>
        <w:t xml:space="preserve"> в письменной форме, по телефону 8 862 444 02 12 либо направить сообщение на адрес электронной почты: </w:t>
      </w:r>
      <w:r w:rsidRPr="00962B5C">
        <w:rPr>
          <w:color w:val="000000" w:themeColor="text1"/>
          <w:sz w:val="22"/>
          <w:szCs w:val="22"/>
          <w:lang w:val="en-US"/>
        </w:rPr>
        <w:t>doverie</w:t>
      </w:r>
      <w:r w:rsidRPr="00962B5C">
        <w:rPr>
          <w:color w:val="000000" w:themeColor="text1"/>
          <w:sz w:val="22"/>
          <w:szCs w:val="22"/>
        </w:rPr>
        <w:t>@</w:t>
      </w:r>
      <w:r w:rsidR="00A66E0A">
        <w:rPr>
          <w:color w:val="000000" w:themeColor="text1"/>
          <w:sz w:val="22"/>
          <w:szCs w:val="22"/>
          <w:lang w:val="en-US"/>
        </w:rPr>
        <w:t>kpresort</w:t>
      </w:r>
      <w:r w:rsidRPr="00962B5C">
        <w:rPr>
          <w:color w:val="000000" w:themeColor="text1"/>
          <w:sz w:val="22"/>
          <w:szCs w:val="22"/>
        </w:rPr>
        <w:t>.</w:t>
      </w:r>
      <w:r w:rsidRPr="00962B5C">
        <w:rPr>
          <w:color w:val="000000" w:themeColor="text1"/>
          <w:sz w:val="22"/>
          <w:szCs w:val="22"/>
          <w:lang w:val="en-US"/>
        </w:rPr>
        <w:t>ru</w:t>
      </w:r>
      <w:r w:rsidRPr="00962B5C">
        <w:rPr>
          <w:color w:val="000000" w:themeColor="text1"/>
          <w:sz w:val="22"/>
          <w:szCs w:val="22"/>
        </w:rPr>
        <w:t xml:space="preserve"> </w:t>
      </w:r>
    </w:p>
    <w:p w:rsidR="00E72E09" w:rsidRPr="00962B5C" w:rsidRDefault="00E72E09" w:rsidP="00E72E09">
      <w:pPr>
        <w:widowControl w:val="0"/>
        <w:tabs>
          <w:tab w:val="left" w:pos="1134"/>
        </w:tabs>
        <w:autoSpaceDE w:val="0"/>
        <w:autoSpaceDN w:val="0"/>
        <w:adjustRightInd w:val="0"/>
        <w:ind w:firstLine="567"/>
        <w:jc w:val="both"/>
        <w:rPr>
          <w:color w:val="000000" w:themeColor="text1"/>
          <w:sz w:val="22"/>
          <w:szCs w:val="22"/>
        </w:rPr>
      </w:pPr>
      <w:r w:rsidRPr="00962B5C">
        <w:rPr>
          <w:b/>
          <w:color w:val="000000" w:themeColor="text1"/>
          <w:sz w:val="22"/>
          <w:szCs w:val="22"/>
        </w:rPr>
        <w:t>14.5.</w:t>
      </w:r>
      <w:r w:rsidRPr="00962B5C">
        <w:rPr>
          <w:color w:val="000000" w:themeColor="text1"/>
          <w:sz w:val="22"/>
          <w:szCs w:val="22"/>
        </w:rPr>
        <w:tab/>
        <w:t>П</w:t>
      </w:r>
      <w:r w:rsidR="00D35673" w:rsidRPr="00962B5C">
        <w:rPr>
          <w:color w:val="000000" w:themeColor="text1"/>
          <w:sz w:val="22"/>
          <w:szCs w:val="22"/>
        </w:rPr>
        <w:t>оставщик</w:t>
      </w:r>
      <w:r w:rsidRPr="00962B5C">
        <w:rPr>
          <w:color w:val="000000" w:themeColor="text1"/>
          <w:sz w:val="22"/>
          <w:szCs w:val="22"/>
        </w:rPr>
        <w:t xml:space="preserve">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w:t>
      </w:r>
      <w:r w:rsidR="00EE5A6E" w:rsidRPr="00962B5C">
        <w:rPr>
          <w:color w:val="000000" w:themeColor="text1"/>
          <w:sz w:val="22"/>
          <w:szCs w:val="22"/>
        </w:rPr>
        <w:t xml:space="preserve"> Покупател</w:t>
      </w:r>
      <w:r w:rsidR="00110E9B">
        <w:rPr>
          <w:color w:val="000000" w:themeColor="text1"/>
          <w:sz w:val="22"/>
          <w:szCs w:val="22"/>
        </w:rPr>
        <w:t>ь</w:t>
      </w:r>
      <w:r w:rsidRPr="00962B5C">
        <w:rPr>
          <w:color w:val="000000" w:themeColor="text1"/>
          <w:sz w:val="22"/>
          <w:szCs w:val="22"/>
        </w:rPr>
        <w:t xml:space="preserve"> вправе в одностороннем внесудебном порядке расторгнуть настоящий Договор полностью или в части, направив </w:t>
      </w:r>
      <w:r w:rsidR="00EE5A6E" w:rsidRPr="00962B5C">
        <w:rPr>
          <w:color w:val="000000" w:themeColor="text1"/>
          <w:sz w:val="22"/>
          <w:szCs w:val="22"/>
        </w:rPr>
        <w:t xml:space="preserve">Поставщику </w:t>
      </w:r>
      <w:r w:rsidRPr="00962B5C">
        <w:rPr>
          <w:color w:val="000000" w:themeColor="text1"/>
          <w:sz w:val="22"/>
          <w:szCs w:val="22"/>
        </w:rPr>
        <w:t xml:space="preserve">письменное уведомление о </w:t>
      </w:r>
      <w:r w:rsidRPr="00962B5C">
        <w:rPr>
          <w:color w:val="000000" w:themeColor="text1"/>
          <w:sz w:val="22"/>
          <w:szCs w:val="22"/>
        </w:rPr>
        <w:lastRenderedPageBreak/>
        <w:t>расторжении.</w:t>
      </w:r>
    </w:p>
    <w:p w:rsidR="000F3AEE" w:rsidRPr="00962B5C"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962B5C" w:rsidRDefault="008C7216" w:rsidP="00E72E09">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962B5C">
        <w:rPr>
          <w:b/>
          <w:color w:val="000000" w:themeColor="text1"/>
          <w:sz w:val="22"/>
          <w:szCs w:val="22"/>
        </w:rPr>
        <w:t>ЮРИДИЧЕСКИЕ АДРЕСА И РЕКВИЗИТЫ СТОРОН:</w:t>
      </w:r>
    </w:p>
    <w:tbl>
      <w:tblPr>
        <w:tblW w:w="9995" w:type="dxa"/>
        <w:tblInd w:w="-106" w:type="dxa"/>
        <w:tblLayout w:type="fixed"/>
        <w:tblLook w:val="0000" w:firstRow="0" w:lastRow="0" w:firstColumn="0" w:lastColumn="0" w:noHBand="0" w:noVBand="0"/>
      </w:tblPr>
      <w:tblGrid>
        <w:gridCol w:w="4501"/>
        <w:gridCol w:w="5494"/>
      </w:tblGrid>
      <w:tr w:rsidR="00113014" w:rsidRPr="00962B5C" w:rsidTr="005A40BA">
        <w:trPr>
          <w:trHeight w:val="4113"/>
        </w:trPr>
        <w:tc>
          <w:tcPr>
            <w:tcW w:w="4501" w:type="dxa"/>
          </w:tcPr>
          <w:p w:rsidR="00113014" w:rsidRPr="00962B5C" w:rsidRDefault="00113014" w:rsidP="00934BDD">
            <w:pPr>
              <w:tabs>
                <w:tab w:val="left" w:pos="284"/>
                <w:tab w:val="left" w:pos="8364"/>
              </w:tabs>
              <w:rPr>
                <w:b/>
                <w:color w:val="000000" w:themeColor="text1"/>
              </w:rPr>
            </w:pPr>
            <w:r w:rsidRPr="00962B5C">
              <w:rPr>
                <w:b/>
                <w:color w:val="000000" w:themeColor="text1"/>
                <w:sz w:val="22"/>
                <w:szCs w:val="22"/>
              </w:rPr>
              <w:t>ПОКУПАТЕЛЬ:</w:t>
            </w:r>
          </w:p>
          <w:p w:rsidR="00113014" w:rsidRPr="00962B5C" w:rsidRDefault="00113014" w:rsidP="00934BDD">
            <w:pPr>
              <w:snapToGrid w:val="0"/>
              <w:rPr>
                <w:b/>
                <w:color w:val="000000" w:themeColor="text1"/>
              </w:rPr>
            </w:pPr>
            <w:r w:rsidRPr="00962B5C">
              <w:rPr>
                <w:b/>
                <w:color w:val="000000" w:themeColor="text1"/>
                <w:sz w:val="22"/>
                <w:szCs w:val="22"/>
              </w:rPr>
              <w:t>НАО «Красная поляна»</w:t>
            </w:r>
          </w:p>
          <w:p w:rsidR="00FB2535" w:rsidRPr="00962B5C" w:rsidRDefault="00113014" w:rsidP="00934BDD">
            <w:pPr>
              <w:tabs>
                <w:tab w:val="left" w:pos="3324"/>
              </w:tabs>
              <w:contextualSpacing/>
              <w:rPr>
                <w:color w:val="000000" w:themeColor="text1"/>
              </w:rPr>
            </w:pPr>
            <w:r w:rsidRPr="00962B5C">
              <w:rPr>
                <w:color w:val="000000" w:themeColor="text1"/>
                <w:sz w:val="22"/>
                <w:szCs w:val="22"/>
              </w:rPr>
              <w:t xml:space="preserve">Юр. адрес: 354000, Краснодарский край, </w:t>
            </w:r>
          </w:p>
          <w:p w:rsidR="00113014" w:rsidRPr="00962B5C" w:rsidRDefault="00113014" w:rsidP="00934BDD">
            <w:pPr>
              <w:tabs>
                <w:tab w:val="left" w:pos="3324"/>
              </w:tabs>
              <w:contextualSpacing/>
              <w:rPr>
                <w:color w:val="000000" w:themeColor="text1"/>
              </w:rPr>
            </w:pPr>
            <w:r w:rsidRPr="00962B5C">
              <w:rPr>
                <w:color w:val="000000" w:themeColor="text1"/>
                <w:sz w:val="22"/>
                <w:szCs w:val="22"/>
              </w:rPr>
              <w:t>г. Сочи, ул. Северная, д.14А.</w:t>
            </w:r>
          </w:p>
          <w:p w:rsidR="00113014" w:rsidRPr="00962B5C" w:rsidRDefault="00113014" w:rsidP="00934BDD">
            <w:pPr>
              <w:tabs>
                <w:tab w:val="left" w:pos="3324"/>
              </w:tabs>
              <w:contextualSpacing/>
              <w:rPr>
                <w:color w:val="000000" w:themeColor="text1"/>
              </w:rPr>
            </w:pPr>
            <w:r w:rsidRPr="00962B5C">
              <w:rPr>
                <w:color w:val="000000" w:themeColor="text1"/>
                <w:sz w:val="22"/>
                <w:szCs w:val="22"/>
              </w:rPr>
              <w:t>ИНН 2320102816</w:t>
            </w:r>
          </w:p>
          <w:p w:rsidR="00113014" w:rsidRPr="00962B5C" w:rsidRDefault="00113014" w:rsidP="00934BDD">
            <w:pPr>
              <w:tabs>
                <w:tab w:val="left" w:pos="3324"/>
              </w:tabs>
              <w:contextualSpacing/>
              <w:rPr>
                <w:color w:val="000000" w:themeColor="text1"/>
              </w:rPr>
            </w:pPr>
            <w:r w:rsidRPr="00962B5C">
              <w:rPr>
                <w:color w:val="000000" w:themeColor="text1"/>
                <w:sz w:val="22"/>
                <w:szCs w:val="22"/>
              </w:rPr>
              <w:t>КПП 232001001</w:t>
            </w:r>
          </w:p>
          <w:p w:rsidR="00113014" w:rsidRPr="00962B5C" w:rsidRDefault="00113014" w:rsidP="00934BDD">
            <w:pPr>
              <w:tabs>
                <w:tab w:val="left" w:pos="3324"/>
              </w:tabs>
              <w:contextualSpacing/>
              <w:rPr>
                <w:color w:val="000000" w:themeColor="text1"/>
              </w:rPr>
            </w:pPr>
            <w:r w:rsidRPr="00962B5C">
              <w:rPr>
                <w:color w:val="000000" w:themeColor="text1"/>
                <w:sz w:val="22"/>
                <w:szCs w:val="22"/>
              </w:rPr>
              <w:t xml:space="preserve">ОГРН 1022302937062 </w:t>
            </w:r>
          </w:p>
          <w:p w:rsidR="00113014" w:rsidRPr="00962B5C" w:rsidRDefault="00113014" w:rsidP="00934BDD">
            <w:pPr>
              <w:tabs>
                <w:tab w:val="left" w:pos="3324"/>
              </w:tabs>
              <w:contextualSpacing/>
              <w:rPr>
                <w:color w:val="000000" w:themeColor="text1"/>
              </w:rPr>
            </w:pPr>
            <w:r w:rsidRPr="00962B5C">
              <w:rPr>
                <w:color w:val="000000" w:themeColor="text1"/>
                <w:sz w:val="22"/>
                <w:szCs w:val="22"/>
              </w:rPr>
              <w:t>р/с 40702810912367031433</w:t>
            </w:r>
          </w:p>
          <w:p w:rsidR="00113014" w:rsidRPr="00962B5C" w:rsidRDefault="00113014" w:rsidP="00934BDD">
            <w:pPr>
              <w:tabs>
                <w:tab w:val="left" w:pos="3324"/>
              </w:tabs>
              <w:contextualSpacing/>
              <w:rPr>
                <w:color w:val="000000" w:themeColor="text1"/>
              </w:rPr>
            </w:pPr>
            <w:r w:rsidRPr="00962B5C">
              <w:rPr>
                <w:color w:val="000000" w:themeColor="text1"/>
                <w:sz w:val="22"/>
                <w:szCs w:val="22"/>
              </w:rPr>
              <w:t>в ГК «Банк развития и внешнеэкономической</w:t>
            </w:r>
          </w:p>
          <w:p w:rsidR="00113014" w:rsidRPr="00962B5C" w:rsidRDefault="00113014" w:rsidP="00934BDD">
            <w:pPr>
              <w:tabs>
                <w:tab w:val="left" w:pos="3324"/>
              </w:tabs>
              <w:contextualSpacing/>
              <w:rPr>
                <w:color w:val="000000" w:themeColor="text1"/>
              </w:rPr>
            </w:pPr>
            <w:r w:rsidRPr="00962B5C">
              <w:rPr>
                <w:color w:val="000000" w:themeColor="text1"/>
                <w:sz w:val="22"/>
                <w:szCs w:val="22"/>
              </w:rPr>
              <w:t>деятельности» (Внешэкономбанк).</w:t>
            </w:r>
          </w:p>
          <w:p w:rsidR="00113014" w:rsidRPr="00962B5C" w:rsidRDefault="00113014" w:rsidP="00934BDD">
            <w:pPr>
              <w:tabs>
                <w:tab w:val="left" w:pos="3324"/>
              </w:tabs>
              <w:contextualSpacing/>
              <w:rPr>
                <w:color w:val="000000" w:themeColor="text1"/>
              </w:rPr>
            </w:pPr>
            <w:r w:rsidRPr="00962B5C">
              <w:rPr>
                <w:color w:val="000000" w:themeColor="text1"/>
                <w:sz w:val="22"/>
                <w:szCs w:val="22"/>
              </w:rPr>
              <w:t>к/с 30101810500000000060</w:t>
            </w:r>
          </w:p>
          <w:p w:rsidR="00113014" w:rsidRPr="00962B5C" w:rsidRDefault="00113014" w:rsidP="00934BDD">
            <w:pPr>
              <w:tabs>
                <w:tab w:val="left" w:pos="3324"/>
              </w:tabs>
              <w:contextualSpacing/>
              <w:rPr>
                <w:color w:val="000000" w:themeColor="text1"/>
              </w:rPr>
            </w:pPr>
            <w:r w:rsidRPr="00962B5C">
              <w:rPr>
                <w:color w:val="000000" w:themeColor="text1"/>
                <w:sz w:val="22"/>
                <w:szCs w:val="22"/>
              </w:rPr>
              <w:t>БИК 044525060</w:t>
            </w:r>
          </w:p>
          <w:p w:rsidR="00113014" w:rsidRPr="00962B5C" w:rsidRDefault="00113014" w:rsidP="00934BDD">
            <w:pPr>
              <w:tabs>
                <w:tab w:val="left" w:pos="284"/>
                <w:tab w:val="left" w:pos="8364"/>
              </w:tabs>
              <w:rPr>
                <w:color w:val="000000" w:themeColor="text1"/>
              </w:rPr>
            </w:pPr>
            <w:r w:rsidRPr="00962B5C">
              <w:rPr>
                <w:color w:val="000000" w:themeColor="text1"/>
                <w:sz w:val="22"/>
                <w:szCs w:val="22"/>
              </w:rPr>
              <w:t>Тел.: 8(862) 243-91-10</w:t>
            </w:r>
          </w:p>
          <w:p w:rsidR="00540911" w:rsidRPr="00962B5C" w:rsidRDefault="00113014" w:rsidP="00934BDD">
            <w:pPr>
              <w:tabs>
                <w:tab w:val="left" w:pos="284"/>
                <w:tab w:val="left" w:pos="8364"/>
              </w:tabs>
              <w:rPr>
                <w:rStyle w:val="afa"/>
                <w:rFonts w:eastAsia="Calibri"/>
                <w:lang w:eastAsia="en-US"/>
              </w:rPr>
            </w:pPr>
            <w:r w:rsidRPr="00962B5C">
              <w:rPr>
                <w:color w:val="000000" w:themeColor="text1"/>
                <w:sz w:val="22"/>
                <w:szCs w:val="22"/>
              </w:rPr>
              <w:t>Е-</w:t>
            </w:r>
            <w:r w:rsidRPr="00962B5C">
              <w:rPr>
                <w:color w:val="000000" w:themeColor="text1"/>
                <w:sz w:val="22"/>
                <w:szCs w:val="22"/>
                <w:lang w:val="en-US"/>
              </w:rPr>
              <w:t>mail</w:t>
            </w:r>
            <w:r w:rsidRPr="00962B5C">
              <w:rPr>
                <w:color w:val="000000" w:themeColor="text1"/>
                <w:sz w:val="22"/>
                <w:szCs w:val="22"/>
              </w:rPr>
              <w:t xml:space="preserve">: </w:t>
            </w:r>
            <w:hyperlink r:id="rId14" w:history="1">
              <w:r w:rsidR="001A010C" w:rsidRPr="009F648F">
                <w:rPr>
                  <w:rStyle w:val="afa"/>
                  <w:rFonts w:eastAsia="Calibri"/>
                  <w:sz w:val="22"/>
                  <w:szCs w:val="22"/>
                  <w:lang w:val="en-US" w:eastAsia="en-US"/>
                </w:rPr>
                <w:t>info</w:t>
              </w:r>
              <w:r w:rsidR="001A010C" w:rsidRPr="009F648F">
                <w:rPr>
                  <w:rStyle w:val="afa"/>
                  <w:rFonts w:eastAsia="Calibri"/>
                  <w:sz w:val="22"/>
                  <w:szCs w:val="22"/>
                  <w:lang w:eastAsia="en-US"/>
                </w:rPr>
                <w:t>@</w:t>
              </w:r>
              <w:r w:rsidR="001A010C" w:rsidRPr="009F648F">
                <w:rPr>
                  <w:rStyle w:val="afa"/>
                  <w:rFonts w:eastAsia="Calibri"/>
                  <w:sz w:val="22"/>
                  <w:szCs w:val="22"/>
                  <w:lang w:val="en-US" w:eastAsia="en-US"/>
                </w:rPr>
                <w:t>kpresort</w:t>
              </w:r>
              <w:r w:rsidR="001A010C" w:rsidRPr="009F648F">
                <w:rPr>
                  <w:rStyle w:val="afa"/>
                  <w:rFonts w:eastAsia="Calibri"/>
                  <w:sz w:val="22"/>
                  <w:szCs w:val="22"/>
                  <w:lang w:eastAsia="en-US"/>
                </w:rPr>
                <w:t>.</w:t>
              </w:r>
              <w:r w:rsidR="001A010C" w:rsidRPr="009F648F">
                <w:rPr>
                  <w:rStyle w:val="afa"/>
                  <w:rFonts w:eastAsia="Calibri"/>
                  <w:sz w:val="22"/>
                  <w:szCs w:val="22"/>
                  <w:lang w:val="en-US" w:eastAsia="en-US"/>
                </w:rPr>
                <w:t>ru</w:t>
              </w:r>
            </w:hyperlink>
          </w:p>
          <w:p w:rsidR="002F0387" w:rsidRPr="00962B5C" w:rsidRDefault="002F0387" w:rsidP="00934BDD">
            <w:pPr>
              <w:tabs>
                <w:tab w:val="left" w:pos="284"/>
                <w:tab w:val="left" w:pos="8364"/>
              </w:tabs>
              <w:rPr>
                <w:b/>
                <w:color w:val="000000" w:themeColor="text1"/>
              </w:rPr>
            </w:pPr>
          </w:p>
          <w:p w:rsidR="006F6638" w:rsidRPr="00962B5C" w:rsidRDefault="001A010C" w:rsidP="00CF0B5C">
            <w:pPr>
              <w:tabs>
                <w:tab w:val="left" w:pos="284"/>
                <w:tab w:val="left" w:pos="8364"/>
              </w:tabs>
              <w:rPr>
                <w:b/>
                <w:color w:val="000000" w:themeColor="text1"/>
              </w:rPr>
            </w:pPr>
            <w:r>
              <w:rPr>
                <w:b/>
                <w:color w:val="000000" w:themeColor="text1"/>
                <w:sz w:val="22"/>
                <w:szCs w:val="22"/>
              </w:rPr>
              <w:t>Коммерческий директор</w:t>
            </w:r>
          </w:p>
          <w:p w:rsidR="00CF0B5C" w:rsidRPr="00962B5C" w:rsidRDefault="00CF0B5C" w:rsidP="00CF0B5C">
            <w:pPr>
              <w:tabs>
                <w:tab w:val="left" w:pos="284"/>
                <w:tab w:val="left" w:pos="8364"/>
              </w:tabs>
              <w:rPr>
                <w:b/>
                <w:color w:val="000000" w:themeColor="text1"/>
              </w:rPr>
            </w:pPr>
          </w:p>
          <w:p w:rsidR="006F6638" w:rsidRPr="00962B5C" w:rsidRDefault="006F6638" w:rsidP="00934BDD">
            <w:pPr>
              <w:tabs>
                <w:tab w:val="left" w:pos="284"/>
                <w:tab w:val="left" w:pos="8364"/>
              </w:tabs>
              <w:rPr>
                <w:b/>
                <w:color w:val="000000" w:themeColor="text1"/>
              </w:rPr>
            </w:pPr>
          </w:p>
          <w:p w:rsidR="00113014" w:rsidRPr="00962B5C" w:rsidRDefault="00113014" w:rsidP="001A010C">
            <w:pPr>
              <w:tabs>
                <w:tab w:val="left" w:pos="284"/>
                <w:tab w:val="left" w:pos="8364"/>
              </w:tabs>
              <w:rPr>
                <w:b/>
                <w:color w:val="000000" w:themeColor="text1"/>
              </w:rPr>
            </w:pPr>
            <w:r w:rsidRPr="00962B5C">
              <w:rPr>
                <w:b/>
                <w:color w:val="000000" w:themeColor="text1"/>
                <w:sz w:val="22"/>
                <w:szCs w:val="22"/>
              </w:rPr>
              <w:t>________________/</w:t>
            </w:r>
            <w:r w:rsidR="001A010C">
              <w:rPr>
                <w:color w:val="000000" w:themeColor="text1"/>
                <w:sz w:val="22"/>
                <w:szCs w:val="22"/>
              </w:rPr>
              <w:t>Я.А. Перепечаева</w:t>
            </w:r>
            <w:r w:rsidRPr="00962B5C">
              <w:rPr>
                <w:color w:val="000000" w:themeColor="text1"/>
                <w:sz w:val="22"/>
                <w:szCs w:val="22"/>
              </w:rPr>
              <w:t>/</w:t>
            </w:r>
          </w:p>
        </w:tc>
        <w:tc>
          <w:tcPr>
            <w:tcW w:w="5494" w:type="dxa"/>
          </w:tcPr>
          <w:p w:rsidR="00113014" w:rsidRPr="00962B5C" w:rsidRDefault="00FB2535" w:rsidP="007F3DC6">
            <w:pPr>
              <w:tabs>
                <w:tab w:val="left" w:pos="284"/>
                <w:tab w:val="left" w:pos="8364"/>
              </w:tabs>
              <w:rPr>
                <w:b/>
                <w:color w:val="000000" w:themeColor="text1"/>
              </w:rPr>
            </w:pPr>
            <w:r w:rsidRPr="00962B5C">
              <w:rPr>
                <w:b/>
                <w:color w:val="000000" w:themeColor="text1"/>
                <w:sz w:val="22"/>
                <w:szCs w:val="22"/>
              </w:rPr>
              <w:t xml:space="preserve">  </w:t>
            </w:r>
            <w:r w:rsidR="00113014" w:rsidRPr="00962B5C">
              <w:rPr>
                <w:b/>
                <w:color w:val="000000" w:themeColor="text1"/>
                <w:sz w:val="22"/>
                <w:szCs w:val="22"/>
              </w:rPr>
              <w:t>ПОСТАВЩИК:</w:t>
            </w:r>
          </w:p>
          <w:p w:rsidR="005A40BA" w:rsidRPr="00962B5C" w:rsidRDefault="005A40BA" w:rsidP="005A40BA"/>
          <w:p w:rsidR="002F0387" w:rsidRPr="00962B5C" w:rsidRDefault="002F0387" w:rsidP="005A40BA"/>
          <w:p w:rsidR="002F0387" w:rsidRPr="00962B5C" w:rsidRDefault="002F0387" w:rsidP="005A40BA"/>
          <w:p w:rsidR="002F0387" w:rsidRPr="00962B5C" w:rsidRDefault="002F0387" w:rsidP="005A40BA"/>
          <w:p w:rsidR="002F0387" w:rsidRPr="00962B5C" w:rsidRDefault="002F0387" w:rsidP="005A40BA"/>
          <w:p w:rsidR="002F0387" w:rsidRPr="00962B5C" w:rsidRDefault="002F0387" w:rsidP="005A40BA"/>
          <w:p w:rsidR="002F0387" w:rsidRPr="00962B5C" w:rsidRDefault="002F0387" w:rsidP="005A40BA"/>
          <w:p w:rsidR="002F0387" w:rsidRPr="00962B5C" w:rsidRDefault="002F0387" w:rsidP="005A40BA"/>
          <w:p w:rsidR="002F0387" w:rsidRPr="00962B5C" w:rsidRDefault="002F0387" w:rsidP="005A40BA"/>
          <w:p w:rsidR="002F0387" w:rsidRPr="00962B5C" w:rsidRDefault="002F0387" w:rsidP="005A40BA"/>
          <w:p w:rsidR="002F0387" w:rsidRPr="00962B5C" w:rsidRDefault="002F0387" w:rsidP="005A40BA"/>
          <w:p w:rsidR="002F0387" w:rsidRPr="00962B5C" w:rsidRDefault="002F0387" w:rsidP="005A40BA"/>
          <w:p w:rsidR="002F0387" w:rsidRPr="00962B5C" w:rsidRDefault="002F0387" w:rsidP="005A40BA"/>
          <w:p w:rsidR="002F0387" w:rsidRPr="00962B5C" w:rsidRDefault="002F0387" w:rsidP="005A40BA"/>
          <w:p w:rsidR="006F6638" w:rsidRPr="00962B5C" w:rsidRDefault="006F6638" w:rsidP="005A40BA"/>
          <w:p w:rsidR="002F0387" w:rsidRPr="00962B5C" w:rsidRDefault="002F0387" w:rsidP="005A40BA"/>
          <w:p w:rsidR="002F0387" w:rsidRPr="00962B5C" w:rsidRDefault="002F0387" w:rsidP="005A40BA"/>
          <w:p w:rsidR="005A40BA" w:rsidRPr="00962B5C" w:rsidRDefault="005A40BA" w:rsidP="002F0387">
            <w:r w:rsidRPr="00962B5C">
              <w:rPr>
                <w:sz w:val="22"/>
                <w:szCs w:val="22"/>
              </w:rPr>
              <w:t>____________________/</w:t>
            </w:r>
            <w:r w:rsidR="002F0387" w:rsidRPr="00962B5C">
              <w:rPr>
                <w:sz w:val="22"/>
                <w:szCs w:val="22"/>
              </w:rPr>
              <w:t>_______________</w:t>
            </w:r>
            <w:r w:rsidRPr="00962B5C">
              <w:rPr>
                <w:sz w:val="22"/>
                <w:szCs w:val="22"/>
              </w:rPr>
              <w:t>/</w:t>
            </w:r>
          </w:p>
        </w:tc>
      </w:tr>
    </w:tbl>
    <w:p w:rsidR="001218E6" w:rsidRPr="00962B5C" w:rsidRDefault="001218E6" w:rsidP="00293E1C">
      <w:pPr>
        <w:rPr>
          <w:color w:val="000000" w:themeColor="text1"/>
          <w:sz w:val="22"/>
          <w:szCs w:val="22"/>
        </w:rPr>
      </w:pPr>
    </w:p>
    <w:p w:rsidR="00EB22D5" w:rsidRPr="00962B5C" w:rsidRDefault="00EB22D5" w:rsidP="00293E1C">
      <w:pPr>
        <w:rPr>
          <w:color w:val="000000" w:themeColor="text1"/>
          <w:sz w:val="22"/>
          <w:szCs w:val="22"/>
        </w:rPr>
      </w:pPr>
    </w:p>
    <w:p w:rsidR="00EB22D5" w:rsidRPr="00962B5C" w:rsidRDefault="00EB22D5" w:rsidP="00293E1C">
      <w:pPr>
        <w:rPr>
          <w:color w:val="000000" w:themeColor="text1"/>
          <w:sz w:val="22"/>
          <w:szCs w:val="22"/>
        </w:rPr>
      </w:pPr>
    </w:p>
    <w:p w:rsidR="00EB22D5" w:rsidRPr="00962B5C" w:rsidRDefault="00EB22D5" w:rsidP="00293E1C">
      <w:pPr>
        <w:rPr>
          <w:color w:val="000000" w:themeColor="text1"/>
          <w:sz w:val="22"/>
          <w:szCs w:val="22"/>
        </w:rPr>
      </w:pPr>
    </w:p>
    <w:p w:rsidR="00EB22D5" w:rsidRPr="00962B5C" w:rsidRDefault="00EB22D5" w:rsidP="00293E1C">
      <w:pPr>
        <w:rPr>
          <w:color w:val="000000" w:themeColor="text1"/>
          <w:sz w:val="22"/>
          <w:szCs w:val="22"/>
        </w:rPr>
      </w:pPr>
    </w:p>
    <w:p w:rsidR="00EB22D5" w:rsidRPr="00962B5C" w:rsidRDefault="00EB22D5" w:rsidP="00293E1C">
      <w:pPr>
        <w:rPr>
          <w:color w:val="000000" w:themeColor="text1"/>
          <w:sz w:val="22"/>
          <w:szCs w:val="22"/>
        </w:rPr>
      </w:pPr>
    </w:p>
    <w:p w:rsidR="00EB22D5" w:rsidRPr="00962B5C" w:rsidRDefault="00EB22D5" w:rsidP="00293E1C">
      <w:pPr>
        <w:rPr>
          <w:color w:val="000000" w:themeColor="text1"/>
          <w:sz w:val="22"/>
          <w:szCs w:val="22"/>
        </w:rPr>
      </w:pPr>
    </w:p>
    <w:p w:rsidR="00EB22D5" w:rsidRPr="00962B5C" w:rsidRDefault="00EB22D5" w:rsidP="00293E1C">
      <w:pPr>
        <w:rPr>
          <w:color w:val="000000" w:themeColor="text1"/>
          <w:sz w:val="22"/>
          <w:szCs w:val="22"/>
        </w:rPr>
      </w:pPr>
    </w:p>
    <w:p w:rsidR="00EB22D5" w:rsidRPr="00962B5C" w:rsidRDefault="00EB22D5" w:rsidP="00293E1C">
      <w:pPr>
        <w:rPr>
          <w:color w:val="000000" w:themeColor="text1"/>
          <w:sz w:val="22"/>
          <w:szCs w:val="22"/>
        </w:rPr>
      </w:pPr>
    </w:p>
    <w:p w:rsidR="00EB22D5" w:rsidRPr="00962B5C" w:rsidRDefault="00EB22D5" w:rsidP="00293E1C">
      <w:pPr>
        <w:rPr>
          <w:color w:val="000000" w:themeColor="text1"/>
          <w:sz w:val="22"/>
          <w:szCs w:val="22"/>
        </w:rPr>
      </w:pPr>
    </w:p>
    <w:p w:rsidR="00EB22D5" w:rsidRPr="00962B5C" w:rsidRDefault="00EB22D5" w:rsidP="00293E1C">
      <w:pPr>
        <w:rPr>
          <w:color w:val="000000" w:themeColor="text1"/>
          <w:sz w:val="22"/>
          <w:szCs w:val="22"/>
        </w:rPr>
        <w:sectPr w:rsidR="00EB22D5" w:rsidRPr="00962B5C" w:rsidSect="00EC1009">
          <w:footerReference w:type="default" r:id="rId15"/>
          <w:headerReference w:type="first" r:id="rId16"/>
          <w:pgSz w:w="11907" w:h="16840" w:code="9"/>
          <w:pgMar w:top="568" w:right="708" w:bottom="142" w:left="1418" w:header="510" w:footer="686" w:gutter="0"/>
          <w:cols w:space="720"/>
          <w:noEndnote/>
          <w:docGrid w:linePitch="326"/>
        </w:sectPr>
      </w:pPr>
    </w:p>
    <w:p w:rsidR="00EB22D5" w:rsidRPr="00962B5C" w:rsidRDefault="00EB22D5" w:rsidP="00EB22D5">
      <w:pPr>
        <w:tabs>
          <w:tab w:val="left" w:pos="284"/>
        </w:tabs>
        <w:ind w:firstLine="425"/>
        <w:jc w:val="right"/>
        <w:rPr>
          <w:sz w:val="22"/>
          <w:szCs w:val="22"/>
        </w:rPr>
      </w:pPr>
      <w:r w:rsidRPr="00962B5C">
        <w:rPr>
          <w:sz w:val="22"/>
          <w:szCs w:val="22"/>
        </w:rPr>
        <w:lastRenderedPageBreak/>
        <w:t>Приложение №1</w:t>
      </w:r>
    </w:p>
    <w:p w:rsidR="00EB22D5" w:rsidRPr="00962B5C" w:rsidRDefault="00EB22D5" w:rsidP="00EB22D5">
      <w:pPr>
        <w:tabs>
          <w:tab w:val="left" w:pos="284"/>
        </w:tabs>
        <w:ind w:firstLine="425"/>
        <w:jc w:val="right"/>
        <w:rPr>
          <w:sz w:val="22"/>
          <w:szCs w:val="22"/>
        </w:rPr>
      </w:pPr>
      <w:r w:rsidRPr="00962B5C">
        <w:rPr>
          <w:sz w:val="22"/>
          <w:szCs w:val="22"/>
        </w:rPr>
        <w:t xml:space="preserve"> к Договору поставки товара № __________</w:t>
      </w:r>
    </w:p>
    <w:p w:rsidR="00EB22D5" w:rsidRPr="00962B5C" w:rsidRDefault="00EB22D5" w:rsidP="00EB22D5">
      <w:pPr>
        <w:tabs>
          <w:tab w:val="left" w:pos="284"/>
        </w:tabs>
        <w:ind w:firstLine="425"/>
        <w:jc w:val="right"/>
        <w:rPr>
          <w:sz w:val="22"/>
          <w:szCs w:val="22"/>
        </w:rPr>
      </w:pPr>
      <w:r w:rsidRPr="00962B5C">
        <w:rPr>
          <w:sz w:val="22"/>
          <w:szCs w:val="22"/>
        </w:rPr>
        <w:t>от «__________»__________ 20</w:t>
      </w:r>
      <w:r w:rsidR="006004BD">
        <w:rPr>
          <w:sz w:val="22"/>
          <w:szCs w:val="22"/>
        </w:rPr>
        <w:t xml:space="preserve">20 </w:t>
      </w:r>
      <w:r w:rsidRPr="00962B5C">
        <w:rPr>
          <w:sz w:val="22"/>
          <w:szCs w:val="22"/>
        </w:rPr>
        <w:t>г.</w:t>
      </w:r>
    </w:p>
    <w:p w:rsidR="00EB22D5" w:rsidRPr="00962B5C" w:rsidRDefault="00EB22D5" w:rsidP="00EB22D5">
      <w:pPr>
        <w:jc w:val="center"/>
        <w:rPr>
          <w:b/>
          <w:sz w:val="22"/>
          <w:szCs w:val="22"/>
        </w:rPr>
      </w:pPr>
    </w:p>
    <w:p w:rsidR="008E0D46" w:rsidRDefault="00EB22D5" w:rsidP="00EB22D5">
      <w:pPr>
        <w:jc w:val="center"/>
        <w:rPr>
          <w:b/>
          <w:sz w:val="22"/>
          <w:szCs w:val="22"/>
        </w:rPr>
      </w:pPr>
      <w:r w:rsidRPr="00962B5C">
        <w:rPr>
          <w:b/>
          <w:sz w:val="22"/>
          <w:szCs w:val="22"/>
        </w:rPr>
        <w:t xml:space="preserve">Спецификация на поставку </w:t>
      </w:r>
      <w:r w:rsidR="00233BCB">
        <w:rPr>
          <w:b/>
          <w:sz w:val="22"/>
          <w:szCs w:val="22"/>
        </w:rPr>
        <w:t>постельного белья</w:t>
      </w:r>
    </w:p>
    <w:p w:rsidR="006004BD" w:rsidRDefault="006004BD" w:rsidP="00EB22D5">
      <w:pPr>
        <w:jc w:val="center"/>
        <w:rPr>
          <w:b/>
          <w:sz w:val="22"/>
          <w:szCs w:val="22"/>
        </w:rPr>
      </w:pPr>
    </w:p>
    <w:p w:rsidR="006004BD" w:rsidRDefault="006004BD" w:rsidP="00EB22D5">
      <w:pPr>
        <w:jc w:val="center"/>
        <w:rPr>
          <w:b/>
          <w:sz w:val="22"/>
          <w:szCs w:val="22"/>
        </w:rPr>
      </w:pPr>
    </w:p>
    <w:tbl>
      <w:tblPr>
        <w:tblW w:w="11272" w:type="dxa"/>
        <w:tblInd w:w="250" w:type="dxa"/>
        <w:tblLayout w:type="fixed"/>
        <w:tblLook w:val="0000" w:firstRow="0" w:lastRow="0" w:firstColumn="0" w:lastColumn="0" w:noHBand="0" w:noVBand="0"/>
      </w:tblPr>
      <w:tblGrid>
        <w:gridCol w:w="709"/>
        <w:gridCol w:w="1986"/>
        <w:gridCol w:w="2781"/>
        <w:gridCol w:w="645"/>
        <w:gridCol w:w="849"/>
        <w:gridCol w:w="1223"/>
        <w:gridCol w:w="1535"/>
        <w:gridCol w:w="1544"/>
      </w:tblGrid>
      <w:tr w:rsidR="006004BD" w:rsidRPr="006004BD" w:rsidTr="00445254">
        <w:trPr>
          <w:trHeight w:val="738"/>
        </w:trPr>
        <w:tc>
          <w:tcPr>
            <w:tcW w:w="709" w:type="dxa"/>
            <w:tcBorders>
              <w:top w:val="single" w:sz="4" w:space="0" w:color="000000"/>
              <w:left w:val="single" w:sz="4" w:space="0" w:color="000000"/>
              <w:bottom w:val="single" w:sz="4" w:space="0" w:color="000000"/>
            </w:tcBorders>
            <w:shd w:val="clear" w:color="auto" w:fill="auto"/>
            <w:vAlign w:val="center"/>
          </w:tcPr>
          <w:p w:rsidR="006004BD" w:rsidRPr="006004BD" w:rsidRDefault="006004BD" w:rsidP="00445254">
            <w:pPr>
              <w:suppressAutoHyphens/>
              <w:ind w:hanging="5"/>
              <w:jc w:val="center"/>
              <w:rPr>
                <w:kern w:val="1"/>
                <w:sz w:val="22"/>
                <w:szCs w:val="22"/>
                <w:lang w:eastAsia="zh-CN"/>
              </w:rPr>
            </w:pPr>
            <w:r w:rsidRPr="006004BD">
              <w:rPr>
                <w:b/>
                <w:kern w:val="1"/>
                <w:sz w:val="22"/>
                <w:szCs w:val="22"/>
                <w:lang w:eastAsia="zh-CN"/>
              </w:rPr>
              <w:t>№ п/п</w:t>
            </w:r>
          </w:p>
        </w:tc>
        <w:tc>
          <w:tcPr>
            <w:tcW w:w="1986" w:type="dxa"/>
            <w:tcBorders>
              <w:top w:val="single" w:sz="4" w:space="0" w:color="000000"/>
              <w:left w:val="single" w:sz="4" w:space="0" w:color="000000"/>
              <w:bottom w:val="single" w:sz="4" w:space="0" w:color="000000"/>
            </w:tcBorders>
            <w:shd w:val="clear" w:color="auto" w:fill="auto"/>
            <w:vAlign w:val="center"/>
          </w:tcPr>
          <w:p w:rsidR="006004BD" w:rsidRPr="006004BD" w:rsidRDefault="006004BD" w:rsidP="006004BD">
            <w:pPr>
              <w:suppressAutoHyphens/>
              <w:jc w:val="center"/>
              <w:rPr>
                <w:kern w:val="1"/>
                <w:sz w:val="22"/>
                <w:szCs w:val="22"/>
                <w:lang w:eastAsia="zh-CN"/>
              </w:rPr>
            </w:pPr>
            <w:r w:rsidRPr="006004BD">
              <w:rPr>
                <w:b/>
                <w:kern w:val="1"/>
                <w:sz w:val="22"/>
                <w:szCs w:val="22"/>
                <w:lang w:eastAsia="zh-CN"/>
              </w:rPr>
              <w:t>Наименование</w:t>
            </w:r>
          </w:p>
        </w:tc>
        <w:tc>
          <w:tcPr>
            <w:tcW w:w="2781" w:type="dxa"/>
            <w:tcBorders>
              <w:top w:val="single" w:sz="4" w:space="0" w:color="000000"/>
              <w:left w:val="single" w:sz="4" w:space="0" w:color="000000"/>
              <w:bottom w:val="single" w:sz="4" w:space="0" w:color="000000"/>
            </w:tcBorders>
            <w:shd w:val="clear" w:color="auto" w:fill="auto"/>
            <w:vAlign w:val="center"/>
          </w:tcPr>
          <w:p w:rsidR="006004BD" w:rsidRPr="006004BD" w:rsidRDefault="006004BD" w:rsidP="006004BD">
            <w:pPr>
              <w:suppressAutoHyphens/>
              <w:jc w:val="center"/>
              <w:rPr>
                <w:kern w:val="1"/>
                <w:sz w:val="22"/>
                <w:szCs w:val="22"/>
                <w:lang w:eastAsia="zh-CN"/>
              </w:rPr>
            </w:pPr>
            <w:r w:rsidRPr="006004BD">
              <w:rPr>
                <w:b/>
                <w:kern w:val="1"/>
                <w:sz w:val="22"/>
                <w:szCs w:val="22"/>
                <w:lang w:eastAsia="zh-CN"/>
              </w:rPr>
              <w:t>Комплектность, характеристика</w:t>
            </w:r>
          </w:p>
        </w:tc>
        <w:tc>
          <w:tcPr>
            <w:tcW w:w="645" w:type="dxa"/>
            <w:tcBorders>
              <w:top w:val="single" w:sz="4" w:space="0" w:color="000000"/>
              <w:left w:val="single" w:sz="4" w:space="0" w:color="000000"/>
              <w:bottom w:val="single" w:sz="4" w:space="0" w:color="000000"/>
            </w:tcBorders>
            <w:shd w:val="clear" w:color="auto" w:fill="auto"/>
            <w:vAlign w:val="center"/>
          </w:tcPr>
          <w:p w:rsidR="006004BD" w:rsidRPr="006004BD" w:rsidRDefault="006004BD" w:rsidP="006004BD">
            <w:pPr>
              <w:suppressAutoHyphens/>
              <w:jc w:val="center"/>
              <w:rPr>
                <w:kern w:val="1"/>
                <w:sz w:val="22"/>
                <w:szCs w:val="22"/>
                <w:lang w:eastAsia="zh-CN"/>
              </w:rPr>
            </w:pPr>
            <w:r w:rsidRPr="006004BD">
              <w:rPr>
                <w:b/>
                <w:kern w:val="1"/>
                <w:sz w:val="22"/>
                <w:szCs w:val="22"/>
                <w:lang w:eastAsia="zh-CN"/>
              </w:rPr>
              <w:t>Ед. изм.</w:t>
            </w:r>
          </w:p>
        </w:tc>
        <w:tc>
          <w:tcPr>
            <w:tcW w:w="849" w:type="dxa"/>
            <w:tcBorders>
              <w:top w:val="single" w:sz="4" w:space="0" w:color="000000"/>
              <w:left w:val="single" w:sz="4" w:space="0" w:color="000000"/>
              <w:bottom w:val="single" w:sz="4" w:space="0" w:color="000000"/>
            </w:tcBorders>
            <w:shd w:val="clear" w:color="auto" w:fill="auto"/>
            <w:vAlign w:val="center"/>
          </w:tcPr>
          <w:p w:rsidR="006004BD" w:rsidRPr="006004BD" w:rsidRDefault="006004BD" w:rsidP="006004BD">
            <w:pPr>
              <w:suppressAutoHyphens/>
              <w:jc w:val="center"/>
              <w:rPr>
                <w:kern w:val="1"/>
                <w:sz w:val="22"/>
                <w:szCs w:val="22"/>
                <w:lang w:eastAsia="zh-CN"/>
              </w:rPr>
            </w:pPr>
            <w:r w:rsidRPr="006004BD">
              <w:rPr>
                <w:b/>
                <w:kern w:val="1"/>
                <w:sz w:val="22"/>
                <w:szCs w:val="22"/>
                <w:lang w:eastAsia="zh-CN"/>
              </w:rPr>
              <w:t>Кол-во</w:t>
            </w:r>
          </w:p>
        </w:tc>
        <w:tc>
          <w:tcPr>
            <w:tcW w:w="1223" w:type="dxa"/>
            <w:tcBorders>
              <w:top w:val="single" w:sz="4" w:space="0" w:color="000000"/>
              <w:left w:val="single" w:sz="4" w:space="0" w:color="000000"/>
              <w:bottom w:val="single" w:sz="4" w:space="0" w:color="000000"/>
            </w:tcBorders>
            <w:shd w:val="clear" w:color="auto" w:fill="auto"/>
            <w:vAlign w:val="center"/>
          </w:tcPr>
          <w:p w:rsidR="006004BD" w:rsidRPr="006004BD" w:rsidRDefault="006004BD" w:rsidP="006004BD">
            <w:pPr>
              <w:suppressAutoHyphens/>
              <w:jc w:val="center"/>
              <w:rPr>
                <w:kern w:val="1"/>
                <w:sz w:val="22"/>
                <w:szCs w:val="22"/>
                <w:lang w:eastAsia="zh-CN"/>
              </w:rPr>
            </w:pPr>
            <w:r w:rsidRPr="006004BD">
              <w:rPr>
                <w:b/>
                <w:kern w:val="1"/>
                <w:sz w:val="22"/>
                <w:szCs w:val="22"/>
                <w:lang w:eastAsia="zh-CN"/>
              </w:rPr>
              <w:t>Цена за ед. с НДС 20 %/без НДС, руб.</w:t>
            </w:r>
          </w:p>
        </w:tc>
        <w:tc>
          <w:tcPr>
            <w:tcW w:w="1535" w:type="dxa"/>
            <w:tcBorders>
              <w:top w:val="single" w:sz="4" w:space="0" w:color="000000"/>
              <w:left w:val="single" w:sz="4" w:space="0" w:color="000000"/>
              <w:bottom w:val="single" w:sz="4" w:space="0" w:color="000000"/>
            </w:tcBorders>
            <w:shd w:val="clear" w:color="auto" w:fill="auto"/>
          </w:tcPr>
          <w:p w:rsidR="006004BD" w:rsidRPr="006004BD" w:rsidRDefault="006004BD" w:rsidP="006004BD">
            <w:pPr>
              <w:suppressAutoHyphens/>
              <w:jc w:val="center"/>
              <w:rPr>
                <w:kern w:val="1"/>
                <w:sz w:val="22"/>
                <w:szCs w:val="22"/>
                <w:lang w:eastAsia="zh-CN"/>
              </w:rPr>
            </w:pPr>
            <w:r>
              <w:rPr>
                <w:b/>
                <w:kern w:val="1"/>
                <w:sz w:val="22"/>
                <w:szCs w:val="22"/>
                <w:lang w:eastAsia="zh-CN"/>
              </w:rPr>
              <w:t>Общая с</w:t>
            </w:r>
            <w:r w:rsidRPr="006004BD">
              <w:rPr>
                <w:b/>
                <w:kern w:val="1"/>
                <w:sz w:val="22"/>
                <w:szCs w:val="22"/>
                <w:lang w:eastAsia="zh-CN"/>
              </w:rPr>
              <w:t>умма с НДС 20%/без НДС, руб.</w:t>
            </w: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04BD" w:rsidRPr="006004BD" w:rsidRDefault="006004BD" w:rsidP="006004BD">
            <w:pPr>
              <w:suppressAutoHyphens/>
              <w:spacing w:after="160" w:line="252" w:lineRule="auto"/>
              <w:jc w:val="center"/>
              <w:rPr>
                <w:kern w:val="1"/>
                <w:sz w:val="22"/>
                <w:szCs w:val="22"/>
                <w:lang w:eastAsia="zh-CN"/>
              </w:rPr>
            </w:pPr>
            <w:r w:rsidRPr="006004BD">
              <w:rPr>
                <w:b/>
                <w:kern w:val="1"/>
                <w:sz w:val="22"/>
                <w:szCs w:val="22"/>
                <w:lang w:eastAsia="zh-CN"/>
              </w:rPr>
              <w:t>НДС 20%, руб. (при наличии)</w:t>
            </w:r>
          </w:p>
        </w:tc>
      </w:tr>
      <w:tr w:rsidR="006004BD" w:rsidRPr="006004BD" w:rsidTr="00445254">
        <w:trPr>
          <w:trHeight w:val="274"/>
        </w:trPr>
        <w:tc>
          <w:tcPr>
            <w:tcW w:w="709" w:type="dxa"/>
            <w:tcBorders>
              <w:left w:val="single" w:sz="4" w:space="0" w:color="000000"/>
              <w:bottom w:val="single" w:sz="4" w:space="0" w:color="000000"/>
            </w:tcBorders>
            <w:shd w:val="clear" w:color="auto" w:fill="auto"/>
          </w:tcPr>
          <w:p w:rsidR="006004BD" w:rsidRPr="006004BD" w:rsidRDefault="006004BD" w:rsidP="006004BD">
            <w:pPr>
              <w:widowControl w:val="0"/>
              <w:numPr>
                <w:ilvl w:val="0"/>
                <w:numId w:val="44"/>
              </w:numPr>
              <w:suppressAutoHyphens/>
              <w:snapToGrid w:val="0"/>
              <w:spacing w:line="252" w:lineRule="auto"/>
              <w:contextualSpacing/>
              <w:jc w:val="center"/>
              <w:rPr>
                <w:kern w:val="1"/>
                <w:sz w:val="22"/>
                <w:szCs w:val="22"/>
                <w:lang w:eastAsia="zh-CN" w:bidi="ru-RU"/>
              </w:rPr>
            </w:pPr>
          </w:p>
        </w:tc>
        <w:tc>
          <w:tcPr>
            <w:tcW w:w="1986" w:type="dxa"/>
            <w:tcBorders>
              <w:left w:val="single" w:sz="4" w:space="0" w:color="000000"/>
              <w:bottom w:val="single" w:sz="4" w:space="0" w:color="000000"/>
            </w:tcBorders>
            <w:shd w:val="clear" w:color="auto" w:fill="auto"/>
          </w:tcPr>
          <w:p w:rsidR="006004BD" w:rsidRPr="006004BD" w:rsidRDefault="006004BD" w:rsidP="006004BD">
            <w:pPr>
              <w:suppressAutoHyphens/>
              <w:rPr>
                <w:kern w:val="1"/>
                <w:sz w:val="22"/>
                <w:szCs w:val="22"/>
                <w:lang w:eastAsia="zh-CN"/>
              </w:rPr>
            </w:pPr>
            <w:r w:rsidRPr="006004BD">
              <w:rPr>
                <w:kern w:val="1"/>
                <w:sz w:val="22"/>
                <w:szCs w:val="22"/>
                <w:lang w:eastAsia="zh-CN"/>
              </w:rPr>
              <w:t>Простынь</w:t>
            </w:r>
          </w:p>
        </w:tc>
        <w:tc>
          <w:tcPr>
            <w:tcW w:w="2781" w:type="dxa"/>
            <w:tcBorders>
              <w:left w:val="single" w:sz="4" w:space="0" w:color="000000"/>
              <w:bottom w:val="single" w:sz="4" w:space="0" w:color="000000"/>
            </w:tcBorders>
            <w:shd w:val="clear" w:color="auto" w:fill="auto"/>
          </w:tcPr>
          <w:p w:rsidR="006004BD" w:rsidRPr="006004BD" w:rsidRDefault="006004BD" w:rsidP="006004BD">
            <w:pPr>
              <w:suppressAutoHyphens/>
              <w:snapToGrid w:val="0"/>
              <w:rPr>
                <w:kern w:val="1"/>
                <w:sz w:val="22"/>
                <w:szCs w:val="22"/>
                <w:lang w:eastAsia="zh-CN"/>
              </w:rPr>
            </w:pPr>
            <w:r w:rsidRPr="006004BD">
              <w:rPr>
                <w:kern w:val="1"/>
                <w:sz w:val="22"/>
                <w:szCs w:val="22"/>
                <w:lang w:eastAsia="zh-CN"/>
              </w:rPr>
              <w:t xml:space="preserve">Р-р 300х300 см., Сатин, полоса 1х1, 100% хлопок, конструкция нити 40 </w:t>
            </w:r>
            <w:r w:rsidRPr="006004BD">
              <w:rPr>
                <w:kern w:val="1"/>
                <w:sz w:val="22"/>
                <w:szCs w:val="22"/>
                <w:lang w:val="en-US" w:eastAsia="zh-CN"/>
              </w:rPr>
              <w:t>sx</w:t>
            </w:r>
            <w:r w:rsidRPr="006004BD">
              <w:rPr>
                <w:kern w:val="1"/>
                <w:sz w:val="22"/>
                <w:szCs w:val="22"/>
                <w:lang w:eastAsia="zh-CN"/>
              </w:rPr>
              <w:t>*40</w:t>
            </w:r>
            <w:r w:rsidRPr="006004BD">
              <w:rPr>
                <w:kern w:val="1"/>
                <w:sz w:val="22"/>
                <w:szCs w:val="22"/>
                <w:lang w:val="en-US" w:eastAsia="zh-CN"/>
              </w:rPr>
              <w:t>s</w:t>
            </w:r>
            <w:r w:rsidRPr="006004BD">
              <w:rPr>
                <w:kern w:val="1"/>
                <w:sz w:val="22"/>
                <w:szCs w:val="22"/>
                <w:lang w:eastAsia="zh-CN"/>
              </w:rPr>
              <w:t>/140*105, плотность 140 гр./м2, цвет белый</w:t>
            </w:r>
          </w:p>
        </w:tc>
        <w:tc>
          <w:tcPr>
            <w:tcW w:w="645" w:type="dxa"/>
            <w:tcBorders>
              <w:left w:val="single" w:sz="4" w:space="0" w:color="000000"/>
              <w:bottom w:val="single" w:sz="4" w:space="0" w:color="000000"/>
            </w:tcBorders>
            <w:shd w:val="clear" w:color="auto" w:fill="auto"/>
          </w:tcPr>
          <w:p w:rsidR="006004BD" w:rsidRPr="006004BD" w:rsidRDefault="006004BD" w:rsidP="006004BD">
            <w:pPr>
              <w:suppressAutoHyphens/>
              <w:jc w:val="center"/>
              <w:rPr>
                <w:kern w:val="1"/>
                <w:sz w:val="22"/>
                <w:szCs w:val="22"/>
                <w:lang w:eastAsia="zh-CN"/>
              </w:rPr>
            </w:pPr>
            <w:r w:rsidRPr="006004BD">
              <w:rPr>
                <w:kern w:val="1"/>
                <w:sz w:val="22"/>
                <w:szCs w:val="22"/>
                <w:lang w:eastAsia="zh-CN"/>
              </w:rPr>
              <w:t>шт</w:t>
            </w:r>
          </w:p>
        </w:tc>
        <w:tc>
          <w:tcPr>
            <w:tcW w:w="849" w:type="dxa"/>
            <w:tcBorders>
              <w:left w:val="single" w:sz="4" w:space="0" w:color="000000"/>
              <w:bottom w:val="single" w:sz="4" w:space="0" w:color="000000"/>
            </w:tcBorders>
            <w:shd w:val="clear" w:color="auto" w:fill="auto"/>
          </w:tcPr>
          <w:p w:rsidR="006004BD" w:rsidRPr="006004BD" w:rsidRDefault="006004BD" w:rsidP="006004BD">
            <w:pPr>
              <w:suppressAutoHyphens/>
              <w:jc w:val="center"/>
              <w:rPr>
                <w:rFonts w:eastAsia="Calibri"/>
                <w:kern w:val="1"/>
                <w:sz w:val="22"/>
                <w:szCs w:val="22"/>
                <w:lang w:eastAsia="zh-CN"/>
              </w:rPr>
            </w:pPr>
            <w:r w:rsidRPr="006004BD">
              <w:rPr>
                <w:rFonts w:eastAsia="Calibri"/>
                <w:kern w:val="1"/>
                <w:sz w:val="22"/>
                <w:szCs w:val="22"/>
                <w:lang w:eastAsia="zh-CN"/>
              </w:rPr>
              <w:t>1000</w:t>
            </w:r>
          </w:p>
        </w:tc>
        <w:tc>
          <w:tcPr>
            <w:tcW w:w="1223" w:type="dxa"/>
            <w:tcBorders>
              <w:left w:val="single" w:sz="4" w:space="0" w:color="000000"/>
              <w:bottom w:val="single" w:sz="4" w:space="0" w:color="000000"/>
            </w:tcBorders>
            <w:shd w:val="clear" w:color="auto" w:fill="auto"/>
          </w:tcPr>
          <w:p w:rsidR="006004BD" w:rsidRPr="006004BD" w:rsidRDefault="006004BD" w:rsidP="006004BD">
            <w:pPr>
              <w:suppressAutoHyphens/>
              <w:jc w:val="right"/>
              <w:rPr>
                <w:kern w:val="1"/>
                <w:sz w:val="22"/>
                <w:szCs w:val="22"/>
                <w:lang w:eastAsia="zh-CN"/>
              </w:rPr>
            </w:pPr>
          </w:p>
        </w:tc>
        <w:tc>
          <w:tcPr>
            <w:tcW w:w="1535" w:type="dxa"/>
            <w:tcBorders>
              <w:left w:val="single" w:sz="4" w:space="0" w:color="000000"/>
              <w:bottom w:val="single" w:sz="4" w:space="0" w:color="000000"/>
            </w:tcBorders>
            <w:shd w:val="clear" w:color="auto" w:fill="auto"/>
          </w:tcPr>
          <w:p w:rsidR="006004BD" w:rsidRPr="006004BD" w:rsidRDefault="006004BD" w:rsidP="006004BD">
            <w:pPr>
              <w:suppressAutoHyphens/>
              <w:snapToGrid w:val="0"/>
              <w:jc w:val="right"/>
              <w:rPr>
                <w:kern w:val="1"/>
                <w:sz w:val="22"/>
                <w:szCs w:val="22"/>
                <w:lang w:eastAsia="zh-CN"/>
              </w:rPr>
            </w:pPr>
          </w:p>
        </w:tc>
        <w:tc>
          <w:tcPr>
            <w:tcW w:w="1544" w:type="dxa"/>
            <w:tcBorders>
              <w:left w:val="single" w:sz="4" w:space="0" w:color="000000"/>
              <w:bottom w:val="single" w:sz="4" w:space="0" w:color="000000"/>
              <w:right w:val="single" w:sz="4" w:space="0" w:color="000000"/>
            </w:tcBorders>
            <w:shd w:val="clear" w:color="auto" w:fill="auto"/>
          </w:tcPr>
          <w:p w:rsidR="006004BD" w:rsidRPr="006004BD" w:rsidRDefault="006004BD" w:rsidP="006004BD">
            <w:pPr>
              <w:suppressAutoHyphens/>
              <w:snapToGrid w:val="0"/>
              <w:jc w:val="right"/>
              <w:rPr>
                <w:kern w:val="1"/>
                <w:sz w:val="22"/>
                <w:szCs w:val="22"/>
                <w:lang w:eastAsia="zh-CN"/>
              </w:rPr>
            </w:pPr>
          </w:p>
        </w:tc>
      </w:tr>
      <w:tr w:rsidR="006004BD" w:rsidRPr="006004BD" w:rsidTr="00445254">
        <w:trPr>
          <w:trHeight w:val="274"/>
        </w:trPr>
        <w:tc>
          <w:tcPr>
            <w:tcW w:w="709" w:type="dxa"/>
            <w:tcBorders>
              <w:left w:val="single" w:sz="4" w:space="0" w:color="000000"/>
              <w:bottom w:val="single" w:sz="4" w:space="0" w:color="000000"/>
            </w:tcBorders>
            <w:shd w:val="clear" w:color="auto" w:fill="auto"/>
          </w:tcPr>
          <w:p w:rsidR="006004BD" w:rsidRPr="006004BD" w:rsidRDefault="006004BD" w:rsidP="006004BD">
            <w:pPr>
              <w:widowControl w:val="0"/>
              <w:numPr>
                <w:ilvl w:val="0"/>
                <w:numId w:val="44"/>
              </w:numPr>
              <w:suppressAutoHyphens/>
              <w:snapToGrid w:val="0"/>
              <w:spacing w:line="252" w:lineRule="auto"/>
              <w:contextualSpacing/>
              <w:jc w:val="center"/>
              <w:rPr>
                <w:kern w:val="1"/>
                <w:sz w:val="22"/>
                <w:szCs w:val="22"/>
                <w:lang w:eastAsia="zh-CN" w:bidi="ru-RU"/>
              </w:rPr>
            </w:pPr>
          </w:p>
        </w:tc>
        <w:tc>
          <w:tcPr>
            <w:tcW w:w="1986" w:type="dxa"/>
            <w:tcBorders>
              <w:left w:val="single" w:sz="4" w:space="0" w:color="000000"/>
              <w:bottom w:val="single" w:sz="4" w:space="0" w:color="000000"/>
            </w:tcBorders>
            <w:shd w:val="clear" w:color="auto" w:fill="auto"/>
          </w:tcPr>
          <w:p w:rsidR="006004BD" w:rsidRPr="006004BD" w:rsidRDefault="006004BD" w:rsidP="006004BD">
            <w:pPr>
              <w:suppressAutoHyphens/>
              <w:rPr>
                <w:kern w:val="1"/>
                <w:sz w:val="22"/>
                <w:szCs w:val="22"/>
                <w:lang w:eastAsia="zh-CN"/>
              </w:rPr>
            </w:pPr>
            <w:r w:rsidRPr="006004BD">
              <w:rPr>
                <w:kern w:val="1"/>
                <w:sz w:val="22"/>
                <w:szCs w:val="22"/>
                <w:lang w:eastAsia="zh-CN"/>
              </w:rPr>
              <w:t>Одеяло стеганое</w:t>
            </w:r>
          </w:p>
        </w:tc>
        <w:tc>
          <w:tcPr>
            <w:tcW w:w="2781" w:type="dxa"/>
            <w:tcBorders>
              <w:left w:val="single" w:sz="4" w:space="0" w:color="000000"/>
              <w:bottom w:val="single" w:sz="4" w:space="0" w:color="000000"/>
            </w:tcBorders>
            <w:shd w:val="clear" w:color="auto" w:fill="auto"/>
          </w:tcPr>
          <w:p w:rsidR="006004BD" w:rsidRPr="006004BD" w:rsidRDefault="006004BD" w:rsidP="006004BD">
            <w:pPr>
              <w:suppressAutoHyphens/>
              <w:snapToGrid w:val="0"/>
              <w:rPr>
                <w:kern w:val="1"/>
                <w:sz w:val="22"/>
                <w:szCs w:val="22"/>
                <w:lang w:eastAsia="zh-CN"/>
              </w:rPr>
            </w:pPr>
            <w:r w:rsidRPr="006004BD">
              <w:rPr>
                <w:kern w:val="1"/>
                <w:sz w:val="22"/>
                <w:szCs w:val="22"/>
                <w:lang w:eastAsia="zh-CN"/>
              </w:rPr>
              <w:t>Р-р 155х215 см, чехол микрофибра, пл. 400гр/м2, наполнитель холфитекс. Цвет белый, стежка «Чешуя», размер стежки 13х20 см.</w:t>
            </w:r>
          </w:p>
        </w:tc>
        <w:tc>
          <w:tcPr>
            <w:tcW w:w="645" w:type="dxa"/>
            <w:tcBorders>
              <w:left w:val="single" w:sz="4" w:space="0" w:color="000000"/>
              <w:bottom w:val="single" w:sz="4" w:space="0" w:color="000000"/>
            </w:tcBorders>
            <w:shd w:val="clear" w:color="auto" w:fill="auto"/>
          </w:tcPr>
          <w:p w:rsidR="006004BD" w:rsidRPr="006004BD" w:rsidRDefault="006004BD" w:rsidP="006004BD">
            <w:pPr>
              <w:suppressAutoHyphens/>
              <w:jc w:val="center"/>
              <w:rPr>
                <w:kern w:val="1"/>
                <w:sz w:val="22"/>
                <w:szCs w:val="22"/>
                <w:lang w:eastAsia="zh-CN"/>
              </w:rPr>
            </w:pPr>
            <w:r w:rsidRPr="006004BD">
              <w:rPr>
                <w:kern w:val="1"/>
                <w:sz w:val="22"/>
                <w:szCs w:val="22"/>
                <w:lang w:eastAsia="zh-CN"/>
              </w:rPr>
              <w:t>шт</w:t>
            </w:r>
          </w:p>
        </w:tc>
        <w:tc>
          <w:tcPr>
            <w:tcW w:w="849" w:type="dxa"/>
            <w:tcBorders>
              <w:left w:val="single" w:sz="4" w:space="0" w:color="000000"/>
              <w:bottom w:val="single" w:sz="4" w:space="0" w:color="000000"/>
            </w:tcBorders>
            <w:shd w:val="clear" w:color="auto" w:fill="auto"/>
          </w:tcPr>
          <w:p w:rsidR="006004BD" w:rsidRPr="006004BD" w:rsidRDefault="006004BD" w:rsidP="006004BD">
            <w:pPr>
              <w:suppressAutoHyphens/>
              <w:jc w:val="center"/>
              <w:rPr>
                <w:rFonts w:eastAsia="Calibri"/>
                <w:kern w:val="1"/>
                <w:sz w:val="22"/>
                <w:szCs w:val="22"/>
                <w:lang w:eastAsia="zh-CN"/>
              </w:rPr>
            </w:pPr>
            <w:r w:rsidRPr="006004BD">
              <w:rPr>
                <w:rFonts w:eastAsia="Calibri"/>
                <w:kern w:val="1"/>
                <w:sz w:val="22"/>
                <w:szCs w:val="22"/>
                <w:lang w:eastAsia="zh-CN"/>
              </w:rPr>
              <w:t>300</w:t>
            </w:r>
          </w:p>
        </w:tc>
        <w:tc>
          <w:tcPr>
            <w:tcW w:w="1223" w:type="dxa"/>
            <w:tcBorders>
              <w:left w:val="single" w:sz="4" w:space="0" w:color="000000"/>
              <w:bottom w:val="single" w:sz="4" w:space="0" w:color="000000"/>
            </w:tcBorders>
            <w:shd w:val="clear" w:color="auto" w:fill="auto"/>
          </w:tcPr>
          <w:p w:rsidR="006004BD" w:rsidRPr="006004BD" w:rsidRDefault="006004BD" w:rsidP="006004BD">
            <w:pPr>
              <w:suppressAutoHyphens/>
              <w:jc w:val="right"/>
              <w:rPr>
                <w:kern w:val="1"/>
                <w:sz w:val="22"/>
                <w:szCs w:val="22"/>
                <w:lang w:eastAsia="zh-CN"/>
              </w:rPr>
            </w:pPr>
          </w:p>
        </w:tc>
        <w:tc>
          <w:tcPr>
            <w:tcW w:w="1535" w:type="dxa"/>
            <w:tcBorders>
              <w:left w:val="single" w:sz="4" w:space="0" w:color="000000"/>
              <w:bottom w:val="single" w:sz="4" w:space="0" w:color="000000"/>
            </w:tcBorders>
            <w:shd w:val="clear" w:color="auto" w:fill="auto"/>
          </w:tcPr>
          <w:p w:rsidR="006004BD" w:rsidRPr="006004BD" w:rsidRDefault="006004BD" w:rsidP="006004BD">
            <w:pPr>
              <w:suppressAutoHyphens/>
              <w:snapToGrid w:val="0"/>
              <w:jc w:val="right"/>
              <w:rPr>
                <w:kern w:val="1"/>
                <w:sz w:val="22"/>
                <w:szCs w:val="22"/>
                <w:lang w:eastAsia="zh-CN"/>
              </w:rPr>
            </w:pPr>
          </w:p>
        </w:tc>
        <w:tc>
          <w:tcPr>
            <w:tcW w:w="1544" w:type="dxa"/>
            <w:tcBorders>
              <w:left w:val="single" w:sz="4" w:space="0" w:color="000000"/>
              <w:bottom w:val="single" w:sz="4" w:space="0" w:color="000000"/>
              <w:right w:val="single" w:sz="4" w:space="0" w:color="000000"/>
            </w:tcBorders>
            <w:shd w:val="clear" w:color="auto" w:fill="auto"/>
          </w:tcPr>
          <w:p w:rsidR="006004BD" w:rsidRPr="006004BD" w:rsidRDefault="006004BD" w:rsidP="006004BD">
            <w:pPr>
              <w:suppressAutoHyphens/>
              <w:snapToGrid w:val="0"/>
              <w:jc w:val="right"/>
              <w:rPr>
                <w:kern w:val="1"/>
                <w:sz w:val="22"/>
                <w:szCs w:val="22"/>
                <w:lang w:eastAsia="zh-CN"/>
              </w:rPr>
            </w:pPr>
          </w:p>
        </w:tc>
      </w:tr>
      <w:tr w:rsidR="006004BD" w:rsidRPr="006004BD" w:rsidTr="00445254">
        <w:trPr>
          <w:trHeight w:val="274"/>
        </w:trPr>
        <w:tc>
          <w:tcPr>
            <w:tcW w:w="709" w:type="dxa"/>
            <w:tcBorders>
              <w:left w:val="single" w:sz="4" w:space="0" w:color="000000"/>
              <w:bottom w:val="single" w:sz="4" w:space="0" w:color="000000"/>
            </w:tcBorders>
            <w:shd w:val="clear" w:color="auto" w:fill="auto"/>
          </w:tcPr>
          <w:p w:rsidR="006004BD" w:rsidRPr="006004BD" w:rsidRDefault="006004BD" w:rsidP="006004BD">
            <w:pPr>
              <w:widowControl w:val="0"/>
              <w:numPr>
                <w:ilvl w:val="0"/>
                <w:numId w:val="44"/>
              </w:numPr>
              <w:suppressAutoHyphens/>
              <w:snapToGrid w:val="0"/>
              <w:spacing w:line="252" w:lineRule="auto"/>
              <w:contextualSpacing/>
              <w:jc w:val="center"/>
              <w:rPr>
                <w:kern w:val="1"/>
                <w:sz w:val="22"/>
                <w:szCs w:val="22"/>
                <w:lang w:eastAsia="zh-CN" w:bidi="ru-RU"/>
              </w:rPr>
            </w:pPr>
          </w:p>
        </w:tc>
        <w:tc>
          <w:tcPr>
            <w:tcW w:w="1986" w:type="dxa"/>
            <w:tcBorders>
              <w:left w:val="single" w:sz="4" w:space="0" w:color="000000"/>
              <w:bottom w:val="single" w:sz="4" w:space="0" w:color="000000"/>
            </w:tcBorders>
            <w:shd w:val="clear" w:color="auto" w:fill="auto"/>
          </w:tcPr>
          <w:p w:rsidR="006004BD" w:rsidRPr="006004BD" w:rsidRDefault="006004BD" w:rsidP="006004BD">
            <w:pPr>
              <w:suppressAutoHyphens/>
              <w:rPr>
                <w:kern w:val="1"/>
                <w:sz w:val="22"/>
                <w:szCs w:val="22"/>
                <w:lang w:eastAsia="zh-CN"/>
              </w:rPr>
            </w:pPr>
            <w:r w:rsidRPr="006004BD">
              <w:rPr>
                <w:kern w:val="1"/>
                <w:sz w:val="22"/>
                <w:szCs w:val="22"/>
                <w:lang w:eastAsia="zh-CN"/>
              </w:rPr>
              <w:t xml:space="preserve">Наволочка </w:t>
            </w:r>
          </w:p>
        </w:tc>
        <w:tc>
          <w:tcPr>
            <w:tcW w:w="2781" w:type="dxa"/>
            <w:tcBorders>
              <w:left w:val="single" w:sz="4" w:space="0" w:color="000000"/>
              <w:bottom w:val="single" w:sz="4" w:space="0" w:color="000000"/>
            </w:tcBorders>
            <w:shd w:val="clear" w:color="auto" w:fill="auto"/>
          </w:tcPr>
          <w:p w:rsidR="006004BD" w:rsidRPr="006004BD" w:rsidRDefault="006004BD" w:rsidP="006004BD">
            <w:pPr>
              <w:suppressAutoHyphens/>
              <w:snapToGrid w:val="0"/>
              <w:rPr>
                <w:kern w:val="1"/>
                <w:sz w:val="22"/>
                <w:szCs w:val="22"/>
                <w:lang w:eastAsia="zh-CN"/>
              </w:rPr>
            </w:pPr>
            <w:r w:rsidRPr="006004BD">
              <w:rPr>
                <w:kern w:val="1"/>
                <w:sz w:val="22"/>
                <w:szCs w:val="22"/>
                <w:lang w:eastAsia="zh-CN"/>
              </w:rPr>
              <w:t>р-р 65х85 см., Сатин, полоса 1х1, 100% хлопок, конструкция нити 40</w:t>
            </w:r>
            <w:r w:rsidRPr="006004BD">
              <w:rPr>
                <w:kern w:val="1"/>
                <w:sz w:val="22"/>
                <w:szCs w:val="22"/>
                <w:lang w:val="en-US" w:eastAsia="zh-CN"/>
              </w:rPr>
              <w:t>sx</w:t>
            </w:r>
            <w:r w:rsidRPr="006004BD">
              <w:rPr>
                <w:kern w:val="1"/>
                <w:sz w:val="22"/>
                <w:szCs w:val="22"/>
                <w:lang w:eastAsia="zh-CN"/>
              </w:rPr>
              <w:t>*40</w:t>
            </w:r>
            <w:r w:rsidRPr="006004BD">
              <w:rPr>
                <w:kern w:val="1"/>
                <w:sz w:val="22"/>
                <w:szCs w:val="22"/>
                <w:lang w:val="en-US" w:eastAsia="zh-CN"/>
              </w:rPr>
              <w:t>s</w:t>
            </w:r>
            <w:r w:rsidRPr="006004BD">
              <w:rPr>
                <w:kern w:val="1"/>
                <w:sz w:val="22"/>
                <w:szCs w:val="22"/>
                <w:lang w:eastAsia="zh-CN"/>
              </w:rPr>
              <w:t>/140*105, плотность 140 гр./м2, цвет белый.</w:t>
            </w:r>
          </w:p>
        </w:tc>
        <w:tc>
          <w:tcPr>
            <w:tcW w:w="645" w:type="dxa"/>
            <w:tcBorders>
              <w:left w:val="single" w:sz="4" w:space="0" w:color="000000"/>
              <w:bottom w:val="single" w:sz="4" w:space="0" w:color="000000"/>
            </w:tcBorders>
            <w:shd w:val="clear" w:color="auto" w:fill="auto"/>
          </w:tcPr>
          <w:p w:rsidR="006004BD" w:rsidRPr="006004BD" w:rsidRDefault="006004BD" w:rsidP="006004BD">
            <w:pPr>
              <w:suppressAutoHyphens/>
              <w:jc w:val="center"/>
              <w:rPr>
                <w:kern w:val="1"/>
                <w:sz w:val="22"/>
                <w:szCs w:val="22"/>
                <w:lang w:eastAsia="zh-CN"/>
              </w:rPr>
            </w:pPr>
            <w:r w:rsidRPr="006004BD">
              <w:rPr>
                <w:kern w:val="1"/>
                <w:sz w:val="22"/>
                <w:szCs w:val="22"/>
                <w:lang w:eastAsia="zh-CN"/>
              </w:rPr>
              <w:t>шт</w:t>
            </w:r>
          </w:p>
        </w:tc>
        <w:tc>
          <w:tcPr>
            <w:tcW w:w="849" w:type="dxa"/>
            <w:tcBorders>
              <w:left w:val="single" w:sz="4" w:space="0" w:color="000000"/>
              <w:bottom w:val="single" w:sz="4" w:space="0" w:color="000000"/>
            </w:tcBorders>
            <w:shd w:val="clear" w:color="auto" w:fill="auto"/>
          </w:tcPr>
          <w:p w:rsidR="006004BD" w:rsidRPr="006004BD" w:rsidRDefault="006004BD" w:rsidP="006004BD">
            <w:pPr>
              <w:suppressAutoHyphens/>
              <w:jc w:val="center"/>
              <w:rPr>
                <w:rFonts w:eastAsia="Calibri"/>
                <w:kern w:val="1"/>
                <w:sz w:val="22"/>
                <w:szCs w:val="22"/>
                <w:lang w:eastAsia="zh-CN"/>
              </w:rPr>
            </w:pPr>
            <w:r w:rsidRPr="006004BD">
              <w:rPr>
                <w:rFonts w:eastAsia="Calibri"/>
                <w:kern w:val="1"/>
                <w:sz w:val="22"/>
                <w:szCs w:val="22"/>
                <w:lang w:eastAsia="zh-CN"/>
              </w:rPr>
              <w:t>1000</w:t>
            </w:r>
          </w:p>
        </w:tc>
        <w:tc>
          <w:tcPr>
            <w:tcW w:w="1223" w:type="dxa"/>
            <w:tcBorders>
              <w:left w:val="single" w:sz="4" w:space="0" w:color="000000"/>
              <w:bottom w:val="single" w:sz="4" w:space="0" w:color="000000"/>
            </w:tcBorders>
            <w:shd w:val="clear" w:color="auto" w:fill="auto"/>
          </w:tcPr>
          <w:p w:rsidR="006004BD" w:rsidRPr="006004BD" w:rsidRDefault="006004BD" w:rsidP="006004BD">
            <w:pPr>
              <w:suppressAutoHyphens/>
              <w:jc w:val="right"/>
              <w:rPr>
                <w:kern w:val="1"/>
                <w:sz w:val="22"/>
                <w:szCs w:val="22"/>
                <w:lang w:eastAsia="zh-CN"/>
              </w:rPr>
            </w:pPr>
          </w:p>
        </w:tc>
        <w:tc>
          <w:tcPr>
            <w:tcW w:w="1535" w:type="dxa"/>
            <w:tcBorders>
              <w:left w:val="single" w:sz="4" w:space="0" w:color="000000"/>
              <w:bottom w:val="single" w:sz="4" w:space="0" w:color="000000"/>
            </w:tcBorders>
            <w:shd w:val="clear" w:color="auto" w:fill="auto"/>
          </w:tcPr>
          <w:p w:rsidR="006004BD" w:rsidRPr="006004BD" w:rsidRDefault="006004BD" w:rsidP="006004BD">
            <w:pPr>
              <w:suppressAutoHyphens/>
              <w:snapToGrid w:val="0"/>
              <w:jc w:val="right"/>
              <w:rPr>
                <w:kern w:val="1"/>
                <w:sz w:val="22"/>
                <w:szCs w:val="22"/>
                <w:lang w:eastAsia="zh-CN"/>
              </w:rPr>
            </w:pPr>
          </w:p>
        </w:tc>
        <w:tc>
          <w:tcPr>
            <w:tcW w:w="1544" w:type="dxa"/>
            <w:tcBorders>
              <w:left w:val="single" w:sz="4" w:space="0" w:color="000000"/>
              <w:bottom w:val="single" w:sz="4" w:space="0" w:color="000000"/>
              <w:right w:val="single" w:sz="4" w:space="0" w:color="000000"/>
            </w:tcBorders>
            <w:shd w:val="clear" w:color="auto" w:fill="auto"/>
          </w:tcPr>
          <w:p w:rsidR="006004BD" w:rsidRPr="006004BD" w:rsidRDefault="006004BD" w:rsidP="006004BD">
            <w:pPr>
              <w:suppressAutoHyphens/>
              <w:snapToGrid w:val="0"/>
              <w:jc w:val="right"/>
              <w:rPr>
                <w:kern w:val="1"/>
                <w:sz w:val="22"/>
                <w:szCs w:val="22"/>
                <w:lang w:eastAsia="zh-CN"/>
              </w:rPr>
            </w:pPr>
          </w:p>
        </w:tc>
      </w:tr>
      <w:tr w:rsidR="006004BD" w:rsidRPr="006004BD" w:rsidTr="00445254">
        <w:trPr>
          <w:trHeight w:val="274"/>
        </w:trPr>
        <w:tc>
          <w:tcPr>
            <w:tcW w:w="709" w:type="dxa"/>
            <w:tcBorders>
              <w:left w:val="single" w:sz="4" w:space="0" w:color="000000"/>
              <w:bottom w:val="single" w:sz="4" w:space="0" w:color="000000"/>
            </w:tcBorders>
            <w:shd w:val="clear" w:color="auto" w:fill="auto"/>
          </w:tcPr>
          <w:p w:rsidR="006004BD" w:rsidRPr="006004BD" w:rsidRDefault="006004BD" w:rsidP="006004BD">
            <w:pPr>
              <w:widowControl w:val="0"/>
              <w:numPr>
                <w:ilvl w:val="0"/>
                <w:numId w:val="44"/>
              </w:numPr>
              <w:suppressAutoHyphens/>
              <w:snapToGrid w:val="0"/>
              <w:spacing w:line="252" w:lineRule="auto"/>
              <w:contextualSpacing/>
              <w:jc w:val="center"/>
              <w:rPr>
                <w:kern w:val="1"/>
                <w:sz w:val="22"/>
                <w:szCs w:val="22"/>
                <w:lang w:eastAsia="zh-CN" w:bidi="ru-RU"/>
              </w:rPr>
            </w:pPr>
          </w:p>
        </w:tc>
        <w:tc>
          <w:tcPr>
            <w:tcW w:w="1986" w:type="dxa"/>
            <w:tcBorders>
              <w:left w:val="single" w:sz="4" w:space="0" w:color="000000"/>
              <w:bottom w:val="single" w:sz="4" w:space="0" w:color="000000"/>
            </w:tcBorders>
            <w:shd w:val="clear" w:color="auto" w:fill="auto"/>
          </w:tcPr>
          <w:p w:rsidR="006004BD" w:rsidRPr="006004BD" w:rsidRDefault="006004BD" w:rsidP="006004BD">
            <w:pPr>
              <w:suppressAutoHyphens/>
              <w:rPr>
                <w:kern w:val="1"/>
                <w:sz w:val="22"/>
                <w:szCs w:val="22"/>
                <w:lang w:eastAsia="zh-CN"/>
              </w:rPr>
            </w:pPr>
            <w:r w:rsidRPr="006004BD">
              <w:rPr>
                <w:kern w:val="1"/>
                <w:sz w:val="22"/>
                <w:szCs w:val="22"/>
                <w:lang w:eastAsia="zh-CN"/>
              </w:rPr>
              <w:t>Подушка</w:t>
            </w:r>
          </w:p>
        </w:tc>
        <w:tc>
          <w:tcPr>
            <w:tcW w:w="2781" w:type="dxa"/>
            <w:tcBorders>
              <w:left w:val="single" w:sz="4" w:space="0" w:color="000000"/>
              <w:bottom w:val="single" w:sz="4" w:space="0" w:color="000000"/>
            </w:tcBorders>
            <w:shd w:val="clear" w:color="auto" w:fill="auto"/>
          </w:tcPr>
          <w:p w:rsidR="006004BD" w:rsidRPr="006004BD" w:rsidRDefault="006004BD" w:rsidP="006004BD">
            <w:pPr>
              <w:suppressAutoHyphens/>
              <w:snapToGrid w:val="0"/>
              <w:rPr>
                <w:kern w:val="1"/>
                <w:sz w:val="22"/>
                <w:szCs w:val="22"/>
                <w:lang w:eastAsia="zh-CN"/>
              </w:rPr>
            </w:pPr>
            <w:r w:rsidRPr="006004BD">
              <w:rPr>
                <w:kern w:val="1"/>
                <w:sz w:val="22"/>
                <w:szCs w:val="22"/>
                <w:lang w:eastAsia="zh-CN"/>
              </w:rPr>
              <w:t>р-р 60х80 см. Чехол: стеганый, микрофибра, синтепон 100 гр./м2, потайная молния. Наполнитель силиконизированное гипоаллергенное волокно в чехле из спанбонда. Цвет белый.</w:t>
            </w:r>
          </w:p>
        </w:tc>
        <w:tc>
          <w:tcPr>
            <w:tcW w:w="645" w:type="dxa"/>
            <w:tcBorders>
              <w:left w:val="single" w:sz="4" w:space="0" w:color="000000"/>
              <w:bottom w:val="single" w:sz="4" w:space="0" w:color="000000"/>
            </w:tcBorders>
            <w:shd w:val="clear" w:color="auto" w:fill="auto"/>
          </w:tcPr>
          <w:p w:rsidR="006004BD" w:rsidRPr="006004BD" w:rsidRDefault="006004BD" w:rsidP="006004BD">
            <w:pPr>
              <w:suppressAutoHyphens/>
              <w:jc w:val="center"/>
              <w:rPr>
                <w:kern w:val="1"/>
                <w:sz w:val="22"/>
                <w:szCs w:val="22"/>
                <w:lang w:eastAsia="zh-CN"/>
              </w:rPr>
            </w:pPr>
            <w:r w:rsidRPr="006004BD">
              <w:rPr>
                <w:kern w:val="1"/>
                <w:sz w:val="22"/>
                <w:szCs w:val="22"/>
                <w:lang w:eastAsia="zh-CN"/>
              </w:rPr>
              <w:t>шт</w:t>
            </w:r>
          </w:p>
        </w:tc>
        <w:tc>
          <w:tcPr>
            <w:tcW w:w="849" w:type="dxa"/>
            <w:tcBorders>
              <w:left w:val="single" w:sz="4" w:space="0" w:color="000000"/>
              <w:bottom w:val="single" w:sz="4" w:space="0" w:color="000000"/>
            </w:tcBorders>
            <w:shd w:val="clear" w:color="auto" w:fill="auto"/>
          </w:tcPr>
          <w:p w:rsidR="006004BD" w:rsidRPr="006004BD" w:rsidRDefault="006004BD" w:rsidP="006004BD">
            <w:pPr>
              <w:suppressAutoHyphens/>
              <w:jc w:val="center"/>
              <w:rPr>
                <w:rFonts w:eastAsia="Calibri"/>
                <w:kern w:val="1"/>
                <w:sz w:val="22"/>
                <w:szCs w:val="22"/>
                <w:lang w:eastAsia="zh-CN"/>
              </w:rPr>
            </w:pPr>
            <w:r w:rsidRPr="006004BD">
              <w:rPr>
                <w:rFonts w:eastAsia="Calibri"/>
                <w:kern w:val="1"/>
                <w:sz w:val="22"/>
                <w:szCs w:val="22"/>
                <w:lang w:eastAsia="zh-CN"/>
              </w:rPr>
              <w:t>100</w:t>
            </w:r>
          </w:p>
        </w:tc>
        <w:tc>
          <w:tcPr>
            <w:tcW w:w="1223" w:type="dxa"/>
            <w:tcBorders>
              <w:left w:val="single" w:sz="4" w:space="0" w:color="000000"/>
              <w:bottom w:val="single" w:sz="4" w:space="0" w:color="000000"/>
            </w:tcBorders>
            <w:shd w:val="clear" w:color="auto" w:fill="auto"/>
          </w:tcPr>
          <w:p w:rsidR="006004BD" w:rsidRPr="006004BD" w:rsidRDefault="006004BD" w:rsidP="006004BD">
            <w:pPr>
              <w:suppressAutoHyphens/>
              <w:jc w:val="right"/>
              <w:rPr>
                <w:kern w:val="1"/>
                <w:sz w:val="22"/>
                <w:szCs w:val="22"/>
                <w:lang w:eastAsia="zh-CN"/>
              </w:rPr>
            </w:pPr>
          </w:p>
        </w:tc>
        <w:tc>
          <w:tcPr>
            <w:tcW w:w="1535" w:type="dxa"/>
            <w:tcBorders>
              <w:left w:val="single" w:sz="4" w:space="0" w:color="000000"/>
              <w:bottom w:val="single" w:sz="4" w:space="0" w:color="000000"/>
            </w:tcBorders>
            <w:shd w:val="clear" w:color="auto" w:fill="auto"/>
          </w:tcPr>
          <w:p w:rsidR="006004BD" w:rsidRPr="006004BD" w:rsidRDefault="006004BD" w:rsidP="006004BD">
            <w:pPr>
              <w:suppressAutoHyphens/>
              <w:snapToGrid w:val="0"/>
              <w:jc w:val="right"/>
              <w:rPr>
                <w:kern w:val="1"/>
                <w:sz w:val="22"/>
                <w:szCs w:val="22"/>
                <w:lang w:eastAsia="zh-CN"/>
              </w:rPr>
            </w:pPr>
          </w:p>
        </w:tc>
        <w:tc>
          <w:tcPr>
            <w:tcW w:w="1544" w:type="dxa"/>
            <w:tcBorders>
              <w:left w:val="single" w:sz="4" w:space="0" w:color="000000"/>
              <w:bottom w:val="single" w:sz="4" w:space="0" w:color="000000"/>
              <w:right w:val="single" w:sz="4" w:space="0" w:color="000000"/>
            </w:tcBorders>
            <w:shd w:val="clear" w:color="auto" w:fill="auto"/>
          </w:tcPr>
          <w:p w:rsidR="006004BD" w:rsidRPr="006004BD" w:rsidRDefault="006004BD" w:rsidP="006004BD">
            <w:pPr>
              <w:suppressAutoHyphens/>
              <w:snapToGrid w:val="0"/>
              <w:jc w:val="right"/>
              <w:rPr>
                <w:kern w:val="1"/>
                <w:sz w:val="22"/>
                <w:szCs w:val="22"/>
                <w:lang w:eastAsia="zh-CN"/>
              </w:rPr>
            </w:pPr>
          </w:p>
        </w:tc>
      </w:tr>
      <w:tr w:rsidR="006004BD" w:rsidRPr="006004BD" w:rsidTr="00445254">
        <w:trPr>
          <w:trHeight w:val="274"/>
        </w:trPr>
        <w:tc>
          <w:tcPr>
            <w:tcW w:w="709" w:type="dxa"/>
            <w:tcBorders>
              <w:left w:val="single" w:sz="4" w:space="0" w:color="000000"/>
              <w:bottom w:val="single" w:sz="4" w:space="0" w:color="000000"/>
            </w:tcBorders>
            <w:shd w:val="clear" w:color="auto" w:fill="auto"/>
          </w:tcPr>
          <w:p w:rsidR="006004BD" w:rsidRPr="006004BD" w:rsidRDefault="006004BD" w:rsidP="006004BD">
            <w:pPr>
              <w:widowControl w:val="0"/>
              <w:numPr>
                <w:ilvl w:val="0"/>
                <w:numId w:val="44"/>
              </w:numPr>
              <w:suppressAutoHyphens/>
              <w:snapToGrid w:val="0"/>
              <w:spacing w:line="252" w:lineRule="auto"/>
              <w:contextualSpacing/>
              <w:jc w:val="center"/>
              <w:rPr>
                <w:kern w:val="1"/>
                <w:sz w:val="22"/>
                <w:szCs w:val="22"/>
                <w:lang w:eastAsia="zh-CN" w:bidi="ru-RU"/>
              </w:rPr>
            </w:pPr>
          </w:p>
        </w:tc>
        <w:tc>
          <w:tcPr>
            <w:tcW w:w="1986" w:type="dxa"/>
            <w:tcBorders>
              <w:left w:val="single" w:sz="4" w:space="0" w:color="000000"/>
              <w:bottom w:val="single" w:sz="4" w:space="0" w:color="000000"/>
            </w:tcBorders>
            <w:shd w:val="clear" w:color="auto" w:fill="auto"/>
          </w:tcPr>
          <w:p w:rsidR="006004BD" w:rsidRPr="006004BD" w:rsidRDefault="006004BD" w:rsidP="006004BD">
            <w:pPr>
              <w:suppressAutoHyphens/>
              <w:rPr>
                <w:kern w:val="1"/>
                <w:sz w:val="22"/>
                <w:szCs w:val="22"/>
                <w:lang w:eastAsia="zh-CN"/>
              </w:rPr>
            </w:pPr>
            <w:r w:rsidRPr="006004BD">
              <w:rPr>
                <w:kern w:val="1"/>
                <w:sz w:val="22"/>
                <w:szCs w:val="22"/>
                <w:lang w:eastAsia="zh-CN"/>
              </w:rPr>
              <w:t>Чехол непромокаемый</w:t>
            </w:r>
          </w:p>
        </w:tc>
        <w:tc>
          <w:tcPr>
            <w:tcW w:w="2781" w:type="dxa"/>
            <w:tcBorders>
              <w:left w:val="single" w:sz="4" w:space="0" w:color="000000"/>
              <w:bottom w:val="single" w:sz="4" w:space="0" w:color="000000"/>
            </w:tcBorders>
            <w:shd w:val="clear" w:color="auto" w:fill="auto"/>
          </w:tcPr>
          <w:p w:rsidR="006004BD" w:rsidRPr="006004BD" w:rsidRDefault="006004BD" w:rsidP="006004BD">
            <w:pPr>
              <w:suppressAutoHyphens/>
              <w:snapToGrid w:val="0"/>
              <w:rPr>
                <w:kern w:val="1"/>
                <w:sz w:val="22"/>
                <w:szCs w:val="22"/>
                <w:lang w:eastAsia="zh-CN"/>
              </w:rPr>
            </w:pPr>
            <w:r w:rsidRPr="006004BD">
              <w:rPr>
                <w:kern w:val="1"/>
                <w:sz w:val="22"/>
                <w:szCs w:val="22"/>
                <w:lang w:eastAsia="zh-CN"/>
              </w:rPr>
              <w:t>Р-р 155х200х7 см., Мулетон-махра, (мулетон-лиц. сторона, махра-изнан. сторона). Плотность 170 гр./м2, мембрана-полиуретан. Цвет белый. На молнии сбоку.</w:t>
            </w:r>
          </w:p>
        </w:tc>
        <w:tc>
          <w:tcPr>
            <w:tcW w:w="645" w:type="dxa"/>
            <w:tcBorders>
              <w:left w:val="single" w:sz="4" w:space="0" w:color="000000"/>
              <w:bottom w:val="single" w:sz="4" w:space="0" w:color="000000"/>
            </w:tcBorders>
            <w:shd w:val="clear" w:color="auto" w:fill="auto"/>
          </w:tcPr>
          <w:p w:rsidR="006004BD" w:rsidRPr="006004BD" w:rsidRDefault="006004BD" w:rsidP="006004BD">
            <w:pPr>
              <w:suppressAutoHyphens/>
              <w:jc w:val="center"/>
              <w:rPr>
                <w:kern w:val="1"/>
                <w:sz w:val="22"/>
                <w:szCs w:val="22"/>
                <w:lang w:eastAsia="zh-CN"/>
              </w:rPr>
            </w:pPr>
            <w:r w:rsidRPr="006004BD">
              <w:rPr>
                <w:kern w:val="1"/>
                <w:sz w:val="22"/>
                <w:szCs w:val="22"/>
                <w:lang w:eastAsia="zh-CN"/>
              </w:rPr>
              <w:t>шт</w:t>
            </w:r>
          </w:p>
        </w:tc>
        <w:tc>
          <w:tcPr>
            <w:tcW w:w="849" w:type="dxa"/>
            <w:tcBorders>
              <w:left w:val="single" w:sz="4" w:space="0" w:color="000000"/>
              <w:bottom w:val="single" w:sz="4" w:space="0" w:color="000000"/>
            </w:tcBorders>
            <w:shd w:val="clear" w:color="auto" w:fill="auto"/>
          </w:tcPr>
          <w:p w:rsidR="006004BD" w:rsidRPr="006004BD" w:rsidRDefault="006004BD" w:rsidP="006004BD">
            <w:pPr>
              <w:suppressAutoHyphens/>
              <w:jc w:val="center"/>
              <w:rPr>
                <w:rFonts w:eastAsia="Calibri"/>
                <w:kern w:val="1"/>
                <w:sz w:val="22"/>
                <w:szCs w:val="22"/>
                <w:lang w:eastAsia="zh-CN"/>
              </w:rPr>
            </w:pPr>
            <w:r w:rsidRPr="006004BD">
              <w:rPr>
                <w:rFonts w:eastAsia="Calibri"/>
                <w:kern w:val="1"/>
                <w:sz w:val="22"/>
                <w:szCs w:val="22"/>
                <w:lang w:eastAsia="zh-CN"/>
              </w:rPr>
              <w:t>500</w:t>
            </w:r>
          </w:p>
        </w:tc>
        <w:tc>
          <w:tcPr>
            <w:tcW w:w="1223" w:type="dxa"/>
            <w:tcBorders>
              <w:left w:val="single" w:sz="4" w:space="0" w:color="000000"/>
              <w:bottom w:val="single" w:sz="4" w:space="0" w:color="000000"/>
            </w:tcBorders>
            <w:shd w:val="clear" w:color="auto" w:fill="auto"/>
          </w:tcPr>
          <w:p w:rsidR="006004BD" w:rsidRPr="006004BD" w:rsidRDefault="006004BD" w:rsidP="006004BD">
            <w:pPr>
              <w:suppressAutoHyphens/>
              <w:jc w:val="right"/>
              <w:rPr>
                <w:kern w:val="1"/>
                <w:sz w:val="22"/>
                <w:szCs w:val="22"/>
                <w:lang w:eastAsia="zh-CN"/>
              </w:rPr>
            </w:pPr>
          </w:p>
        </w:tc>
        <w:tc>
          <w:tcPr>
            <w:tcW w:w="1535" w:type="dxa"/>
            <w:tcBorders>
              <w:left w:val="single" w:sz="4" w:space="0" w:color="000000"/>
              <w:bottom w:val="single" w:sz="4" w:space="0" w:color="000000"/>
            </w:tcBorders>
            <w:shd w:val="clear" w:color="auto" w:fill="auto"/>
          </w:tcPr>
          <w:p w:rsidR="006004BD" w:rsidRPr="006004BD" w:rsidRDefault="006004BD" w:rsidP="006004BD">
            <w:pPr>
              <w:suppressAutoHyphens/>
              <w:snapToGrid w:val="0"/>
              <w:jc w:val="right"/>
              <w:rPr>
                <w:kern w:val="1"/>
                <w:sz w:val="22"/>
                <w:szCs w:val="22"/>
                <w:lang w:eastAsia="zh-CN"/>
              </w:rPr>
            </w:pPr>
          </w:p>
        </w:tc>
        <w:tc>
          <w:tcPr>
            <w:tcW w:w="1544" w:type="dxa"/>
            <w:tcBorders>
              <w:left w:val="single" w:sz="4" w:space="0" w:color="000000"/>
              <w:bottom w:val="single" w:sz="4" w:space="0" w:color="000000"/>
              <w:right w:val="single" w:sz="4" w:space="0" w:color="000000"/>
            </w:tcBorders>
            <w:shd w:val="clear" w:color="auto" w:fill="auto"/>
          </w:tcPr>
          <w:p w:rsidR="006004BD" w:rsidRPr="006004BD" w:rsidRDefault="006004BD" w:rsidP="006004BD">
            <w:pPr>
              <w:suppressAutoHyphens/>
              <w:snapToGrid w:val="0"/>
              <w:jc w:val="right"/>
              <w:rPr>
                <w:kern w:val="1"/>
                <w:sz w:val="22"/>
                <w:szCs w:val="22"/>
                <w:lang w:eastAsia="zh-CN"/>
              </w:rPr>
            </w:pPr>
          </w:p>
        </w:tc>
      </w:tr>
    </w:tbl>
    <w:p w:rsidR="00005995" w:rsidRPr="00962B5C" w:rsidRDefault="00005995" w:rsidP="00BF2B69">
      <w:pPr>
        <w:tabs>
          <w:tab w:val="left" w:pos="284"/>
        </w:tabs>
        <w:ind w:firstLine="425"/>
        <w:jc w:val="center"/>
        <w:rPr>
          <w:b/>
          <w:color w:val="000000"/>
          <w:sz w:val="22"/>
          <w:szCs w:val="22"/>
        </w:rPr>
      </w:pPr>
    </w:p>
    <w:p w:rsidR="00BF2B69" w:rsidRPr="00962B5C" w:rsidRDefault="00BF2B69" w:rsidP="00BF2B69">
      <w:pPr>
        <w:tabs>
          <w:tab w:val="left" w:pos="284"/>
        </w:tabs>
        <w:ind w:firstLine="425"/>
        <w:jc w:val="center"/>
        <w:rPr>
          <w:b/>
          <w:color w:val="000000"/>
          <w:sz w:val="22"/>
          <w:szCs w:val="22"/>
        </w:rPr>
      </w:pPr>
      <w:r w:rsidRPr="00962B5C">
        <w:rPr>
          <w:b/>
          <w:color w:val="000000"/>
          <w:sz w:val="22"/>
          <w:szCs w:val="22"/>
        </w:rPr>
        <w:t>ПОДПИСИ СТОРОН:</w:t>
      </w:r>
    </w:p>
    <w:tbl>
      <w:tblPr>
        <w:tblW w:w="9363" w:type="dxa"/>
        <w:jc w:val="center"/>
        <w:tblLayout w:type="fixed"/>
        <w:tblLook w:val="0000" w:firstRow="0" w:lastRow="0" w:firstColumn="0" w:lastColumn="0" w:noHBand="0" w:noVBand="0"/>
      </w:tblPr>
      <w:tblGrid>
        <w:gridCol w:w="4522"/>
        <w:gridCol w:w="4841"/>
      </w:tblGrid>
      <w:tr w:rsidR="00BF2B69" w:rsidRPr="00962B5C" w:rsidTr="00DB41A2">
        <w:trPr>
          <w:trHeight w:val="1458"/>
          <w:jc w:val="center"/>
        </w:trPr>
        <w:tc>
          <w:tcPr>
            <w:tcW w:w="4522" w:type="dxa"/>
          </w:tcPr>
          <w:p w:rsidR="00BF2B69" w:rsidRPr="00962B5C" w:rsidRDefault="00BF2B69" w:rsidP="00BF2B69">
            <w:pPr>
              <w:tabs>
                <w:tab w:val="left" w:pos="284"/>
                <w:tab w:val="left" w:pos="8364"/>
              </w:tabs>
              <w:rPr>
                <w:b/>
                <w:color w:val="000000"/>
              </w:rPr>
            </w:pPr>
            <w:r w:rsidRPr="00962B5C">
              <w:rPr>
                <w:b/>
                <w:color w:val="000000"/>
                <w:sz w:val="22"/>
                <w:szCs w:val="22"/>
              </w:rPr>
              <w:t>ПОКУПАТЕЛЬ:</w:t>
            </w:r>
          </w:p>
          <w:p w:rsidR="00BF2B69" w:rsidRPr="00962B5C" w:rsidRDefault="00BF2B69" w:rsidP="00BF2B69">
            <w:pPr>
              <w:snapToGrid w:val="0"/>
              <w:rPr>
                <w:b/>
                <w:color w:val="000000"/>
              </w:rPr>
            </w:pPr>
            <w:r w:rsidRPr="00962B5C">
              <w:rPr>
                <w:b/>
                <w:color w:val="000000"/>
                <w:sz w:val="22"/>
                <w:szCs w:val="22"/>
              </w:rPr>
              <w:t>НАО «Красная поляна»</w:t>
            </w:r>
          </w:p>
          <w:p w:rsidR="00BF2B69" w:rsidRPr="00962B5C" w:rsidRDefault="00BF2B69" w:rsidP="00BF2B69">
            <w:pPr>
              <w:tabs>
                <w:tab w:val="left" w:pos="284"/>
                <w:tab w:val="left" w:pos="8364"/>
              </w:tabs>
              <w:rPr>
                <w:b/>
                <w:color w:val="000000"/>
              </w:rPr>
            </w:pPr>
          </w:p>
          <w:p w:rsidR="006F6638" w:rsidRPr="00962B5C" w:rsidRDefault="006004BD" w:rsidP="00CF0B5C">
            <w:pPr>
              <w:tabs>
                <w:tab w:val="left" w:pos="284"/>
                <w:tab w:val="left" w:pos="8364"/>
              </w:tabs>
              <w:rPr>
                <w:b/>
                <w:color w:val="000000"/>
              </w:rPr>
            </w:pPr>
            <w:r>
              <w:rPr>
                <w:b/>
                <w:color w:val="000000"/>
                <w:sz w:val="22"/>
                <w:szCs w:val="22"/>
              </w:rPr>
              <w:t>Коммерческий директор</w:t>
            </w:r>
          </w:p>
          <w:p w:rsidR="00CF0B5C" w:rsidRPr="00962B5C" w:rsidRDefault="00CF0B5C" w:rsidP="00CF0B5C">
            <w:pPr>
              <w:tabs>
                <w:tab w:val="left" w:pos="284"/>
                <w:tab w:val="left" w:pos="8364"/>
              </w:tabs>
              <w:rPr>
                <w:b/>
                <w:color w:val="000000"/>
              </w:rPr>
            </w:pPr>
          </w:p>
          <w:p w:rsidR="006F6638" w:rsidRPr="00962B5C" w:rsidRDefault="006F6638" w:rsidP="00BF2B69">
            <w:pPr>
              <w:tabs>
                <w:tab w:val="left" w:pos="284"/>
                <w:tab w:val="left" w:pos="8364"/>
              </w:tabs>
              <w:rPr>
                <w:b/>
                <w:color w:val="000000"/>
              </w:rPr>
            </w:pPr>
          </w:p>
          <w:p w:rsidR="00BF2B69" w:rsidRPr="00962B5C" w:rsidRDefault="00BF2B69" w:rsidP="00BF2B69">
            <w:pPr>
              <w:tabs>
                <w:tab w:val="left" w:pos="284"/>
                <w:tab w:val="left" w:pos="8364"/>
              </w:tabs>
              <w:rPr>
                <w:b/>
                <w:color w:val="000000"/>
              </w:rPr>
            </w:pPr>
            <w:r w:rsidRPr="00962B5C">
              <w:rPr>
                <w:b/>
                <w:color w:val="000000"/>
                <w:sz w:val="22"/>
                <w:szCs w:val="22"/>
              </w:rPr>
              <w:t>________________/</w:t>
            </w:r>
            <w:r w:rsidR="006004BD">
              <w:rPr>
                <w:b/>
                <w:color w:val="000000"/>
                <w:sz w:val="22"/>
                <w:szCs w:val="22"/>
              </w:rPr>
              <w:t>Я.А. Перепечаева</w:t>
            </w:r>
            <w:r w:rsidRPr="00962B5C">
              <w:rPr>
                <w:b/>
                <w:color w:val="000000"/>
                <w:sz w:val="22"/>
                <w:szCs w:val="22"/>
              </w:rPr>
              <w:t>/</w:t>
            </w:r>
          </w:p>
          <w:p w:rsidR="00BF2B69" w:rsidRPr="00962B5C" w:rsidRDefault="00BF2B69" w:rsidP="00BF2B69">
            <w:pPr>
              <w:tabs>
                <w:tab w:val="left" w:pos="284"/>
                <w:tab w:val="left" w:pos="8364"/>
              </w:tabs>
              <w:rPr>
                <w:b/>
                <w:color w:val="000000"/>
              </w:rPr>
            </w:pPr>
            <w:r w:rsidRPr="00962B5C">
              <w:rPr>
                <w:b/>
                <w:color w:val="000000"/>
                <w:sz w:val="22"/>
                <w:szCs w:val="22"/>
              </w:rPr>
              <w:t xml:space="preserve">м.п </w:t>
            </w:r>
          </w:p>
        </w:tc>
        <w:tc>
          <w:tcPr>
            <w:tcW w:w="4841" w:type="dxa"/>
          </w:tcPr>
          <w:p w:rsidR="00BF2B69" w:rsidRPr="00962B5C" w:rsidRDefault="00BF2B69" w:rsidP="00BF2B69">
            <w:pPr>
              <w:tabs>
                <w:tab w:val="left" w:pos="284"/>
                <w:tab w:val="left" w:pos="8364"/>
              </w:tabs>
              <w:rPr>
                <w:b/>
                <w:color w:val="000000"/>
              </w:rPr>
            </w:pPr>
            <w:r w:rsidRPr="00962B5C">
              <w:rPr>
                <w:b/>
                <w:color w:val="000000"/>
                <w:sz w:val="22"/>
                <w:szCs w:val="22"/>
              </w:rPr>
              <w:t>ПОСТАВЩИК:</w:t>
            </w:r>
          </w:p>
          <w:p w:rsidR="00BF2B69" w:rsidRPr="00962B5C" w:rsidRDefault="00BF2B69" w:rsidP="00BF2B69">
            <w:pPr>
              <w:tabs>
                <w:tab w:val="left" w:pos="284"/>
                <w:tab w:val="left" w:pos="8364"/>
              </w:tabs>
              <w:rPr>
                <w:b/>
                <w:color w:val="000000"/>
              </w:rPr>
            </w:pPr>
          </w:p>
          <w:p w:rsidR="006F6638" w:rsidRPr="00962B5C" w:rsidRDefault="006F6638" w:rsidP="00BF2B69">
            <w:pPr>
              <w:tabs>
                <w:tab w:val="left" w:pos="284"/>
                <w:tab w:val="left" w:pos="8364"/>
              </w:tabs>
              <w:rPr>
                <w:b/>
                <w:color w:val="000000"/>
              </w:rPr>
            </w:pPr>
          </w:p>
          <w:p w:rsidR="006F6638" w:rsidRPr="00962B5C" w:rsidRDefault="006F6638" w:rsidP="00BF2B69">
            <w:pPr>
              <w:tabs>
                <w:tab w:val="left" w:pos="284"/>
                <w:tab w:val="left" w:pos="8364"/>
              </w:tabs>
              <w:rPr>
                <w:b/>
                <w:color w:val="000000"/>
              </w:rPr>
            </w:pPr>
          </w:p>
          <w:p w:rsidR="006F6638" w:rsidRPr="00962B5C" w:rsidRDefault="006F6638" w:rsidP="00BF2B69">
            <w:pPr>
              <w:tabs>
                <w:tab w:val="left" w:pos="284"/>
                <w:tab w:val="left" w:pos="8364"/>
              </w:tabs>
              <w:rPr>
                <w:b/>
                <w:color w:val="000000"/>
              </w:rPr>
            </w:pPr>
          </w:p>
          <w:p w:rsidR="00DB41A2" w:rsidRPr="00962B5C" w:rsidRDefault="00DB41A2" w:rsidP="00BF2B69">
            <w:pPr>
              <w:tabs>
                <w:tab w:val="left" w:pos="284"/>
                <w:tab w:val="left" w:pos="8364"/>
              </w:tabs>
              <w:rPr>
                <w:b/>
                <w:color w:val="000000"/>
              </w:rPr>
            </w:pPr>
          </w:p>
          <w:p w:rsidR="00BF2B69" w:rsidRPr="00962B5C" w:rsidRDefault="00BF2B69" w:rsidP="00BF2B69">
            <w:pPr>
              <w:tabs>
                <w:tab w:val="left" w:pos="284"/>
                <w:tab w:val="left" w:pos="8364"/>
              </w:tabs>
              <w:rPr>
                <w:b/>
                <w:color w:val="000000"/>
              </w:rPr>
            </w:pPr>
            <w:r w:rsidRPr="00962B5C">
              <w:rPr>
                <w:b/>
                <w:color w:val="000000"/>
                <w:sz w:val="22"/>
                <w:szCs w:val="22"/>
              </w:rPr>
              <w:t>________________/_______________/</w:t>
            </w:r>
          </w:p>
          <w:p w:rsidR="00BF2B69" w:rsidRPr="00962B5C" w:rsidRDefault="00BF2B69" w:rsidP="00BF2B69">
            <w:pPr>
              <w:tabs>
                <w:tab w:val="left" w:pos="284"/>
              </w:tabs>
              <w:autoSpaceDE w:val="0"/>
              <w:autoSpaceDN w:val="0"/>
              <w:ind w:hanging="6"/>
              <w:jc w:val="both"/>
              <w:rPr>
                <w:b/>
                <w:color w:val="000000"/>
              </w:rPr>
            </w:pPr>
            <w:r w:rsidRPr="00962B5C">
              <w:rPr>
                <w:b/>
                <w:color w:val="000000"/>
                <w:sz w:val="22"/>
                <w:szCs w:val="22"/>
              </w:rPr>
              <w:t>м.п.</w:t>
            </w:r>
          </w:p>
        </w:tc>
      </w:tr>
    </w:tbl>
    <w:p w:rsidR="00161800" w:rsidRPr="00962B5C" w:rsidRDefault="00161800" w:rsidP="00DB41A2">
      <w:pPr>
        <w:pStyle w:val="aff3"/>
        <w:jc w:val="center"/>
        <w:rPr>
          <w:rFonts w:ascii="Times New Roman" w:hAnsi="Times New Roman"/>
          <w:color w:val="000000" w:themeColor="text1"/>
        </w:rPr>
      </w:pPr>
    </w:p>
    <w:sectPr w:rsidR="00161800" w:rsidRPr="00962B5C" w:rsidSect="00445254">
      <w:footerReference w:type="default" r:id="rId17"/>
      <w:headerReference w:type="first" r:id="rId18"/>
      <w:pgSz w:w="11907" w:h="16840" w:code="9"/>
      <w:pgMar w:top="1134" w:right="284" w:bottom="1134" w:left="28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64A2" w:rsidRDefault="00BC64A2">
      <w:r>
        <w:separator/>
      </w:r>
    </w:p>
  </w:endnote>
  <w:endnote w:type="continuationSeparator" w:id="0">
    <w:p w:rsidR="00BC64A2" w:rsidRDefault="00BC6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ndale Sans UI">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2683195"/>
      <w:docPartObj>
        <w:docPartGallery w:val="Page Numbers (Bottom of Page)"/>
        <w:docPartUnique/>
      </w:docPartObj>
    </w:sdtPr>
    <w:sdtEndPr/>
    <w:sdtContent>
      <w:p w:rsidR="000051F9" w:rsidRDefault="003432DE" w:rsidP="00264B22">
        <w:pPr>
          <w:pStyle w:val="af6"/>
          <w:jc w:val="right"/>
        </w:pPr>
        <w:r>
          <w:fldChar w:fldCharType="begin"/>
        </w:r>
        <w:r w:rsidR="000051F9">
          <w:instrText>PAGE   \* MERGEFORMAT</w:instrText>
        </w:r>
        <w:r>
          <w:fldChar w:fldCharType="separate"/>
        </w:r>
        <w:r w:rsidR="00AF4890">
          <w:rPr>
            <w:noProof/>
          </w:rPr>
          <w:t>1</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2459115"/>
      <w:docPartObj>
        <w:docPartGallery w:val="Page Numbers (Bottom of Page)"/>
        <w:docPartUnique/>
      </w:docPartObj>
    </w:sdtPr>
    <w:sdtEndPr/>
    <w:sdtContent>
      <w:p w:rsidR="000051F9" w:rsidRDefault="003432DE" w:rsidP="00264B22">
        <w:pPr>
          <w:pStyle w:val="af6"/>
          <w:jc w:val="right"/>
        </w:pPr>
        <w:r>
          <w:fldChar w:fldCharType="begin"/>
        </w:r>
        <w:r w:rsidR="000051F9">
          <w:instrText>PAGE   \* MERGEFORMAT</w:instrText>
        </w:r>
        <w:r>
          <w:fldChar w:fldCharType="separate"/>
        </w:r>
        <w:r w:rsidR="00AF4890">
          <w:rPr>
            <w:noProof/>
          </w:rPr>
          <w:t>10</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64A2" w:rsidRDefault="00BC64A2">
      <w:r>
        <w:separator/>
      </w:r>
    </w:p>
  </w:footnote>
  <w:footnote w:type="continuationSeparator" w:id="0">
    <w:p w:rsidR="00BC64A2" w:rsidRDefault="00BC64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1F9" w:rsidRDefault="000051F9" w:rsidP="000A0AEC">
    <w:pPr>
      <w:pStyle w:val="a4"/>
      <w:tabs>
        <w:tab w:val="clear" w:pos="9355"/>
      </w:tabs>
      <w:jc w:val="center"/>
    </w:pPr>
    <w:r>
      <w:rPr>
        <w:noProof/>
        <w:color w:val="000000"/>
        <w:sz w:val="16"/>
        <w:szCs w:val="16"/>
      </w:rPr>
      <w:drawing>
        <wp:inline distT="0" distB="0" distL="0" distR="0" wp14:anchorId="4ED6401C" wp14:editId="0C66633E">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0051F9" w:rsidRDefault="000051F9">
    <w:pPr>
      <w:pStyle w:val="a4"/>
    </w:pPr>
  </w:p>
  <w:p w:rsidR="000051F9" w:rsidRDefault="000051F9">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1F9" w:rsidRDefault="000051F9" w:rsidP="000A0AEC">
    <w:pPr>
      <w:pStyle w:val="a4"/>
      <w:tabs>
        <w:tab w:val="clear" w:pos="9355"/>
      </w:tabs>
      <w:jc w:val="center"/>
    </w:pPr>
    <w:r>
      <w:rPr>
        <w:noProof/>
        <w:color w:val="000000"/>
        <w:sz w:val="16"/>
        <w:szCs w:val="16"/>
      </w:rPr>
      <w:drawing>
        <wp:inline distT="0" distB="0" distL="0" distR="0" wp14:anchorId="6A2B629F" wp14:editId="1D7363C7">
          <wp:extent cx="1112520" cy="241300"/>
          <wp:effectExtent l="0" t="0" r="0" b="6350"/>
          <wp:docPr id="1" name="Рисунок 1"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0051F9" w:rsidRDefault="000051F9">
    <w:pPr>
      <w:pStyle w:val="a4"/>
    </w:pPr>
  </w:p>
  <w:p w:rsidR="000051F9" w:rsidRDefault="000051F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F458BD"/>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4">
    <w:nsid w:val="0FC77D19"/>
    <w:multiLevelType w:val="hybridMultilevel"/>
    <w:tmpl w:val="0E529F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128702B3"/>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A43310"/>
    <w:multiLevelType w:val="multilevel"/>
    <w:tmpl w:val="5E6E3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1884476F"/>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AA867ED"/>
    <w:multiLevelType w:val="hybridMultilevel"/>
    <w:tmpl w:val="83E0BB7C"/>
    <w:lvl w:ilvl="0" w:tplc="06207706">
      <w:start w:val="1"/>
      <w:numFmt w:val="decimal"/>
      <w:lvlText w:val="%1."/>
      <w:lvlJc w:val="left"/>
      <w:pPr>
        <w:ind w:left="720" w:hanging="360"/>
      </w:pPr>
      <w:rPr>
        <w:rFonts w:ascii="Times New Roman"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07B59A4"/>
    <w:multiLevelType w:val="hybridMultilevel"/>
    <w:tmpl w:val="498600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267874B8"/>
    <w:multiLevelType w:val="hybridMultilevel"/>
    <w:tmpl w:val="0E52B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2ADF78A8"/>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3BAC7CFE"/>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83025DE"/>
    <w:multiLevelType w:val="hybridMultilevel"/>
    <w:tmpl w:val="ED8EFD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B1F2E10"/>
    <w:multiLevelType w:val="hybridMultilevel"/>
    <w:tmpl w:val="94AC2B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22">
    <w:nsid w:val="57A23D74"/>
    <w:multiLevelType w:val="multilevel"/>
    <w:tmpl w:val="909E9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24">
    <w:nsid w:val="65732C95"/>
    <w:multiLevelType w:val="hybridMultilevel"/>
    <w:tmpl w:val="B3F8B4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5E95B22"/>
    <w:multiLevelType w:val="multilevel"/>
    <w:tmpl w:val="D2DE39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7">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2B013D3"/>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31">
    <w:nsid w:val="73BD5F31"/>
    <w:multiLevelType w:val="hybridMultilevel"/>
    <w:tmpl w:val="78FCE6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B9D1AA9"/>
    <w:multiLevelType w:val="multilevel"/>
    <w:tmpl w:val="AC56FE14"/>
    <w:styleLink w:val="1111118"/>
    <w:lvl w:ilvl="0">
      <w:start w:val="1"/>
      <w:numFmt w:val="decimal"/>
      <w:pStyle w:val="4"/>
      <w:lvlText w:val="%1"/>
      <w:lvlJc w:val="left"/>
      <w:rPr>
        <w:rFonts w:hint="default"/>
      </w:rPr>
    </w:lvl>
    <w:lvl w:ilvl="1">
      <w:start w:val="1"/>
      <w:numFmt w:val="decimal"/>
      <w:lvlText w:val=""/>
      <w:lvlJc w:val="left"/>
      <w:rPr>
        <w:rFonts w:hint="default"/>
      </w:rPr>
    </w:lvl>
    <w:lvl w:ilvl="2">
      <w:start w:val="1"/>
      <w:numFmt w:val="decimal"/>
      <w:isLgl/>
      <w:lvlText w:val="%1.%2.%3"/>
      <w:lvlJc w:val="left"/>
      <w:pPr>
        <w:ind w:left="4548"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3">
    <w:nsid w:val="7BD02D68"/>
    <w:multiLevelType w:val="hybridMultilevel"/>
    <w:tmpl w:val="75AE0E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6">
    <w:nsid w:val="7E4B608C"/>
    <w:multiLevelType w:val="hybridMultilevel"/>
    <w:tmpl w:val="56BA932A"/>
    <w:lvl w:ilvl="0" w:tplc="30BAAEEC">
      <w:start w:val="1"/>
      <w:numFmt w:val="decimal"/>
      <w:lvlText w:val="%1."/>
      <w:lvlJc w:val="left"/>
      <w:pPr>
        <w:ind w:left="720" w:hanging="360"/>
      </w:pPr>
      <w:rPr>
        <w:rFonts w:ascii="Times New Roman" w:eastAsiaTheme="minorEastAsia" w:hAnsi="Times New Roman"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E9A1D7A"/>
    <w:multiLevelType w:val="hybridMultilevel"/>
    <w:tmpl w:val="56FA0F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6"/>
  </w:num>
  <w:num w:numId="2">
    <w:abstractNumId w:val="14"/>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5"/>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17"/>
  </w:num>
  <w:num w:numId="11">
    <w:abstractNumId w:val="34"/>
  </w:num>
  <w:num w:numId="12">
    <w:abstractNumId w:val="13"/>
  </w:num>
  <w:num w:numId="13">
    <w:abstractNumId w:val="3"/>
  </w:num>
  <w:num w:numId="14">
    <w:abstractNumId w:val="30"/>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35"/>
  </w:num>
  <w:num w:numId="18">
    <w:abstractNumId w:val="28"/>
  </w:num>
  <w:num w:numId="19">
    <w:abstractNumId w:val="11"/>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36"/>
  </w:num>
  <w:num w:numId="23">
    <w:abstractNumId w:val="25"/>
  </w:num>
  <w:num w:numId="24">
    <w:abstractNumId w:val="19"/>
  </w:num>
  <w:num w:numId="25">
    <w:abstractNumId w:val="33"/>
  </w:num>
  <w:num w:numId="26">
    <w:abstractNumId w:val="15"/>
  </w:num>
  <w:num w:numId="27">
    <w:abstractNumId w:val="24"/>
  </w:num>
  <w:num w:numId="28">
    <w:abstractNumId w:val="12"/>
  </w:num>
  <w:num w:numId="29">
    <w:abstractNumId w:val="20"/>
  </w:num>
  <w:num w:numId="30">
    <w:abstractNumId w:val="32"/>
    <w:lvlOverride w:ilvl="0">
      <w:lvl w:ilvl="0">
        <w:start w:val="1"/>
        <w:numFmt w:val="decimal"/>
        <w:pStyle w:val="4"/>
        <w:lvlText w:val="%1"/>
        <w:lvlJc w:val="left"/>
        <w:rPr>
          <w:rFonts w:hint="default"/>
        </w:rPr>
      </w:lvl>
    </w:lvlOverride>
    <w:lvlOverride w:ilvl="1">
      <w:lvl w:ilvl="1">
        <w:start w:val="1"/>
        <w:numFmt w:val="decimal"/>
        <w:lvlText w:val=""/>
        <w:lvlJc w:val="left"/>
        <w:rPr>
          <w:rFonts w:hint="default"/>
        </w:rPr>
      </w:lvl>
    </w:lvlOverride>
    <w:lvlOverride w:ilvl="2">
      <w:lvl w:ilvl="2">
        <w:start w:val="1"/>
        <w:numFmt w:val="decimal"/>
        <w:isLgl/>
        <w:lvlText w:val="%1.%2.%3"/>
        <w:lvlJc w:val="left"/>
        <w:pPr>
          <w:ind w:left="4548" w:hanging="720"/>
        </w:pPr>
        <w:rPr>
          <w:rFonts w:hint="default"/>
        </w:rPr>
      </w:lvl>
    </w:lvlOverride>
    <w:lvlOverride w:ilvl="3">
      <w:lvl w:ilvl="3">
        <w:start w:val="1"/>
        <w:numFmt w:val="decimal"/>
        <w:isLgl/>
        <w:lvlText w:val="%1.%2.%3.%4"/>
        <w:lvlJc w:val="left"/>
        <w:pPr>
          <w:ind w:left="1440" w:hanging="720"/>
        </w:pPr>
        <w:rPr>
          <w:rFonts w:hint="default"/>
        </w:rPr>
      </w:lvl>
    </w:lvlOverride>
    <w:lvlOverride w:ilvl="4">
      <w:lvl w:ilvl="4">
        <w:start w:val="1"/>
        <w:numFmt w:val="decimal"/>
        <w:isLgl/>
        <w:lvlText w:val="%1.%2.%3.%4.%5"/>
        <w:lvlJc w:val="left"/>
        <w:pPr>
          <w:ind w:left="1800" w:hanging="1080"/>
        </w:pPr>
        <w:rPr>
          <w:rFonts w:hint="default"/>
        </w:rPr>
      </w:lvl>
    </w:lvlOverride>
    <w:lvlOverride w:ilvl="5">
      <w:lvl w:ilvl="5">
        <w:start w:val="1"/>
        <w:numFmt w:val="decimal"/>
        <w:isLgl/>
        <w:lvlText w:val="%1.%2.%3.%4.%5.%6"/>
        <w:lvlJc w:val="left"/>
        <w:pPr>
          <w:ind w:left="1800" w:hanging="1080"/>
        </w:pPr>
        <w:rPr>
          <w:rFonts w:hint="default"/>
        </w:rPr>
      </w:lvl>
    </w:lvlOverride>
    <w:lvlOverride w:ilvl="6">
      <w:lvl w:ilvl="6">
        <w:start w:val="1"/>
        <w:numFmt w:val="decimal"/>
        <w:isLgl/>
        <w:lvlText w:val="%1.%2.%3.%4.%5.%6.%7"/>
        <w:lvlJc w:val="left"/>
        <w:pPr>
          <w:ind w:left="2160" w:hanging="1440"/>
        </w:pPr>
        <w:rPr>
          <w:rFonts w:hint="default"/>
        </w:rPr>
      </w:lvl>
    </w:lvlOverride>
    <w:lvlOverride w:ilvl="7">
      <w:lvl w:ilvl="7">
        <w:start w:val="1"/>
        <w:numFmt w:val="decimal"/>
        <w:isLgl/>
        <w:lvlText w:val="%1.%2.%3.%4.%5.%6.%7.%8"/>
        <w:lvlJc w:val="left"/>
        <w:pPr>
          <w:ind w:left="2160" w:hanging="1440"/>
        </w:pPr>
        <w:rPr>
          <w:rFonts w:hint="default"/>
        </w:rPr>
      </w:lvl>
    </w:lvlOverride>
    <w:lvlOverride w:ilvl="8">
      <w:lvl w:ilvl="8">
        <w:start w:val="1"/>
        <w:numFmt w:val="decimal"/>
        <w:isLgl/>
        <w:lvlText w:val="%1.%2.%3.%4.%5.%6.%7.%8.%9"/>
        <w:lvlJc w:val="left"/>
        <w:pPr>
          <w:ind w:left="2520" w:hanging="1800"/>
        </w:pPr>
        <w:rPr>
          <w:rFonts w:hint="default"/>
        </w:rPr>
      </w:lvl>
    </w:lvlOverride>
  </w:num>
  <w:num w:numId="31">
    <w:abstractNumId w:val="32"/>
  </w:num>
  <w:num w:numId="32">
    <w:abstractNumId w:val="18"/>
  </w:num>
  <w:num w:numId="33">
    <w:abstractNumId w:val="2"/>
  </w:num>
  <w:num w:numId="34">
    <w:abstractNumId w:val="8"/>
  </w:num>
  <w:num w:numId="35">
    <w:abstractNumId w:val="6"/>
  </w:num>
  <w:num w:numId="36">
    <w:abstractNumId w:val="4"/>
  </w:num>
  <w:num w:numId="37">
    <w:abstractNumId w:val="10"/>
  </w:num>
  <w:num w:numId="38">
    <w:abstractNumId w:val="31"/>
  </w:num>
  <w:num w:numId="39">
    <w:abstractNumId w:val="7"/>
  </w:num>
  <w:num w:numId="40">
    <w:abstractNumId w:val="22"/>
  </w:num>
  <w:num w:numId="41">
    <w:abstractNumId w:val="29"/>
  </w:num>
  <w:num w:numId="42">
    <w:abstractNumId w:val="37"/>
  </w:num>
  <w:num w:numId="43">
    <w:abstractNumId w:val="9"/>
  </w:num>
  <w:num w:numId="44">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ирдин Владимир Александрович">
    <w15:presenceInfo w15:providerId="AD" w15:userId="S-1-5-21-241873483-1393651206-460764511-116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trackRevisio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1E30"/>
    <w:rsid w:val="00002054"/>
    <w:rsid w:val="00002705"/>
    <w:rsid w:val="00003D7A"/>
    <w:rsid w:val="000051F9"/>
    <w:rsid w:val="00005995"/>
    <w:rsid w:val="000100A9"/>
    <w:rsid w:val="000115B6"/>
    <w:rsid w:val="00012542"/>
    <w:rsid w:val="00013888"/>
    <w:rsid w:val="000138D5"/>
    <w:rsid w:val="00013A47"/>
    <w:rsid w:val="0001554F"/>
    <w:rsid w:val="000170CB"/>
    <w:rsid w:val="0001720B"/>
    <w:rsid w:val="00022EF7"/>
    <w:rsid w:val="00022F7B"/>
    <w:rsid w:val="000241F9"/>
    <w:rsid w:val="000246DE"/>
    <w:rsid w:val="000247C7"/>
    <w:rsid w:val="000318AD"/>
    <w:rsid w:val="00031A56"/>
    <w:rsid w:val="00053BA7"/>
    <w:rsid w:val="000633A0"/>
    <w:rsid w:val="00063F0A"/>
    <w:rsid w:val="000719CD"/>
    <w:rsid w:val="00073894"/>
    <w:rsid w:val="000768A5"/>
    <w:rsid w:val="00076E73"/>
    <w:rsid w:val="000812A5"/>
    <w:rsid w:val="000838A3"/>
    <w:rsid w:val="0008700D"/>
    <w:rsid w:val="00091C61"/>
    <w:rsid w:val="00095973"/>
    <w:rsid w:val="00095C14"/>
    <w:rsid w:val="00097929"/>
    <w:rsid w:val="000A0AEC"/>
    <w:rsid w:val="000A1F6E"/>
    <w:rsid w:val="000B2B1C"/>
    <w:rsid w:val="000B565F"/>
    <w:rsid w:val="000B752C"/>
    <w:rsid w:val="000D0A23"/>
    <w:rsid w:val="000D3DA0"/>
    <w:rsid w:val="000D7642"/>
    <w:rsid w:val="000E174A"/>
    <w:rsid w:val="000E185C"/>
    <w:rsid w:val="000F3A4A"/>
    <w:rsid w:val="000F3AEE"/>
    <w:rsid w:val="001019A9"/>
    <w:rsid w:val="00110E9B"/>
    <w:rsid w:val="001125E6"/>
    <w:rsid w:val="00113014"/>
    <w:rsid w:val="00115C4B"/>
    <w:rsid w:val="00116E1C"/>
    <w:rsid w:val="00121508"/>
    <w:rsid w:val="001218E6"/>
    <w:rsid w:val="001248EE"/>
    <w:rsid w:val="00124B9B"/>
    <w:rsid w:val="00127F62"/>
    <w:rsid w:val="0013673E"/>
    <w:rsid w:val="00137C30"/>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48D9"/>
    <w:rsid w:val="00174F5C"/>
    <w:rsid w:val="00175CFF"/>
    <w:rsid w:val="00176770"/>
    <w:rsid w:val="00180C29"/>
    <w:rsid w:val="00181789"/>
    <w:rsid w:val="001842DF"/>
    <w:rsid w:val="00184333"/>
    <w:rsid w:val="001916FB"/>
    <w:rsid w:val="00191AF6"/>
    <w:rsid w:val="001952EB"/>
    <w:rsid w:val="001A010C"/>
    <w:rsid w:val="001A2095"/>
    <w:rsid w:val="001A6A78"/>
    <w:rsid w:val="001B05C6"/>
    <w:rsid w:val="001B1D5D"/>
    <w:rsid w:val="001B3775"/>
    <w:rsid w:val="001B6196"/>
    <w:rsid w:val="001B6A67"/>
    <w:rsid w:val="001C52B6"/>
    <w:rsid w:val="001C58E6"/>
    <w:rsid w:val="001C62C5"/>
    <w:rsid w:val="001C6D44"/>
    <w:rsid w:val="001C7024"/>
    <w:rsid w:val="001D11F1"/>
    <w:rsid w:val="001D2FB7"/>
    <w:rsid w:val="001D4B83"/>
    <w:rsid w:val="001E24CF"/>
    <w:rsid w:val="001E37BE"/>
    <w:rsid w:val="001E6374"/>
    <w:rsid w:val="001F041A"/>
    <w:rsid w:val="001F072C"/>
    <w:rsid w:val="001F384D"/>
    <w:rsid w:val="001F6608"/>
    <w:rsid w:val="00201930"/>
    <w:rsid w:val="002035C0"/>
    <w:rsid w:val="00203B25"/>
    <w:rsid w:val="00204B33"/>
    <w:rsid w:val="00211F44"/>
    <w:rsid w:val="002144E8"/>
    <w:rsid w:val="00216578"/>
    <w:rsid w:val="002175FF"/>
    <w:rsid w:val="002245F1"/>
    <w:rsid w:val="00224FA2"/>
    <w:rsid w:val="00231C1F"/>
    <w:rsid w:val="00233BCB"/>
    <w:rsid w:val="00233CD8"/>
    <w:rsid w:val="00234522"/>
    <w:rsid w:val="00240892"/>
    <w:rsid w:val="002425BC"/>
    <w:rsid w:val="002426A9"/>
    <w:rsid w:val="00244D21"/>
    <w:rsid w:val="0024665B"/>
    <w:rsid w:val="0024669B"/>
    <w:rsid w:val="0025118E"/>
    <w:rsid w:val="00252B7F"/>
    <w:rsid w:val="0025344A"/>
    <w:rsid w:val="002561C7"/>
    <w:rsid w:val="00256BEE"/>
    <w:rsid w:val="00261C74"/>
    <w:rsid w:val="0026466B"/>
    <w:rsid w:val="00264B22"/>
    <w:rsid w:val="00275E3E"/>
    <w:rsid w:val="0028472A"/>
    <w:rsid w:val="00286C17"/>
    <w:rsid w:val="00293E1C"/>
    <w:rsid w:val="00294130"/>
    <w:rsid w:val="002A0022"/>
    <w:rsid w:val="002A239C"/>
    <w:rsid w:val="002A3EC9"/>
    <w:rsid w:val="002A5B66"/>
    <w:rsid w:val="002A708F"/>
    <w:rsid w:val="002B0EF6"/>
    <w:rsid w:val="002B0F3D"/>
    <w:rsid w:val="002B195A"/>
    <w:rsid w:val="002B2629"/>
    <w:rsid w:val="002B4A7C"/>
    <w:rsid w:val="002D0DF0"/>
    <w:rsid w:val="002D6CA9"/>
    <w:rsid w:val="002E05D2"/>
    <w:rsid w:val="002E3942"/>
    <w:rsid w:val="002E4D29"/>
    <w:rsid w:val="002E4D2D"/>
    <w:rsid w:val="002E6CF9"/>
    <w:rsid w:val="002F0387"/>
    <w:rsid w:val="002F4372"/>
    <w:rsid w:val="002F5834"/>
    <w:rsid w:val="002F5D18"/>
    <w:rsid w:val="003028B2"/>
    <w:rsid w:val="003036E1"/>
    <w:rsid w:val="003039D7"/>
    <w:rsid w:val="00313F21"/>
    <w:rsid w:val="003200B9"/>
    <w:rsid w:val="00321226"/>
    <w:rsid w:val="0032192F"/>
    <w:rsid w:val="0032255C"/>
    <w:rsid w:val="00323318"/>
    <w:rsid w:val="00325780"/>
    <w:rsid w:val="00327993"/>
    <w:rsid w:val="00327A51"/>
    <w:rsid w:val="0033172C"/>
    <w:rsid w:val="003319D0"/>
    <w:rsid w:val="00331C5A"/>
    <w:rsid w:val="00335DEB"/>
    <w:rsid w:val="00337EB5"/>
    <w:rsid w:val="0034178B"/>
    <w:rsid w:val="003432DE"/>
    <w:rsid w:val="003448E2"/>
    <w:rsid w:val="00356670"/>
    <w:rsid w:val="0035738B"/>
    <w:rsid w:val="00362C7E"/>
    <w:rsid w:val="00362C9C"/>
    <w:rsid w:val="003649DD"/>
    <w:rsid w:val="00364C4E"/>
    <w:rsid w:val="00367B59"/>
    <w:rsid w:val="00380FBF"/>
    <w:rsid w:val="0038701B"/>
    <w:rsid w:val="003872DD"/>
    <w:rsid w:val="00390379"/>
    <w:rsid w:val="00390C87"/>
    <w:rsid w:val="00391731"/>
    <w:rsid w:val="00396B5E"/>
    <w:rsid w:val="003972F2"/>
    <w:rsid w:val="003979E4"/>
    <w:rsid w:val="003A1020"/>
    <w:rsid w:val="003A182E"/>
    <w:rsid w:val="003A2A8F"/>
    <w:rsid w:val="003A38D2"/>
    <w:rsid w:val="003A4953"/>
    <w:rsid w:val="003A4DA4"/>
    <w:rsid w:val="003B5C41"/>
    <w:rsid w:val="003B70DD"/>
    <w:rsid w:val="003C4A3C"/>
    <w:rsid w:val="003C5941"/>
    <w:rsid w:val="003D1035"/>
    <w:rsid w:val="003D1795"/>
    <w:rsid w:val="003D4FBF"/>
    <w:rsid w:val="003D69D8"/>
    <w:rsid w:val="003E360C"/>
    <w:rsid w:val="003E43F5"/>
    <w:rsid w:val="003F03FD"/>
    <w:rsid w:val="003F19B6"/>
    <w:rsid w:val="00402558"/>
    <w:rsid w:val="004026A9"/>
    <w:rsid w:val="00402C86"/>
    <w:rsid w:val="00404335"/>
    <w:rsid w:val="0040473A"/>
    <w:rsid w:val="00411181"/>
    <w:rsid w:val="00412057"/>
    <w:rsid w:val="0041329D"/>
    <w:rsid w:val="00416DFB"/>
    <w:rsid w:val="00416EED"/>
    <w:rsid w:val="00417434"/>
    <w:rsid w:val="00423B44"/>
    <w:rsid w:val="004247EB"/>
    <w:rsid w:val="00424BF9"/>
    <w:rsid w:val="004260EA"/>
    <w:rsid w:val="004340F0"/>
    <w:rsid w:val="00435BC2"/>
    <w:rsid w:val="00440359"/>
    <w:rsid w:val="004406F6"/>
    <w:rsid w:val="00442DEA"/>
    <w:rsid w:val="00445254"/>
    <w:rsid w:val="00447648"/>
    <w:rsid w:val="00447EAF"/>
    <w:rsid w:val="004537F0"/>
    <w:rsid w:val="00455093"/>
    <w:rsid w:val="00455EAB"/>
    <w:rsid w:val="0046063A"/>
    <w:rsid w:val="004611F1"/>
    <w:rsid w:val="0046192A"/>
    <w:rsid w:val="00462564"/>
    <w:rsid w:val="004625D7"/>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40E4"/>
    <w:rsid w:val="004B7502"/>
    <w:rsid w:val="004C076E"/>
    <w:rsid w:val="004C0DB5"/>
    <w:rsid w:val="004C13DC"/>
    <w:rsid w:val="004C18AD"/>
    <w:rsid w:val="004C439C"/>
    <w:rsid w:val="004D290B"/>
    <w:rsid w:val="004D5976"/>
    <w:rsid w:val="004D6B33"/>
    <w:rsid w:val="004E1754"/>
    <w:rsid w:val="004E1850"/>
    <w:rsid w:val="004E381F"/>
    <w:rsid w:val="004E5517"/>
    <w:rsid w:val="004F07E8"/>
    <w:rsid w:val="004F230C"/>
    <w:rsid w:val="004F2A89"/>
    <w:rsid w:val="004F2F68"/>
    <w:rsid w:val="004F3B62"/>
    <w:rsid w:val="004F513D"/>
    <w:rsid w:val="004F5804"/>
    <w:rsid w:val="00500FCB"/>
    <w:rsid w:val="00501244"/>
    <w:rsid w:val="00502263"/>
    <w:rsid w:val="00502B42"/>
    <w:rsid w:val="00503566"/>
    <w:rsid w:val="00504313"/>
    <w:rsid w:val="005141F8"/>
    <w:rsid w:val="00515A69"/>
    <w:rsid w:val="00517878"/>
    <w:rsid w:val="00517CC1"/>
    <w:rsid w:val="005233A2"/>
    <w:rsid w:val="00532866"/>
    <w:rsid w:val="005359C3"/>
    <w:rsid w:val="00540911"/>
    <w:rsid w:val="00540AE3"/>
    <w:rsid w:val="005414F9"/>
    <w:rsid w:val="00542074"/>
    <w:rsid w:val="00544067"/>
    <w:rsid w:val="00550B18"/>
    <w:rsid w:val="00550D7B"/>
    <w:rsid w:val="00553F55"/>
    <w:rsid w:val="00563D52"/>
    <w:rsid w:val="0058367C"/>
    <w:rsid w:val="00583F8A"/>
    <w:rsid w:val="00586DEB"/>
    <w:rsid w:val="005953DD"/>
    <w:rsid w:val="00595AFF"/>
    <w:rsid w:val="005A007C"/>
    <w:rsid w:val="005A0467"/>
    <w:rsid w:val="005A1F62"/>
    <w:rsid w:val="005A2378"/>
    <w:rsid w:val="005A40BA"/>
    <w:rsid w:val="005A5F35"/>
    <w:rsid w:val="005A6568"/>
    <w:rsid w:val="005B2AE2"/>
    <w:rsid w:val="005B3B22"/>
    <w:rsid w:val="005C3FC8"/>
    <w:rsid w:val="005D035A"/>
    <w:rsid w:val="005D36F7"/>
    <w:rsid w:val="005D4BD5"/>
    <w:rsid w:val="005E169E"/>
    <w:rsid w:val="005E1A89"/>
    <w:rsid w:val="005E2A99"/>
    <w:rsid w:val="005E7DF9"/>
    <w:rsid w:val="005F1F9C"/>
    <w:rsid w:val="005F25FB"/>
    <w:rsid w:val="005F3E4E"/>
    <w:rsid w:val="006004BD"/>
    <w:rsid w:val="00606395"/>
    <w:rsid w:val="006064FC"/>
    <w:rsid w:val="00606507"/>
    <w:rsid w:val="006072D0"/>
    <w:rsid w:val="0061577B"/>
    <w:rsid w:val="006208A6"/>
    <w:rsid w:val="00623C56"/>
    <w:rsid w:val="00623D86"/>
    <w:rsid w:val="00623F0B"/>
    <w:rsid w:val="00627593"/>
    <w:rsid w:val="00627759"/>
    <w:rsid w:val="00627BAA"/>
    <w:rsid w:val="00631447"/>
    <w:rsid w:val="006418BF"/>
    <w:rsid w:val="0064243C"/>
    <w:rsid w:val="00643A6D"/>
    <w:rsid w:val="00645600"/>
    <w:rsid w:val="006466FE"/>
    <w:rsid w:val="00647C34"/>
    <w:rsid w:val="00652B41"/>
    <w:rsid w:val="0065463C"/>
    <w:rsid w:val="00661C37"/>
    <w:rsid w:val="00665EDA"/>
    <w:rsid w:val="00667636"/>
    <w:rsid w:val="00667B4F"/>
    <w:rsid w:val="006711A2"/>
    <w:rsid w:val="00671DF3"/>
    <w:rsid w:val="006732EE"/>
    <w:rsid w:val="00676028"/>
    <w:rsid w:val="00682B28"/>
    <w:rsid w:val="006A3D56"/>
    <w:rsid w:val="006A5D51"/>
    <w:rsid w:val="006B0782"/>
    <w:rsid w:val="006B61C4"/>
    <w:rsid w:val="006C321F"/>
    <w:rsid w:val="006C3593"/>
    <w:rsid w:val="006D5937"/>
    <w:rsid w:val="006D7B2D"/>
    <w:rsid w:val="006E1126"/>
    <w:rsid w:val="006E24B6"/>
    <w:rsid w:val="006E55A4"/>
    <w:rsid w:val="006E78D2"/>
    <w:rsid w:val="006F58C7"/>
    <w:rsid w:val="006F6638"/>
    <w:rsid w:val="006F6D14"/>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09A4"/>
    <w:rsid w:val="00755BEB"/>
    <w:rsid w:val="00767C5D"/>
    <w:rsid w:val="00767D0C"/>
    <w:rsid w:val="00771207"/>
    <w:rsid w:val="00774486"/>
    <w:rsid w:val="007757B6"/>
    <w:rsid w:val="0077589A"/>
    <w:rsid w:val="007766E9"/>
    <w:rsid w:val="007767A0"/>
    <w:rsid w:val="007813FA"/>
    <w:rsid w:val="0078148C"/>
    <w:rsid w:val="00782226"/>
    <w:rsid w:val="007910BE"/>
    <w:rsid w:val="007A62C4"/>
    <w:rsid w:val="007B0669"/>
    <w:rsid w:val="007B7852"/>
    <w:rsid w:val="007C183C"/>
    <w:rsid w:val="007C68A8"/>
    <w:rsid w:val="007D121A"/>
    <w:rsid w:val="007D521B"/>
    <w:rsid w:val="007D5FC6"/>
    <w:rsid w:val="007E28DC"/>
    <w:rsid w:val="007E3621"/>
    <w:rsid w:val="007E3D5B"/>
    <w:rsid w:val="007F19C7"/>
    <w:rsid w:val="007F21C1"/>
    <w:rsid w:val="007F252A"/>
    <w:rsid w:val="007F3DC6"/>
    <w:rsid w:val="007F58F4"/>
    <w:rsid w:val="007F60CC"/>
    <w:rsid w:val="007F62A4"/>
    <w:rsid w:val="007F6726"/>
    <w:rsid w:val="007F6ADA"/>
    <w:rsid w:val="0080199D"/>
    <w:rsid w:val="00801B95"/>
    <w:rsid w:val="008035E8"/>
    <w:rsid w:val="00804152"/>
    <w:rsid w:val="0080764B"/>
    <w:rsid w:val="00816F38"/>
    <w:rsid w:val="00821D7E"/>
    <w:rsid w:val="0082251A"/>
    <w:rsid w:val="00826FF7"/>
    <w:rsid w:val="00832057"/>
    <w:rsid w:val="0083525B"/>
    <w:rsid w:val="0083584C"/>
    <w:rsid w:val="00845402"/>
    <w:rsid w:val="00845A01"/>
    <w:rsid w:val="00847E8A"/>
    <w:rsid w:val="00852E2F"/>
    <w:rsid w:val="00853BA5"/>
    <w:rsid w:val="008552CF"/>
    <w:rsid w:val="008617D0"/>
    <w:rsid w:val="008629DE"/>
    <w:rsid w:val="00864256"/>
    <w:rsid w:val="008642C2"/>
    <w:rsid w:val="00880267"/>
    <w:rsid w:val="00881580"/>
    <w:rsid w:val="0088193F"/>
    <w:rsid w:val="00883651"/>
    <w:rsid w:val="0088388D"/>
    <w:rsid w:val="00886F46"/>
    <w:rsid w:val="0089151A"/>
    <w:rsid w:val="008918A0"/>
    <w:rsid w:val="0089540C"/>
    <w:rsid w:val="008971E3"/>
    <w:rsid w:val="00897848"/>
    <w:rsid w:val="00897D97"/>
    <w:rsid w:val="008A1460"/>
    <w:rsid w:val="008A21F4"/>
    <w:rsid w:val="008A3DEF"/>
    <w:rsid w:val="008A5239"/>
    <w:rsid w:val="008A61EB"/>
    <w:rsid w:val="008A6C6D"/>
    <w:rsid w:val="008A6D43"/>
    <w:rsid w:val="008A7A50"/>
    <w:rsid w:val="008B313F"/>
    <w:rsid w:val="008B3558"/>
    <w:rsid w:val="008B43A0"/>
    <w:rsid w:val="008B6B8E"/>
    <w:rsid w:val="008B75FF"/>
    <w:rsid w:val="008C1BD1"/>
    <w:rsid w:val="008C69BD"/>
    <w:rsid w:val="008C7216"/>
    <w:rsid w:val="008D275F"/>
    <w:rsid w:val="008D40D2"/>
    <w:rsid w:val="008D6690"/>
    <w:rsid w:val="008E003B"/>
    <w:rsid w:val="008E01DA"/>
    <w:rsid w:val="008E0D46"/>
    <w:rsid w:val="008E73BF"/>
    <w:rsid w:val="008E7427"/>
    <w:rsid w:val="008F005A"/>
    <w:rsid w:val="008F1C20"/>
    <w:rsid w:val="008F2BE2"/>
    <w:rsid w:val="008F45CB"/>
    <w:rsid w:val="0090152D"/>
    <w:rsid w:val="00901D66"/>
    <w:rsid w:val="00904754"/>
    <w:rsid w:val="0091182A"/>
    <w:rsid w:val="00924BE7"/>
    <w:rsid w:val="00933450"/>
    <w:rsid w:val="00934929"/>
    <w:rsid w:val="00934BDD"/>
    <w:rsid w:val="00936469"/>
    <w:rsid w:val="00940360"/>
    <w:rsid w:val="00941175"/>
    <w:rsid w:val="00954CBA"/>
    <w:rsid w:val="009568FE"/>
    <w:rsid w:val="00960E9E"/>
    <w:rsid w:val="00962B5C"/>
    <w:rsid w:val="009700ED"/>
    <w:rsid w:val="009718FD"/>
    <w:rsid w:val="00971D4B"/>
    <w:rsid w:val="00973C2D"/>
    <w:rsid w:val="00975379"/>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D63B3"/>
    <w:rsid w:val="009E3CFF"/>
    <w:rsid w:val="009E45AC"/>
    <w:rsid w:val="009E5F46"/>
    <w:rsid w:val="009E6D7A"/>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231D6"/>
    <w:rsid w:val="00A30EF1"/>
    <w:rsid w:val="00A32EBC"/>
    <w:rsid w:val="00A337ED"/>
    <w:rsid w:val="00A343CB"/>
    <w:rsid w:val="00A43C0E"/>
    <w:rsid w:val="00A462CA"/>
    <w:rsid w:val="00A47FD1"/>
    <w:rsid w:val="00A53D67"/>
    <w:rsid w:val="00A54FC4"/>
    <w:rsid w:val="00A57676"/>
    <w:rsid w:val="00A57F61"/>
    <w:rsid w:val="00A6074D"/>
    <w:rsid w:val="00A62210"/>
    <w:rsid w:val="00A63A52"/>
    <w:rsid w:val="00A65424"/>
    <w:rsid w:val="00A66E0A"/>
    <w:rsid w:val="00A679B6"/>
    <w:rsid w:val="00A71EE1"/>
    <w:rsid w:val="00A73202"/>
    <w:rsid w:val="00A769B5"/>
    <w:rsid w:val="00A807FD"/>
    <w:rsid w:val="00A8129C"/>
    <w:rsid w:val="00A854A3"/>
    <w:rsid w:val="00A91AEC"/>
    <w:rsid w:val="00A91AF4"/>
    <w:rsid w:val="00A91FB8"/>
    <w:rsid w:val="00A94FCE"/>
    <w:rsid w:val="00A96C42"/>
    <w:rsid w:val="00A9726B"/>
    <w:rsid w:val="00A97D34"/>
    <w:rsid w:val="00AA3004"/>
    <w:rsid w:val="00AA52A0"/>
    <w:rsid w:val="00AA5CE4"/>
    <w:rsid w:val="00AA6B9C"/>
    <w:rsid w:val="00AB55E2"/>
    <w:rsid w:val="00AC0026"/>
    <w:rsid w:val="00AC4EE3"/>
    <w:rsid w:val="00AC51B3"/>
    <w:rsid w:val="00AD3B23"/>
    <w:rsid w:val="00AD4812"/>
    <w:rsid w:val="00AD5089"/>
    <w:rsid w:val="00AE00FC"/>
    <w:rsid w:val="00AE1B8B"/>
    <w:rsid w:val="00AE293F"/>
    <w:rsid w:val="00AE45DF"/>
    <w:rsid w:val="00AE5215"/>
    <w:rsid w:val="00AF345E"/>
    <w:rsid w:val="00AF381F"/>
    <w:rsid w:val="00AF4890"/>
    <w:rsid w:val="00AF65F0"/>
    <w:rsid w:val="00B004BA"/>
    <w:rsid w:val="00B00D0E"/>
    <w:rsid w:val="00B0280A"/>
    <w:rsid w:val="00B0357B"/>
    <w:rsid w:val="00B049E1"/>
    <w:rsid w:val="00B06553"/>
    <w:rsid w:val="00B12D57"/>
    <w:rsid w:val="00B15511"/>
    <w:rsid w:val="00B16882"/>
    <w:rsid w:val="00B21DF2"/>
    <w:rsid w:val="00B22D07"/>
    <w:rsid w:val="00B23338"/>
    <w:rsid w:val="00B237C4"/>
    <w:rsid w:val="00B27661"/>
    <w:rsid w:val="00B40D4E"/>
    <w:rsid w:val="00B4211C"/>
    <w:rsid w:val="00B43367"/>
    <w:rsid w:val="00B4589B"/>
    <w:rsid w:val="00B4663A"/>
    <w:rsid w:val="00B51900"/>
    <w:rsid w:val="00B60650"/>
    <w:rsid w:val="00B619E0"/>
    <w:rsid w:val="00B7039C"/>
    <w:rsid w:val="00B7048C"/>
    <w:rsid w:val="00B728D5"/>
    <w:rsid w:val="00B7632A"/>
    <w:rsid w:val="00B80784"/>
    <w:rsid w:val="00B8121C"/>
    <w:rsid w:val="00B84790"/>
    <w:rsid w:val="00B84CA3"/>
    <w:rsid w:val="00B854AD"/>
    <w:rsid w:val="00B91FD4"/>
    <w:rsid w:val="00B9215A"/>
    <w:rsid w:val="00BA4316"/>
    <w:rsid w:val="00BA4B2D"/>
    <w:rsid w:val="00BB11BE"/>
    <w:rsid w:val="00BB29AC"/>
    <w:rsid w:val="00BB7FF4"/>
    <w:rsid w:val="00BC5357"/>
    <w:rsid w:val="00BC576E"/>
    <w:rsid w:val="00BC64A2"/>
    <w:rsid w:val="00BC7EE1"/>
    <w:rsid w:val="00BD213D"/>
    <w:rsid w:val="00BD3585"/>
    <w:rsid w:val="00BD6F7B"/>
    <w:rsid w:val="00BE1F70"/>
    <w:rsid w:val="00BE4B4D"/>
    <w:rsid w:val="00BF261B"/>
    <w:rsid w:val="00BF2B69"/>
    <w:rsid w:val="00BF480D"/>
    <w:rsid w:val="00C00376"/>
    <w:rsid w:val="00C01DBD"/>
    <w:rsid w:val="00C0377C"/>
    <w:rsid w:val="00C059B2"/>
    <w:rsid w:val="00C06581"/>
    <w:rsid w:val="00C10A15"/>
    <w:rsid w:val="00C12F62"/>
    <w:rsid w:val="00C14969"/>
    <w:rsid w:val="00C15DA4"/>
    <w:rsid w:val="00C20336"/>
    <w:rsid w:val="00C222CB"/>
    <w:rsid w:val="00C23700"/>
    <w:rsid w:val="00C26D81"/>
    <w:rsid w:val="00C3388A"/>
    <w:rsid w:val="00C34F17"/>
    <w:rsid w:val="00C354D4"/>
    <w:rsid w:val="00C46E2F"/>
    <w:rsid w:val="00C50124"/>
    <w:rsid w:val="00C522DA"/>
    <w:rsid w:val="00C62B41"/>
    <w:rsid w:val="00C65025"/>
    <w:rsid w:val="00C7027F"/>
    <w:rsid w:val="00C71C57"/>
    <w:rsid w:val="00C72142"/>
    <w:rsid w:val="00C74D94"/>
    <w:rsid w:val="00C82571"/>
    <w:rsid w:val="00C85711"/>
    <w:rsid w:val="00C85980"/>
    <w:rsid w:val="00C87620"/>
    <w:rsid w:val="00C9026F"/>
    <w:rsid w:val="00C9161B"/>
    <w:rsid w:val="00C9208B"/>
    <w:rsid w:val="00C9304F"/>
    <w:rsid w:val="00C93CEA"/>
    <w:rsid w:val="00C97C4F"/>
    <w:rsid w:val="00CA4E60"/>
    <w:rsid w:val="00CB1D45"/>
    <w:rsid w:val="00CC01D6"/>
    <w:rsid w:val="00CC1D94"/>
    <w:rsid w:val="00CC2FA5"/>
    <w:rsid w:val="00CC3B32"/>
    <w:rsid w:val="00CC485C"/>
    <w:rsid w:val="00CD15F6"/>
    <w:rsid w:val="00CD48CF"/>
    <w:rsid w:val="00CD4AF8"/>
    <w:rsid w:val="00CE1770"/>
    <w:rsid w:val="00CE1B02"/>
    <w:rsid w:val="00CE2203"/>
    <w:rsid w:val="00CE5901"/>
    <w:rsid w:val="00CF0B5C"/>
    <w:rsid w:val="00CF328D"/>
    <w:rsid w:val="00CF504B"/>
    <w:rsid w:val="00CF6695"/>
    <w:rsid w:val="00CF686F"/>
    <w:rsid w:val="00D026A4"/>
    <w:rsid w:val="00D03F8E"/>
    <w:rsid w:val="00D05D1E"/>
    <w:rsid w:val="00D13C79"/>
    <w:rsid w:val="00D15246"/>
    <w:rsid w:val="00D16788"/>
    <w:rsid w:val="00D17AD9"/>
    <w:rsid w:val="00D26934"/>
    <w:rsid w:val="00D3377C"/>
    <w:rsid w:val="00D33A45"/>
    <w:rsid w:val="00D34A73"/>
    <w:rsid w:val="00D35673"/>
    <w:rsid w:val="00D36066"/>
    <w:rsid w:val="00D43CC9"/>
    <w:rsid w:val="00D47CDE"/>
    <w:rsid w:val="00D52F3F"/>
    <w:rsid w:val="00D6018D"/>
    <w:rsid w:val="00D61FBD"/>
    <w:rsid w:val="00D6679C"/>
    <w:rsid w:val="00D75E10"/>
    <w:rsid w:val="00D76EB8"/>
    <w:rsid w:val="00D815FE"/>
    <w:rsid w:val="00D83188"/>
    <w:rsid w:val="00D835C8"/>
    <w:rsid w:val="00D867B7"/>
    <w:rsid w:val="00D87CE3"/>
    <w:rsid w:val="00D90E06"/>
    <w:rsid w:val="00D92026"/>
    <w:rsid w:val="00D969AD"/>
    <w:rsid w:val="00DA188B"/>
    <w:rsid w:val="00DA1B8E"/>
    <w:rsid w:val="00DA2D60"/>
    <w:rsid w:val="00DB0349"/>
    <w:rsid w:val="00DB0CB1"/>
    <w:rsid w:val="00DB41A2"/>
    <w:rsid w:val="00DB4E8E"/>
    <w:rsid w:val="00DC12E6"/>
    <w:rsid w:val="00DC1D4A"/>
    <w:rsid w:val="00DC1ED5"/>
    <w:rsid w:val="00DC1F73"/>
    <w:rsid w:val="00DC45BD"/>
    <w:rsid w:val="00DC7524"/>
    <w:rsid w:val="00DE2825"/>
    <w:rsid w:val="00DE5DAD"/>
    <w:rsid w:val="00DE6C3E"/>
    <w:rsid w:val="00DF3418"/>
    <w:rsid w:val="00DF36EF"/>
    <w:rsid w:val="00DF4D29"/>
    <w:rsid w:val="00DF73F9"/>
    <w:rsid w:val="00E04594"/>
    <w:rsid w:val="00E05FD5"/>
    <w:rsid w:val="00E1260C"/>
    <w:rsid w:val="00E170DF"/>
    <w:rsid w:val="00E21380"/>
    <w:rsid w:val="00E22150"/>
    <w:rsid w:val="00E25BC0"/>
    <w:rsid w:val="00E33BF1"/>
    <w:rsid w:val="00E409E6"/>
    <w:rsid w:val="00E50D0E"/>
    <w:rsid w:val="00E52A19"/>
    <w:rsid w:val="00E5346D"/>
    <w:rsid w:val="00E53552"/>
    <w:rsid w:val="00E53860"/>
    <w:rsid w:val="00E564A8"/>
    <w:rsid w:val="00E56719"/>
    <w:rsid w:val="00E6175B"/>
    <w:rsid w:val="00E6401F"/>
    <w:rsid w:val="00E64BBA"/>
    <w:rsid w:val="00E66203"/>
    <w:rsid w:val="00E71900"/>
    <w:rsid w:val="00E72E09"/>
    <w:rsid w:val="00E73A89"/>
    <w:rsid w:val="00E80E47"/>
    <w:rsid w:val="00E81BD2"/>
    <w:rsid w:val="00E83832"/>
    <w:rsid w:val="00E8525E"/>
    <w:rsid w:val="00E85845"/>
    <w:rsid w:val="00E9195D"/>
    <w:rsid w:val="00E941CF"/>
    <w:rsid w:val="00E941E7"/>
    <w:rsid w:val="00E96482"/>
    <w:rsid w:val="00EA0E98"/>
    <w:rsid w:val="00EA1B6B"/>
    <w:rsid w:val="00EB2169"/>
    <w:rsid w:val="00EB22D5"/>
    <w:rsid w:val="00EB2351"/>
    <w:rsid w:val="00EB2B7E"/>
    <w:rsid w:val="00EB2FBB"/>
    <w:rsid w:val="00EB3124"/>
    <w:rsid w:val="00EB59EA"/>
    <w:rsid w:val="00EC09C2"/>
    <w:rsid w:val="00EC1009"/>
    <w:rsid w:val="00EC2D77"/>
    <w:rsid w:val="00EC30E7"/>
    <w:rsid w:val="00EC3999"/>
    <w:rsid w:val="00EC4A68"/>
    <w:rsid w:val="00EC6785"/>
    <w:rsid w:val="00EC7330"/>
    <w:rsid w:val="00EC73F7"/>
    <w:rsid w:val="00EC760F"/>
    <w:rsid w:val="00ED3163"/>
    <w:rsid w:val="00ED51DF"/>
    <w:rsid w:val="00ED51E2"/>
    <w:rsid w:val="00EE3FE0"/>
    <w:rsid w:val="00EE5546"/>
    <w:rsid w:val="00EE5A6E"/>
    <w:rsid w:val="00EE66BF"/>
    <w:rsid w:val="00EF0823"/>
    <w:rsid w:val="00EF3C43"/>
    <w:rsid w:val="00EF58FB"/>
    <w:rsid w:val="00EF6311"/>
    <w:rsid w:val="00EF6B7F"/>
    <w:rsid w:val="00F02B89"/>
    <w:rsid w:val="00F04775"/>
    <w:rsid w:val="00F04E1A"/>
    <w:rsid w:val="00F0714B"/>
    <w:rsid w:val="00F077AF"/>
    <w:rsid w:val="00F168E2"/>
    <w:rsid w:val="00F16C2B"/>
    <w:rsid w:val="00F1747A"/>
    <w:rsid w:val="00F20B25"/>
    <w:rsid w:val="00F20F29"/>
    <w:rsid w:val="00F21003"/>
    <w:rsid w:val="00F21067"/>
    <w:rsid w:val="00F226EB"/>
    <w:rsid w:val="00F227B6"/>
    <w:rsid w:val="00F244D4"/>
    <w:rsid w:val="00F24765"/>
    <w:rsid w:val="00F32245"/>
    <w:rsid w:val="00F3266A"/>
    <w:rsid w:val="00F330DE"/>
    <w:rsid w:val="00F331D8"/>
    <w:rsid w:val="00F33758"/>
    <w:rsid w:val="00F36439"/>
    <w:rsid w:val="00F403B7"/>
    <w:rsid w:val="00F41FC4"/>
    <w:rsid w:val="00F44CC7"/>
    <w:rsid w:val="00F44E37"/>
    <w:rsid w:val="00F458CA"/>
    <w:rsid w:val="00F50369"/>
    <w:rsid w:val="00F51BD0"/>
    <w:rsid w:val="00F5362D"/>
    <w:rsid w:val="00F553E4"/>
    <w:rsid w:val="00F61732"/>
    <w:rsid w:val="00F61D32"/>
    <w:rsid w:val="00F63D54"/>
    <w:rsid w:val="00F70C0F"/>
    <w:rsid w:val="00F73932"/>
    <w:rsid w:val="00F817D3"/>
    <w:rsid w:val="00F85F94"/>
    <w:rsid w:val="00F86265"/>
    <w:rsid w:val="00F867B3"/>
    <w:rsid w:val="00F86B34"/>
    <w:rsid w:val="00F90F06"/>
    <w:rsid w:val="00F93048"/>
    <w:rsid w:val="00F93A1B"/>
    <w:rsid w:val="00F969A0"/>
    <w:rsid w:val="00F96AF9"/>
    <w:rsid w:val="00F96CC6"/>
    <w:rsid w:val="00FA12B4"/>
    <w:rsid w:val="00FA1ED9"/>
    <w:rsid w:val="00FA586F"/>
    <w:rsid w:val="00FA7F8B"/>
    <w:rsid w:val="00FB2535"/>
    <w:rsid w:val="00FB3A2C"/>
    <w:rsid w:val="00FB5E7E"/>
    <w:rsid w:val="00FB697E"/>
    <w:rsid w:val="00FB69D8"/>
    <w:rsid w:val="00FB6CBC"/>
    <w:rsid w:val="00FB7F16"/>
    <w:rsid w:val="00FC5E88"/>
    <w:rsid w:val="00FC6F48"/>
    <w:rsid w:val="00FC7819"/>
    <w:rsid w:val="00FC7F0F"/>
    <w:rsid w:val="00FC7F1A"/>
    <w:rsid w:val="00FD0B8D"/>
    <w:rsid w:val="00FD2B0C"/>
    <w:rsid w:val="00FD303F"/>
    <w:rsid w:val="00FD5930"/>
    <w:rsid w:val="00FD5EE9"/>
    <w:rsid w:val="00FD7CB1"/>
    <w:rsid w:val="00FE08F1"/>
    <w:rsid w:val="00FE1DE6"/>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nhideWhenUsed/>
    <w:qFormat/>
    <w:rsid w:val="001218E6"/>
    <w:pPr>
      <w:keepNext/>
      <w:numPr>
        <w:ilvl w:val="1"/>
        <w:numId w:val="8"/>
      </w:numPr>
      <w:jc w:val="both"/>
      <w:outlineLvl w:val="1"/>
    </w:pPr>
    <w:rPr>
      <w:sz w:val="20"/>
      <w:szCs w:val="20"/>
      <w:u w:val="single"/>
      <w:lang w:eastAsia="ar-SA"/>
    </w:rPr>
  </w:style>
  <w:style w:type="paragraph" w:styleId="3">
    <w:name w:val="heading 3"/>
    <w:basedOn w:val="a"/>
    <w:next w:val="a"/>
    <w:link w:val="30"/>
    <w:qFormat/>
    <w:rsid w:val="00AC51B3"/>
    <w:pPr>
      <w:keepNext/>
      <w:ind w:left="72"/>
      <w:jc w:val="both"/>
      <w:outlineLvl w:val="2"/>
    </w:pPr>
    <w:rPr>
      <w:rFonts w:eastAsia="MS Mincho"/>
      <w:snapToGrid w:val="0"/>
      <w:spacing w:val="-2"/>
      <w:szCs w:val="20"/>
    </w:rPr>
  </w:style>
  <w:style w:type="paragraph" w:styleId="4">
    <w:name w:val="heading 4"/>
    <w:basedOn w:val="a0"/>
    <w:next w:val="a"/>
    <w:link w:val="40"/>
    <w:qFormat/>
    <w:rsid w:val="00540911"/>
    <w:pPr>
      <w:numPr>
        <w:numId w:val="30"/>
      </w:numPr>
      <w:spacing w:line="360" w:lineRule="auto"/>
      <w:ind w:left="0"/>
      <w:jc w:val="both"/>
      <w:outlineLvl w:val="3"/>
    </w:pPr>
    <w:rPr>
      <w:b/>
      <w:sz w:val="28"/>
    </w:rPr>
  </w:style>
  <w:style w:type="paragraph" w:styleId="5">
    <w:name w:val="heading 5"/>
    <w:basedOn w:val="a"/>
    <w:next w:val="a"/>
    <w:link w:val="50"/>
    <w:qFormat/>
    <w:rsid w:val="00AC51B3"/>
    <w:pPr>
      <w:keepNext/>
      <w:outlineLvl w:val="4"/>
    </w:pPr>
    <w:rPr>
      <w:sz w:val="28"/>
    </w:rPr>
  </w:style>
  <w:style w:type="paragraph" w:styleId="6">
    <w:name w:val="heading 6"/>
    <w:basedOn w:val="a"/>
    <w:next w:val="a"/>
    <w:link w:val="60"/>
    <w:qFormat/>
    <w:rsid w:val="00AC51B3"/>
    <w:pPr>
      <w:keepNext/>
      <w:ind w:left="162"/>
      <w:outlineLvl w:val="5"/>
    </w:pPr>
    <w:rPr>
      <w:rFonts w:cs="Arial"/>
      <w:sz w:val="28"/>
      <w:szCs w:val="20"/>
      <w:lang w:val="en-US"/>
    </w:rPr>
  </w:style>
  <w:style w:type="paragraph" w:styleId="7">
    <w:name w:val="heading 7"/>
    <w:basedOn w:val="a"/>
    <w:next w:val="a"/>
    <w:link w:val="70"/>
    <w:qFormat/>
    <w:rsid w:val="00AC51B3"/>
    <w:pPr>
      <w:keepNext/>
      <w:ind w:left="1440" w:right="-360" w:hanging="11"/>
      <w:jc w:val="both"/>
      <w:outlineLvl w:val="6"/>
    </w:pPr>
    <w:rPr>
      <w:sz w:val="28"/>
    </w:rPr>
  </w:style>
  <w:style w:type="paragraph" w:styleId="8">
    <w:name w:val="heading 8"/>
    <w:basedOn w:val="a"/>
    <w:next w:val="a"/>
    <w:link w:val="80"/>
    <w:qFormat/>
    <w:rsid w:val="00AC51B3"/>
    <w:pPr>
      <w:keepNext/>
      <w:jc w:val="both"/>
      <w:outlineLvl w:val="7"/>
    </w:pPr>
    <w:rPr>
      <w:sz w:val="28"/>
    </w:rPr>
  </w:style>
  <w:style w:type="paragraph" w:styleId="9">
    <w:name w:val="heading 9"/>
    <w:basedOn w:val="a"/>
    <w:next w:val="a"/>
    <w:link w:val="90"/>
    <w:qFormat/>
    <w:rsid w:val="00AC51B3"/>
    <w:pPr>
      <w:keepNext/>
      <w:jc w:val="center"/>
      <w:outlineLvl w:val="8"/>
    </w:pPr>
    <w:rPr>
      <w:rFonts w:eastAsia="MS Mincho"/>
      <w:sz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1"/>
    <w:link w:val="2"/>
    <w:uiPriority w:val="9"/>
    <w:semiHidden/>
    <w:rsid w:val="001218E6"/>
    <w:rPr>
      <w:rFonts w:ascii="Times New Roman" w:eastAsia="Times New Roman" w:hAnsi="Times New Roman" w:cs="Times New Roman"/>
      <w:sz w:val="20"/>
      <w:szCs w:val="20"/>
      <w:u w:val="single"/>
      <w:lang w:eastAsia="ar-SA"/>
    </w:rPr>
  </w:style>
  <w:style w:type="paragraph" w:styleId="a4">
    <w:name w:val="header"/>
    <w:basedOn w:val="a"/>
    <w:link w:val="a5"/>
    <w:uiPriority w:val="99"/>
    <w:rsid w:val="00977556"/>
    <w:pPr>
      <w:tabs>
        <w:tab w:val="center" w:pos="4677"/>
        <w:tab w:val="right" w:pos="9355"/>
      </w:tabs>
    </w:pPr>
  </w:style>
  <w:style w:type="character" w:customStyle="1" w:styleId="a5">
    <w:name w:val="Верхний колонтитул Знак"/>
    <w:basedOn w:val="a1"/>
    <w:link w:val="a4"/>
    <w:uiPriority w:val="99"/>
    <w:rsid w:val="00977556"/>
    <w:rPr>
      <w:rFonts w:ascii="Times New Roman" w:eastAsia="Times New Roman" w:hAnsi="Times New Roman" w:cs="Times New Roman"/>
      <w:sz w:val="24"/>
      <w:szCs w:val="24"/>
      <w:lang w:eastAsia="ru-RU"/>
    </w:rPr>
  </w:style>
  <w:style w:type="paragraph" w:styleId="a6">
    <w:name w:val="Body Text"/>
    <w:aliases w:val="Основной текст Знак Знак Знак Знак,Основной текст Знак Знак Знак"/>
    <w:basedOn w:val="a"/>
    <w:link w:val="a7"/>
    <w:rsid w:val="00977556"/>
    <w:pPr>
      <w:widowControl w:val="0"/>
      <w:autoSpaceDE w:val="0"/>
      <w:autoSpaceDN w:val="0"/>
      <w:adjustRightInd w:val="0"/>
      <w:jc w:val="both"/>
    </w:pPr>
    <w:rPr>
      <w:sz w:val="28"/>
      <w:szCs w:val="28"/>
    </w:rPr>
  </w:style>
  <w:style w:type="character" w:customStyle="1" w:styleId="a7">
    <w:name w:val="Основной текст Знак"/>
    <w:aliases w:val="Основной текст Знак Знак Знак Знак Знак,Основной текст Знак Знак Знак Знак1"/>
    <w:basedOn w:val="a1"/>
    <w:link w:val="a6"/>
    <w:rsid w:val="00977556"/>
    <w:rPr>
      <w:rFonts w:ascii="Times New Roman" w:eastAsia="Times New Roman" w:hAnsi="Times New Roman" w:cs="Times New Roman"/>
      <w:sz w:val="28"/>
      <w:szCs w:val="28"/>
    </w:rPr>
  </w:style>
  <w:style w:type="paragraph" w:styleId="a8">
    <w:name w:val="Body Text Indent"/>
    <w:basedOn w:val="a"/>
    <w:link w:val="a9"/>
    <w:rsid w:val="00977556"/>
    <w:pPr>
      <w:widowControl w:val="0"/>
      <w:autoSpaceDE w:val="0"/>
      <w:autoSpaceDN w:val="0"/>
      <w:adjustRightInd w:val="0"/>
      <w:ind w:firstLine="485"/>
      <w:jc w:val="both"/>
    </w:pPr>
    <w:rPr>
      <w:sz w:val="28"/>
    </w:rPr>
  </w:style>
  <w:style w:type="character" w:customStyle="1" w:styleId="a9">
    <w:name w:val="Основной текст с отступом Знак"/>
    <w:basedOn w:val="a1"/>
    <w:link w:val="a8"/>
    <w:rsid w:val="00977556"/>
    <w:rPr>
      <w:rFonts w:ascii="Times New Roman" w:eastAsia="Times New Roman" w:hAnsi="Times New Roman" w:cs="Times New Roman"/>
      <w:sz w:val="28"/>
      <w:szCs w:val="24"/>
    </w:rPr>
  </w:style>
  <w:style w:type="paragraph" w:styleId="aa">
    <w:name w:val="Subtitle"/>
    <w:basedOn w:val="a"/>
    <w:link w:val="ab"/>
    <w:qFormat/>
    <w:rsid w:val="00977556"/>
    <w:pPr>
      <w:jc w:val="both"/>
    </w:pPr>
    <w:rPr>
      <w:sz w:val="28"/>
    </w:rPr>
  </w:style>
  <w:style w:type="character" w:customStyle="1" w:styleId="ab">
    <w:name w:val="Подзаголовок Знак"/>
    <w:basedOn w:val="a1"/>
    <w:link w:val="aa"/>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1"/>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1"/>
    <w:link w:val="31"/>
    <w:rsid w:val="00977556"/>
    <w:rPr>
      <w:rFonts w:ascii="Times New Roman" w:eastAsia="Times New Roman" w:hAnsi="Times New Roman" w:cs="Times New Roman"/>
      <w:sz w:val="28"/>
      <w:szCs w:val="20"/>
    </w:rPr>
  </w:style>
  <w:style w:type="paragraph" w:styleId="ac">
    <w:name w:val="Normal (Web)"/>
    <w:basedOn w:val="a"/>
    <w:link w:val="ad"/>
    <w:uiPriority w:val="99"/>
    <w:rsid w:val="00977556"/>
    <w:pPr>
      <w:spacing w:before="100" w:beforeAutospacing="1" w:after="100" w:afterAutospacing="1"/>
    </w:pPr>
  </w:style>
  <w:style w:type="character" w:customStyle="1" w:styleId="ad">
    <w:name w:val="Обычный (веб) Знак"/>
    <w:link w:val="ac"/>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1"/>
    <w:rsid w:val="00977556"/>
  </w:style>
  <w:style w:type="table" w:styleId="ae">
    <w:name w:val="Table Grid"/>
    <w:basedOn w:val="a2"/>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basedOn w:val="a1"/>
    <w:unhideWhenUsed/>
    <w:rsid w:val="00977556"/>
    <w:rPr>
      <w:sz w:val="16"/>
      <w:szCs w:val="16"/>
    </w:rPr>
  </w:style>
  <w:style w:type="paragraph" w:styleId="af0">
    <w:name w:val="annotation text"/>
    <w:basedOn w:val="a"/>
    <w:link w:val="af1"/>
    <w:unhideWhenUsed/>
    <w:rsid w:val="00977556"/>
    <w:rPr>
      <w:sz w:val="20"/>
      <w:szCs w:val="20"/>
    </w:rPr>
  </w:style>
  <w:style w:type="character" w:customStyle="1" w:styleId="af1">
    <w:name w:val="Текст примечания Знак"/>
    <w:basedOn w:val="a1"/>
    <w:link w:val="af0"/>
    <w:uiPriority w:val="99"/>
    <w:semiHidden/>
    <w:rsid w:val="00977556"/>
    <w:rPr>
      <w:rFonts w:ascii="Times New Roman" w:eastAsia="Times New Roman" w:hAnsi="Times New Roman" w:cs="Times New Roman"/>
      <w:sz w:val="20"/>
      <w:szCs w:val="20"/>
      <w:lang w:eastAsia="ru-RU"/>
    </w:rPr>
  </w:style>
  <w:style w:type="paragraph" w:styleId="af2">
    <w:name w:val="Balloon Text"/>
    <w:basedOn w:val="a"/>
    <w:link w:val="af3"/>
    <w:unhideWhenUsed/>
    <w:rsid w:val="00977556"/>
    <w:rPr>
      <w:rFonts w:ascii="Segoe UI" w:hAnsi="Segoe UI" w:cs="Segoe UI"/>
      <w:sz w:val="18"/>
      <w:szCs w:val="18"/>
    </w:rPr>
  </w:style>
  <w:style w:type="character" w:customStyle="1" w:styleId="af3">
    <w:name w:val="Текст выноски Знак"/>
    <w:basedOn w:val="a1"/>
    <w:link w:val="af2"/>
    <w:rsid w:val="00977556"/>
    <w:rPr>
      <w:rFonts w:ascii="Segoe UI" w:eastAsia="Times New Roman" w:hAnsi="Segoe UI" w:cs="Segoe UI"/>
      <w:sz w:val="18"/>
      <w:szCs w:val="18"/>
      <w:lang w:eastAsia="ru-RU"/>
    </w:rPr>
  </w:style>
  <w:style w:type="paragraph" w:styleId="23">
    <w:name w:val="Body Text 2"/>
    <w:basedOn w:val="a"/>
    <w:link w:val="24"/>
    <w:unhideWhenUsed/>
    <w:rsid w:val="0090152D"/>
    <w:pPr>
      <w:spacing w:after="120" w:line="480" w:lineRule="auto"/>
    </w:pPr>
  </w:style>
  <w:style w:type="character" w:customStyle="1" w:styleId="24">
    <w:name w:val="Основной текст 2 Знак"/>
    <w:basedOn w:val="a1"/>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4">
    <w:name w:val="annotation subject"/>
    <w:basedOn w:val="af0"/>
    <w:next w:val="af0"/>
    <w:link w:val="af5"/>
    <w:uiPriority w:val="99"/>
    <w:semiHidden/>
    <w:unhideWhenUsed/>
    <w:rsid w:val="00C71C57"/>
    <w:rPr>
      <w:b/>
      <w:bCs/>
    </w:rPr>
  </w:style>
  <w:style w:type="character" w:customStyle="1" w:styleId="af5">
    <w:name w:val="Тема примечания Знак"/>
    <w:basedOn w:val="af1"/>
    <w:link w:val="af4"/>
    <w:uiPriority w:val="99"/>
    <w:semiHidden/>
    <w:rsid w:val="00C71C57"/>
    <w:rPr>
      <w:rFonts w:ascii="Times New Roman" w:eastAsia="Times New Roman" w:hAnsi="Times New Roman" w:cs="Times New Roman"/>
      <w:b/>
      <w:bCs/>
      <w:sz w:val="20"/>
      <w:szCs w:val="20"/>
      <w:lang w:eastAsia="ru-RU"/>
    </w:rPr>
  </w:style>
  <w:style w:type="paragraph" w:styleId="af6">
    <w:name w:val="footer"/>
    <w:basedOn w:val="a"/>
    <w:link w:val="af7"/>
    <w:uiPriority w:val="99"/>
    <w:unhideWhenUsed/>
    <w:rsid w:val="007B0669"/>
    <w:pPr>
      <w:tabs>
        <w:tab w:val="center" w:pos="4677"/>
        <w:tab w:val="right" w:pos="9355"/>
      </w:tabs>
    </w:pPr>
  </w:style>
  <w:style w:type="character" w:customStyle="1" w:styleId="af7">
    <w:name w:val="Нижний колонтитул Знак"/>
    <w:basedOn w:val="a1"/>
    <w:link w:val="af6"/>
    <w:uiPriority w:val="99"/>
    <w:rsid w:val="007B0669"/>
    <w:rPr>
      <w:rFonts w:ascii="Times New Roman" w:eastAsia="Times New Roman" w:hAnsi="Times New Roman" w:cs="Times New Roman"/>
      <w:sz w:val="24"/>
      <w:szCs w:val="24"/>
      <w:lang w:eastAsia="ru-RU"/>
    </w:rPr>
  </w:style>
  <w:style w:type="paragraph" w:styleId="a0">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1"/>
    <w:unhideWhenUsed/>
    <w:rsid w:val="00B0357B"/>
    <w:rPr>
      <w:color w:val="0563C1" w:themeColor="hyperlink"/>
      <w:u w:val="single"/>
    </w:rPr>
  </w:style>
  <w:style w:type="character" w:customStyle="1" w:styleId="3Exact">
    <w:name w:val="Основной текст (3) Exact"/>
    <w:basedOn w:val="a1"/>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1"/>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1"/>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1"/>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1"/>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1"/>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1"/>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1"/>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1"/>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1"/>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1"/>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
    <w:rsid w:val="00EC4A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Iauiue">
    <w:name w:val="Iau?iue"/>
    <w:rsid w:val="00FB2535"/>
    <w:pPr>
      <w:suppressAutoHyphens/>
      <w:spacing w:after="120" w:line="264" w:lineRule="auto"/>
    </w:pPr>
    <w:rPr>
      <w:rFonts w:ascii="Calibri" w:eastAsia="Times New Roman" w:hAnsi="Calibri" w:cs="Times New Roman"/>
      <w:sz w:val="21"/>
      <w:szCs w:val="21"/>
      <w:lang w:eastAsia="zh-CN"/>
    </w:rPr>
  </w:style>
  <w:style w:type="character" w:customStyle="1" w:styleId="40">
    <w:name w:val="Заголовок 4 Знак"/>
    <w:basedOn w:val="a1"/>
    <w:link w:val="4"/>
    <w:rsid w:val="00540911"/>
    <w:rPr>
      <w:rFonts w:ascii="Times New Roman" w:eastAsia="Times New Roman" w:hAnsi="Times New Roman" w:cs="Times New Roman"/>
      <w:b/>
      <w:sz w:val="28"/>
      <w:szCs w:val="24"/>
      <w:lang w:eastAsia="ru-RU"/>
    </w:rPr>
  </w:style>
  <w:style w:type="character" w:styleId="aff4">
    <w:name w:val="Strong"/>
    <w:basedOn w:val="a1"/>
    <w:uiPriority w:val="22"/>
    <w:qFormat/>
    <w:rsid w:val="00540911"/>
    <w:rPr>
      <w:b/>
      <w:bCs/>
    </w:rPr>
  </w:style>
  <w:style w:type="paragraph" w:customStyle="1" w:styleId="Default">
    <w:name w:val="Default"/>
    <w:rsid w:val="00540911"/>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111118">
    <w:name w:val="1 / 1.1 / 1.1.18"/>
    <w:basedOn w:val="a3"/>
    <w:next w:val="111111"/>
    <w:rsid w:val="00540911"/>
    <w:pPr>
      <w:numPr>
        <w:numId w:val="31"/>
      </w:numPr>
    </w:pPr>
  </w:style>
  <w:style w:type="numbering" w:styleId="111111">
    <w:name w:val="Outline List 2"/>
    <w:basedOn w:val="a3"/>
    <w:uiPriority w:val="99"/>
    <w:semiHidden/>
    <w:unhideWhenUsed/>
    <w:rsid w:val="00540911"/>
  </w:style>
  <w:style w:type="numbering" w:customStyle="1" w:styleId="11111181">
    <w:name w:val="1 / 1.1 / 1.1.181"/>
    <w:basedOn w:val="a3"/>
    <w:next w:val="111111"/>
    <w:rsid w:val="00540911"/>
  </w:style>
  <w:style w:type="paragraph" w:customStyle="1" w:styleId="headertext">
    <w:name w:val="headertext"/>
    <w:basedOn w:val="a"/>
    <w:rsid w:val="00540911"/>
    <w:pPr>
      <w:spacing w:before="100" w:beforeAutospacing="1" w:after="100" w:afterAutospacing="1"/>
    </w:pPr>
  </w:style>
  <w:style w:type="character" w:customStyle="1" w:styleId="30">
    <w:name w:val="Заголовок 3 Знак"/>
    <w:basedOn w:val="a1"/>
    <w:link w:val="3"/>
    <w:rsid w:val="00AC51B3"/>
    <w:rPr>
      <w:rFonts w:ascii="Times New Roman" w:eastAsia="MS Mincho" w:hAnsi="Times New Roman" w:cs="Times New Roman"/>
      <w:snapToGrid w:val="0"/>
      <w:spacing w:val="-2"/>
      <w:sz w:val="24"/>
      <w:szCs w:val="20"/>
      <w:lang w:eastAsia="ru-RU"/>
    </w:rPr>
  </w:style>
  <w:style w:type="character" w:customStyle="1" w:styleId="50">
    <w:name w:val="Заголовок 5 Знак"/>
    <w:basedOn w:val="a1"/>
    <w:link w:val="5"/>
    <w:rsid w:val="00AC51B3"/>
    <w:rPr>
      <w:rFonts w:ascii="Times New Roman" w:eastAsia="Times New Roman" w:hAnsi="Times New Roman" w:cs="Times New Roman"/>
      <w:sz w:val="28"/>
      <w:szCs w:val="24"/>
      <w:lang w:eastAsia="ru-RU"/>
    </w:rPr>
  </w:style>
  <w:style w:type="character" w:customStyle="1" w:styleId="60">
    <w:name w:val="Заголовок 6 Знак"/>
    <w:basedOn w:val="a1"/>
    <w:link w:val="6"/>
    <w:rsid w:val="00AC51B3"/>
    <w:rPr>
      <w:rFonts w:ascii="Times New Roman" w:eastAsia="Times New Roman" w:hAnsi="Times New Roman" w:cs="Arial"/>
      <w:sz w:val="28"/>
      <w:szCs w:val="20"/>
      <w:lang w:val="en-US" w:eastAsia="ru-RU"/>
    </w:rPr>
  </w:style>
  <w:style w:type="character" w:customStyle="1" w:styleId="70">
    <w:name w:val="Заголовок 7 Знак"/>
    <w:basedOn w:val="a1"/>
    <w:link w:val="7"/>
    <w:rsid w:val="00AC51B3"/>
    <w:rPr>
      <w:rFonts w:ascii="Times New Roman" w:eastAsia="Times New Roman" w:hAnsi="Times New Roman" w:cs="Times New Roman"/>
      <w:sz w:val="28"/>
      <w:szCs w:val="24"/>
      <w:lang w:eastAsia="ru-RU"/>
    </w:rPr>
  </w:style>
  <w:style w:type="character" w:customStyle="1" w:styleId="80">
    <w:name w:val="Заголовок 8 Знак"/>
    <w:basedOn w:val="a1"/>
    <w:link w:val="8"/>
    <w:rsid w:val="00AC51B3"/>
    <w:rPr>
      <w:rFonts w:ascii="Times New Roman" w:eastAsia="Times New Roman" w:hAnsi="Times New Roman" w:cs="Times New Roman"/>
      <w:sz w:val="28"/>
      <w:szCs w:val="24"/>
      <w:lang w:eastAsia="ru-RU"/>
    </w:rPr>
  </w:style>
  <w:style w:type="character" w:customStyle="1" w:styleId="90">
    <w:name w:val="Заголовок 9 Знак"/>
    <w:basedOn w:val="a1"/>
    <w:link w:val="9"/>
    <w:rsid w:val="00AC51B3"/>
    <w:rPr>
      <w:rFonts w:ascii="Times New Roman" w:eastAsia="MS Mincho" w:hAnsi="Times New Roman" w:cs="Times New Roman"/>
      <w:sz w:val="44"/>
      <w:szCs w:val="24"/>
      <w:lang w:eastAsia="ru-RU"/>
    </w:rPr>
  </w:style>
  <w:style w:type="paragraph" w:styleId="aff5">
    <w:name w:val="List Bullet"/>
    <w:basedOn w:val="a"/>
    <w:autoRedefine/>
    <w:rsid w:val="00AC51B3"/>
    <w:pPr>
      <w:tabs>
        <w:tab w:val="left" w:pos="-567"/>
        <w:tab w:val="left" w:pos="-426"/>
      </w:tabs>
      <w:autoSpaceDE w:val="0"/>
      <w:autoSpaceDN w:val="0"/>
      <w:adjustRightInd w:val="0"/>
      <w:ind w:left="720"/>
      <w:jc w:val="both"/>
    </w:pPr>
    <w:rPr>
      <w:b/>
      <w:sz w:val="28"/>
      <w:szCs w:val="28"/>
    </w:rPr>
  </w:style>
  <w:style w:type="paragraph" w:customStyle="1" w:styleId="16">
    <w:name w:val="Текст1"/>
    <w:basedOn w:val="17"/>
    <w:rsid w:val="00AC51B3"/>
    <w:pPr>
      <w:ind w:firstLine="0"/>
      <w:jc w:val="left"/>
    </w:pPr>
    <w:rPr>
      <w:sz w:val="26"/>
    </w:rPr>
  </w:style>
  <w:style w:type="paragraph" w:customStyle="1" w:styleId="17">
    <w:name w:val="Обычный1"/>
    <w:rsid w:val="00AC51B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10">
    <w:name w:val="Заголовок 11"/>
    <w:basedOn w:val="17"/>
    <w:next w:val="17"/>
    <w:rsid w:val="00AC51B3"/>
    <w:pPr>
      <w:keepNext/>
      <w:spacing w:before="240" w:after="60"/>
      <w:ind w:firstLine="0"/>
      <w:jc w:val="center"/>
    </w:pPr>
    <w:rPr>
      <w:b/>
      <w:kern w:val="28"/>
    </w:rPr>
  </w:style>
  <w:style w:type="paragraph" w:customStyle="1" w:styleId="aff6">
    <w:basedOn w:val="a"/>
    <w:next w:val="aff7"/>
    <w:qFormat/>
    <w:rsid w:val="00AC51B3"/>
    <w:pPr>
      <w:widowControl w:val="0"/>
      <w:autoSpaceDE w:val="0"/>
      <w:autoSpaceDN w:val="0"/>
      <w:adjustRightInd w:val="0"/>
      <w:spacing w:before="240" w:after="60"/>
      <w:jc w:val="center"/>
      <w:outlineLvl w:val="0"/>
    </w:pPr>
    <w:rPr>
      <w:rFonts w:ascii="Arial" w:hAnsi="Arial" w:cs="Arial"/>
      <w:b/>
      <w:bCs/>
      <w:kern w:val="28"/>
      <w:sz w:val="32"/>
      <w:szCs w:val="32"/>
    </w:rPr>
  </w:style>
  <w:style w:type="paragraph" w:customStyle="1" w:styleId="Head71">
    <w:name w:val="Head 7.1"/>
    <w:basedOn w:val="a"/>
    <w:rsid w:val="00AC51B3"/>
    <w:pPr>
      <w:widowControl w:val="0"/>
      <w:suppressAutoHyphens/>
      <w:jc w:val="center"/>
    </w:pPr>
    <w:rPr>
      <w:rFonts w:ascii="CG Times" w:hAnsi="CG Times"/>
      <w:b/>
      <w:snapToGrid w:val="0"/>
      <w:sz w:val="28"/>
      <w:szCs w:val="20"/>
      <w:lang w:val="en-US"/>
    </w:rPr>
  </w:style>
  <w:style w:type="paragraph" w:styleId="34">
    <w:name w:val="Body Text 3"/>
    <w:basedOn w:val="a"/>
    <w:link w:val="35"/>
    <w:rsid w:val="00AC51B3"/>
    <w:pPr>
      <w:suppressAutoHyphens/>
      <w:spacing w:before="20"/>
    </w:pPr>
    <w:rPr>
      <w:sz w:val="28"/>
    </w:rPr>
  </w:style>
  <w:style w:type="character" w:customStyle="1" w:styleId="35">
    <w:name w:val="Основной текст 3 Знак"/>
    <w:basedOn w:val="a1"/>
    <w:link w:val="34"/>
    <w:rsid w:val="00AC51B3"/>
    <w:rPr>
      <w:rFonts w:ascii="Times New Roman" w:eastAsia="Times New Roman" w:hAnsi="Times New Roman" w:cs="Times New Roman"/>
      <w:sz w:val="28"/>
      <w:szCs w:val="24"/>
      <w:lang w:eastAsia="ru-RU"/>
    </w:rPr>
  </w:style>
  <w:style w:type="character" w:styleId="aff8">
    <w:name w:val="page number"/>
    <w:basedOn w:val="a1"/>
    <w:rsid w:val="00AC51B3"/>
  </w:style>
  <w:style w:type="paragraph" w:customStyle="1" w:styleId="41">
    <w:name w:val="заголовок 4"/>
    <w:basedOn w:val="a"/>
    <w:next w:val="a"/>
    <w:rsid w:val="00AC51B3"/>
    <w:pPr>
      <w:keepNext/>
      <w:tabs>
        <w:tab w:val="left" w:pos="0"/>
      </w:tabs>
      <w:suppressAutoHyphens/>
      <w:jc w:val="center"/>
    </w:pPr>
    <w:rPr>
      <w:snapToGrid w:val="0"/>
      <w:spacing w:val="-2"/>
      <w:szCs w:val="20"/>
    </w:rPr>
  </w:style>
  <w:style w:type="paragraph" w:styleId="aff9">
    <w:name w:val="Plain Text"/>
    <w:basedOn w:val="a"/>
    <w:link w:val="affa"/>
    <w:rsid w:val="00AC51B3"/>
    <w:pPr>
      <w:tabs>
        <w:tab w:val="left" w:pos="360"/>
      </w:tabs>
      <w:ind w:firstLine="900"/>
      <w:jc w:val="both"/>
    </w:pPr>
    <w:rPr>
      <w:rFonts w:eastAsia="MS Mincho"/>
      <w:spacing w:val="-2"/>
      <w:sz w:val="26"/>
      <w:szCs w:val="20"/>
    </w:rPr>
  </w:style>
  <w:style w:type="character" w:customStyle="1" w:styleId="affa">
    <w:name w:val="Текст Знак"/>
    <w:basedOn w:val="a1"/>
    <w:link w:val="aff9"/>
    <w:rsid w:val="00AC51B3"/>
    <w:rPr>
      <w:rFonts w:ascii="Times New Roman" w:eastAsia="MS Mincho" w:hAnsi="Times New Roman" w:cs="Times New Roman"/>
      <w:spacing w:val="-2"/>
      <w:sz w:val="26"/>
      <w:szCs w:val="20"/>
      <w:lang w:eastAsia="ru-RU"/>
    </w:rPr>
  </w:style>
  <w:style w:type="paragraph" w:customStyle="1" w:styleId="18">
    <w:name w:val="заголовок 1"/>
    <w:basedOn w:val="a"/>
    <w:next w:val="a"/>
    <w:rsid w:val="00AC51B3"/>
    <w:pPr>
      <w:keepNext/>
      <w:spacing w:before="240" w:after="60"/>
      <w:jc w:val="both"/>
    </w:pPr>
    <w:rPr>
      <w:rFonts w:ascii="Arial" w:hAnsi="Arial"/>
      <w:b/>
      <w:snapToGrid w:val="0"/>
      <w:kern w:val="28"/>
      <w:sz w:val="28"/>
      <w:szCs w:val="20"/>
      <w:lang w:val="en-GB"/>
    </w:rPr>
  </w:style>
  <w:style w:type="paragraph" w:customStyle="1" w:styleId="71">
    <w:name w:val="заголовок 7"/>
    <w:basedOn w:val="a"/>
    <w:next w:val="a"/>
    <w:rsid w:val="00AC51B3"/>
    <w:pPr>
      <w:keepNext/>
      <w:jc w:val="center"/>
    </w:pPr>
    <w:rPr>
      <w:b/>
      <w:snapToGrid w:val="0"/>
      <w:szCs w:val="20"/>
    </w:rPr>
  </w:style>
  <w:style w:type="paragraph" w:customStyle="1" w:styleId="42">
    <w:name w:val="оглавление 4"/>
    <w:basedOn w:val="a"/>
    <w:next w:val="a"/>
    <w:rsid w:val="00AC51B3"/>
    <w:pPr>
      <w:ind w:left="720"/>
    </w:pPr>
    <w:rPr>
      <w:rFonts w:ascii="Garamond" w:hAnsi="Garamond"/>
      <w:snapToGrid w:val="0"/>
      <w:sz w:val="18"/>
      <w:szCs w:val="20"/>
      <w:lang w:val="en-GB"/>
    </w:rPr>
  </w:style>
  <w:style w:type="paragraph" w:customStyle="1" w:styleId="IniiaioaenoIoieo">
    <w:name w:val="Iniiai? oaenoIoieo"/>
    <w:basedOn w:val="a"/>
    <w:rsid w:val="00AC51B3"/>
    <w:pPr>
      <w:tabs>
        <w:tab w:val="left" w:pos="360"/>
      </w:tabs>
      <w:ind w:left="360" w:hanging="360"/>
      <w:jc w:val="both"/>
    </w:pPr>
    <w:rPr>
      <w:snapToGrid w:val="0"/>
      <w:szCs w:val="20"/>
      <w:lang w:val="en-GB"/>
    </w:rPr>
  </w:style>
  <w:style w:type="paragraph" w:styleId="affb">
    <w:name w:val="Block Text"/>
    <w:basedOn w:val="a"/>
    <w:rsid w:val="00AC51B3"/>
    <w:pPr>
      <w:shd w:val="clear" w:color="auto" w:fill="FFFFFF"/>
      <w:spacing w:line="300" w:lineRule="exact"/>
      <w:ind w:left="14" w:right="10" w:firstLine="511"/>
      <w:jc w:val="both"/>
    </w:pPr>
    <w:rPr>
      <w:sz w:val="28"/>
    </w:rPr>
  </w:style>
  <w:style w:type="paragraph" w:customStyle="1" w:styleId="FR1">
    <w:name w:val="FR1"/>
    <w:rsid w:val="00AC51B3"/>
    <w:pPr>
      <w:widowControl w:val="0"/>
      <w:autoSpaceDE w:val="0"/>
      <w:autoSpaceDN w:val="0"/>
      <w:adjustRightInd w:val="0"/>
      <w:spacing w:before="1240" w:after="0" w:line="240" w:lineRule="auto"/>
    </w:pPr>
    <w:rPr>
      <w:rFonts w:ascii="Times New Roman" w:eastAsia="Times New Roman" w:hAnsi="Times New Roman" w:cs="Times New Roman"/>
      <w:b/>
      <w:bCs/>
      <w:sz w:val="28"/>
      <w:szCs w:val="28"/>
      <w:lang w:eastAsia="ru-RU"/>
    </w:rPr>
  </w:style>
  <w:style w:type="paragraph" w:customStyle="1" w:styleId="36">
    <w:name w:val="Основной текст3"/>
    <w:basedOn w:val="a"/>
    <w:rsid w:val="00AC51B3"/>
    <w:rPr>
      <w:snapToGrid w:val="0"/>
      <w:szCs w:val="20"/>
    </w:rPr>
  </w:style>
  <w:style w:type="paragraph" w:customStyle="1" w:styleId="140">
    <w:name w:val="Маркированный список + 14 пт"/>
    <w:aliases w:val="не полужирный,Слева:  0 см,Выступ:  1,27 см"/>
    <w:basedOn w:val="aff5"/>
    <w:rsid w:val="00AC51B3"/>
    <w:pPr>
      <w:tabs>
        <w:tab w:val="num" w:pos="705"/>
      </w:tabs>
      <w:ind w:hanging="720"/>
    </w:pPr>
    <w:rPr>
      <w:b w:val="0"/>
    </w:rPr>
  </w:style>
  <w:style w:type="paragraph" w:customStyle="1" w:styleId="affc">
    <w:name w:val="Содержимое таблицы"/>
    <w:basedOn w:val="a"/>
    <w:rsid w:val="00AC51B3"/>
    <w:pPr>
      <w:widowControl w:val="0"/>
      <w:suppressLineNumbers/>
      <w:suppressAutoHyphens/>
    </w:pPr>
    <w:rPr>
      <w:rFonts w:eastAsia="Andale Sans UI"/>
      <w:kern w:val="1"/>
      <w:lang w:eastAsia="ar-SA"/>
    </w:rPr>
  </w:style>
  <w:style w:type="paragraph" w:customStyle="1" w:styleId="pname4">
    <w:name w:val="pname4"/>
    <w:basedOn w:val="a"/>
    <w:rsid w:val="00AC51B3"/>
    <w:pPr>
      <w:shd w:val="clear" w:color="auto" w:fill="FFFFFF"/>
      <w:spacing w:before="100" w:beforeAutospacing="1" w:after="100" w:afterAutospacing="1"/>
    </w:pPr>
    <w:rPr>
      <w:caps/>
      <w:sz w:val="14"/>
      <w:szCs w:val="14"/>
    </w:rPr>
  </w:style>
  <w:style w:type="character" w:customStyle="1" w:styleId="spelle">
    <w:name w:val="spelle"/>
    <w:rsid w:val="00AC51B3"/>
  </w:style>
  <w:style w:type="paragraph" w:customStyle="1" w:styleId="FORMATTEXT">
    <w:name w:val=".FORMATTEXT"/>
    <w:uiPriority w:val="99"/>
    <w:rsid w:val="00AC51B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f8">
    <w:name w:val="Абзац списка Знак"/>
    <w:link w:val="a0"/>
    <w:uiPriority w:val="34"/>
    <w:locked/>
    <w:rsid w:val="00AC51B3"/>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AC51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AC51B3"/>
    <w:rPr>
      <w:rFonts w:ascii="Courier New" w:eastAsia="Times New Roman" w:hAnsi="Courier New" w:cs="Courier New"/>
      <w:sz w:val="20"/>
      <w:szCs w:val="20"/>
      <w:lang w:eastAsia="ru-RU"/>
    </w:rPr>
  </w:style>
  <w:style w:type="paragraph" w:styleId="aff7">
    <w:name w:val="Title"/>
    <w:basedOn w:val="a"/>
    <w:next w:val="a"/>
    <w:link w:val="affd"/>
    <w:uiPriority w:val="10"/>
    <w:qFormat/>
    <w:rsid w:val="00AC51B3"/>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fd">
    <w:name w:val="Название Знак"/>
    <w:basedOn w:val="a1"/>
    <w:link w:val="aff7"/>
    <w:uiPriority w:val="10"/>
    <w:rsid w:val="00AC51B3"/>
    <w:rPr>
      <w:rFonts w:asciiTheme="majorHAnsi" w:eastAsiaTheme="majorEastAsia" w:hAnsiTheme="majorHAnsi" w:cstheme="majorBidi"/>
      <w:color w:val="323E4F" w:themeColor="text2" w:themeShade="BF"/>
      <w:spacing w:val="5"/>
      <w:kern w:val="28"/>
      <w:sz w:val="52"/>
      <w:szCs w:val="5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nhideWhenUsed/>
    <w:qFormat/>
    <w:rsid w:val="001218E6"/>
    <w:pPr>
      <w:keepNext/>
      <w:numPr>
        <w:ilvl w:val="1"/>
        <w:numId w:val="8"/>
      </w:numPr>
      <w:jc w:val="both"/>
      <w:outlineLvl w:val="1"/>
    </w:pPr>
    <w:rPr>
      <w:sz w:val="20"/>
      <w:szCs w:val="20"/>
      <w:u w:val="single"/>
      <w:lang w:eastAsia="ar-SA"/>
    </w:rPr>
  </w:style>
  <w:style w:type="paragraph" w:styleId="3">
    <w:name w:val="heading 3"/>
    <w:basedOn w:val="a"/>
    <w:next w:val="a"/>
    <w:link w:val="30"/>
    <w:qFormat/>
    <w:rsid w:val="00AC51B3"/>
    <w:pPr>
      <w:keepNext/>
      <w:ind w:left="72"/>
      <w:jc w:val="both"/>
      <w:outlineLvl w:val="2"/>
    </w:pPr>
    <w:rPr>
      <w:rFonts w:eastAsia="MS Mincho"/>
      <w:snapToGrid w:val="0"/>
      <w:spacing w:val="-2"/>
      <w:szCs w:val="20"/>
    </w:rPr>
  </w:style>
  <w:style w:type="paragraph" w:styleId="4">
    <w:name w:val="heading 4"/>
    <w:basedOn w:val="a0"/>
    <w:next w:val="a"/>
    <w:link w:val="40"/>
    <w:qFormat/>
    <w:rsid w:val="00540911"/>
    <w:pPr>
      <w:numPr>
        <w:numId w:val="30"/>
      </w:numPr>
      <w:spacing w:line="360" w:lineRule="auto"/>
      <w:ind w:left="0"/>
      <w:jc w:val="both"/>
      <w:outlineLvl w:val="3"/>
    </w:pPr>
    <w:rPr>
      <w:b/>
      <w:sz w:val="28"/>
    </w:rPr>
  </w:style>
  <w:style w:type="paragraph" w:styleId="5">
    <w:name w:val="heading 5"/>
    <w:basedOn w:val="a"/>
    <w:next w:val="a"/>
    <w:link w:val="50"/>
    <w:qFormat/>
    <w:rsid w:val="00AC51B3"/>
    <w:pPr>
      <w:keepNext/>
      <w:outlineLvl w:val="4"/>
    </w:pPr>
    <w:rPr>
      <w:sz w:val="28"/>
    </w:rPr>
  </w:style>
  <w:style w:type="paragraph" w:styleId="6">
    <w:name w:val="heading 6"/>
    <w:basedOn w:val="a"/>
    <w:next w:val="a"/>
    <w:link w:val="60"/>
    <w:qFormat/>
    <w:rsid w:val="00AC51B3"/>
    <w:pPr>
      <w:keepNext/>
      <w:ind w:left="162"/>
      <w:outlineLvl w:val="5"/>
    </w:pPr>
    <w:rPr>
      <w:rFonts w:cs="Arial"/>
      <w:sz w:val="28"/>
      <w:szCs w:val="20"/>
      <w:lang w:val="en-US"/>
    </w:rPr>
  </w:style>
  <w:style w:type="paragraph" w:styleId="7">
    <w:name w:val="heading 7"/>
    <w:basedOn w:val="a"/>
    <w:next w:val="a"/>
    <w:link w:val="70"/>
    <w:qFormat/>
    <w:rsid w:val="00AC51B3"/>
    <w:pPr>
      <w:keepNext/>
      <w:ind w:left="1440" w:right="-360" w:hanging="11"/>
      <w:jc w:val="both"/>
      <w:outlineLvl w:val="6"/>
    </w:pPr>
    <w:rPr>
      <w:sz w:val="28"/>
    </w:rPr>
  </w:style>
  <w:style w:type="paragraph" w:styleId="8">
    <w:name w:val="heading 8"/>
    <w:basedOn w:val="a"/>
    <w:next w:val="a"/>
    <w:link w:val="80"/>
    <w:qFormat/>
    <w:rsid w:val="00AC51B3"/>
    <w:pPr>
      <w:keepNext/>
      <w:jc w:val="both"/>
      <w:outlineLvl w:val="7"/>
    </w:pPr>
    <w:rPr>
      <w:sz w:val="28"/>
    </w:rPr>
  </w:style>
  <w:style w:type="paragraph" w:styleId="9">
    <w:name w:val="heading 9"/>
    <w:basedOn w:val="a"/>
    <w:next w:val="a"/>
    <w:link w:val="90"/>
    <w:qFormat/>
    <w:rsid w:val="00AC51B3"/>
    <w:pPr>
      <w:keepNext/>
      <w:jc w:val="center"/>
      <w:outlineLvl w:val="8"/>
    </w:pPr>
    <w:rPr>
      <w:rFonts w:eastAsia="MS Mincho"/>
      <w:sz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1"/>
    <w:link w:val="2"/>
    <w:uiPriority w:val="9"/>
    <w:semiHidden/>
    <w:rsid w:val="001218E6"/>
    <w:rPr>
      <w:rFonts w:ascii="Times New Roman" w:eastAsia="Times New Roman" w:hAnsi="Times New Roman" w:cs="Times New Roman"/>
      <w:sz w:val="20"/>
      <w:szCs w:val="20"/>
      <w:u w:val="single"/>
      <w:lang w:eastAsia="ar-SA"/>
    </w:rPr>
  </w:style>
  <w:style w:type="paragraph" w:styleId="a4">
    <w:name w:val="header"/>
    <w:basedOn w:val="a"/>
    <w:link w:val="a5"/>
    <w:uiPriority w:val="99"/>
    <w:rsid w:val="00977556"/>
    <w:pPr>
      <w:tabs>
        <w:tab w:val="center" w:pos="4677"/>
        <w:tab w:val="right" w:pos="9355"/>
      </w:tabs>
    </w:pPr>
  </w:style>
  <w:style w:type="character" w:customStyle="1" w:styleId="a5">
    <w:name w:val="Верхний колонтитул Знак"/>
    <w:basedOn w:val="a1"/>
    <w:link w:val="a4"/>
    <w:uiPriority w:val="99"/>
    <w:rsid w:val="00977556"/>
    <w:rPr>
      <w:rFonts w:ascii="Times New Roman" w:eastAsia="Times New Roman" w:hAnsi="Times New Roman" w:cs="Times New Roman"/>
      <w:sz w:val="24"/>
      <w:szCs w:val="24"/>
      <w:lang w:eastAsia="ru-RU"/>
    </w:rPr>
  </w:style>
  <w:style w:type="paragraph" w:styleId="a6">
    <w:name w:val="Body Text"/>
    <w:aliases w:val="Основной текст Знак Знак Знак Знак,Основной текст Знак Знак Знак"/>
    <w:basedOn w:val="a"/>
    <w:link w:val="a7"/>
    <w:rsid w:val="00977556"/>
    <w:pPr>
      <w:widowControl w:val="0"/>
      <w:autoSpaceDE w:val="0"/>
      <w:autoSpaceDN w:val="0"/>
      <w:adjustRightInd w:val="0"/>
      <w:jc w:val="both"/>
    </w:pPr>
    <w:rPr>
      <w:sz w:val="28"/>
      <w:szCs w:val="28"/>
    </w:rPr>
  </w:style>
  <w:style w:type="character" w:customStyle="1" w:styleId="a7">
    <w:name w:val="Основной текст Знак"/>
    <w:aliases w:val="Основной текст Знак Знак Знак Знак Знак,Основной текст Знак Знак Знак Знак1"/>
    <w:basedOn w:val="a1"/>
    <w:link w:val="a6"/>
    <w:rsid w:val="00977556"/>
    <w:rPr>
      <w:rFonts w:ascii="Times New Roman" w:eastAsia="Times New Roman" w:hAnsi="Times New Roman" w:cs="Times New Roman"/>
      <w:sz w:val="28"/>
      <w:szCs w:val="28"/>
    </w:rPr>
  </w:style>
  <w:style w:type="paragraph" w:styleId="a8">
    <w:name w:val="Body Text Indent"/>
    <w:basedOn w:val="a"/>
    <w:link w:val="a9"/>
    <w:rsid w:val="00977556"/>
    <w:pPr>
      <w:widowControl w:val="0"/>
      <w:autoSpaceDE w:val="0"/>
      <w:autoSpaceDN w:val="0"/>
      <w:adjustRightInd w:val="0"/>
      <w:ind w:firstLine="485"/>
      <w:jc w:val="both"/>
    </w:pPr>
    <w:rPr>
      <w:sz w:val="28"/>
    </w:rPr>
  </w:style>
  <w:style w:type="character" w:customStyle="1" w:styleId="a9">
    <w:name w:val="Основной текст с отступом Знак"/>
    <w:basedOn w:val="a1"/>
    <w:link w:val="a8"/>
    <w:rsid w:val="00977556"/>
    <w:rPr>
      <w:rFonts w:ascii="Times New Roman" w:eastAsia="Times New Roman" w:hAnsi="Times New Roman" w:cs="Times New Roman"/>
      <w:sz w:val="28"/>
      <w:szCs w:val="24"/>
    </w:rPr>
  </w:style>
  <w:style w:type="paragraph" w:styleId="aa">
    <w:name w:val="Subtitle"/>
    <w:basedOn w:val="a"/>
    <w:link w:val="ab"/>
    <w:qFormat/>
    <w:rsid w:val="00977556"/>
    <w:pPr>
      <w:jc w:val="both"/>
    </w:pPr>
    <w:rPr>
      <w:sz w:val="28"/>
    </w:rPr>
  </w:style>
  <w:style w:type="character" w:customStyle="1" w:styleId="ab">
    <w:name w:val="Подзаголовок Знак"/>
    <w:basedOn w:val="a1"/>
    <w:link w:val="aa"/>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1"/>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1"/>
    <w:link w:val="31"/>
    <w:rsid w:val="00977556"/>
    <w:rPr>
      <w:rFonts w:ascii="Times New Roman" w:eastAsia="Times New Roman" w:hAnsi="Times New Roman" w:cs="Times New Roman"/>
      <w:sz w:val="28"/>
      <w:szCs w:val="20"/>
    </w:rPr>
  </w:style>
  <w:style w:type="paragraph" w:styleId="ac">
    <w:name w:val="Normal (Web)"/>
    <w:basedOn w:val="a"/>
    <w:link w:val="ad"/>
    <w:uiPriority w:val="99"/>
    <w:rsid w:val="00977556"/>
    <w:pPr>
      <w:spacing w:before="100" w:beforeAutospacing="1" w:after="100" w:afterAutospacing="1"/>
    </w:pPr>
  </w:style>
  <w:style w:type="character" w:customStyle="1" w:styleId="ad">
    <w:name w:val="Обычный (веб) Знак"/>
    <w:link w:val="ac"/>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1"/>
    <w:rsid w:val="00977556"/>
  </w:style>
  <w:style w:type="table" w:styleId="ae">
    <w:name w:val="Table Grid"/>
    <w:basedOn w:val="a2"/>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basedOn w:val="a1"/>
    <w:unhideWhenUsed/>
    <w:rsid w:val="00977556"/>
    <w:rPr>
      <w:sz w:val="16"/>
      <w:szCs w:val="16"/>
    </w:rPr>
  </w:style>
  <w:style w:type="paragraph" w:styleId="af0">
    <w:name w:val="annotation text"/>
    <w:basedOn w:val="a"/>
    <w:link w:val="af1"/>
    <w:unhideWhenUsed/>
    <w:rsid w:val="00977556"/>
    <w:rPr>
      <w:sz w:val="20"/>
      <w:szCs w:val="20"/>
    </w:rPr>
  </w:style>
  <w:style w:type="character" w:customStyle="1" w:styleId="af1">
    <w:name w:val="Текст примечания Знак"/>
    <w:basedOn w:val="a1"/>
    <w:link w:val="af0"/>
    <w:uiPriority w:val="99"/>
    <w:semiHidden/>
    <w:rsid w:val="00977556"/>
    <w:rPr>
      <w:rFonts w:ascii="Times New Roman" w:eastAsia="Times New Roman" w:hAnsi="Times New Roman" w:cs="Times New Roman"/>
      <w:sz w:val="20"/>
      <w:szCs w:val="20"/>
      <w:lang w:eastAsia="ru-RU"/>
    </w:rPr>
  </w:style>
  <w:style w:type="paragraph" w:styleId="af2">
    <w:name w:val="Balloon Text"/>
    <w:basedOn w:val="a"/>
    <w:link w:val="af3"/>
    <w:unhideWhenUsed/>
    <w:rsid w:val="00977556"/>
    <w:rPr>
      <w:rFonts w:ascii="Segoe UI" w:hAnsi="Segoe UI" w:cs="Segoe UI"/>
      <w:sz w:val="18"/>
      <w:szCs w:val="18"/>
    </w:rPr>
  </w:style>
  <w:style w:type="character" w:customStyle="1" w:styleId="af3">
    <w:name w:val="Текст выноски Знак"/>
    <w:basedOn w:val="a1"/>
    <w:link w:val="af2"/>
    <w:rsid w:val="00977556"/>
    <w:rPr>
      <w:rFonts w:ascii="Segoe UI" w:eastAsia="Times New Roman" w:hAnsi="Segoe UI" w:cs="Segoe UI"/>
      <w:sz w:val="18"/>
      <w:szCs w:val="18"/>
      <w:lang w:eastAsia="ru-RU"/>
    </w:rPr>
  </w:style>
  <w:style w:type="paragraph" w:styleId="23">
    <w:name w:val="Body Text 2"/>
    <w:basedOn w:val="a"/>
    <w:link w:val="24"/>
    <w:unhideWhenUsed/>
    <w:rsid w:val="0090152D"/>
    <w:pPr>
      <w:spacing w:after="120" w:line="480" w:lineRule="auto"/>
    </w:pPr>
  </w:style>
  <w:style w:type="character" w:customStyle="1" w:styleId="24">
    <w:name w:val="Основной текст 2 Знак"/>
    <w:basedOn w:val="a1"/>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4">
    <w:name w:val="annotation subject"/>
    <w:basedOn w:val="af0"/>
    <w:next w:val="af0"/>
    <w:link w:val="af5"/>
    <w:uiPriority w:val="99"/>
    <w:semiHidden/>
    <w:unhideWhenUsed/>
    <w:rsid w:val="00C71C57"/>
    <w:rPr>
      <w:b/>
      <w:bCs/>
    </w:rPr>
  </w:style>
  <w:style w:type="character" w:customStyle="1" w:styleId="af5">
    <w:name w:val="Тема примечания Знак"/>
    <w:basedOn w:val="af1"/>
    <w:link w:val="af4"/>
    <w:uiPriority w:val="99"/>
    <w:semiHidden/>
    <w:rsid w:val="00C71C57"/>
    <w:rPr>
      <w:rFonts w:ascii="Times New Roman" w:eastAsia="Times New Roman" w:hAnsi="Times New Roman" w:cs="Times New Roman"/>
      <w:b/>
      <w:bCs/>
      <w:sz w:val="20"/>
      <w:szCs w:val="20"/>
      <w:lang w:eastAsia="ru-RU"/>
    </w:rPr>
  </w:style>
  <w:style w:type="paragraph" w:styleId="af6">
    <w:name w:val="footer"/>
    <w:basedOn w:val="a"/>
    <w:link w:val="af7"/>
    <w:uiPriority w:val="99"/>
    <w:unhideWhenUsed/>
    <w:rsid w:val="007B0669"/>
    <w:pPr>
      <w:tabs>
        <w:tab w:val="center" w:pos="4677"/>
        <w:tab w:val="right" w:pos="9355"/>
      </w:tabs>
    </w:pPr>
  </w:style>
  <w:style w:type="character" w:customStyle="1" w:styleId="af7">
    <w:name w:val="Нижний колонтитул Знак"/>
    <w:basedOn w:val="a1"/>
    <w:link w:val="af6"/>
    <w:uiPriority w:val="99"/>
    <w:rsid w:val="007B0669"/>
    <w:rPr>
      <w:rFonts w:ascii="Times New Roman" w:eastAsia="Times New Roman" w:hAnsi="Times New Roman" w:cs="Times New Roman"/>
      <w:sz w:val="24"/>
      <w:szCs w:val="24"/>
      <w:lang w:eastAsia="ru-RU"/>
    </w:rPr>
  </w:style>
  <w:style w:type="paragraph" w:styleId="a0">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1"/>
    <w:unhideWhenUsed/>
    <w:rsid w:val="00B0357B"/>
    <w:rPr>
      <w:color w:val="0563C1" w:themeColor="hyperlink"/>
      <w:u w:val="single"/>
    </w:rPr>
  </w:style>
  <w:style w:type="character" w:customStyle="1" w:styleId="3Exact">
    <w:name w:val="Основной текст (3) Exact"/>
    <w:basedOn w:val="a1"/>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1"/>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1"/>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1"/>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1"/>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1"/>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1"/>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1"/>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1"/>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1"/>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1"/>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
    <w:rsid w:val="00EC4A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Iauiue">
    <w:name w:val="Iau?iue"/>
    <w:rsid w:val="00FB2535"/>
    <w:pPr>
      <w:suppressAutoHyphens/>
      <w:spacing w:after="120" w:line="264" w:lineRule="auto"/>
    </w:pPr>
    <w:rPr>
      <w:rFonts w:ascii="Calibri" w:eastAsia="Times New Roman" w:hAnsi="Calibri" w:cs="Times New Roman"/>
      <w:sz w:val="21"/>
      <w:szCs w:val="21"/>
      <w:lang w:eastAsia="zh-CN"/>
    </w:rPr>
  </w:style>
  <w:style w:type="character" w:customStyle="1" w:styleId="40">
    <w:name w:val="Заголовок 4 Знак"/>
    <w:basedOn w:val="a1"/>
    <w:link w:val="4"/>
    <w:rsid w:val="00540911"/>
    <w:rPr>
      <w:rFonts w:ascii="Times New Roman" w:eastAsia="Times New Roman" w:hAnsi="Times New Roman" w:cs="Times New Roman"/>
      <w:b/>
      <w:sz w:val="28"/>
      <w:szCs w:val="24"/>
      <w:lang w:eastAsia="ru-RU"/>
    </w:rPr>
  </w:style>
  <w:style w:type="character" w:styleId="aff4">
    <w:name w:val="Strong"/>
    <w:basedOn w:val="a1"/>
    <w:uiPriority w:val="22"/>
    <w:qFormat/>
    <w:rsid w:val="00540911"/>
    <w:rPr>
      <w:b/>
      <w:bCs/>
    </w:rPr>
  </w:style>
  <w:style w:type="paragraph" w:customStyle="1" w:styleId="Default">
    <w:name w:val="Default"/>
    <w:rsid w:val="00540911"/>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111118">
    <w:name w:val="1 / 1.1 / 1.1.18"/>
    <w:basedOn w:val="a3"/>
    <w:next w:val="111111"/>
    <w:rsid w:val="00540911"/>
    <w:pPr>
      <w:numPr>
        <w:numId w:val="31"/>
      </w:numPr>
    </w:pPr>
  </w:style>
  <w:style w:type="numbering" w:styleId="111111">
    <w:name w:val="Outline List 2"/>
    <w:basedOn w:val="a3"/>
    <w:uiPriority w:val="99"/>
    <w:semiHidden/>
    <w:unhideWhenUsed/>
    <w:rsid w:val="00540911"/>
  </w:style>
  <w:style w:type="numbering" w:customStyle="1" w:styleId="11111181">
    <w:name w:val="1 / 1.1 / 1.1.181"/>
    <w:basedOn w:val="a3"/>
    <w:next w:val="111111"/>
    <w:rsid w:val="00540911"/>
  </w:style>
  <w:style w:type="paragraph" w:customStyle="1" w:styleId="headertext">
    <w:name w:val="headertext"/>
    <w:basedOn w:val="a"/>
    <w:rsid w:val="00540911"/>
    <w:pPr>
      <w:spacing w:before="100" w:beforeAutospacing="1" w:after="100" w:afterAutospacing="1"/>
    </w:pPr>
  </w:style>
  <w:style w:type="character" w:customStyle="1" w:styleId="30">
    <w:name w:val="Заголовок 3 Знак"/>
    <w:basedOn w:val="a1"/>
    <w:link w:val="3"/>
    <w:rsid w:val="00AC51B3"/>
    <w:rPr>
      <w:rFonts w:ascii="Times New Roman" w:eastAsia="MS Mincho" w:hAnsi="Times New Roman" w:cs="Times New Roman"/>
      <w:snapToGrid w:val="0"/>
      <w:spacing w:val="-2"/>
      <w:sz w:val="24"/>
      <w:szCs w:val="20"/>
      <w:lang w:eastAsia="ru-RU"/>
    </w:rPr>
  </w:style>
  <w:style w:type="character" w:customStyle="1" w:styleId="50">
    <w:name w:val="Заголовок 5 Знак"/>
    <w:basedOn w:val="a1"/>
    <w:link w:val="5"/>
    <w:rsid w:val="00AC51B3"/>
    <w:rPr>
      <w:rFonts w:ascii="Times New Roman" w:eastAsia="Times New Roman" w:hAnsi="Times New Roman" w:cs="Times New Roman"/>
      <w:sz w:val="28"/>
      <w:szCs w:val="24"/>
      <w:lang w:eastAsia="ru-RU"/>
    </w:rPr>
  </w:style>
  <w:style w:type="character" w:customStyle="1" w:styleId="60">
    <w:name w:val="Заголовок 6 Знак"/>
    <w:basedOn w:val="a1"/>
    <w:link w:val="6"/>
    <w:rsid w:val="00AC51B3"/>
    <w:rPr>
      <w:rFonts w:ascii="Times New Roman" w:eastAsia="Times New Roman" w:hAnsi="Times New Roman" w:cs="Arial"/>
      <w:sz w:val="28"/>
      <w:szCs w:val="20"/>
      <w:lang w:val="en-US" w:eastAsia="ru-RU"/>
    </w:rPr>
  </w:style>
  <w:style w:type="character" w:customStyle="1" w:styleId="70">
    <w:name w:val="Заголовок 7 Знак"/>
    <w:basedOn w:val="a1"/>
    <w:link w:val="7"/>
    <w:rsid w:val="00AC51B3"/>
    <w:rPr>
      <w:rFonts w:ascii="Times New Roman" w:eastAsia="Times New Roman" w:hAnsi="Times New Roman" w:cs="Times New Roman"/>
      <w:sz w:val="28"/>
      <w:szCs w:val="24"/>
      <w:lang w:eastAsia="ru-RU"/>
    </w:rPr>
  </w:style>
  <w:style w:type="character" w:customStyle="1" w:styleId="80">
    <w:name w:val="Заголовок 8 Знак"/>
    <w:basedOn w:val="a1"/>
    <w:link w:val="8"/>
    <w:rsid w:val="00AC51B3"/>
    <w:rPr>
      <w:rFonts w:ascii="Times New Roman" w:eastAsia="Times New Roman" w:hAnsi="Times New Roman" w:cs="Times New Roman"/>
      <w:sz w:val="28"/>
      <w:szCs w:val="24"/>
      <w:lang w:eastAsia="ru-RU"/>
    </w:rPr>
  </w:style>
  <w:style w:type="character" w:customStyle="1" w:styleId="90">
    <w:name w:val="Заголовок 9 Знак"/>
    <w:basedOn w:val="a1"/>
    <w:link w:val="9"/>
    <w:rsid w:val="00AC51B3"/>
    <w:rPr>
      <w:rFonts w:ascii="Times New Roman" w:eastAsia="MS Mincho" w:hAnsi="Times New Roman" w:cs="Times New Roman"/>
      <w:sz w:val="44"/>
      <w:szCs w:val="24"/>
      <w:lang w:eastAsia="ru-RU"/>
    </w:rPr>
  </w:style>
  <w:style w:type="paragraph" w:styleId="aff5">
    <w:name w:val="List Bullet"/>
    <w:basedOn w:val="a"/>
    <w:autoRedefine/>
    <w:rsid w:val="00AC51B3"/>
    <w:pPr>
      <w:tabs>
        <w:tab w:val="left" w:pos="-567"/>
        <w:tab w:val="left" w:pos="-426"/>
      </w:tabs>
      <w:autoSpaceDE w:val="0"/>
      <w:autoSpaceDN w:val="0"/>
      <w:adjustRightInd w:val="0"/>
      <w:ind w:left="720"/>
      <w:jc w:val="both"/>
    </w:pPr>
    <w:rPr>
      <w:b/>
      <w:sz w:val="28"/>
      <w:szCs w:val="28"/>
    </w:rPr>
  </w:style>
  <w:style w:type="paragraph" w:customStyle="1" w:styleId="16">
    <w:name w:val="Текст1"/>
    <w:basedOn w:val="17"/>
    <w:rsid w:val="00AC51B3"/>
    <w:pPr>
      <w:ind w:firstLine="0"/>
      <w:jc w:val="left"/>
    </w:pPr>
    <w:rPr>
      <w:sz w:val="26"/>
    </w:rPr>
  </w:style>
  <w:style w:type="paragraph" w:customStyle="1" w:styleId="17">
    <w:name w:val="Обычный1"/>
    <w:rsid w:val="00AC51B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10">
    <w:name w:val="Заголовок 11"/>
    <w:basedOn w:val="17"/>
    <w:next w:val="17"/>
    <w:rsid w:val="00AC51B3"/>
    <w:pPr>
      <w:keepNext/>
      <w:spacing w:before="240" w:after="60"/>
      <w:ind w:firstLine="0"/>
      <w:jc w:val="center"/>
    </w:pPr>
    <w:rPr>
      <w:b/>
      <w:kern w:val="28"/>
    </w:rPr>
  </w:style>
  <w:style w:type="paragraph" w:customStyle="1" w:styleId="aff6">
    <w:basedOn w:val="a"/>
    <w:next w:val="aff7"/>
    <w:qFormat/>
    <w:rsid w:val="00AC51B3"/>
    <w:pPr>
      <w:widowControl w:val="0"/>
      <w:autoSpaceDE w:val="0"/>
      <w:autoSpaceDN w:val="0"/>
      <w:adjustRightInd w:val="0"/>
      <w:spacing w:before="240" w:after="60"/>
      <w:jc w:val="center"/>
      <w:outlineLvl w:val="0"/>
    </w:pPr>
    <w:rPr>
      <w:rFonts w:ascii="Arial" w:hAnsi="Arial" w:cs="Arial"/>
      <w:b/>
      <w:bCs/>
      <w:kern w:val="28"/>
      <w:sz w:val="32"/>
      <w:szCs w:val="32"/>
    </w:rPr>
  </w:style>
  <w:style w:type="paragraph" w:customStyle="1" w:styleId="Head71">
    <w:name w:val="Head 7.1"/>
    <w:basedOn w:val="a"/>
    <w:rsid w:val="00AC51B3"/>
    <w:pPr>
      <w:widowControl w:val="0"/>
      <w:suppressAutoHyphens/>
      <w:jc w:val="center"/>
    </w:pPr>
    <w:rPr>
      <w:rFonts w:ascii="CG Times" w:hAnsi="CG Times"/>
      <w:b/>
      <w:snapToGrid w:val="0"/>
      <w:sz w:val="28"/>
      <w:szCs w:val="20"/>
      <w:lang w:val="en-US"/>
    </w:rPr>
  </w:style>
  <w:style w:type="paragraph" w:styleId="34">
    <w:name w:val="Body Text 3"/>
    <w:basedOn w:val="a"/>
    <w:link w:val="35"/>
    <w:rsid w:val="00AC51B3"/>
    <w:pPr>
      <w:suppressAutoHyphens/>
      <w:spacing w:before="20"/>
    </w:pPr>
    <w:rPr>
      <w:sz w:val="28"/>
    </w:rPr>
  </w:style>
  <w:style w:type="character" w:customStyle="1" w:styleId="35">
    <w:name w:val="Основной текст 3 Знак"/>
    <w:basedOn w:val="a1"/>
    <w:link w:val="34"/>
    <w:rsid w:val="00AC51B3"/>
    <w:rPr>
      <w:rFonts w:ascii="Times New Roman" w:eastAsia="Times New Roman" w:hAnsi="Times New Roman" w:cs="Times New Roman"/>
      <w:sz w:val="28"/>
      <w:szCs w:val="24"/>
      <w:lang w:eastAsia="ru-RU"/>
    </w:rPr>
  </w:style>
  <w:style w:type="character" w:styleId="aff8">
    <w:name w:val="page number"/>
    <w:basedOn w:val="a1"/>
    <w:rsid w:val="00AC51B3"/>
  </w:style>
  <w:style w:type="paragraph" w:customStyle="1" w:styleId="41">
    <w:name w:val="заголовок 4"/>
    <w:basedOn w:val="a"/>
    <w:next w:val="a"/>
    <w:rsid w:val="00AC51B3"/>
    <w:pPr>
      <w:keepNext/>
      <w:tabs>
        <w:tab w:val="left" w:pos="0"/>
      </w:tabs>
      <w:suppressAutoHyphens/>
      <w:jc w:val="center"/>
    </w:pPr>
    <w:rPr>
      <w:snapToGrid w:val="0"/>
      <w:spacing w:val="-2"/>
      <w:szCs w:val="20"/>
    </w:rPr>
  </w:style>
  <w:style w:type="paragraph" w:styleId="aff9">
    <w:name w:val="Plain Text"/>
    <w:basedOn w:val="a"/>
    <w:link w:val="affa"/>
    <w:rsid w:val="00AC51B3"/>
    <w:pPr>
      <w:tabs>
        <w:tab w:val="left" w:pos="360"/>
      </w:tabs>
      <w:ind w:firstLine="900"/>
      <w:jc w:val="both"/>
    </w:pPr>
    <w:rPr>
      <w:rFonts w:eastAsia="MS Mincho"/>
      <w:spacing w:val="-2"/>
      <w:sz w:val="26"/>
      <w:szCs w:val="20"/>
    </w:rPr>
  </w:style>
  <w:style w:type="character" w:customStyle="1" w:styleId="affa">
    <w:name w:val="Текст Знак"/>
    <w:basedOn w:val="a1"/>
    <w:link w:val="aff9"/>
    <w:rsid w:val="00AC51B3"/>
    <w:rPr>
      <w:rFonts w:ascii="Times New Roman" w:eastAsia="MS Mincho" w:hAnsi="Times New Roman" w:cs="Times New Roman"/>
      <w:spacing w:val="-2"/>
      <w:sz w:val="26"/>
      <w:szCs w:val="20"/>
      <w:lang w:eastAsia="ru-RU"/>
    </w:rPr>
  </w:style>
  <w:style w:type="paragraph" w:customStyle="1" w:styleId="18">
    <w:name w:val="заголовок 1"/>
    <w:basedOn w:val="a"/>
    <w:next w:val="a"/>
    <w:rsid w:val="00AC51B3"/>
    <w:pPr>
      <w:keepNext/>
      <w:spacing w:before="240" w:after="60"/>
      <w:jc w:val="both"/>
    </w:pPr>
    <w:rPr>
      <w:rFonts w:ascii="Arial" w:hAnsi="Arial"/>
      <w:b/>
      <w:snapToGrid w:val="0"/>
      <w:kern w:val="28"/>
      <w:sz w:val="28"/>
      <w:szCs w:val="20"/>
      <w:lang w:val="en-GB"/>
    </w:rPr>
  </w:style>
  <w:style w:type="paragraph" w:customStyle="1" w:styleId="71">
    <w:name w:val="заголовок 7"/>
    <w:basedOn w:val="a"/>
    <w:next w:val="a"/>
    <w:rsid w:val="00AC51B3"/>
    <w:pPr>
      <w:keepNext/>
      <w:jc w:val="center"/>
    </w:pPr>
    <w:rPr>
      <w:b/>
      <w:snapToGrid w:val="0"/>
      <w:szCs w:val="20"/>
    </w:rPr>
  </w:style>
  <w:style w:type="paragraph" w:customStyle="1" w:styleId="42">
    <w:name w:val="оглавление 4"/>
    <w:basedOn w:val="a"/>
    <w:next w:val="a"/>
    <w:rsid w:val="00AC51B3"/>
    <w:pPr>
      <w:ind w:left="720"/>
    </w:pPr>
    <w:rPr>
      <w:rFonts w:ascii="Garamond" w:hAnsi="Garamond"/>
      <w:snapToGrid w:val="0"/>
      <w:sz w:val="18"/>
      <w:szCs w:val="20"/>
      <w:lang w:val="en-GB"/>
    </w:rPr>
  </w:style>
  <w:style w:type="paragraph" w:customStyle="1" w:styleId="IniiaioaenoIoieo">
    <w:name w:val="Iniiai? oaenoIoieo"/>
    <w:basedOn w:val="a"/>
    <w:rsid w:val="00AC51B3"/>
    <w:pPr>
      <w:tabs>
        <w:tab w:val="left" w:pos="360"/>
      </w:tabs>
      <w:ind w:left="360" w:hanging="360"/>
      <w:jc w:val="both"/>
    </w:pPr>
    <w:rPr>
      <w:snapToGrid w:val="0"/>
      <w:szCs w:val="20"/>
      <w:lang w:val="en-GB"/>
    </w:rPr>
  </w:style>
  <w:style w:type="paragraph" w:styleId="affb">
    <w:name w:val="Block Text"/>
    <w:basedOn w:val="a"/>
    <w:rsid w:val="00AC51B3"/>
    <w:pPr>
      <w:shd w:val="clear" w:color="auto" w:fill="FFFFFF"/>
      <w:spacing w:line="300" w:lineRule="exact"/>
      <w:ind w:left="14" w:right="10" w:firstLine="511"/>
      <w:jc w:val="both"/>
    </w:pPr>
    <w:rPr>
      <w:sz w:val="28"/>
    </w:rPr>
  </w:style>
  <w:style w:type="paragraph" w:customStyle="1" w:styleId="FR1">
    <w:name w:val="FR1"/>
    <w:rsid w:val="00AC51B3"/>
    <w:pPr>
      <w:widowControl w:val="0"/>
      <w:autoSpaceDE w:val="0"/>
      <w:autoSpaceDN w:val="0"/>
      <w:adjustRightInd w:val="0"/>
      <w:spacing w:before="1240" w:after="0" w:line="240" w:lineRule="auto"/>
    </w:pPr>
    <w:rPr>
      <w:rFonts w:ascii="Times New Roman" w:eastAsia="Times New Roman" w:hAnsi="Times New Roman" w:cs="Times New Roman"/>
      <w:b/>
      <w:bCs/>
      <w:sz w:val="28"/>
      <w:szCs w:val="28"/>
      <w:lang w:eastAsia="ru-RU"/>
    </w:rPr>
  </w:style>
  <w:style w:type="paragraph" w:customStyle="1" w:styleId="36">
    <w:name w:val="Основной текст3"/>
    <w:basedOn w:val="a"/>
    <w:rsid w:val="00AC51B3"/>
    <w:rPr>
      <w:snapToGrid w:val="0"/>
      <w:szCs w:val="20"/>
    </w:rPr>
  </w:style>
  <w:style w:type="paragraph" w:customStyle="1" w:styleId="140">
    <w:name w:val="Маркированный список + 14 пт"/>
    <w:aliases w:val="не полужирный,Слева:  0 см,Выступ:  1,27 см"/>
    <w:basedOn w:val="aff5"/>
    <w:rsid w:val="00AC51B3"/>
    <w:pPr>
      <w:tabs>
        <w:tab w:val="num" w:pos="705"/>
      </w:tabs>
      <w:ind w:hanging="720"/>
    </w:pPr>
    <w:rPr>
      <w:b w:val="0"/>
    </w:rPr>
  </w:style>
  <w:style w:type="paragraph" w:customStyle="1" w:styleId="affc">
    <w:name w:val="Содержимое таблицы"/>
    <w:basedOn w:val="a"/>
    <w:rsid w:val="00AC51B3"/>
    <w:pPr>
      <w:widowControl w:val="0"/>
      <w:suppressLineNumbers/>
      <w:suppressAutoHyphens/>
    </w:pPr>
    <w:rPr>
      <w:rFonts w:eastAsia="Andale Sans UI"/>
      <w:kern w:val="1"/>
      <w:lang w:eastAsia="ar-SA"/>
    </w:rPr>
  </w:style>
  <w:style w:type="paragraph" w:customStyle="1" w:styleId="pname4">
    <w:name w:val="pname4"/>
    <w:basedOn w:val="a"/>
    <w:rsid w:val="00AC51B3"/>
    <w:pPr>
      <w:shd w:val="clear" w:color="auto" w:fill="FFFFFF"/>
      <w:spacing w:before="100" w:beforeAutospacing="1" w:after="100" w:afterAutospacing="1"/>
    </w:pPr>
    <w:rPr>
      <w:caps/>
      <w:sz w:val="14"/>
      <w:szCs w:val="14"/>
    </w:rPr>
  </w:style>
  <w:style w:type="character" w:customStyle="1" w:styleId="spelle">
    <w:name w:val="spelle"/>
    <w:rsid w:val="00AC51B3"/>
  </w:style>
  <w:style w:type="paragraph" w:customStyle="1" w:styleId="FORMATTEXT">
    <w:name w:val=".FORMATTEXT"/>
    <w:uiPriority w:val="99"/>
    <w:rsid w:val="00AC51B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f8">
    <w:name w:val="Абзац списка Знак"/>
    <w:link w:val="a0"/>
    <w:uiPriority w:val="34"/>
    <w:locked/>
    <w:rsid w:val="00AC51B3"/>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AC51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AC51B3"/>
    <w:rPr>
      <w:rFonts w:ascii="Courier New" w:eastAsia="Times New Roman" w:hAnsi="Courier New" w:cs="Courier New"/>
      <w:sz w:val="20"/>
      <w:szCs w:val="20"/>
      <w:lang w:eastAsia="ru-RU"/>
    </w:rPr>
  </w:style>
  <w:style w:type="paragraph" w:styleId="aff7">
    <w:name w:val="Title"/>
    <w:basedOn w:val="a"/>
    <w:next w:val="a"/>
    <w:link w:val="affd"/>
    <w:uiPriority w:val="10"/>
    <w:qFormat/>
    <w:rsid w:val="00AC51B3"/>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fd">
    <w:name w:val="Название Знак"/>
    <w:basedOn w:val="a1"/>
    <w:link w:val="aff7"/>
    <w:uiPriority w:val="10"/>
    <w:rsid w:val="00AC51B3"/>
    <w:rPr>
      <w:rFonts w:asciiTheme="majorHAnsi" w:eastAsiaTheme="majorEastAsia" w:hAnsiTheme="majorHAnsi" w:cstheme="majorBidi"/>
      <w:color w:val="323E4F" w:themeColor="text2" w:themeShade="BF"/>
      <w:spacing w:val="5"/>
      <w:kern w:val="28"/>
      <w:sz w:val="52"/>
      <w:szCs w:val="5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a.vojtkova@kpresort.ru" TargetMode="External"/><Relationship Id="rId18" Type="http://schemas.openxmlformats.org/officeDocument/2006/relationships/header" Target="header2.xml"/><Relationship Id="rId3" Type="http://schemas.openxmlformats.org/officeDocument/2006/relationships/customXml" Target="../customXml/item3.xml"/><Relationship Id="rId21" Type="http://schemas.microsoft.com/office/2011/relationships/people" Target="people.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kpresort.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C4C6C89-FC25-4238-928B-3FC213A6A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10</Pages>
  <Words>5599</Words>
  <Characters>31920</Characters>
  <Application>Microsoft Office Word</Application>
  <DocSecurity>0</DocSecurity>
  <Lines>266</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Евсеева Анна Викторовна</cp:lastModifiedBy>
  <cp:revision>21</cp:revision>
  <cp:lastPrinted>2016-04-25T15:52:00Z</cp:lastPrinted>
  <dcterms:created xsi:type="dcterms:W3CDTF">2020-02-27T13:40:00Z</dcterms:created>
  <dcterms:modified xsi:type="dcterms:W3CDTF">2020-02-28T07:50:00Z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