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2"/>
      </w:tblGrid>
      <w:tr w:rsidR="00201649" w:rsidTr="00345573">
        <w:trPr>
          <w:trHeight w:val="1560"/>
        </w:trPr>
        <w:tc>
          <w:tcPr>
            <w:tcW w:w="4653" w:type="dxa"/>
          </w:tcPr>
          <w:p w:rsidR="00201649" w:rsidRPr="007D07A8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2" w:type="dxa"/>
          </w:tcPr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6C3883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2017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D65F75" w:rsidRPr="00652ADD" w:rsidRDefault="001B3875" w:rsidP="001B3875">
      <w:pPr>
        <w:pStyle w:val="ac"/>
        <w:tabs>
          <w:tab w:val="left" w:pos="3720"/>
        </w:tabs>
        <w:spacing w:before="4"/>
        <w:ind w:left="0" w:firstLine="0"/>
        <w:jc w:val="left"/>
        <w:rPr>
          <w:sz w:val="28"/>
          <w:lang w:val="ru-RU"/>
        </w:rPr>
      </w:pPr>
      <w:r>
        <w:rPr>
          <w:sz w:val="28"/>
          <w:lang w:val="ru-RU"/>
        </w:rPr>
        <w:tab/>
      </w:r>
      <w:r w:rsidRPr="001B3875">
        <w:rPr>
          <w:b/>
          <w:lang w:val="ru-RU"/>
        </w:rPr>
        <w:t>Спецификация</w:t>
      </w:r>
    </w:p>
    <w:p w:rsidR="00F4394B" w:rsidRPr="001B3875" w:rsidRDefault="001B3875" w:rsidP="001B3875">
      <w:pPr>
        <w:pStyle w:val="11"/>
        <w:ind w:right="4"/>
        <w:jc w:val="center"/>
        <w:rPr>
          <w:b w:val="0"/>
          <w:lang w:val="ru-RU"/>
        </w:rPr>
      </w:pPr>
      <w:r>
        <w:rPr>
          <w:lang w:val="ru-RU"/>
        </w:rPr>
        <w:t>н</w:t>
      </w:r>
      <w:r w:rsidR="005109D4">
        <w:rPr>
          <w:lang w:val="ru-RU"/>
        </w:rPr>
        <w:t>а поставку смазочных материалов для канатных дорог</w:t>
      </w:r>
      <w:r w:rsidR="00D1559A" w:rsidRPr="001B3875">
        <w:rPr>
          <w:lang w:val="ru-RU"/>
        </w:rPr>
        <w:t xml:space="preserve">             </w:t>
      </w:r>
    </w:p>
    <w:p w:rsidR="00F4394B" w:rsidRDefault="00F4394B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A141C9" w:rsidRPr="00D21EFF" w:rsidRDefault="00F4394B" w:rsidP="004247F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DE56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tbl>
      <w:tblPr>
        <w:tblW w:w="10156" w:type="dxa"/>
        <w:tblInd w:w="-7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4"/>
        <w:gridCol w:w="2558"/>
        <w:gridCol w:w="611"/>
        <w:gridCol w:w="709"/>
        <w:gridCol w:w="5714"/>
      </w:tblGrid>
      <w:tr w:rsidR="004247FE" w:rsidRPr="003A31D7" w:rsidTr="004247FE">
        <w:trPr>
          <w:trHeight w:val="224"/>
        </w:trPr>
        <w:tc>
          <w:tcPr>
            <w:tcW w:w="564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8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611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09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  <w:tc>
          <w:tcPr>
            <w:tcW w:w="5714" w:type="dxa"/>
          </w:tcPr>
          <w:p w:rsidR="004247FE" w:rsidRPr="004110F9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4247FE" w:rsidRPr="000E0DBE" w:rsidTr="004247FE">
        <w:trPr>
          <w:trHeight w:val="224"/>
        </w:trPr>
        <w:tc>
          <w:tcPr>
            <w:tcW w:w="564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11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714" w:type="dxa"/>
            <w:tcBorders>
              <w:top w:val="nil"/>
            </w:tcBorders>
          </w:tcPr>
          <w:p w:rsidR="004247FE" w:rsidRPr="004110F9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4110F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4247FE" w:rsidRPr="003A31D7" w:rsidTr="004247FE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765AA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4E25C1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Трансмиссионное масло</w:t>
            </w:r>
          </w:p>
          <w:p w:rsidR="004247FE" w:rsidRPr="00AA4BC0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4B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Shell </w:t>
            </w:r>
            <w:proofErr w:type="spellStart"/>
            <w:r w:rsidRPr="00AA4B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Spirax</w:t>
            </w:r>
            <w:proofErr w:type="spellEnd"/>
            <w:r w:rsidRPr="00AA4B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S2 A 80W-90</w:t>
            </w:r>
          </w:p>
        </w:tc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50413F" w:rsidRDefault="0050413F" w:rsidP="005041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Default="0050413F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247FE" w:rsidRPr="00ED4559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275465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Класс вязкости по </w:t>
            </w:r>
            <w:r w:rsidRPr="002754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SAE</w:t>
            </w: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80</w:t>
            </w:r>
            <w:r w:rsidRPr="002754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</w:p>
          <w:p w:rsidR="004247FE" w:rsidRPr="00275465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Кинематическая вязкость, мм</w:t>
            </w:r>
            <w:proofErr w:type="gramStart"/>
            <w:r w:rsidRPr="002754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/с,</w:t>
            </w:r>
          </w:p>
          <w:p w:rsidR="004247FE" w:rsidRPr="00275465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При 40 </w:t>
            </w:r>
            <w:r w:rsidRPr="002754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С                                              146</w:t>
            </w:r>
          </w:p>
          <w:p w:rsidR="004247FE" w:rsidRPr="00275465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При 100 </w:t>
            </w:r>
            <w:r w:rsidRPr="002754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С                                            14,7</w:t>
            </w:r>
          </w:p>
          <w:p w:rsidR="004247FE" w:rsidRPr="00275465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Индекс вязкости                                   100</w:t>
            </w:r>
          </w:p>
          <w:p w:rsidR="004247FE" w:rsidRPr="00275465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при 15 </w:t>
            </w:r>
            <w:r w:rsidRPr="002754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С, кг/м</w:t>
            </w:r>
            <w:r w:rsidRPr="002754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904</w:t>
            </w:r>
          </w:p>
          <w:p w:rsidR="004247FE" w:rsidRPr="00275465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Температура вспышки</w:t>
            </w:r>
          </w:p>
          <w:p w:rsidR="004247FE" w:rsidRPr="00275465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</w:t>
            </w:r>
            <w:proofErr w:type="gramStart"/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тигле</w:t>
            </w:r>
            <w:proofErr w:type="gramEnd"/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54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С                           175</w:t>
            </w:r>
          </w:p>
          <w:p w:rsidR="004247FE" w:rsidRDefault="004247FE" w:rsidP="00424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застывания, </w:t>
            </w:r>
            <w:r w:rsidRPr="002754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75465">
              <w:rPr>
                <w:rFonts w:ascii="Times New Roman" w:hAnsi="Times New Roman" w:cs="Times New Roman"/>
                <w:sz w:val="24"/>
                <w:szCs w:val="24"/>
              </w:rPr>
              <w:t>С                -27</w:t>
            </w:r>
          </w:p>
          <w:p w:rsidR="008270C8" w:rsidRPr="00275465" w:rsidRDefault="008270C8" w:rsidP="004247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                                                209л</w:t>
            </w:r>
          </w:p>
        </w:tc>
      </w:tr>
      <w:tr w:rsidR="004247FE" w:rsidRPr="003A31D7" w:rsidTr="004247FE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D21EFF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895B7C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Индустриальная гидравлическая</w:t>
            </w:r>
            <w:r w:rsidR="00A73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40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идкость</w:t>
            </w:r>
            <w:r w:rsidRPr="004E2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B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Shell</w:t>
            </w:r>
            <w:r w:rsidRPr="00AA4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B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TELLUS</w:t>
            </w:r>
            <w:r w:rsidRPr="00AA4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B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AA4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AA4B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AA4BC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Default="0050413F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765AAE" w:rsidRDefault="0050413F" w:rsidP="005041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4E25C1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E25C1">
              <w:rPr>
                <w:rFonts w:ascii="Times New Roman" w:hAnsi="Times New Roman" w:cs="Times New Roman"/>
                <w:sz w:val="24"/>
                <w:szCs w:val="24"/>
              </w:rPr>
              <w:t xml:space="preserve">Тип масла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HV</w:t>
            </w:r>
          </w:p>
          <w:p w:rsidR="004247FE" w:rsidRPr="004E25C1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Кинематическая вязкость,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сСт</w:t>
            </w:r>
            <w:proofErr w:type="spellEnd"/>
            <w:r w:rsidRPr="004E25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47FE" w:rsidRPr="004E25C1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      0</w:t>
            </w:r>
            <w:r w:rsidRPr="004E25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E25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1300</w:t>
            </w:r>
          </w:p>
          <w:p w:rsidR="004247FE" w:rsidRPr="004E25C1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     </w:t>
            </w:r>
            <w:r w:rsidRPr="004E25C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E25C1">
              <w:rPr>
                <w:rFonts w:ascii="Times New Roman" w:hAnsi="Times New Roman" w:cs="Times New Roman"/>
                <w:sz w:val="24"/>
                <w:szCs w:val="24"/>
              </w:rPr>
              <w:t xml:space="preserve">С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32</w:t>
            </w:r>
          </w:p>
          <w:p w:rsidR="004247FE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  100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E25C1">
              <w:rPr>
                <w:rFonts w:ascii="Times New Roman" w:hAnsi="Times New Roman" w:cs="Times New Roman"/>
                <w:sz w:val="24"/>
                <w:szCs w:val="24"/>
              </w:rPr>
              <w:t xml:space="preserve">С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  <w:r w:rsidRPr="004E25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247FE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6091">
              <w:rPr>
                <w:rFonts w:ascii="Times New Roman" w:hAnsi="Times New Roman" w:cs="Times New Roman"/>
                <w:sz w:val="24"/>
                <w:szCs w:val="24"/>
              </w:rPr>
              <w:t xml:space="preserve">Индекс вязкости                       </w:t>
            </w:r>
            <w:r w:rsidRPr="004E25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143</w:t>
            </w:r>
          </w:p>
          <w:p w:rsidR="004247FE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6091">
              <w:rPr>
                <w:rFonts w:ascii="Times New Roman" w:hAnsi="Times New Roman" w:cs="Times New Roman"/>
                <w:sz w:val="24"/>
                <w:szCs w:val="24"/>
              </w:rPr>
              <w:t>лотность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15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С,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872</w:t>
            </w:r>
          </w:p>
          <w:p w:rsidR="004247FE" w:rsidRPr="002E6091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6091">
              <w:rPr>
                <w:rFonts w:ascii="Times New Roman" w:hAnsi="Times New Roman" w:cs="Times New Roman"/>
                <w:sz w:val="24"/>
                <w:szCs w:val="24"/>
              </w:rPr>
              <w:t>Температура вспышки</w:t>
            </w:r>
          </w:p>
          <w:p w:rsidR="004247FE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тигле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E6091">
              <w:rPr>
                <w:rFonts w:ascii="Times New Roman" w:hAnsi="Times New Roman" w:cs="Times New Roman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210</w:t>
            </w:r>
          </w:p>
          <w:p w:rsidR="004247FE" w:rsidRDefault="004247FE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Температура застывания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                         -39</w:t>
            </w:r>
          </w:p>
          <w:p w:rsidR="008270C8" w:rsidRPr="004E25C1" w:rsidRDefault="008270C8" w:rsidP="004247FE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270C8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270C8">
              <w:rPr>
                <w:rFonts w:ascii="Times New Roman" w:hAnsi="Times New Roman" w:cs="Times New Roman"/>
                <w:sz w:val="24"/>
                <w:szCs w:val="24"/>
              </w:rPr>
              <w:t>209л</w:t>
            </w:r>
          </w:p>
        </w:tc>
      </w:tr>
      <w:tr w:rsidR="004247FE" w:rsidRPr="003A31D7" w:rsidTr="004247FE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Pr="00765AA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Индустриальное редукторное масло</w:t>
            </w:r>
          </w:p>
          <w:p w:rsidR="004247FE" w:rsidRPr="00AA4BC0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4BC0">
              <w:rPr>
                <w:rFonts w:ascii="Times New Roman" w:hAnsi="Times New Roman" w:cs="Times New Roman"/>
                <w:b/>
                <w:sz w:val="24"/>
                <w:szCs w:val="24"/>
              </w:rPr>
              <w:t>Shell</w:t>
            </w:r>
            <w:proofErr w:type="spellEnd"/>
            <w:r w:rsidRPr="00AA4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4BC0">
              <w:rPr>
                <w:rFonts w:ascii="Times New Roman" w:hAnsi="Times New Roman" w:cs="Times New Roman"/>
                <w:b/>
                <w:sz w:val="24"/>
                <w:szCs w:val="24"/>
              </w:rPr>
              <w:t>Omala</w:t>
            </w:r>
            <w:proofErr w:type="spellEnd"/>
            <w:r w:rsidRPr="00AA4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S2 G 220</w:t>
            </w:r>
          </w:p>
        </w:tc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Default="0050413F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Pr="00765AAE" w:rsidRDefault="0050413F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Pr="008A1BD5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Класс вязкости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220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Кинематическая вязкость,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При      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                                                     220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При    100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                                                     19,4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Индекс вязкости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100</w:t>
            </w:r>
          </w:p>
          <w:p w:rsidR="004247FE" w:rsidRPr="008A1BD5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Температура вспышки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</w:t>
            </w:r>
            <w:proofErr w:type="gramStart"/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тигле</w:t>
            </w:r>
            <w:proofErr w:type="gramEnd"/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                                      240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Температура застывания,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                           -18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при 15 </w:t>
            </w:r>
            <w:r w:rsidRPr="008A1B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8A1BD5">
              <w:rPr>
                <w:rFonts w:ascii="Times New Roman" w:hAnsi="Times New Roman" w:cs="Times New Roman"/>
                <w:sz w:val="24"/>
                <w:szCs w:val="24"/>
              </w:rPr>
              <w:t>С, кг/м</w:t>
            </w:r>
            <w:r w:rsidRPr="008A1B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899</w:t>
            </w:r>
          </w:p>
          <w:p w:rsidR="008270C8" w:rsidRPr="008A1BD5" w:rsidRDefault="008270C8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70C8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270C8">
              <w:rPr>
                <w:rFonts w:ascii="Times New Roman" w:hAnsi="Times New Roman" w:cs="Times New Roman"/>
                <w:sz w:val="24"/>
                <w:szCs w:val="24"/>
              </w:rPr>
              <w:t>209л</w:t>
            </w:r>
          </w:p>
        </w:tc>
      </w:tr>
      <w:tr w:rsidR="004247FE" w:rsidRPr="003A31D7" w:rsidTr="004247FE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FE" w:rsidRPr="001C434A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FE" w:rsidRPr="00861DEE" w:rsidRDefault="004247FE" w:rsidP="0042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7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EFELE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смазка для цепей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FE" w:rsidRPr="00AA4BC0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FE" w:rsidRPr="00AA4BC0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FE" w:rsidRPr="00A35FC5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5">
              <w:rPr>
                <w:rFonts w:ascii="Times New Roman" w:hAnsi="Times New Roman" w:cs="Times New Roman"/>
                <w:sz w:val="24"/>
                <w:szCs w:val="24"/>
              </w:rPr>
              <w:t>высокая адгезия</w:t>
            </w:r>
          </w:p>
          <w:p w:rsidR="004247FE" w:rsidRPr="00A35FC5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5">
              <w:rPr>
                <w:rFonts w:ascii="Times New Roman" w:hAnsi="Times New Roman" w:cs="Times New Roman"/>
                <w:sz w:val="24"/>
                <w:szCs w:val="24"/>
              </w:rPr>
              <w:t>- отличная коррозионная защита</w:t>
            </w:r>
          </w:p>
          <w:p w:rsidR="004247FE" w:rsidRPr="00A35FC5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антифрикционные наполнители снижают износ узлов в пыльной среде</w:t>
            </w:r>
          </w:p>
          <w:p w:rsidR="004247FE" w:rsidRPr="00A35FC5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35FC5">
              <w:rPr>
                <w:rFonts w:ascii="Times New Roman" w:hAnsi="Times New Roman" w:cs="Times New Roman"/>
                <w:sz w:val="24"/>
                <w:szCs w:val="24"/>
              </w:rPr>
              <w:t>устойчива</w:t>
            </w:r>
            <w:proofErr w:type="gramEnd"/>
            <w:r w:rsidRPr="00A35FC5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 холодной и горячей воды</w:t>
            </w:r>
          </w:p>
          <w:p w:rsidR="004247FE" w:rsidRPr="00A35FC5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5">
              <w:rPr>
                <w:rFonts w:ascii="Times New Roman" w:hAnsi="Times New Roman" w:cs="Times New Roman"/>
                <w:sz w:val="24"/>
                <w:szCs w:val="24"/>
              </w:rPr>
              <w:t>- отличная проникающая способность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высокая защита от износа и снижение трения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обладает свойствами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антиаварийной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смазки</w:t>
            </w:r>
          </w:p>
          <w:p w:rsidR="004247FE" w:rsidRPr="00B67FDD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широкий температурный диапазон -25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С….+150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5">
              <w:rPr>
                <w:rFonts w:ascii="Times New Roman" w:hAnsi="Times New Roman" w:cs="Times New Roman"/>
                <w:sz w:val="24"/>
                <w:szCs w:val="24"/>
              </w:rPr>
              <w:t>- высокие эксплуатацио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нные характеристики 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предотвращает скачкообразное движение</w:t>
            </w:r>
          </w:p>
          <w:p w:rsidR="00A7340B" w:rsidRDefault="00A7340B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Характеристики: </w:t>
            </w:r>
          </w:p>
          <w:p w:rsidR="00A7340B" w:rsidRDefault="00A7340B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  прозрачный желтый;</w:t>
            </w:r>
          </w:p>
          <w:p w:rsidR="00A7340B" w:rsidRDefault="00A7340B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Диапазон рабочих температур,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 -25…+150;</w:t>
            </w:r>
          </w:p>
          <w:p w:rsidR="00A7340B" w:rsidRDefault="00A7340B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Кинематическая вязкость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базового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40B" w:rsidRDefault="00A7340B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масла при 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С, 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   4000;</w:t>
            </w:r>
          </w:p>
          <w:p w:rsidR="00A7340B" w:rsidRDefault="00A7340B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масло минеральное;</w:t>
            </w:r>
          </w:p>
          <w:p w:rsidR="00607C0A" w:rsidRDefault="00607C0A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при 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С, г/см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0,87;</w:t>
            </w:r>
          </w:p>
          <w:p w:rsidR="00A7340B" w:rsidRDefault="00A7340B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C0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коррозии по методу </w:t>
            </w:r>
            <w:proofErr w:type="spellStart"/>
            <w:r w:rsidR="00607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Emcor</w:t>
            </w:r>
            <w:proofErr w:type="spellEnd"/>
            <w:r w:rsidR="00607C0A">
              <w:rPr>
                <w:rFonts w:ascii="Times New Roman" w:hAnsi="Times New Roman" w:cs="Times New Roman"/>
                <w:sz w:val="24"/>
                <w:szCs w:val="24"/>
              </w:rPr>
              <w:t xml:space="preserve"> 0-1;</w:t>
            </w:r>
          </w:p>
          <w:p w:rsidR="00607C0A" w:rsidRDefault="00607C0A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Нагрузка сваривания (испытание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четырехшариковой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машине трения,1450 об/мин/10с)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1200;</w:t>
            </w:r>
          </w:p>
          <w:p w:rsidR="00607C0A" w:rsidRDefault="00607C0A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износ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испытание на </w:t>
            </w:r>
            <w:proofErr w:type="spell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четырехшариковой</w:t>
            </w:r>
            <w:proofErr w:type="spell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машине трения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1450об/мин/800Н/1ч), мм   0,9.</w:t>
            </w:r>
          </w:p>
          <w:p w:rsidR="008270C8" w:rsidRPr="00607C0A" w:rsidRDefault="008270C8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Упаковка    405мл.                    </w:t>
            </w:r>
          </w:p>
        </w:tc>
      </w:tr>
      <w:tr w:rsidR="004247FE" w:rsidRPr="003A31D7" w:rsidTr="004247FE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8F5FF8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E3A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333333"/>
                <w:sz w:val="22"/>
                <w:shd w:val="clear" w:color="auto" w:fill="FFFFFF"/>
                <w:lang w:val="en-US"/>
              </w:rPr>
            </w:pPr>
            <w:r w:rsidRPr="00A7340B">
              <w:rPr>
                <w:rStyle w:val="apple-converted-space"/>
                <w:rFonts w:ascii="Arial" w:eastAsiaTheme="majorEastAsia" w:hAnsi="Arial" w:cs="Arial"/>
                <w:b/>
                <w:color w:val="333333"/>
                <w:shd w:val="clear" w:color="auto" w:fill="FFFFFF"/>
                <w:lang w:val="en-US"/>
              </w:rPr>
              <w:t> </w:t>
            </w:r>
            <w:r w:rsidRPr="00266E3A">
              <w:rPr>
                <w:rFonts w:ascii="Times New Roman" w:hAnsi="Times New Roman" w:cs="Times New Roman"/>
                <w:b/>
                <w:color w:val="333333"/>
                <w:sz w:val="22"/>
                <w:shd w:val="clear" w:color="auto" w:fill="FFFFFF"/>
                <w:lang w:val="en-US"/>
              </w:rPr>
              <w:t xml:space="preserve">LIQUI MOLY </w:t>
            </w:r>
          </w:p>
          <w:p w:rsidR="004247FE" w:rsidRPr="0050413F" w:rsidRDefault="00266E3A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2"/>
                <w:shd w:val="clear" w:color="auto" w:fill="FFFFFF"/>
                <w:lang w:val="en-US"/>
              </w:rPr>
              <w:t>LM-</w:t>
            </w:r>
            <w:r w:rsidR="004247FE" w:rsidRPr="00266E3A">
              <w:rPr>
                <w:rFonts w:ascii="Times New Roman" w:hAnsi="Times New Roman" w:cs="Times New Roman"/>
                <w:b/>
                <w:color w:val="333333"/>
                <w:sz w:val="22"/>
                <w:shd w:val="clear" w:color="auto" w:fill="FFFFFF"/>
                <w:lang w:val="en-US"/>
              </w:rPr>
              <w:t>40 Multi-</w:t>
            </w:r>
            <w:proofErr w:type="spellStart"/>
            <w:r w:rsidR="004247FE" w:rsidRPr="00266E3A">
              <w:rPr>
                <w:rFonts w:ascii="Times New Roman" w:hAnsi="Times New Roman" w:cs="Times New Roman"/>
                <w:b/>
                <w:color w:val="333333"/>
                <w:sz w:val="22"/>
                <w:shd w:val="clear" w:color="auto" w:fill="FFFFFF"/>
                <w:lang w:val="en-US"/>
              </w:rPr>
              <w:t>Funktions</w:t>
            </w:r>
            <w:proofErr w:type="spellEnd"/>
            <w:r w:rsidR="004247FE" w:rsidRPr="00266E3A">
              <w:rPr>
                <w:rFonts w:ascii="Times New Roman" w:hAnsi="Times New Roman" w:cs="Times New Roman"/>
                <w:b/>
                <w:color w:val="333333"/>
                <w:sz w:val="22"/>
                <w:shd w:val="clear" w:color="auto" w:fill="FFFFFF"/>
                <w:lang w:val="en-US"/>
              </w:rPr>
              <w:t>-Spray</w:t>
            </w:r>
            <w:r w:rsidR="004247FE" w:rsidRPr="00266E3A">
              <w:rPr>
                <w:rStyle w:val="apple-converted-space"/>
                <w:rFonts w:ascii="Arial" w:eastAsiaTheme="majorEastAsia" w:hAnsi="Arial" w:cs="Arial"/>
                <w:color w:val="333333"/>
                <w:sz w:val="22"/>
                <w:shd w:val="clear" w:color="auto" w:fill="FFFFFF"/>
                <w:lang w:val="en-US"/>
              </w:rPr>
              <w:t> </w:t>
            </w:r>
            <w:r w:rsidR="004247FE" w:rsidRPr="004247FE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br/>
            </w:r>
          </w:p>
        </w:tc>
        <w:tc>
          <w:tcPr>
            <w:tcW w:w="6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8F5FF8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8F5FF8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04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Default="004247FE" w:rsidP="00266E3A">
            <w:pPr>
              <w:pStyle w:val="ConsPlusNonformat"/>
              <w:rPr>
                <w:rFonts w:ascii="Times New Roman" w:hAnsi="Times New Roman" w:cs="Times New Roman"/>
                <w:color w:val="222222"/>
                <w:sz w:val="24"/>
                <w:shd w:val="clear" w:color="auto" w:fill="FCFDFD"/>
              </w:rPr>
            </w:pPr>
            <w:r w:rsidRPr="004247FE">
              <w:rPr>
                <w:rFonts w:ascii="Times New Roman" w:hAnsi="Times New Roman" w:cs="Times New Roman"/>
                <w:color w:val="222222"/>
                <w:sz w:val="24"/>
                <w:shd w:val="clear" w:color="auto" w:fill="FCFDFD"/>
              </w:rPr>
              <w:t>Средство LM</w:t>
            </w:r>
            <w:r w:rsidR="00266E3A" w:rsidRPr="00266E3A">
              <w:rPr>
                <w:rFonts w:ascii="Times New Roman" w:hAnsi="Times New Roman" w:cs="Times New Roman"/>
                <w:color w:val="222222"/>
                <w:sz w:val="24"/>
                <w:shd w:val="clear" w:color="auto" w:fill="FCFDFD"/>
              </w:rPr>
              <w:t>-</w:t>
            </w:r>
            <w:r w:rsidRPr="004247FE">
              <w:rPr>
                <w:rFonts w:ascii="Times New Roman" w:hAnsi="Times New Roman" w:cs="Times New Roman"/>
                <w:color w:val="222222"/>
                <w:sz w:val="24"/>
                <w:shd w:val="clear" w:color="auto" w:fill="FCFDFD"/>
              </w:rPr>
              <w:t xml:space="preserve">40 </w:t>
            </w:r>
            <w:proofErr w:type="spellStart"/>
            <w:r w:rsidRPr="004247FE">
              <w:rPr>
                <w:rFonts w:ascii="Times New Roman" w:hAnsi="Times New Roman" w:cs="Times New Roman"/>
                <w:color w:val="222222"/>
                <w:sz w:val="24"/>
                <w:shd w:val="clear" w:color="auto" w:fill="FCFDFD"/>
              </w:rPr>
              <w:t>Multi-Funktions-Spray</w:t>
            </w:r>
            <w:proofErr w:type="spellEnd"/>
            <w:r w:rsidRPr="004247FE">
              <w:rPr>
                <w:rFonts w:ascii="Times New Roman" w:hAnsi="Times New Roman" w:cs="Times New Roman"/>
                <w:color w:val="222222"/>
                <w:sz w:val="24"/>
                <w:shd w:val="clear" w:color="auto" w:fill="FCFDFD"/>
              </w:rPr>
              <w:t xml:space="preserve"> является экономически выгодным и универсальным решением сразу нескольких проблем: смазывания, очистки и антикоррозийной защиты трущихся соединений в самых различных областях применения.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жидкий/аэрозоль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слегка желтоватый/прозрачный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приятный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Плотность при 15° C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0,853 г/см3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Темп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оспламенения : &gt;55 °C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Рабочий газ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CO2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лектр</w:t>
            </w:r>
            <w:proofErr w:type="spell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сопротивл</w:t>
            </w:r>
            <w:proofErr w:type="spell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. : 43 x 1011 ом/см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Коэффициент трения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Груз: 100 N сталь/сталь, 0,11мк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Груз: 20 N, POM/сталь, 0,07 </w:t>
            </w:r>
            <w:proofErr w:type="spell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proofErr w:type="spellEnd"/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Способн</w:t>
            </w:r>
            <w:proofErr w:type="spell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преодол</w:t>
            </w:r>
            <w:proofErr w:type="spell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. подъем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TK 9-10-16, 160мм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комбинация присадок, масла, ароматические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вещества, растворители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Защита от коррозии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испытание распыленной соленой водой, DIN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50021&gt;10ч, отшлифованные металлические листы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сырая камера, отшлифованные металлические листы</w:t>
            </w:r>
          </w:p>
          <w:p w:rsidR="00607C0A" w:rsidRP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&gt; 500ч</w:t>
            </w:r>
          </w:p>
          <w:p w:rsidR="00607C0A" w:rsidRDefault="00607C0A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7C0A">
              <w:rPr>
                <w:rFonts w:ascii="Times New Roman" w:hAnsi="Times New Roman" w:cs="Times New Roman"/>
                <w:sz w:val="24"/>
                <w:szCs w:val="24"/>
              </w:rPr>
              <w:t>Вытеснение воды</w:t>
            </w:r>
            <w:proofErr w:type="gramStart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C0A">
              <w:rPr>
                <w:rFonts w:ascii="Times New Roman" w:hAnsi="Times New Roman" w:cs="Times New Roman"/>
                <w:sz w:val="24"/>
                <w:szCs w:val="24"/>
              </w:rPr>
              <w:t xml:space="preserve"> отличное</w:t>
            </w:r>
          </w:p>
          <w:p w:rsidR="008270C8" w:rsidRPr="008F5FF8" w:rsidRDefault="008270C8" w:rsidP="00607C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    400мл.</w:t>
            </w:r>
          </w:p>
        </w:tc>
      </w:tr>
      <w:tr w:rsidR="004247FE" w:rsidRPr="003A31D7" w:rsidTr="004247FE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Default="00A7340B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8F5FF8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Компрессорное масло </w:t>
            </w:r>
            <w:r w:rsidRPr="00AA4BC0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ТНК Компрессор VDL 150</w:t>
            </w:r>
            <w:r w:rsidRPr="00CD4C5A">
              <w:rPr>
                <w:rFonts w:ascii="Times New Roman" w:eastAsiaTheme="majorEastAsia" w:hAnsi="Times New Roman" w:cs="Times New Roman"/>
                <w:color w:val="365F91" w:themeColor="accent1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8F5FF8" w:rsidRDefault="0050413F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8F5FF8" w:rsidRDefault="0050413F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Вязкость кинематическая при 40</w:t>
            </w:r>
            <w:proofErr w:type="gramStart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, мм²/с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151,7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Вязкость кинематическая при 100</w:t>
            </w:r>
            <w:proofErr w:type="gramStart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, мм²/с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Цвет на колориметре ЦНТ, ед.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Зольность, %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Плотность при 20</w:t>
            </w:r>
            <w:proofErr w:type="gramStart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, г/см³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894,7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Кислотное число, мг КОН/г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Температу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 вспышки в открытом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тигле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°С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Температура застывания, °С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Трибологические</w:t>
            </w:r>
            <w:proofErr w:type="spellEnd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 на ЧШМ:</w:t>
            </w:r>
          </w:p>
          <w:p w:rsidR="004247FE" w:rsidRPr="00CD4C5A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индекс задира, </w:t>
            </w:r>
            <w:proofErr w:type="gramStart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кгс)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50(51,8)</w:t>
            </w:r>
          </w:p>
          <w:p w:rsidR="004247FE" w:rsidRDefault="004247FE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износа, </w:t>
            </w:r>
            <w:proofErr w:type="gramStart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CD4C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CD4C5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  <w:p w:rsidR="008270C8" w:rsidRPr="008F5FF8" w:rsidRDefault="008270C8" w:rsidP="004247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     20л.</w:t>
            </w:r>
          </w:p>
        </w:tc>
      </w:tr>
      <w:tr w:rsidR="004247FE" w:rsidRPr="000E0DBE" w:rsidTr="004247FE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FF1323" w:rsidRDefault="00A7340B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E65514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Паста шиномонтажная 10кг</w:t>
            </w:r>
          </w:p>
        </w:tc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1C434A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1152DD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Default="004247FE" w:rsidP="004247FE">
            <w:pPr>
              <w:pStyle w:val="ConsPlusNonformat"/>
              <w:tabs>
                <w:tab w:val="left" w:pos="4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Монтажная паста </w:t>
            </w:r>
            <w:r w:rsidRPr="00FD4F4A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применяется при проведении шиномонтажных работ для быстрого, удобного и безопасного монтажа и демонтажа шин любых типов. Также монтажная паста применяется для защиты диска от коррозии и герметизации.</w:t>
            </w:r>
          </w:p>
          <w:p w:rsidR="006C0205" w:rsidRDefault="006C0205" w:rsidP="004247FE">
            <w:pPr>
              <w:pStyle w:val="ConsPlusNonformat"/>
              <w:tabs>
                <w:tab w:val="left" w:pos="4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Консистенция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кремообразная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густая;</w:t>
            </w:r>
          </w:p>
          <w:p w:rsidR="006C0205" w:rsidRDefault="006C0205" w:rsidP="004247FE">
            <w:pPr>
              <w:pStyle w:val="ConsPlusNonformat"/>
              <w:tabs>
                <w:tab w:val="left" w:pos="4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белый;</w:t>
            </w:r>
          </w:p>
          <w:p w:rsidR="006C0205" w:rsidRDefault="006C0205" w:rsidP="004247FE">
            <w:pPr>
              <w:pStyle w:val="ConsPlusNonformat"/>
              <w:tabs>
                <w:tab w:val="left" w:pos="4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рН-значение 5,5-6,0;</w:t>
            </w:r>
          </w:p>
          <w:p w:rsidR="006C0205" w:rsidRDefault="006C0205" w:rsidP="004247FE">
            <w:pPr>
              <w:pStyle w:val="ConsPlusNonformat"/>
              <w:tabs>
                <w:tab w:val="left" w:pos="4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работы от -15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до +50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С;</w:t>
            </w:r>
          </w:p>
          <w:p w:rsidR="006C0205" w:rsidRDefault="006C0205" w:rsidP="004247FE">
            <w:pPr>
              <w:pStyle w:val="ConsPlusNonformat"/>
              <w:tabs>
                <w:tab w:val="left" w:pos="4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при 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1,04гр/см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70C8" w:rsidRPr="006C0205" w:rsidRDefault="008270C8" w:rsidP="004247FE">
            <w:pPr>
              <w:pStyle w:val="ConsPlusNonformat"/>
              <w:tabs>
                <w:tab w:val="left" w:pos="4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   10кг.</w:t>
            </w:r>
          </w:p>
        </w:tc>
      </w:tr>
    </w:tbl>
    <w:p w:rsidR="006B0D00" w:rsidRDefault="006B0D00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>
        <w:rPr>
          <w:rFonts w:ascii="Times New Roman" w:hAnsi="Times New Roman"/>
          <w:sz w:val="24"/>
          <w:szCs w:val="24"/>
        </w:rPr>
        <w:t>,</w:t>
      </w:r>
      <w:r w:rsidR="00B960FA"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60FA"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D51B2" w:rsidRP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 xml:space="preserve">Необходимо предоставить к товару сертификат </w:t>
      </w:r>
      <w:r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 w:rsidR="00AF17B2" w:rsidRPr="00AF17B2">
        <w:rPr>
          <w:rFonts w:ascii="Times New Roman" w:hAnsi="Times New Roman"/>
          <w:sz w:val="24"/>
          <w:szCs w:val="24"/>
        </w:rPr>
        <w:t>гигиенические сертификаты</w:t>
      </w:r>
      <w:r w:rsidRPr="00AF17B2">
        <w:rPr>
          <w:rFonts w:ascii="Times New Roman" w:hAnsi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</w:t>
      </w:r>
    </w:p>
    <w:p w:rsidR="00A141C9" w:rsidRPr="003A31D7" w:rsidRDefault="00B960FA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</w:t>
      </w:r>
      <w:r w:rsidR="00BD51B2" w:rsidRPr="00BD51B2">
        <w:rPr>
          <w:rFonts w:ascii="Times New Roman" w:hAnsi="Times New Roman"/>
          <w:sz w:val="24"/>
          <w:szCs w:val="24"/>
        </w:rPr>
        <w:t xml:space="preserve"> предоставления гарантий качества товара</w:t>
      </w:r>
      <w:r>
        <w:rPr>
          <w:rFonts w:ascii="Times New Roman" w:hAnsi="Times New Roman"/>
          <w:sz w:val="24"/>
          <w:szCs w:val="24"/>
        </w:rPr>
        <w:t xml:space="preserve"> должен</w:t>
      </w:r>
      <w:r w:rsidR="00BD51B2" w:rsidRPr="00BD51B2"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z w:val="24"/>
          <w:szCs w:val="24"/>
        </w:rPr>
        <w:t>овать</w:t>
      </w:r>
      <w:r w:rsidR="00BD51B2" w:rsidRPr="00BD51B2">
        <w:rPr>
          <w:rFonts w:ascii="Times New Roman" w:hAnsi="Times New Roman"/>
          <w:sz w:val="24"/>
          <w:szCs w:val="24"/>
        </w:rPr>
        <w:t xml:space="preserve"> технической документаци</w:t>
      </w:r>
      <w:r>
        <w:rPr>
          <w:rFonts w:ascii="Times New Roman" w:hAnsi="Times New Roman"/>
          <w:sz w:val="24"/>
          <w:szCs w:val="24"/>
        </w:rPr>
        <w:t>и</w:t>
      </w:r>
      <w:r w:rsidR="00BD51B2" w:rsidRPr="00BD51B2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B67FDD" w:rsidP="008A4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Старший инженер отдела канатных дорог</w:t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8A443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06A92">
        <w:rPr>
          <w:rFonts w:ascii="Times New Roman" w:eastAsia="Times New Roman" w:hAnsi="Times New Roman"/>
          <w:sz w:val="24"/>
          <w:szCs w:val="24"/>
        </w:rPr>
        <w:t>С.М</w:t>
      </w:r>
      <w:r w:rsidR="00314A0C">
        <w:rPr>
          <w:rFonts w:ascii="Times New Roman" w:eastAsia="Times New Roman" w:hAnsi="Times New Roman"/>
          <w:sz w:val="24"/>
          <w:szCs w:val="24"/>
        </w:rPr>
        <w:t>.</w:t>
      </w:r>
      <w:r w:rsidR="00706A92">
        <w:rPr>
          <w:rFonts w:ascii="Times New Roman" w:eastAsia="Times New Roman" w:hAnsi="Times New Roman"/>
          <w:sz w:val="24"/>
          <w:szCs w:val="24"/>
        </w:rPr>
        <w:t>Кобец</w:t>
      </w:r>
      <w:proofErr w:type="spellEnd"/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66E3A" w:rsidRDefault="00266E3A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1C9" w:rsidRPr="00BF04BE" w:rsidRDefault="008A4435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435">
        <w:rPr>
          <w:rFonts w:ascii="Times New Roman" w:eastAsia="Times New Roman" w:hAnsi="Times New Roman" w:cs="Times New Roman"/>
          <w:sz w:val="24"/>
          <w:szCs w:val="24"/>
        </w:rPr>
        <w:t>Начальник отдела канатных дорог</w:t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A44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4435">
        <w:rPr>
          <w:rFonts w:ascii="Times New Roman" w:eastAsia="Times New Roman" w:hAnsi="Times New Roman" w:cs="Times New Roman"/>
          <w:sz w:val="24"/>
          <w:szCs w:val="24"/>
        </w:rPr>
        <w:t>М.Н.Данилов</w:t>
      </w:r>
      <w:proofErr w:type="spellEnd"/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F56A1" w:rsidRDefault="007F56A1" w:rsidP="00B67FDD">
      <w:pPr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руководителя </w:t>
      </w:r>
      <w:r w:rsidR="00B67FDD">
        <w:rPr>
          <w:rFonts w:ascii="Times New Roman" w:eastAsia="Times New Roman" w:hAnsi="Times New Roman" w:cs="Times New Roman"/>
          <w:sz w:val="24"/>
          <w:szCs w:val="24"/>
        </w:rPr>
        <w:t xml:space="preserve">дирекции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С.С.Глебов</w:t>
      </w:r>
      <w:proofErr w:type="spellEnd"/>
    </w:p>
    <w:p w:rsidR="00A844D0" w:rsidRPr="007F56A1" w:rsidRDefault="00A844D0" w:rsidP="007F56A1">
      <w:pPr>
        <w:rPr>
          <w:rFonts w:ascii="Times New Roman" w:eastAsia="Times New Roman" w:hAnsi="Times New Roman" w:cs="Times New Roman"/>
        </w:rPr>
      </w:pPr>
    </w:p>
    <w:sectPr w:rsidR="00A844D0" w:rsidRPr="007F56A1" w:rsidSect="00940049">
      <w:footerReference w:type="default" r:id="rId9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B3F" w:rsidRDefault="002C6B3F" w:rsidP="00243742">
      <w:pPr>
        <w:spacing w:after="0" w:line="240" w:lineRule="auto"/>
      </w:pPr>
      <w:r>
        <w:separator/>
      </w:r>
    </w:p>
  </w:endnote>
  <w:endnote w:type="continuationSeparator" w:id="0">
    <w:p w:rsidR="002C6B3F" w:rsidRDefault="002C6B3F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838938"/>
      <w:docPartObj>
        <w:docPartGallery w:val="Page Numbers (Bottom of Page)"/>
        <w:docPartUnique/>
      </w:docPartObj>
    </w:sdtPr>
    <w:sdtEndPr/>
    <w:sdtContent>
      <w:p w:rsidR="00A00F36" w:rsidRDefault="00AF7B4B" w:rsidP="00A00F36">
        <w:pPr>
          <w:pStyle w:val="a8"/>
          <w:jc w:val="right"/>
        </w:pPr>
        <w:r>
          <w:fldChar w:fldCharType="begin"/>
        </w:r>
        <w:r w:rsidR="00A00F36">
          <w:instrText>PAGE   \* MERGEFORMAT</w:instrText>
        </w:r>
        <w:r>
          <w:fldChar w:fldCharType="separate"/>
        </w:r>
        <w:r w:rsidR="0034557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B3F" w:rsidRDefault="002C6B3F" w:rsidP="00243742">
      <w:pPr>
        <w:spacing w:after="0" w:line="240" w:lineRule="auto"/>
      </w:pPr>
      <w:r>
        <w:separator/>
      </w:r>
    </w:p>
  </w:footnote>
  <w:footnote w:type="continuationSeparator" w:id="0">
    <w:p w:rsidR="002C6B3F" w:rsidRDefault="002C6B3F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30DF"/>
    <w:multiLevelType w:val="multilevel"/>
    <w:tmpl w:val="36A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24E2A"/>
    <w:rsid w:val="00037AE2"/>
    <w:rsid w:val="00037F13"/>
    <w:rsid w:val="000426F2"/>
    <w:rsid w:val="00061901"/>
    <w:rsid w:val="0006554C"/>
    <w:rsid w:val="0009194C"/>
    <w:rsid w:val="000C1115"/>
    <w:rsid w:val="000E0DBE"/>
    <w:rsid w:val="001152DD"/>
    <w:rsid w:val="00130F6B"/>
    <w:rsid w:val="00133923"/>
    <w:rsid w:val="00147DDE"/>
    <w:rsid w:val="00192379"/>
    <w:rsid w:val="001B3875"/>
    <w:rsid w:val="001C106E"/>
    <w:rsid w:val="001C434A"/>
    <w:rsid w:val="001D5CCB"/>
    <w:rsid w:val="00201649"/>
    <w:rsid w:val="00215F25"/>
    <w:rsid w:val="002178BE"/>
    <w:rsid w:val="00243742"/>
    <w:rsid w:val="00266E3A"/>
    <w:rsid w:val="00275465"/>
    <w:rsid w:val="0027792A"/>
    <w:rsid w:val="00280A01"/>
    <w:rsid w:val="0029247E"/>
    <w:rsid w:val="002B30A5"/>
    <w:rsid w:val="002C6B3F"/>
    <w:rsid w:val="002E6091"/>
    <w:rsid w:val="003035FB"/>
    <w:rsid w:val="003101B9"/>
    <w:rsid w:val="00313494"/>
    <w:rsid w:val="00314A0C"/>
    <w:rsid w:val="00317B54"/>
    <w:rsid w:val="003251A9"/>
    <w:rsid w:val="00331A5E"/>
    <w:rsid w:val="00345573"/>
    <w:rsid w:val="0037655A"/>
    <w:rsid w:val="003A6546"/>
    <w:rsid w:val="003B3E88"/>
    <w:rsid w:val="003D48FE"/>
    <w:rsid w:val="003D4A7E"/>
    <w:rsid w:val="003E0D40"/>
    <w:rsid w:val="003F191E"/>
    <w:rsid w:val="003F2799"/>
    <w:rsid w:val="003F6AAE"/>
    <w:rsid w:val="004110F9"/>
    <w:rsid w:val="00412EA0"/>
    <w:rsid w:val="00416217"/>
    <w:rsid w:val="004247FE"/>
    <w:rsid w:val="00443F87"/>
    <w:rsid w:val="00451502"/>
    <w:rsid w:val="004518F1"/>
    <w:rsid w:val="00473FB4"/>
    <w:rsid w:val="004777D0"/>
    <w:rsid w:val="00494BF4"/>
    <w:rsid w:val="004E25C1"/>
    <w:rsid w:val="004E551C"/>
    <w:rsid w:val="00501CA7"/>
    <w:rsid w:val="0050413F"/>
    <w:rsid w:val="005109D4"/>
    <w:rsid w:val="00525720"/>
    <w:rsid w:val="005572EC"/>
    <w:rsid w:val="0057695C"/>
    <w:rsid w:val="005B34A5"/>
    <w:rsid w:val="005B7519"/>
    <w:rsid w:val="005D1667"/>
    <w:rsid w:val="005D2A76"/>
    <w:rsid w:val="00607C0A"/>
    <w:rsid w:val="0061737E"/>
    <w:rsid w:val="006340AE"/>
    <w:rsid w:val="00642E2D"/>
    <w:rsid w:val="0066399D"/>
    <w:rsid w:val="006834C7"/>
    <w:rsid w:val="00695CEC"/>
    <w:rsid w:val="006A283B"/>
    <w:rsid w:val="006B0D00"/>
    <w:rsid w:val="006B41A7"/>
    <w:rsid w:val="006B5987"/>
    <w:rsid w:val="006C0205"/>
    <w:rsid w:val="006C3883"/>
    <w:rsid w:val="006D1D45"/>
    <w:rsid w:val="006F2803"/>
    <w:rsid w:val="00706A92"/>
    <w:rsid w:val="00732CF6"/>
    <w:rsid w:val="00737B65"/>
    <w:rsid w:val="00753D22"/>
    <w:rsid w:val="00765AAE"/>
    <w:rsid w:val="00777AEF"/>
    <w:rsid w:val="00793657"/>
    <w:rsid w:val="007A4DAD"/>
    <w:rsid w:val="007C3BD7"/>
    <w:rsid w:val="007D07A8"/>
    <w:rsid w:val="007E3F9F"/>
    <w:rsid w:val="007F56A1"/>
    <w:rsid w:val="00801CD5"/>
    <w:rsid w:val="00825315"/>
    <w:rsid w:val="008270C8"/>
    <w:rsid w:val="00840908"/>
    <w:rsid w:val="00855C38"/>
    <w:rsid w:val="00861DEE"/>
    <w:rsid w:val="00867A51"/>
    <w:rsid w:val="00873276"/>
    <w:rsid w:val="008804ED"/>
    <w:rsid w:val="00895B7C"/>
    <w:rsid w:val="008A1BD5"/>
    <w:rsid w:val="008A4435"/>
    <w:rsid w:val="008C576B"/>
    <w:rsid w:val="008C5AAB"/>
    <w:rsid w:val="008D00E1"/>
    <w:rsid w:val="008D0B24"/>
    <w:rsid w:val="008E5481"/>
    <w:rsid w:val="008F10BA"/>
    <w:rsid w:val="008F5FF8"/>
    <w:rsid w:val="009139F2"/>
    <w:rsid w:val="009323AA"/>
    <w:rsid w:val="00940049"/>
    <w:rsid w:val="0096334D"/>
    <w:rsid w:val="00964B55"/>
    <w:rsid w:val="009800C4"/>
    <w:rsid w:val="009846A2"/>
    <w:rsid w:val="009924FB"/>
    <w:rsid w:val="009F3CB0"/>
    <w:rsid w:val="00A00F36"/>
    <w:rsid w:val="00A141C9"/>
    <w:rsid w:val="00A25F9D"/>
    <w:rsid w:val="00A35FC5"/>
    <w:rsid w:val="00A45110"/>
    <w:rsid w:val="00A504CA"/>
    <w:rsid w:val="00A628AF"/>
    <w:rsid w:val="00A7340B"/>
    <w:rsid w:val="00A838C2"/>
    <w:rsid w:val="00A844D0"/>
    <w:rsid w:val="00A90335"/>
    <w:rsid w:val="00A90A8D"/>
    <w:rsid w:val="00A94D71"/>
    <w:rsid w:val="00AA33BB"/>
    <w:rsid w:val="00AA4BC0"/>
    <w:rsid w:val="00AA51E1"/>
    <w:rsid w:val="00AB363C"/>
    <w:rsid w:val="00AC063F"/>
    <w:rsid w:val="00AC5E9E"/>
    <w:rsid w:val="00AF17B2"/>
    <w:rsid w:val="00AF6794"/>
    <w:rsid w:val="00AF7B4B"/>
    <w:rsid w:val="00B07469"/>
    <w:rsid w:val="00B1420A"/>
    <w:rsid w:val="00B33088"/>
    <w:rsid w:val="00B36110"/>
    <w:rsid w:val="00B37124"/>
    <w:rsid w:val="00B4190C"/>
    <w:rsid w:val="00B41B57"/>
    <w:rsid w:val="00B53859"/>
    <w:rsid w:val="00B6677C"/>
    <w:rsid w:val="00B67D1B"/>
    <w:rsid w:val="00B67FDD"/>
    <w:rsid w:val="00B713D8"/>
    <w:rsid w:val="00B960FA"/>
    <w:rsid w:val="00BA2219"/>
    <w:rsid w:val="00BA3741"/>
    <w:rsid w:val="00BB20B6"/>
    <w:rsid w:val="00BB3B05"/>
    <w:rsid w:val="00BC4D96"/>
    <w:rsid w:val="00BD51B2"/>
    <w:rsid w:val="00BE3F37"/>
    <w:rsid w:val="00BF04BE"/>
    <w:rsid w:val="00BF70A9"/>
    <w:rsid w:val="00C2127D"/>
    <w:rsid w:val="00C3317B"/>
    <w:rsid w:val="00C35F91"/>
    <w:rsid w:val="00C61BC1"/>
    <w:rsid w:val="00C85DA0"/>
    <w:rsid w:val="00C8664B"/>
    <w:rsid w:val="00C87E63"/>
    <w:rsid w:val="00CA7264"/>
    <w:rsid w:val="00CD3267"/>
    <w:rsid w:val="00CD4C5A"/>
    <w:rsid w:val="00CF6070"/>
    <w:rsid w:val="00D1559A"/>
    <w:rsid w:val="00D21EFF"/>
    <w:rsid w:val="00D278A0"/>
    <w:rsid w:val="00D33770"/>
    <w:rsid w:val="00D34E72"/>
    <w:rsid w:val="00D3749B"/>
    <w:rsid w:val="00D47223"/>
    <w:rsid w:val="00D52AB4"/>
    <w:rsid w:val="00D53A5F"/>
    <w:rsid w:val="00D65F75"/>
    <w:rsid w:val="00D6653C"/>
    <w:rsid w:val="00D901D7"/>
    <w:rsid w:val="00D9438B"/>
    <w:rsid w:val="00D95873"/>
    <w:rsid w:val="00DA75F0"/>
    <w:rsid w:val="00DB01D3"/>
    <w:rsid w:val="00DC17AC"/>
    <w:rsid w:val="00DE0591"/>
    <w:rsid w:val="00DE5614"/>
    <w:rsid w:val="00DE7EEB"/>
    <w:rsid w:val="00DF0478"/>
    <w:rsid w:val="00DF719D"/>
    <w:rsid w:val="00E004AF"/>
    <w:rsid w:val="00E15F6B"/>
    <w:rsid w:val="00E24BAA"/>
    <w:rsid w:val="00E404A4"/>
    <w:rsid w:val="00E511AC"/>
    <w:rsid w:val="00E65514"/>
    <w:rsid w:val="00E8787C"/>
    <w:rsid w:val="00EC08A5"/>
    <w:rsid w:val="00EC3B84"/>
    <w:rsid w:val="00ED4559"/>
    <w:rsid w:val="00EF2A09"/>
    <w:rsid w:val="00EF39FE"/>
    <w:rsid w:val="00F0744A"/>
    <w:rsid w:val="00F40020"/>
    <w:rsid w:val="00F4394B"/>
    <w:rsid w:val="00F563C1"/>
    <w:rsid w:val="00F75E05"/>
    <w:rsid w:val="00F80D62"/>
    <w:rsid w:val="00F8235E"/>
    <w:rsid w:val="00F84485"/>
    <w:rsid w:val="00F9667E"/>
    <w:rsid w:val="00FC4C0C"/>
    <w:rsid w:val="00FD4F4A"/>
    <w:rsid w:val="00FF03A5"/>
    <w:rsid w:val="00FF05FF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D4C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D4C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521B5-50B1-4DBB-9847-EC02FA5F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907</Words>
  <Characters>5174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Бандура Ольга Николаевна</cp:lastModifiedBy>
  <cp:revision>4</cp:revision>
  <cp:lastPrinted>2016-07-06T08:20:00Z</cp:lastPrinted>
  <dcterms:created xsi:type="dcterms:W3CDTF">2017-08-28T11:43:00Z</dcterms:created>
  <dcterms:modified xsi:type="dcterms:W3CDTF">2017-08-28T11:45:00Z</dcterms:modified>
</cp:coreProperties>
</file>