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Pr="00D33B22">
        <w:rPr>
          <w:noProof/>
          <w:sz w:val="22"/>
          <w:szCs w:val="22"/>
        </w:rPr>
        <w:t>«</w:t>
      </w:r>
      <w:r w:rsidR="00B85628" w:rsidRPr="00D33B22">
        <w:rPr>
          <w:noProof/>
          <w:sz w:val="22"/>
          <w:szCs w:val="22"/>
        </w:rPr>
        <w:t>_</w:t>
      </w:r>
      <w:r w:rsidR="008D2CFB">
        <w:rPr>
          <w:noProof/>
          <w:sz w:val="22"/>
          <w:szCs w:val="22"/>
        </w:rPr>
        <w:t>__</w:t>
      </w:r>
      <w:r w:rsidR="00B85628" w:rsidRPr="00D33B22">
        <w:rPr>
          <w:noProof/>
          <w:sz w:val="22"/>
          <w:szCs w:val="22"/>
        </w:rPr>
        <w:t>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BB51BE">
        <w:rPr>
          <w:noProof/>
          <w:sz w:val="22"/>
          <w:szCs w:val="22"/>
        </w:rPr>
        <w:t xml:space="preserve">9 </w:t>
      </w:r>
      <w:r w:rsidRPr="00D33B22">
        <w:rPr>
          <w:sz w:val="22"/>
          <w:szCs w:val="22"/>
        </w:rPr>
        <w:t>г.</w:t>
      </w:r>
    </w:p>
    <w:p w:rsidR="00BE7E34" w:rsidRPr="00D33B22" w:rsidRDefault="00BE7E34" w:rsidP="00462848">
      <w:pPr>
        <w:spacing w:before="0" w:after="0"/>
        <w:ind w:firstLine="567"/>
        <w:rPr>
          <w:sz w:val="22"/>
          <w:szCs w:val="22"/>
        </w:rPr>
      </w:pPr>
    </w:p>
    <w:p w:rsidR="00373BAF" w:rsidRPr="001262E1" w:rsidRDefault="00B85628" w:rsidP="00373BAF">
      <w:pPr>
        <w:ind w:firstLine="567"/>
        <w:rPr>
          <w:bCs/>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373BAF" w:rsidRPr="001262E1">
        <w:rPr>
          <w:sz w:val="22"/>
          <w:szCs w:val="22"/>
        </w:rPr>
        <w:t xml:space="preserve">в лице </w:t>
      </w:r>
      <w:r w:rsidR="00373BAF" w:rsidRPr="0086121E">
        <w:rPr>
          <w:sz w:val="22"/>
          <w:szCs w:val="22"/>
        </w:rPr>
        <w:t xml:space="preserve">директора </w:t>
      </w:r>
      <w:r w:rsidR="00373BAF">
        <w:rPr>
          <w:sz w:val="22"/>
          <w:szCs w:val="22"/>
        </w:rPr>
        <w:t>по информационным технологиям Львова Сергея Владимировича</w:t>
      </w:r>
      <w:r w:rsidR="00373BAF" w:rsidRPr="0086121E">
        <w:rPr>
          <w:sz w:val="22"/>
          <w:szCs w:val="22"/>
        </w:rPr>
        <w:t>, действующе</w:t>
      </w:r>
      <w:r w:rsidR="00373BAF">
        <w:rPr>
          <w:sz w:val="22"/>
          <w:szCs w:val="22"/>
        </w:rPr>
        <w:t>го</w:t>
      </w:r>
      <w:r w:rsidR="00373BAF" w:rsidRPr="0086121E">
        <w:rPr>
          <w:sz w:val="22"/>
          <w:szCs w:val="22"/>
        </w:rPr>
        <w:t xml:space="preserve"> на основании Доверенности № 6</w:t>
      </w:r>
      <w:r w:rsidR="00373BAF">
        <w:rPr>
          <w:sz w:val="22"/>
          <w:szCs w:val="22"/>
        </w:rPr>
        <w:t>6</w:t>
      </w:r>
      <w:r w:rsidR="00373BAF" w:rsidRPr="0086121E">
        <w:rPr>
          <w:sz w:val="22"/>
          <w:szCs w:val="22"/>
        </w:rPr>
        <w:t xml:space="preserve"> от 07.03.2019 года</w:t>
      </w:r>
      <w:r w:rsidR="00373BAF" w:rsidRPr="001262E1">
        <w:rPr>
          <w:sz w:val="22"/>
          <w:szCs w:val="22"/>
        </w:rPr>
        <w:t xml:space="preserve">, с одной стороны, и </w:t>
      </w:r>
    </w:p>
    <w:p w:rsidR="00045134" w:rsidRPr="00D33B22" w:rsidRDefault="008F407A" w:rsidP="00462848">
      <w:pPr>
        <w:spacing w:before="0" w:after="0"/>
        <w:ind w:firstLine="567"/>
        <w:rPr>
          <w:b/>
          <w:bCs/>
          <w:sz w:val="22"/>
          <w:szCs w:val="22"/>
        </w:rPr>
      </w:pPr>
      <w:proofErr w:type="gramStart"/>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476B9E">
        <w:rPr>
          <w:noProof/>
          <w:sz w:val="22"/>
          <w:szCs w:val="22"/>
        </w:rPr>
        <w:t>Локальным ресурсным сметным расчетом</w:t>
      </w:r>
      <w:r w:rsidR="00E02E69">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1C1276">
        <w:rPr>
          <w:noProof/>
          <w:sz w:val="22"/>
          <w:szCs w:val="22"/>
        </w:rPr>
        <w:t xml:space="preserve">, </w:t>
      </w:r>
      <w:r w:rsidR="00373BAF">
        <w:rPr>
          <w:noProof/>
          <w:sz w:val="22"/>
          <w:szCs w:val="22"/>
        </w:rPr>
        <w:t xml:space="preserve">Ведомостью объемов работ (Приложение № 3 к Договору), </w:t>
      </w:r>
      <w:r w:rsidRPr="00D33B22">
        <w:rPr>
          <w:noProof/>
          <w:sz w:val="22"/>
          <w:szCs w:val="22"/>
        </w:rPr>
        <w:t>применимыми нормами и правилами действующего законодательства РФ выполнить</w:t>
      </w:r>
      <w:r w:rsidR="00476B9E">
        <w:rPr>
          <w:noProof/>
          <w:sz w:val="22"/>
          <w:szCs w:val="22"/>
        </w:rPr>
        <w:t xml:space="preserve"> работы по</w:t>
      </w:r>
      <w:r w:rsidR="0003209D" w:rsidRPr="00D33B22">
        <w:rPr>
          <w:noProof/>
          <w:sz w:val="22"/>
          <w:szCs w:val="22"/>
        </w:rPr>
        <w:t xml:space="preserve"> </w:t>
      </w:r>
      <w:r w:rsidR="00476B9E">
        <w:rPr>
          <w:bCs/>
          <w:noProof/>
          <w:sz w:val="22"/>
          <w:szCs w:val="22"/>
        </w:rPr>
        <w:t>м</w:t>
      </w:r>
      <w:r w:rsidR="00476B9E" w:rsidRPr="00476B9E">
        <w:rPr>
          <w:bCs/>
          <w:noProof/>
          <w:sz w:val="22"/>
          <w:szCs w:val="22"/>
        </w:rPr>
        <w:t>онтаж</w:t>
      </w:r>
      <w:r w:rsidR="00476B9E">
        <w:rPr>
          <w:bCs/>
          <w:noProof/>
          <w:sz w:val="22"/>
          <w:szCs w:val="22"/>
        </w:rPr>
        <w:t>у,</w:t>
      </w:r>
      <w:r w:rsidR="00476B9E" w:rsidRPr="00476B9E">
        <w:rPr>
          <w:bCs/>
          <w:noProof/>
          <w:sz w:val="22"/>
          <w:szCs w:val="22"/>
        </w:rPr>
        <w:t xml:space="preserve"> пуско-налад</w:t>
      </w:r>
      <w:r w:rsidR="00476B9E">
        <w:rPr>
          <w:bCs/>
          <w:noProof/>
          <w:sz w:val="22"/>
          <w:szCs w:val="22"/>
        </w:rPr>
        <w:t xml:space="preserve">ке </w:t>
      </w:r>
      <w:r w:rsidR="00373BAF" w:rsidRPr="00373BAF">
        <w:rPr>
          <w:bCs/>
          <w:noProof/>
          <w:sz w:val="22"/>
          <w:szCs w:val="22"/>
        </w:rPr>
        <w:t>систем Автоматизации и Диспетчеризации гостиницы №3</w:t>
      </w:r>
      <w:r w:rsidR="00373BAF">
        <w:rPr>
          <w:bCs/>
          <w:noProof/>
          <w:sz w:val="22"/>
          <w:szCs w:val="22"/>
        </w:rPr>
        <w:t xml:space="preserve"> на отм.</w:t>
      </w:r>
      <w:r w:rsidR="00373BAF" w:rsidRPr="00373BAF">
        <w:rPr>
          <w:bCs/>
          <w:noProof/>
          <w:sz w:val="22"/>
          <w:szCs w:val="22"/>
        </w:rPr>
        <w:t xml:space="preserve"> +960</w:t>
      </w:r>
      <w:r w:rsidR="00E02E69" w:rsidRPr="00E02E69">
        <w:rPr>
          <w:bCs/>
          <w:noProof/>
          <w:sz w:val="22"/>
          <w:szCs w:val="22"/>
        </w:rPr>
        <w:t xml:space="preserve">, расположенной по адресу: 354392 Краснодарский край, г. Сочи, Адлерский район, с. Эсто-Садок, ул. Горная, д. </w:t>
      </w:r>
      <w:r w:rsidR="00476B9E">
        <w:rPr>
          <w:bCs/>
          <w:noProof/>
          <w:sz w:val="22"/>
          <w:szCs w:val="22"/>
        </w:rPr>
        <w:t>6</w:t>
      </w:r>
      <w:r w:rsidR="00E02E69" w:rsidRPr="00E02E69">
        <w:rPr>
          <w:bCs/>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476B9E" w:rsidRPr="00476B9E">
        <w:rPr>
          <w:noProof/>
          <w:sz w:val="22"/>
          <w:szCs w:val="22"/>
        </w:rPr>
        <w:t>Локальным ресурсным сметным расчетом (Приложение №2 к Договору),</w:t>
      </w:r>
      <w:r w:rsidR="00F539C1">
        <w:rPr>
          <w:noProof/>
          <w:sz w:val="22"/>
          <w:szCs w:val="22"/>
        </w:rPr>
        <w:t xml:space="preserve"> </w:t>
      </w:r>
      <w:r w:rsidR="00373BAF">
        <w:rPr>
          <w:noProof/>
          <w:sz w:val="22"/>
          <w:szCs w:val="22"/>
        </w:rPr>
        <w:t xml:space="preserve">Ведомостью объемов работ (Приложение № 3 к Договору), </w:t>
      </w:r>
      <w:r w:rsidRPr="00D33B22">
        <w:rPr>
          <w:noProof/>
          <w:sz w:val="22"/>
          <w:szCs w:val="22"/>
        </w:rPr>
        <w:t xml:space="preserve">являющихся неотъемлемой частью Договора. </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180A4F">
        <w:rPr>
          <w:noProof/>
          <w:sz w:val="22"/>
          <w:szCs w:val="22"/>
        </w:rPr>
        <w:t>, за исключением материалов, передаваемых Заказчиком</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476B9E" w:rsidRPr="00476B9E">
        <w:rPr>
          <w:noProof/>
          <w:sz w:val="22"/>
          <w:szCs w:val="22"/>
        </w:rPr>
        <w:t>Локальным ресурсным сметным расчетом (Приложение №2 к Договору)</w:t>
      </w:r>
      <w:r w:rsidR="004F75F2" w:rsidRPr="00D33B22">
        <w:rPr>
          <w:sz w:val="22"/>
          <w:szCs w:val="22"/>
        </w:rPr>
        <w:t xml:space="preserve">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F539C1">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45502D">
        <w:rPr>
          <w:rFonts w:ascii="Times New Roman" w:hAnsi="Times New Roman" w:cs="Times New Roman"/>
          <w:b w:val="0"/>
          <w:color w:val="auto"/>
          <w:sz w:val="22"/>
          <w:szCs w:val="22"/>
        </w:rPr>
        <w:t xml:space="preserve">Локального ресурсного сметного расчета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45502D">
        <w:rPr>
          <w:noProof/>
          <w:sz w:val="22"/>
          <w:szCs w:val="22"/>
        </w:rPr>
        <w:t xml:space="preserve">Локальных ресурсных сметных расчетах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Pr="00A84829" w:rsidRDefault="00C1511B" w:rsidP="00462848">
      <w:pPr>
        <w:spacing w:before="0" w:after="0"/>
        <w:ind w:firstLine="567"/>
        <w:rPr>
          <w:sz w:val="22"/>
          <w:szCs w:val="22"/>
        </w:rPr>
      </w:pPr>
      <w:r w:rsidRPr="00C1511B">
        <w:rPr>
          <w:sz w:val="22"/>
          <w:szCs w:val="22"/>
        </w:rPr>
        <w:t xml:space="preserve">2.10.1. Аванс в размере </w:t>
      </w:r>
      <w:r w:rsidR="00476B9E">
        <w:rPr>
          <w:sz w:val="22"/>
          <w:szCs w:val="22"/>
        </w:rPr>
        <w:t>5</w:t>
      </w:r>
      <w:r w:rsidR="00EB0FC2">
        <w:rPr>
          <w:sz w:val="22"/>
          <w:szCs w:val="22"/>
        </w:rPr>
        <w:t>0</w:t>
      </w:r>
      <w:r w:rsidR="00B03908">
        <w:rPr>
          <w:sz w:val="22"/>
          <w:szCs w:val="22"/>
        </w:rPr>
        <w:t>%</w:t>
      </w:r>
      <w:r w:rsidRPr="00C1511B">
        <w:rPr>
          <w:sz w:val="22"/>
          <w:szCs w:val="22"/>
        </w:rPr>
        <w:t xml:space="preserve"> (</w:t>
      </w:r>
      <w:r w:rsidR="00476B9E">
        <w:rPr>
          <w:sz w:val="22"/>
          <w:szCs w:val="22"/>
        </w:rPr>
        <w:t>Пятьдесят</w:t>
      </w:r>
      <w:r w:rsidRPr="00C1511B">
        <w:rPr>
          <w:sz w:val="22"/>
          <w:szCs w:val="22"/>
        </w:rPr>
        <w:t xml:space="preserve">  процентов) от </w:t>
      </w:r>
      <w:r w:rsidR="0045502D">
        <w:rPr>
          <w:sz w:val="22"/>
          <w:szCs w:val="22"/>
        </w:rPr>
        <w:t>цены Договора</w:t>
      </w:r>
      <w:r w:rsidRPr="00C1511B">
        <w:rPr>
          <w:sz w:val="22"/>
          <w:szCs w:val="22"/>
        </w:rPr>
        <w:t>, указанной в п. 2.1 Договора, что составляет</w:t>
      </w:r>
      <w:proofErr w:type="gramStart"/>
      <w:r w:rsidRPr="00C1511B">
        <w:rPr>
          <w:sz w:val="22"/>
          <w:szCs w:val="22"/>
        </w:rPr>
        <w:t xml:space="preserve">: </w:t>
      </w:r>
      <w:r w:rsidRPr="00C1511B">
        <w:rPr>
          <w:b/>
          <w:sz w:val="22"/>
          <w:szCs w:val="22"/>
        </w:rPr>
        <w:t>_______________</w:t>
      </w:r>
      <w:r w:rsidRPr="00C1511B">
        <w:rPr>
          <w:b/>
          <w:bCs/>
          <w:sz w:val="22"/>
          <w:szCs w:val="22"/>
          <w:lang w:bidi="ru-RU"/>
        </w:rPr>
        <w:t xml:space="preserve">(__________________) </w:t>
      </w:r>
      <w:proofErr w:type="gramEnd"/>
      <w:r w:rsidRPr="00C1511B">
        <w:rPr>
          <w:b/>
          <w:sz w:val="22"/>
          <w:szCs w:val="22"/>
        </w:rPr>
        <w:t>рублей ____копеек</w:t>
      </w:r>
      <w:r w:rsidRPr="00C1511B">
        <w:rPr>
          <w:sz w:val="22"/>
          <w:szCs w:val="22"/>
        </w:rPr>
        <w:t xml:space="preserve">, в том числе НДС </w:t>
      </w:r>
      <w:r w:rsidR="00EB0FC2">
        <w:rPr>
          <w:i/>
          <w:sz w:val="22"/>
          <w:szCs w:val="22"/>
        </w:rPr>
        <w:t>20</w:t>
      </w:r>
      <w:r w:rsidRPr="00C1511B">
        <w:rPr>
          <w:i/>
          <w:sz w:val="22"/>
          <w:szCs w:val="22"/>
        </w:rPr>
        <w:t xml:space="preserve">%  - </w:t>
      </w:r>
      <w:r w:rsidRPr="00C1511B">
        <w:rPr>
          <w:b/>
          <w:i/>
          <w:sz w:val="22"/>
          <w:szCs w:val="22"/>
        </w:rPr>
        <w:t xml:space="preserve">______________  (__________________) </w:t>
      </w:r>
      <w:r w:rsidRPr="00C1511B">
        <w:rPr>
          <w:i/>
          <w:sz w:val="22"/>
          <w:szCs w:val="22"/>
        </w:rPr>
        <w:t xml:space="preserve">рублей </w:t>
      </w:r>
      <w:r w:rsidRPr="00C1511B">
        <w:rPr>
          <w:b/>
          <w:i/>
          <w:sz w:val="22"/>
          <w:szCs w:val="22"/>
        </w:rPr>
        <w:t>___</w:t>
      </w:r>
      <w:r w:rsidRPr="00C1511B">
        <w:rPr>
          <w:i/>
          <w:sz w:val="22"/>
          <w:szCs w:val="22"/>
        </w:rPr>
        <w:t xml:space="preserve"> копеек /НДС не предусмотрен (выбрать необходимое), </w:t>
      </w:r>
      <w:r w:rsidRPr="00C1511B">
        <w:rPr>
          <w:sz w:val="22"/>
          <w:szCs w:val="22"/>
        </w:rPr>
        <w:t>оплачивается Заказчиком</w:t>
      </w:r>
      <w:r w:rsidRPr="00C1511B">
        <w:rPr>
          <w:i/>
          <w:sz w:val="22"/>
          <w:szCs w:val="22"/>
        </w:rPr>
        <w:t xml:space="preserve">  </w:t>
      </w:r>
      <w:r w:rsidRPr="00C1511B">
        <w:rPr>
          <w:sz w:val="22"/>
          <w:szCs w:val="22"/>
        </w:rPr>
        <w:t xml:space="preserve">в течение </w:t>
      </w:r>
      <w:r w:rsidR="0045502D">
        <w:rPr>
          <w:sz w:val="22"/>
          <w:szCs w:val="22"/>
        </w:rPr>
        <w:t>10</w:t>
      </w:r>
      <w:r w:rsidRPr="00C1511B">
        <w:rPr>
          <w:sz w:val="22"/>
          <w:szCs w:val="22"/>
        </w:rPr>
        <w:t xml:space="preserve"> (</w:t>
      </w:r>
      <w:r w:rsidR="0045502D">
        <w:rPr>
          <w:sz w:val="22"/>
          <w:szCs w:val="22"/>
        </w:rPr>
        <w:t>Десяти</w:t>
      </w:r>
      <w:r w:rsidRPr="00C1511B">
        <w:rPr>
          <w:sz w:val="22"/>
          <w:szCs w:val="22"/>
        </w:rPr>
        <w:t xml:space="preserve">) </w:t>
      </w:r>
      <w:r w:rsidR="00F404F3">
        <w:rPr>
          <w:sz w:val="22"/>
          <w:szCs w:val="22"/>
        </w:rPr>
        <w:t>банковских</w:t>
      </w:r>
      <w:r w:rsidRPr="00C1511B">
        <w:rPr>
          <w:sz w:val="22"/>
          <w:szCs w:val="22"/>
        </w:rPr>
        <w:t xml:space="preserve"> дней с момента заключения Договора и предоставления счета на оплату.</w:t>
      </w:r>
      <w:r w:rsidR="00A84829">
        <w:rPr>
          <w:sz w:val="22"/>
          <w:szCs w:val="22"/>
        </w:rPr>
        <w:t xml:space="preserve"> </w:t>
      </w:r>
      <w:r w:rsidR="00A84829" w:rsidRPr="00A84829">
        <w:rPr>
          <w:sz w:val="22"/>
          <w:szCs w:val="22"/>
        </w:rPr>
        <w:t>Согласно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A84829" w:rsidRPr="00A84829" w:rsidRDefault="008B23DF" w:rsidP="00462848">
      <w:pPr>
        <w:spacing w:before="0" w:after="0"/>
        <w:ind w:firstLine="567"/>
        <w:rPr>
          <w:sz w:val="22"/>
          <w:szCs w:val="22"/>
        </w:rPr>
      </w:pPr>
      <w:r>
        <w:rPr>
          <w:sz w:val="22"/>
          <w:szCs w:val="22"/>
        </w:rPr>
        <w:t>2.10.</w:t>
      </w:r>
      <w:r w:rsidR="00A84829">
        <w:rPr>
          <w:sz w:val="22"/>
          <w:szCs w:val="22"/>
        </w:rPr>
        <w:t>2</w:t>
      </w:r>
      <w:r>
        <w:rPr>
          <w:sz w:val="22"/>
          <w:szCs w:val="22"/>
        </w:rPr>
        <w:t>.</w:t>
      </w:r>
      <w:r w:rsidR="00F404F3">
        <w:rPr>
          <w:sz w:val="22"/>
          <w:szCs w:val="22"/>
        </w:rPr>
        <w:t xml:space="preserve"> </w:t>
      </w:r>
      <w:r w:rsidR="00654AA6" w:rsidRPr="00654AA6">
        <w:rPr>
          <w:sz w:val="22"/>
          <w:szCs w:val="22"/>
        </w:rPr>
        <w:t xml:space="preserve">Оплата выполненных Работ </w:t>
      </w:r>
      <w:r w:rsidR="00654AA6">
        <w:rPr>
          <w:sz w:val="22"/>
          <w:szCs w:val="22"/>
        </w:rPr>
        <w:t xml:space="preserve">осуществляется Заказчиком </w:t>
      </w:r>
      <w:r w:rsidR="00654AA6" w:rsidRPr="00654AA6">
        <w:rPr>
          <w:sz w:val="22"/>
          <w:szCs w:val="22"/>
        </w:rPr>
        <w:t>в течение 10 (Десяти) банковских дней по завершении полного объема работ на основании подписанных Сторонами Актов о приемке выполненных работ. Из стоимости Работ, предъявленных к оплате, подлежит пропорциональному вычету сумма авансового платежа, уплаченного Заказчиком.</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03908"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p>
    <w:p w:rsidR="00B03908" w:rsidRDefault="00B03908" w:rsidP="00462848">
      <w:pPr>
        <w:pStyle w:val="af7"/>
        <w:spacing w:before="0" w:after="0"/>
        <w:ind w:left="0" w:firstLine="567"/>
        <w:rPr>
          <w:sz w:val="22"/>
          <w:szCs w:val="22"/>
        </w:rPr>
      </w:pPr>
      <w:r>
        <w:rPr>
          <w:sz w:val="22"/>
          <w:szCs w:val="22"/>
        </w:rPr>
        <w:t xml:space="preserve">Начало: </w:t>
      </w:r>
      <w:r w:rsidR="0016281D" w:rsidRPr="00DB49F4">
        <w:rPr>
          <w:sz w:val="22"/>
          <w:szCs w:val="22"/>
        </w:rPr>
        <w:t xml:space="preserve"> </w:t>
      </w:r>
      <w:proofErr w:type="gramStart"/>
      <w:r w:rsidR="001E6EE5" w:rsidRPr="001E6EE5">
        <w:rPr>
          <w:sz w:val="22"/>
          <w:szCs w:val="22"/>
        </w:rPr>
        <w:t>с даты поступления</w:t>
      </w:r>
      <w:proofErr w:type="gramEnd"/>
      <w:r w:rsidR="001E6EE5" w:rsidRPr="001E6EE5">
        <w:rPr>
          <w:sz w:val="22"/>
          <w:szCs w:val="22"/>
        </w:rPr>
        <w:t xml:space="preserve"> авансового платежа на банковский счет </w:t>
      </w:r>
      <w:r w:rsidR="00476B9E">
        <w:rPr>
          <w:sz w:val="22"/>
          <w:szCs w:val="22"/>
        </w:rPr>
        <w:t>Подрядчика</w:t>
      </w:r>
      <w:r>
        <w:rPr>
          <w:sz w:val="22"/>
          <w:szCs w:val="22"/>
        </w:rPr>
        <w:t>;</w:t>
      </w:r>
    </w:p>
    <w:p w:rsidR="0070073F" w:rsidRDefault="00476B9E" w:rsidP="00462848">
      <w:pPr>
        <w:pStyle w:val="af7"/>
        <w:spacing w:before="0" w:after="0"/>
        <w:ind w:left="0" w:firstLine="567"/>
        <w:rPr>
          <w:sz w:val="22"/>
          <w:szCs w:val="22"/>
        </w:rPr>
      </w:pPr>
      <w:r>
        <w:rPr>
          <w:sz w:val="22"/>
          <w:szCs w:val="22"/>
        </w:rPr>
        <w:t>Общий срок выполнения работ  - 7</w:t>
      </w:r>
      <w:r w:rsidR="00373BAF">
        <w:rPr>
          <w:sz w:val="22"/>
          <w:szCs w:val="22"/>
        </w:rPr>
        <w:t>0</w:t>
      </w:r>
      <w:r w:rsidR="00BB2C0E">
        <w:rPr>
          <w:sz w:val="22"/>
          <w:szCs w:val="22"/>
        </w:rPr>
        <w:t xml:space="preserve"> </w:t>
      </w:r>
      <w:r w:rsidRPr="00476B9E">
        <w:rPr>
          <w:bCs/>
          <w:sz w:val="22"/>
          <w:szCs w:val="22"/>
        </w:rPr>
        <w:t xml:space="preserve">(семьдесят) календарных дней с момента перечисления денежных средств на расчетный счет </w:t>
      </w:r>
      <w:r>
        <w:rPr>
          <w:bCs/>
          <w:sz w:val="22"/>
          <w:szCs w:val="22"/>
        </w:rPr>
        <w:t>Подрядчика;</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180A4F" w:rsidRPr="00180A4F" w:rsidRDefault="00180A4F" w:rsidP="00180A4F">
      <w:pPr>
        <w:spacing w:before="0" w:after="0"/>
        <w:ind w:firstLine="567"/>
        <w:rPr>
          <w:sz w:val="22"/>
          <w:szCs w:val="22"/>
        </w:rPr>
      </w:pPr>
      <w:r w:rsidRPr="00180A4F">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180A4F" w:rsidRPr="00180A4F" w:rsidRDefault="00180A4F" w:rsidP="00180A4F">
      <w:pPr>
        <w:spacing w:before="0" w:after="0"/>
        <w:ind w:firstLine="567"/>
        <w:rPr>
          <w:bCs/>
          <w:sz w:val="22"/>
          <w:szCs w:val="22"/>
        </w:rPr>
      </w:pPr>
      <w:r w:rsidRPr="00180A4F">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180A4F" w:rsidRPr="00180A4F" w:rsidRDefault="00180A4F" w:rsidP="00180A4F">
      <w:pPr>
        <w:spacing w:before="0" w:after="0"/>
        <w:ind w:firstLine="567"/>
        <w:rPr>
          <w:sz w:val="22"/>
          <w:szCs w:val="22"/>
        </w:rPr>
      </w:pPr>
      <w:r w:rsidRPr="00180A4F">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180A4F" w:rsidRPr="00180A4F" w:rsidRDefault="00180A4F" w:rsidP="00180A4F">
      <w:pPr>
        <w:spacing w:before="0" w:after="0"/>
        <w:ind w:firstLine="567"/>
        <w:rPr>
          <w:sz w:val="22"/>
          <w:szCs w:val="22"/>
        </w:rPr>
      </w:pPr>
      <w:r w:rsidRPr="00180A4F">
        <w:rPr>
          <w:sz w:val="22"/>
          <w:szCs w:val="22"/>
        </w:rPr>
        <w:t xml:space="preserve">5.4. Работы на Объекте осуществляется с частичным использованием материалов Заказчика, переданных Подрядчику на давальческой основе для производства Работ. Заказчик передает Подрядчику </w:t>
      </w:r>
      <w:proofErr w:type="gramStart"/>
      <w:r w:rsidRPr="00180A4F">
        <w:rPr>
          <w:sz w:val="22"/>
          <w:szCs w:val="22"/>
        </w:rPr>
        <w:t>на давальческой основе часть материалов на основании накладной на отпуск материалов на сторону с пометкой</w:t>
      </w:r>
      <w:proofErr w:type="gramEnd"/>
      <w:r w:rsidRPr="00180A4F">
        <w:rPr>
          <w:sz w:val="22"/>
          <w:szCs w:val="22"/>
        </w:rPr>
        <w:t xml:space="preserve"> «давальческие материалы» (форма М-15), согласно Комплектовочной ведомости. В </w:t>
      </w:r>
      <w:proofErr w:type="gramStart"/>
      <w:r w:rsidRPr="00180A4F">
        <w:rPr>
          <w:sz w:val="22"/>
          <w:szCs w:val="22"/>
        </w:rPr>
        <w:t>случае</w:t>
      </w:r>
      <w:proofErr w:type="gramEnd"/>
      <w:r w:rsidRPr="00180A4F">
        <w:rPr>
          <w:sz w:val="22"/>
          <w:szCs w:val="22"/>
        </w:rPr>
        <w:t xml:space="preserve"> использования Подрядчиком Материалов Заказчика не в полном объеме (прекращение работ по инициативе Заказчика, сокращение объемов работ, ошибка в проектной документации и т.д.), после окончания Работ не израсходованные материалы Заказчика возвращаются Заказчику на основании накладной на отпуск материалов на сторону с пометкой «возврат давальческих материалов» (форма М-15). Отчет об израсходованных материалах Заказчика при выполнении Работ представляется к каждому Акту о приемке выполненных работ в виде ведомости переработки давальческих материалов поставки Заказчика, оформленной  по форме, согласованной Сторонами в Приложении № 4 к Договору. </w:t>
      </w:r>
    </w:p>
    <w:p w:rsidR="00180A4F" w:rsidRPr="00180A4F" w:rsidRDefault="00180A4F" w:rsidP="00180A4F">
      <w:pPr>
        <w:spacing w:before="0" w:after="0"/>
        <w:ind w:firstLine="567"/>
        <w:rPr>
          <w:sz w:val="22"/>
          <w:szCs w:val="22"/>
        </w:rPr>
      </w:pPr>
      <w:r w:rsidRPr="00180A4F">
        <w:rPr>
          <w:sz w:val="22"/>
          <w:szCs w:val="22"/>
        </w:rPr>
        <w:t>5.5. Риск утраты или порчи на переданные строительные материалы Заказчика лежит на Подрядчике с момента принятия Подрядчиком материалов Заказчика до момента передачи Заказчику остатка неиспользованных Материалов по накладной (форма М-15) и ведомости переработки давальческих материалов поставки Заказчика.</w:t>
      </w:r>
    </w:p>
    <w:p w:rsidR="00180A4F" w:rsidRPr="00180A4F" w:rsidRDefault="00180A4F" w:rsidP="00180A4F">
      <w:pPr>
        <w:spacing w:before="0" w:after="0"/>
        <w:ind w:firstLine="567"/>
        <w:rPr>
          <w:sz w:val="22"/>
          <w:szCs w:val="22"/>
        </w:rPr>
      </w:pPr>
      <w:r w:rsidRPr="00180A4F">
        <w:rPr>
          <w:sz w:val="22"/>
          <w:szCs w:val="22"/>
        </w:rPr>
        <w:t xml:space="preserve">5.6. В случае утраты или порчи переданных материалов Заказчика, Подрядчик обязан своими силами и за свой счет возместить в натуре </w:t>
      </w:r>
      <w:proofErr w:type="gramStart"/>
      <w:r w:rsidRPr="00180A4F">
        <w:rPr>
          <w:sz w:val="22"/>
          <w:szCs w:val="22"/>
        </w:rPr>
        <w:t>утраченное</w:t>
      </w:r>
      <w:proofErr w:type="gramEnd"/>
      <w:r w:rsidRPr="00180A4F">
        <w:rPr>
          <w:sz w:val="22"/>
          <w:szCs w:val="22"/>
        </w:rPr>
        <w:t xml:space="preserve"> и/или испорченные материалы Заказчика.</w:t>
      </w:r>
    </w:p>
    <w:p w:rsidR="00180A4F" w:rsidRPr="00180A4F" w:rsidRDefault="00180A4F" w:rsidP="00180A4F">
      <w:pPr>
        <w:spacing w:before="0" w:after="0"/>
        <w:ind w:firstLine="567"/>
        <w:rPr>
          <w:sz w:val="22"/>
          <w:szCs w:val="22"/>
        </w:rPr>
      </w:pPr>
      <w:r w:rsidRPr="00180A4F">
        <w:rPr>
          <w:sz w:val="22"/>
          <w:szCs w:val="22"/>
        </w:rPr>
        <w:t xml:space="preserve">5.7. </w:t>
      </w:r>
      <w:proofErr w:type="gramStart"/>
      <w:r w:rsidRPr="00180A4F">
        <w:rPr>
          <w:sz w:val="22"/>
          <w:szCs w:val="22"/>
        </w:rPr>
        <w:t>В случае если Подрядчик не имеет возможности возместить в натуре утраченное или испорченные по его вине материалы Заказчика, он обязан возместить расходы Заказчика, понесенные последним при закупке утраченного (испорченного) оборудования и/или  материалов Заказчика, а также все расходы, понесенные Заказчиком в связи с закупкой такого оборудования и/или  материалов (оплата транспортных, погрузочно-разгрузочных и иных расходов), документально подтвержденных Заказчиком.</w:t>
      </w:r>
      <w:proofErr w:type="gramEnd"/>
    </w:p>
    <w:p w:rsidR="00180A4F" w:rsidRPr="00180A4F" w:rsidRDefault="00180A4F" w:rsidP="00180A4F">
      <w:pPr>
        <w:spacing w:before="0" w:after="0"/>
        <w:ind w:firstLine="567"/>
        <w:rPr>
          <w:sz w:val="22"/>
          <w:szCs w:val="22"/>
        </w:rPr>
      </w:pPr>
      <w:r w:rsidRPr="00180A4F">
        <w:rPr>
          <w:sz w:val="22"/>
          <w:szCs w:val="22"/>
        </w:rPr>
        <w:t>5.8. Подрядчик отвечает за соответствие используемых материалов и оборудования, строительный и иной техники требованиям Договора, в том числе техническим регламентам, спецификациям рабочей документации,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строительная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Акте на исключаемые работы – наименование работ, единица измерения, цена за единицу измерения должны соответствовать </w:t>
      </w:r>
      <w:r w:rsidR="00150437">
        <w:rPr>
          <w:noProof/>
          <w:sz w:val="22"/>
          <w:szCs w:val="22"/>
        </w:rPr>
        <w:t>Локальному ресурсному сметному расчету</w:t>
      </w:r>
      <w:r w:rsidR="00712351" w:rsidRPr="00D33B22">
        <w:rPr>
          <w:noProof/>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150437">
        <w:rPr>
          <w:noProof/>
          <w:sz w:val="22"/>
          <w:szCs w:val="22"/>
        </w:rPr>
        <w:t>Локального ресурсного сметного расчета</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150437">
        <w:rPr>
          <w:sz w:val="22"/>
          <w:szCs w:val="22"/>
        </w:rPr>
        <w:t>Локальный ресурсный сметный расчет</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150437">
        <w:rPr>
          <w:noProof/>
          <w:sz w:val="22"/>
          <w:szCs w:val="22"/>
        </w:rPr>
        <w:t>Локального ресурсного сметного расчета</w:t>
      </w:r>
      <w:r w:rsidR="00150437" w:rsidRPr="00D33B22">
        <w:rPr>
          <w:noProof/>
          <w:sz w:val="22"/>
          <w:szCs w:val="22"/>
        </w:rPr>
        <w:t xml:space="preserve"> </w:t>
      </w:r>
      <w:r w:rsidRPr="00BB57CF">
        <w:rPr>
          <w:sz w:val="22"/>
          <w:szCs w:val="22"/>
        </w:rPr>
        <w:t>Подрядчик, в течение 10</w:t>
      </w:r>
      <w:proofErr w:type="gramEnd"/>
      <w:r w:rsidRPr="00BB57CF">
        <w:rPr>
          <w:sz w:val="22"/>
          <w:szCs w:val="22"/>
        </w:rPr>
        <w:t xml:space="preserve">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9F11A4">
        <w:rPr>
          <w:noProof/>
          <w:sz w:val="22"/>
          <w:szCs w:val="22"/>
        </w:rPr>
        <w:t>Локальный ресурсный сметный расчет</w:t>
      </w:r>
      <w:r w:rsidR="009F11A4" w:rsidRPr="00BB57CF">
        <w:rPr>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620E7A">
        <w:rPr>
          <w:sz w:val="22"/>
          <w:szCs w:val="22"/>
        </w:rPr>
        <w:t>12</w:t>
      </w:r>
      <w:r w:rsidR="00F81983" w:rsidRPr="00F81983">
        <w:rPr>
          <w:sz w:val="22"/>
          <w:szCs w:val="22"/>
        </w:rPr>
        <w:t xml:space="preserve"> (</w:t>
      </w:r>
      <w:r w:rsidR="00620E7A">
        <w:rPr>
          <w:sz w:val="22"/>
          <w:szCs w:val="22"/>
        </w:rPr>
        <w:t>двенадцать</w:t>
      </w:r>
      <w:r w:rsidR="00F81983" w:rsidRPr="00F81983">
        <w:rPr>
          <w:sz w:val="22"/>
          <w:szCs w:val="22"/>
        </w:rPr>
        <w:t>) месяц</w:t>
      </w:r>
      <w:r w:rsidR="00620E7A">
        <w:rPr>
          <w:sz w:val="22"/>
          <w:szCs w:val="22"/>
        </w:rPr>
        <w:t>ев</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A31D72" w:rsidRPr="00A31D72" w:rsidRDefault="00A31D72" w:rsidP="00462848">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Приложение № 2 –</w:t>
      </w:r>
      <w:r w:rsidR="009F11A4">
        <w:rPr>
          <w:noProof/>
          <w:sz w:val="22"/>
          <w:szCs w:val="22"/>
        </w:rPr>
        <w:t>Локальн</w:t>
      </w:r>
      <w:r w:rsidR="00476B9E">
        <w:rPr>
          <w:noProof/>
          <w:sz w:val="22"/>
          <w:szCs w:val="22"/>
        </w:rPr>
        <w:t>ый</w:t>
      </w:r>
      <w:r w:rsidR="009F11A4">
        <w:rPr>
          <w:noProof/>
          <w:sz w:val="22"/>
          <w:szCs w:val="22"/>
        </w:rPr>
        <w:t xml:space="preserve"> ресурсн</w:t>
      </w:r>
      <w:r w:rsidR="00476B9E">
        <w:rPr>
          <w:noProof/>
          <w:sz w:val="22"/>
          <w:szCs w:val="22"/>
        </w:rPr>
        <w:t>ый</w:t>
      </w:r>
      <w:r w:rsidR="009F11A4">
        <w:rPr>
          <w:noProof/>
          <w:sz w:val="22"/>
          <w:szCs w:val="22"/>
        </w:rPr>
        <w:t xml:space="preserve"> сметн</w:t>
      </w:r>
      <w:r w:rsidR="00476B9E">
        <w:rPr>
          <w:noProof/>
          <w:sz w:val="22"/>
          <w:szCs w:val="22"/>
        </w:rPr>
        <w:t>ый расчет</w:t>
      </w:r>
      <w:r w:rsidR="009F11A4">
        <w:rPr>
          <w:sz w:val="22"/>
          <w:szCs w:val="22"/>
        </w:rPr>
        <w:t>;</w:t>
      </w:r>
    </w:p>
    <w:p w:rsidR="001174D1" w:rsidRDefault="001174D1" w:rsidP="00462848">
      <w:pPr>
        <w:spacing w:before="0" w:after="0"/>
        <w:ind w:firstLine="567"/>
        <w:rPr>
          <w:sz w:val="22"/>
          <w:szCs w:val="22"/>
        </w:rPr>
      </w:pPr>
      <w:r>
        <w:rPr>
          <w:sz w:val="22"/>
          <w:szCs w:val="22"/>
        </w:rPr>
        <w:t>Приложени</w:t>
      </w:r>
      <w:r w:rsidR="00180A4F">
        <w:rPr>
          <w:sz w:val="22"/>
          <w:szCs w:val="22"/>
        </w:rPr>
        <w:t>е № 3 – Ведомость объемов работ;</w:t>
      </w:r>
    </w:p>
    <w:p w:rsidR="00180A4F" w:rsidRDefault="00180A4F" w:rsidP="00180A4F">
      <w:pPr>
        <w:spacing w:before="0" w:after="0"/>
        <w:ind w:firstLine="567"/>
        <w:rPr>
          <w:bCs/>
          <w:sz w:val="22"/>
          <w:szCs w:val="22"/>
        </w:rPr>
      </w:pPr>
      <w:r w:rsidRPr="00DB49F4">
        <w:rPr>
          <w:noProof/>
          <w:sz w:val="22"/>
          <w:szCs w:val="22"/>
        </w:rPr>
        <w:t xml:space="preserve">Приложение № 4 - </w:t>
      </w:r>
      <w:r w:rsidRPr="00DB49F4">
        <w:rPr>
          <w:bCs/>
          <w:sz w:val="22"/>
          <w:szCs w:val="22"/>
        </w:rPr>
        <w:t>Ведомость переработки давальческих материалов поставки Заказчика.</w:t>
      </w:r>
    </w:p>
    <w:p w:rsidR="00180A4F" w:rsidRDefault="00180A4F" w:rsidP="00462848">
      <w:pPr>
        <w:spacing w:before="0" w:after="0"/>
        <w:ind w:firstLine="567"/>
        <w:rPr>
          <w:sz w:val="22"/>
          <w:szCs w:val="22"/>
        </w:rPr>
      </w:pP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A87E27">
        <w:rPr>
          <w:sz w:val="22"/>
          <w:szCs w:val="22"/>
        </w:rPr>
        <w:t xml:space="preserve"> </w:t>
      </w:r>
      <w:proofErr w:type="gramStart"/>
      <w:r w:rsidRPr="00A87E27">
        <w:rPr>
          <w:sz w:val="22"/>
          <w:szCs w:val="22"/>
        </w:rPr>
        <w:t>интересах</w:t>
      </w:r>
      <w:proofErr w:type="gramEnd"/>
      <w:r w:rsidRPr="00A87E27">
        <w:rPr>
          <w:sz w:val="22"/>
          <w:szCs w:val="22"/>
        </w:rPr>
        <w:t xml:space="preserve">; </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009C1CDC">
        <w:rPr>
          <w:sz w:val="22"/>
          <w:szCs w:val="22"/>
        </w:rPr>
        <w:t>а</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A87E27">
        <w:rPr>
          <w:sz w:val="22"/>
          <w:szCs w:val="22"/>
        </w:rPr>
        <w:t xml:space="preserve">@karousel.ru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9C1CDC">
        <w:rPr>
          <w:sz w:val="22"/>
          <w:szCs w:val="22"/>
        </w:rPr>
        <w:t>Подрядчику</w:t>
      </w:r>
      <w:r w:rsidRPr="00A87E27">
        <w:rPr>
          <w:sz w:val="22"/>
          <w:szCs w:val="22"/>
        </w:rPr>
        <w:t xml:space="preserve"> 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462848">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462848">
            <w:pPr>
              <w:spacing w:before="0" w:after="0"/>
              <w:ind w:firstLine="0"/>
            </w:pPr>
            <w:r w:rsidRPr="00D33B22">
              <w:rPr>
                <w:sz w:val="22"/>
                <w:szCs w:val="22"/>
              </w:rPr>
              <w:t>Юр. адрес</w:t>
            </w:r>
            <w:r w:rsidR="00FC3477" w:rsidRPr="00D33B22">
              <w:rPr>
                <w:sz w:val="22"/>
                <w:szCs w:val="22"/>
              </w:rPr>
              <w:t xml:space="preserve">: 354000, Краснодарский край, г. Сочи, ул. </w:t>
            </w:r>
            <w:proofErr w:type="gramStart"/>
            <w:r w:rsidR="00FC3477" w:rsidRPr="00D33B22">
              <w:rPr>
                <w:sz w:val="22"/>
                <w:szCs w:val="22"/>
              </w:rPr>
              <w:t>Северная</w:t>
            </w:r>
            <w:proofErr w:type="gramEnd"/>
            <w:r w:rsidR="00FC3477" w:rsidRPr="00D33B22">
              <w:rPr>
                <w:sz w:val="22"/>
                <w:szCs w:val="22"/>
              </w:rPr>
              <w:t>,14а</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462848">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903616" w:rsidRPr="00903616" w:rsidTr="004F3E73">
        <w:trPr>
          <w:trHeight w:val="1269"/>
          <w:jc w:val="center"/>
        </w:trPr>
        <w:tc>
          <w:tcPr>
            <w:tcW w:w="2557" w:type="pct"/>
          </w:tcPr>
          <w:p w:rsidR="00903616" w:rsidRDefault="00903616" w:rsidP="00462848">
            <w:pPr>
              <w:spacing w:before="0" w:after="0"/>
              <w:ind w:firstLine="0"/>
            </w:pPr>
          </w:p>
          <w:p w:rsidR="00373BAF" w:rsidRPr="00FF3C71" w:rsidRDefault="00373BAF" w:rsidP="001174D1">
            <w:pPr>
              <w:tabs>
                <w:tab w:val="left" w:pos="284"/>
                <w:tab w:val="left" w:pos="8364"/>
              </w:tabs>
              <w:spacing w:before="0" w:after="0"/>
              <w:ind w:left="142" w:firstLine="0"/>
              <w:rPr>
                <w:b/>
              </w:rPr>
            </w:pPr>
            <w:r w:rsidRPr="00FF3C71">
              <w:rPr>
                <w:b/>
                <w:sz w:val="22"/>
                <w:szCs w:val="22"/>
              </w:rPr>
              <w:t xml:space="preserve">Директор по </w:t>
            </w:r>
            <w:proofErr w:type="gramStart"/>
            <w:r w:rsidRPr="00FF3C71">
              <w:rPr>
                <w:b/>
                <w:sz w:val="22"/>
                <w:szCs w:val="22"/>
              </w:rPr>
              <w:t>информационным</w:t>
            </w:r>
            <w:proofErr w:type="gramEnd"/>
            <w:r w:rsidRPr="00FF3C71">
              <w:rPr>
                <w:b/>
                <w:sz w:val="22"/>
                <w:szCs w:val="22"/>
              </w:rPr>
              <w:t xml:space="preserve"> </w:t>
            </w:r>
          </w:p>
          <w:p w:rsidR="00373BAF" w:rsidRPr="00FF3C71" w:rsidRDefault="00373BAF" w:rsidP="001174D1">
            <w:pPr>
              <w:tabs>
                <w:tab w:val="left" w:pos="284"/>
                <w:tab w:val="left" w:pos="8364"/>
              </w:tabs>
              <w:spacing w:before="0" w:after="0"/>
              <w:ind w:left="142" w:firstLine="0"/>
              <w:rPr>
                <w:b/>
                <w:color w:val="000000" w:themeColor="text1"/>
              </w:rPr>
            </w:pPr>
            <w:r w:rsidRPr="00FF3C71">
              <w:rPr>
                <w:b/>
                <w:sz w:val="22"/>
                <w:szCs w:val="22"/>
              </w:rPr>
              <w:t xml:space="preserve">технологиям </w:t>
            </w:r>
          </w:p>
          <w:p w:rsidR="00373BAF" w:rsidRDefault="00373BAF" w:rsidP="001174D1">
            <w:pPr>
              <w:tabs>
                <w:tab w:val="left" w:pos="284"/>
                <w:tab w:val="left" w:pos="8364"/>
              </w:tabs>
              <w:ind w:left="142" w:firstLine="0"/>
              <w:rPr>
                <w:b/>
                <w:color w:val="000000" w:themeColor="text1"/>
              </w:rPr>
            </w:pPr>
          </w:p>
          <w:p w:rsidR="00373BAF" w:rsidRPr="000714A6" w:rsidRDefault="00373BAF" w:rsidP="001174D1">
            <w:pPr>
              <w:tabs>
                <w:tab w:val="left" w:pos="284"/>
                <w:tab w:val="left" w:pos="8364"/>
              </w:tabs>
              <w:ind w:left="142" w:firstLine="0"/>
              <w:rPr>
                <w:b/>
                <w:color w:val="000000" w:themeColor="text1"/>
              </w:rPr>
            </w:pPr>
            <w:r w:rsidRPr="000714A6">
              <w:rPr>
                <w:b/>
                <w:color w:val="000000" w:themeColor="text1"/>
                <w:sz w:val="22"/>
                <w:szCs w:val="22"/>
              </w:rPr>
              <w:t>________________/</w:t>
            </w:r>
            <w:r>
              <w:rPr>
                <w:b/>
                <w:color w:val="000000" w:themeColor="text1"/>
                <w:sz w:val="22"/>
                <w:szCs w:val="22"/>
              </w:rPr>
              <w:t>С.В. Львов</w:t>
            </w:r>
            <w:r w:rsidRPr="000714A6">
              <w:rPr>
                <w:b/>
                <w:color w:val="000000" w:themeColor="text1"/>
                <w:sz w:val="22"/>
                <w:szCs w:val="22"/>
              </w:rPr>
              <w:t>/</w:t>
            </w:r>
          </w:p>
          <w:p w:rsidR="00903616" w:rsidRPr="00903616" w:rsidRDefault="00373BAF" w:rsidP="001174D1">
            <w:pPr>
              <w:spacing w:before="0" w:after="0"/>
              <w:ind w:left="142" w:firstLine="0"/>
            </w:pPr>
            <w:proofErr w:type="spellStart"/>
            <w:r w:rsidRPr="000714A6">
              <w:rPr>
                <w:b/>
                <w:color w:val="000000" w:themeColor="text1"/>
                <w:sz w:val="22"/>
                <w:szCs w:val="22"/>
              </w:rPr>
              <w:t>м.п</w:t>
            </w:r>
            <w:proofErr w:type="spellEnd"/>
            <w:r w:rsidRPr="000714A6">
              <w:rPr>
                <w:b/>
                <w:color w:val="000000" w:themeColor="text1"/>
                <w:sz w:val="22"/>
                <w:szCs w:val="22"/>
              </w:rPr>
              <w:t>.</w:t>
            </w:r>
          </w:p>
        </w:tc>
        <w:tc>
          <w:tcPr>
            <w:tcW w:w="2443" w:type="pct"/>
          </w:tcPr>
          <w:p w:rsidR="00903616" w:rsidRPr="00903616" w:rsidRDefault="00903616" w:rsidP="00462848">
            <w:pPr>
              <w:spacing w:before="0" w:after="0"/>
              <w:ind w:firstLine="0"/>
            </w:pPr>
          </w:p>
          <w:p w:rsidR="00346830" w:rsidRDefault="00346830" w:rsidP="00462848">
            <w:pPr>
              <w:spacing w:before="0" w:after="0"/>
              <w:ind w:firstLine="0"/>
            </w:pPr>
          </w:p>
          <w:p w:rsidR="00373BAF" w:rsidRDefault="00373BAF" w:rsidP="00462848">
            <w:pPr>
              <w:spacing w:before="0" w:after="0"/>
              <w:ind w:firstLine="0"/>
            </w:pPr>
          </w:p>
          <w:p w:rsidR="00373BAF" w:rsidRDefault="00373BAF" w:rsidP="00462848">
            <w:pPr>
              <w:spacing w:before="0" w:after="0"/>
              <w:ind w:firstLine="0"/>
            </w:pPr>
          </w:p>
          <w:p w:rsidR="00346830" w:rsidRDefault="00346830" w:rsidP="00462848">
            <w:pPr>
              <w:spacing w:before="0" w:after="0"/>
              <w:ind w:firstLine="0"/>
            </w:pPr>
          </w:p>
          <w:p w:rsidR="00903616" w:rsidRPr="00903616" w:rsidRDefault="00875521" w:rsidP="00462848">
            <w:pPr>
              <w:spacing w:before="0" w:after="0"/>
              <w:ind w:firstLine="0"/>
              <w:rPr>
                <w:bCs/>
              </w:rPr>
            </w:pPr>
            <w:r>
              <w:rPr>
                <w:sz w:val="22"/>
                <w:szCs w:val="22"/>
              </w:rPr>
              <w:t>______</w:t>
            </w:r>
            <w:r w:rsidR="00903616" w:rsidRPr="00903616">
              <w:rPr>
                <w:bCs/>
                <w:sz w:val="22"/>
                <w:szCs w:val="22"/>
              </w:rPr>
              <w:t>___________/__________________/</w:t>
            </w:r>
          </w:p>
          <w:p w:rsidR="00903616" w:rsidRPr="00903616" w:rsidRDefault="00903616" w:rsidP="00462848">
            <w:pPr>
              <w:spacing w:before="0" w:after="0"/>
              <w:ind w:firstLine="0"/>
              <w:rPr>
                <w:bCs/>
              </w:rPr>
            </w:pPr>
            <w:r w:rsidRPr="00903616">
              <w:rPr>
                <w:b/>
                <w:sz w:val="22"/>
                <w:szCs w:val="22"/>
              </w:rPr>
              <w:t>М.П.</w:t>
            </w:r>
          </w:p>
          <w:p w:rsidR="00903616" w:rsidRPr="00903616" w:rsidRDefault="00903616" w:rsidP="00462848">
            <w:pPr>
              <w:spacing w:before="0" w:after="0"/>
              <w:ind w:firstLine="0"/>
            </w:pP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373BAF" w:rsidRDefault="00373BAF" w:rsidP="00462848">
      <w:pPr>
        <w:spacing w:before="0" w:after="0" w:line="276" w:lineRule="auto"/>
        <w:ind w:firstLine="0"/>
        <w:jc w:val="right"/>
      </w:pPr>
    </w:p>
    <w:p w:rsidR="00463CA8" w:rsidRPr="00373BAF" w:rsidRDefault="00463CA8" w:rsidP="00462848">
      <w:pPr>
        <w:spacing w:before="0" w:after="0" w:line="276" w:lineRule="auto"/>
        <w:ind w:firstLine="0"/>
        <w:jc w:val="right"/>
        <w:rPr>
          <w:rFonts w:eastAsiaTheme="minorHAnsi" w:cstheme="minorBidi"/>
          <w:sz w:val="22"/>
          <w:szCs w:val="22"/>
          <w:lang w:eastAsia="en-US" w:bidi="en-US"/>
        </w:rPr>
      </w:pPr>
      <w:r w:rsidRPr="00373BAF">
        <w:rPr>
          <w:rFonts w:eastAsiaTheme="minorHAnsi" w:cstheme="minorBidi"/>
          <w:sz w:val="22"/>
          <w:szCs w:val="22"/>
          <w:lang w:eastAsia="en-US" w:bidi="en-US"/>
        </w:rPr>
        <w:t>Приложение №1</w:t>
      </w:r>
    </w:p>
    <w:p w:rsidR="00463CA8" w:rsidRPr="00373BAF" w:rsidRDefault="00463CA8" w:rsidP="00462848">
      <w:pPr>
        <w:pStyle w:val="aa"/>
        <w:jc w:val="right"/>
        <w:rPr>
          <w:rFonts w:ascii="Times New Roman" w:hAnsi="Times New Roman"/>
          <w:lang w:val="ru-RU"/>
        </w:rPr>
      </w:pPr>
      <w:r w:rsidRPr="00373BAF">
        <w:rPr>
          <w:rFonts w:ascii="Times New Roman" w:hAnsi="Times New Roman"/>
          <w:lang w:val="ru-RU"/>
        </w:rPr>
        <w:t xml:space="preserve"> к Договору подряда № _____</w:t>
      </w:r>
    </w:p>
    <w:p w:rsidR="00463CA8" w:rsidRPr="00373BAF" w:rsidRDefault="00463CA8" w:rsidP="00462848">
      <w:pPr>
        <w:pStyle w:val="aa"/>
        <w:jc w:val="right"/>
        <w:rPr>
          <w:rFonts w:ascii="Times New Roman" w:hAnsi="Times New Roman"/>
          <w:lang w:val="ru-RU"/>
        </w:rPr>
      </w:pPr>
      <w:r w:rsidRPr="00373BAF">
        <w:rPr>
          <w:rFonts w:ascii="Times New Roman" w:hAnsi="Times New Roman"/>
          <w:lang w:val="ru-RU"/>
        </w:rPr>
        <w:t>от «___»_______201</w:t>
      </w:r>
      <w:r w:rsidR="00BB57CF" w:rsidRPr="00373BAF">
        <w:rPr>
          <w:rFonts w:ascii="Times New Roman" w:hAnsi="Times New Roman"/>
          <w:lang w:val="ru-RU"/>
        </w:rPr>
        <w:t xml:space="preserve">9 </w:t>
      </w:r>
      <w:r w:rsidRPr="00373BAF">
        <w:rPr>
          <w:rFonts w:ascii="Times New Roman" w:hAnsi="Times New Roman"/>
          <w:lang w:val="ru-RU"/>
        </w:rPr>
        <w:t>г.</w:t>
      </w:r>
    </w:p>
    <w:p w:rsidR="00373BAF" w:rsidRPr="00373BAF" w:rsidRDefault="00373BAF" w:rsidP="00373BAF">
      <w:pPr>
        <w:jc w:val="center"/>
        <w:rPr>
          <w:b/>
          <w:sz w:val="22"/>
          <w:szCs w:val="22"/>
        </w:rPr>
      </w:pPr>
      <w:r w:rsidRPr="00373BAF">
        <w:rPr>
          <w:sz w:val="22"/>
          <w:szCs w:val="22"/>
        </w:rPr>
        <w:tab/>
      </w:r>
      <w:r w:rsidRPr="00373BAF">
        <w:rPr>
          <w:b/>
          <w:sz w:val="22"/>
          <w:szCs w:val="22"/>
        </w:rPr>
        <w:t>Техническое задание</w:t>
      </w:r>
    </w:p>
    <w:p w:rsidR="00373BAF" w:rsidRPr="00373BAF" w:rsidRDefault="00373BAF" w:rsidP="00373BAF">
      <w:pPr>
        <w:jc w:val="center"/>
        <w:rPr>
          <w:b/>
          <w:bCs/>
          <w:sz w:val="22"/>
          <w:szCs w:val="22"/>
        </w:rPr>
      </w:pPr>
      <w:r w:rsidRPr="00373BAF">
        <w:rPr>
          <w:b/>
          <w:sz w:val="22"/>
          <w:szCs w:val="22"/>
        </w:rPr>
        <w:t>на выполнение работ «</w:t>
      </w:r>
      <w:r w:rsidRPr="00373BAF">
        <w:rPr>
          <w:b/>
          <w:bCs/>
          <w:sz w:val="22"/>
          <w:szCs w:val="22"/>
        </w:rPr>
        <w:t>Монтаж и пуско-наладочные работы по системам Автоматизации и Диспетчеризации гостиницы №3 +960</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2888"/>
        <w:gridCol w:w="7177"/>
      </w:tblGrid>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rPr>
                <w:b/>
              </w:rPr>
            </w:pPr>
            <w:proofErr w:type="gramStart"/>
            <w:r w:rsidRPr="00373BAF">
              <w:rPr>
                <w:b/>
                <w:sz w:val="22"/>
                <w:szCs w:val="22"/>
              </w:rPr>
              <w:t>п</w:t>
            </w:r>
            <w:proofErr w:type="gramEnd"/>
            <w:r w:rsidRPr="00373BAF">
              <w:rPr>
                <w:b/>
                <w:sz w:val="22"/>
                <w:szCs w:val="22"/>
              </w:rPr>
              <w:t>/п</w:t>
            </w:r>
          </w:p>
        </w:tc>
        <w:tc>
          <w:tcPr>
            <w:tcW w:w="1358" w:type="pct"/>
            <w:tcBorders>
              <w:top w:val="single" w:sz="4" w:space="0" w:color="auto"/>
              <w:left w:val="single" w:sz="4" w:space="0" w:color="auto"/>
              <w:bottom w:val="single" w:sz="4" w:space="0" w:color="auto"/>
              <w:right w:val="single" w:sz="4" w:space="0" w:color="auto"/>
            </w:tcBorders>
            <w:vAlign w:val="center"/>
            <w:hideMark/>
          </w:tcPr>
          <w:p w:rsidR="00373BAF" w:rsidRPr="00373BAF" w:rsidRDefault="00373BAF" w:rsidP="00373BAF">
            <w:pPr>
              <w:ind w:firstLine="0"/>
              <w:jc w:val="left"/>
              <w:rPr>
                <w:b/>
              </w:rPr>
            </w:pPr>
            <w:r w:rsidRPr="00373BAF">
              <w:rPr>
                <w:b/>
                <w:sz w:val="22"/>
                <w:szCs w:val="22"/>
              </w:rPr>
              <w:t>Перечень основных данных и требований</w:t>
            </w:r>
          </w:p>
        </w:tc>
        <w:tc>
          <w:tcPr>
            <w:tcW w:w="3376" w:type="pct"/>
            <w:tcBorders>
              <w:top w:val="single" w:sz="4" w:space="0" w:color="auto"/>
              <w:left w:val="single" w:sz="4" w:space="0" w:color="auto"/>
              <w:bottom w:val="single" w:sz="4" w:space="0" w:color="auto"/>
              <w:right w:val="single" w:sz="4" w:space="0" w:color="auto"/>
            </w:tcBorders>
            <w:vAlign w:val="center"/>
            <w:hideMark/>
          </w:tcPr>
          <w:p w:rsidR="00373BAF" w:rsidRPr="00373BAF" w:rsidRDefault="00373BAF" w:rsidP="001174D1">
            <w:pPr>
              <w:ind w:firstLine="0"/>
            </w:pPr>
            <w:r w:rsidRPr="00373BAF">
              <w:rPr>
                <w:b/>
                <w:sz w:val="22"/>
                <w:szCs w:val="22"/>
              </w:rPr>
              <w:t>Содержание основных данных и требований</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1</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rPr>
                <w:b/>
              </w:rPr>
            </w:pPr>
            <w:r w:rsidRPr="00373BAF">
              <w:rPr>
                <w:sz w:val="22"/>
                <w:szCs w:val="22"/>
              </w:rPr>
              <w:t>Предмет выполнения работ</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rPr>
                <w:b/>
                <w:bCs/>
              </w:rPr>
            </w:pPr>
            <w:r w:rsidRPr="00373BAF">
              <w:rPr>
                <w:b/>
                <w:bCs/>
                <w:sz w:val="22"/>
                <w:szCs w:val="22"/>
              </w:rPr>
              <w:t>Монтаж и пуско-наладочные работы по системам Автоматизации и Диспетчеризации гостиницы №3 +960</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2</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pPr>
            <w:r w:rsidRPr="00373BAF">
              <w:rPr>
                <w:sz w:val="22"/>
                <w:szCs w:val="22"/>
              </w:rPr>
              <w:t>Наименование объекта</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Гостиница №3</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3</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rPr>
                <w:b/>
              </w:rPr>
            </w:pPr>
            <w:r w:rsidRPr="00373BAF">
              <w:rPr>
                <w:sz w:val="22"/>
                <w:szCs w:val="22"/>
              </w:rPr>
              <w:t>Место выполнения работ</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 xml:space="preserve">Гостиница №3, +960м, г. Сочи, Адлерский район, с. </w:t>
            </w:r>
            <w:proofErr w:type="spellStart"/>
            <w:r w:rsidRPr="00373BAF">
              <w:rPr>
                <w:sz w:val="22"/>
                <w:szCs w:val="22"/>
              </w:rPr>
              <w:t>Эсто</w:t>
            </w:r>
            <w:proofErr w:type="spellEnd"/>
            <w:r w:rsidRPr="00373BAF">
              <w:rPr>
                <w:sz w:val="22"/>
                <w:szCs w:val="22"/>
              </w:rPr>
              <w:t>-Садок ул. Горная д.6</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4</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rPr>
                <w:b/>
              </w:rPr>
            </w:pPr>
            <w:r w:rsidRPr="00373BAF">
              <w:rPr>
                <w:sz w:val="22"/>
                <w:szCs w:val="22"/>
              </w:rPr>
              <w:t>Срок (этапы) и условия выполнения работ</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rPr>
                <w:bCs/>
              </w:rPr>
            </w:pPr>
            <w:r w:rsidRPr="00373BAF">
              <w:rPr>
                <w:bCs/>
                <w:sz w:val="22"/>
                <w:szCs w:val="22"/>
              </w:rPr>
              <w:t>Срок выполнения работ, включая поставку оборудования и материалов, монтаж, пуско-наладочные работы по системам Автоматизации и Диспетчеризации 70 (семьдесят) календарных дня с момента перечисления денежных средств на расчетный счет исполнителя.</w:t>
            </w:r>
          </w:p>
          <w:p w:rsidR="00373BAF" w:rsidRPr="00373BAF" w:rsidRDefault="00373BAF" w:rsidP="001174D1">
            <w:pPr>
              <w:spacing w:after="0"/>
              <w:ind w:firstLine="0"/>
            </w:pPr>
            <w:r w:rsidRPr="00373BAF">
              <w:rPr>
                <w:bCs/>
                <w:sz w:val="22"/>
                <w:szCs w:val="22"/>
              </w:rPr>
              <w:t>Поставка материалов – 15 календарных дня, монтаж-35 календарных дня и пуско-наладочные работы -20 календарных дня.</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5</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pPr>
            <w:r w:rsidRPr="00373BAF">
              <w:rPr>
                <w:sz w:val="22"/>
                <w:szCs w:val="22"/>
              </w:rPr>
              <w:t>Виды и Объемы выполняемых работ</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 xml:space="preserve">Согласно ведомости объемов работ </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6</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rPr>
                <w:b/>
              </w:rPr>
            </w:pPr>
            <w:r w:rsidRPr="00373BAF">
              <w:rPr>
                <w:sz w:val="22"/>
                <w:szCs w:val="22"/>
              </w:rPr>
              <w:t>Требования к привлекаемому персоналу. Обеспечение материалами и оборудованием для производства работ.</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 xml:space="preserve">Все работы должны выполняться квалифицированным обученным персоналом. </w:t>
            </w:r>
            <w:proofErr w:type="gramStart"/>
            <w:r w:rsidRPr="00373BAF">
              <w:rPr>
                <w:sz w:val="22"/>
                <w:szCs w:val="22"/>
              </w:rPr>
              <w:t xml:space="preserve">Обязательно наличие у участника закупки не менее 4 сотрудников, обладающих соответствующей квалификацией для выполнения работ, аналогичных предмету закупки, с предоставлением следующих подтверждающих документов на каждого такого сотрудника: удостоверение о повышении квалификации по монтажу, ремонту и техническому обслуживанию систем </w:t>
            </w:r>
            <w:r w:rsidRPr="00373BAF">
              <w:rPr>
                <w:bCs/>
                <w:sz w:val="22"/>
                <w:szCs w:val="22"/>
              </w:rPr>
              <w:t>Автоматизации и Диспетчеризации</w:t>
            </w:r>
            <w:r w:rsidRPr="00373BAF">
              <w:rPr>
                <w:sz w:val="22"/>
                <w:szCs w:val="22"/>
              </w:rPr>
              <w:t xml:space="preserve"> и квалификационный аттестат по наладке и испытаниям систем </w:t>
            </w:r>
            <w:r w:rsidRPr="00373BAF">
              <w:rPr>
                <w:bCs/>
                <w:sz w:val="22"/>
                <w:szCs w:val="22"/>
              </w:rPr>
              <w:t xml:space="preserve">Автоматизации и Диспетчеризации </w:t>
            </w:r>
            <w:r w:rsidRPr="00373BAF">
              <w:rPr>
                <w:sz w:val="22"/>
                <w:szCs w:val="22"/>
              </w:rPr>
              <w:t>Работы выполнить с использованием своих материалов.</w:t>
            </w:r>
            <w:proofErr w:type="gramEnd"/>
            <w:r w:rsidRPr="00373BAF">
              <w:rPr>
                <w:sz w:val="22"/>
                <w:szCs w:val="22"/>
              </w:rPr>
              <w:t xml:space="preserve"> Все материалы, используемые при выполнении работ должны быть новыми, не бывшими в эксплуатации, не восстановленными, без дефектов материала и изготовления, не модифицированными, работоспособными, не переделанными, не поврежденными.</w:t>
            </w:r>
          </w:p>
          <w:p w:rsidR="00373BAF" w:rsidRPr="00373BAF" w:rsidRDefault="00373BAF" w:rsidP="001174D1">
            <w:pPr>
              <w:ind w:firstLine="0"/>
              <w:rPr>
                <w:i/>
              </w:rPr>
            </w:pPr>
            <w:r w:rsidRPr="00373BAF">
              <w:rPr>
                <w:sz w:val="22"/>
                <w:szCs w:val="22"/>
              </w:rPr>
              <w:t>Все поставляемые Исполнителем материалы, конструкции и оборудование должны 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7</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rPr>
                <w:b/>
              </w:rPr>
            </w:pPr>
            <w:r w:rsidRPr="00373BAF">
              <w:rPr>
                <w:sz w:val="22"/>
                <w:szCs w:val="22"/>
              </w:rPr>
              <w:t>Требования к безопасности выполняемых работ</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Исполнитель обязан назначить лиц, ответственных за безопасную эксплуатацию электр</w:t>
            </w:r>
            <w:proofErr w:type="gramStart"/>
            <w:r w:rsidRPr="00373BAF">
              <w:rPr>
                <w:sz w:val="22"/>
                <w:szCs w:val="22"/>
              </w:rPr>
              <w:t>о-</w:t>
            </w:r>
            <w:proofErr w:type="gramEnd"/>
            <w:r w:rsidRPr="00373BAF">
              <w:rPr>
                <w:sz w:val="22"/>
                <w:szCs w:val="22"/>
              </w:rPr>
              <w:t xml:space="preserve"> и энергоустановок. </w:t>
            </w:r>
          </w:p>
          <w:p w:rsidR="00373BAF" w:rsidRPr="00373BAF" w:rsidRDefault="00373BAF" w:rsidP="001174D1">
            <w:pPr>
              <w:ind w:firstLine="0"/>
            </w:pPr>
            <w:r w:rsidRPr="00373BAF">
              <w:rPr>
                <w:sz w:val="22"/>
                <w:szCs w:val="22"/>
              </w:rPr>
              <w:t>Исполнитель обязан обеспечить полный и беспрепятственный доступ уполномоченным представителям Заказчика и организации, осуществляющей контроль выполнения работ, для проведения текущего контроля применяемого инструмента, оборудования и материалов, и выполнения работ.</w:t>
            </w:r>
          </w:p>
          <w:p w:rsidR="00373BAF" w:rsidRPr="00373BAF" w:rsidRDefault="00373BAF" w:rsidP="001174D1">
            <w:pPr>
              <w:ind w:firstLine="0"/>
            </w:pPr>
            <w:r w:rsidRPr="00373BAF">
              <w:rPr>
                <w:sz w:val="22"/>
                <w:szCs w:val="22"/>
              </w:rPr>
              <w:t xml:space="preserve">Соблюдение Правил охраны труда и действующего на территории Заказчика санитарно- противоэпидемического режима - обязательно. Исполнитель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rsidR="00373BAF" w:rsidRPr="00373BAF" w:rsidRDefault="00373BAF" w:rsidP="001174D1">
            <w:pPr>
              <w:ind w:firstLine="0"/>
            </w:pPr>
            <w:r w:rsidRPr="00373BAF">
              <w:rPr>
                <w:sz w:val="22"/>
                <w:szCs w:val="22"/>
              </w:rPr>
              <w:t>Исполнитель обязан содержать места производства работ в чистоте, проводя уборку мусора и пыли, вывозя собственными силами строительный мусор.</w:t>
            </w:r>
          </w:p>
          <w:p w:rsidR="00373BAF" w:rsidRPr="00373BAF" w:rsidRDefault="00373BAF" w:rsidP="001174D1">
            <w:pPr>
              <w:ind w:firstLine="0"/>
            </w:pPr>
            <w:r w:rsidRPr="00373BAF">
              <w:rPr>
                <w:sz w:val="22"/>
                <w:szCs w:val="22"/>
              </w:rPr>
              <w:t xml:space="preserve">При повреждении действующих коммуникаций (оборудование </w:t>
            </w:r>
            <w:proofErr w:type="gramStart"/>
            <w:r w:rsidRPr="00373BAF">
              <w:rPr>
                <w:sz w:val="22"/>
                <w:szCs w:val="22"/>
              </w:rPr>
              <w:t>пожарной</w:t>
            </w:r>
            <w:proofErr w:type="gramEnd"/>
            <w:r w:rsidRPr="00373BAF">
              <w:rPr>
                <w:sz w:val="22"/>
                <w:szCs w:val="22"/>
              </w:rPr>
              <w:t>, охранной сигнализаций, телефонные, компьютерные кабеля) ремонт и восстановление производится полностью за счет сил и средств Исполнителя.</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8</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pPr>
            <w:r w:rsidRPr="00373BAF">
              <w:rPr>
                <w:sz w:val="22"/>
                <w:szCs w:val="22"/>
              </w:rPr>
              <w:t>Требования к качеству выполняемых работ в соответствии со строительными нормами и правилами</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Работы выполняются в соответствии с соответствующими Государственными стандартами и нормами. 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санитарному законодательству Российской Федерации, Федеральному закону от 22.07.2008 №123-ФЗ «Технический регламент о требованиях пожарной безопасности», Федеральному закону от 30.12.2009 №384-ФЗ «Технический регламент о безопасности зданий и сооружений», строительным нормам и правилам.</w:t>
            </w:r>
          </w:p>
          <w:p w:rsidR="00373BAF" w:rsidRPr="00373BAF" w:rsidRDefault="00373BAF" w:rsidP="001174D1">
            <w:pPr>
              <w:ind w:firstLine="0"/>
              <w:rPr>
                <w:i/>
              </w:rPr>
            </w:pPr>
            <w:r w:rsidRPr="00373BAF">
              <w:rPr>
                <w:sz w:val="22"/>
                <w:szCs w:val="22"/>
              </w:rPr>
              <w:t>Контроль качества и сроков выполнения работ производится Заказчиком комиссионно. Исполнитель за 24 часа до окончания работ извещает членов комиссии о выполнении работ по договору.</w:t>
            </w:r>
          </w:p>
        </w:tc>
      </w:tr>
      <w:tr w:rsidR="00373BAF" w:rsidRPr="00373BAF" w:rsidTr="001174D1">
        <w:trPr>
          <w:trHeight w:val="516"/>
        </w:trPr>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9</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pPr>
            <w:r w:rsidRPr="00373BAF">
              <w:rPr>
                <w:sz w:val="22"/>
                <w:szCs w:val="22"/>
              </w:rPr>
              <w:t>Требования к гарантии на выполненные работы</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Работоспособность оборудования, а также технические параметры оборудования в процессе эксплуатации обеспечиваются гарантией подрядной организации в течение 12 месяцев с момента приемки оборудования в эксплуатацию, при условии соблюдения Заказчиком режимов и условий эксплуатации</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10</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pPr>
            <w:r w:rsidRPr="00373BAF">
              <w:rPr>
                <w:sz w:val="22"/>
                <w:szCs w:val="22"/>
              </w:rPr>
              <w:t>Требования по приемке работ</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Акты о приемке выполненных работ.</w:t>
            </w:r>
          </w:p>
        </w:tc>
      </w:tr>
      <w:tr w:rsidR="00373BAF" w:rsidRPr="00373BAF" w:rsidTr="001174D1">
        <w:tc>
          <w:tcPr>
            <w:tcW w:w="267" w:type="pct"/>
            <w:tcBorders>
              <w:top w:val="single" w:sz="4" w:space="0" w:color="auto"/>
              <w:left w:val="single" w:sz="4" w:space="0" w:color="auto"/>
              <w:bottom w:val="single" w:sz="4" w:space="0" w:color="auto"/>
              <w:right w:val="single" w:sz="4" w:space="0" w:color="auto"/>
            </w:tcBorders>
            <w:vAlign w:val="center"/>
          </w:tcPr>
          <w:p w:rsidR="00373BAF" w:rsidRPr="00373BAF" w:rsidRDefault="00373BAF" w:rsidP="00373BAF">
            <w:pPr>
              <w:ind w:right="-160" w:firstLine="11"/>
            </w:pPr>
            <w:r w:rsidRPr="00373BAF">
              <w:rPr>
                <w:sz w:val="22"/>
                <w:szCs w:val="22"/>
              </w:rPr>
              <w:t>11</w:t>
            </w:r>
          </w:p>
        </w:tc>
        <w:tc>
          <w:tcPr>
            <w:tcW w:w="1358" w:type="pct"/>
            <w:tcBorders>
              <w:top w:val="single" w:sz="4" w:space="0" w:color="auto"/>
              <w:left w:val="single" w:sz="4" w:space="0" w:color="auto"/>
              <w:bottom w:val="single" w:sz="4" w:space="0" w:color="auto"/>
              <w:right w:val="single" w:sz="4" w:space="0" w:color="auto"/>
            </w:tcBorders>
            <w:hideMark/>
          </w:tcPr>
          <w:p w:rsidR="00373BAF" w:rsidRPr="00373BAF" w:rsidRDefault="00373BAF" w:rsidP="00373BAF">
            <w:pPr>
              <w:ind w:firstLine="0"/>
              <w:jc w:val="left"/>
            </w:pPr>
            <w:r w:rsidRPr="00373BAF">
              <w:rPr>
                <w:sz w:val="22"/>
                <w:szCs w:val="22"/>
              </w:rPr>
              <w:t xml:space="preserve">Возможность привлечения </w:t>
            </w:r>
            <w:proofErr w:type="spellStart"/>
            <w:r w:rsidRPr="00373BAF">
              <w:rPr>
                <w:sz w:val="22"/>
                <w:szCs w:val="22"/>
              </w:rPr>
              <w:t>субисполнителей</w:t>
            </w:r>
            <w:proofErr w:type="spellEnd"/>
            <w:r w:rsidRPr="00373BAF">
              <w:rPr>
                <w:sz w:val="22"/>
                <w:szCs w:val="22"/>
              </w:rPr>
              <w:t xml:space="preserve"> (субподрядчиков)</w:t>
            </w:r>
          </w:p>
        </w:tc>
        <w:tc>
          <w:tcPr>
            <w:tcW w:w="3376" w:type="pct"/>
            <w:tcBorders>
              <w:top w:val="single" w:sz="4" w:space="0" w:color="auto"/>
              <w:left w:val="single" w:sz="4" w:space="0" w:color="auto"/>
              <w:bottom w:val="single" w:sz="4" w:space="0" w:color="auto"/>
              <w:right w:val="single" w:sz="4" w:space="0" w:color="auto"/>
            </w:tcBorders>
          </w:tcPr>
          <w:p w:rsidR="00373BAF" w:rsidRPr="00373BAF" w:rsidRDefault="00373BAF" w:rsidP="001174D1">
            <w:pPr>
              <w:ind w:firstLine="0"/>
            </w:pPr>
            <w:r w:rsidRPr="00373BAF">
              <w:rPr>
                <w:sz w:val="22"/>
                <w:szCs w:val="22"/>
              </w:rPr>
              <w:t xml:space="preserve">Возможно привлечения </w:t>
            </w:r>
            <w:proofErr w:type="spellStart"/>
            <w:r w:rsidRPr="00373BAF">
              <w:rPr>
                <w:sz w:val="22"/>
                <w:szCs w:val="22"/>
              </w:rPr>
              <w:t>субисполнителей</w:t>
            </w:r>
            <w:proofErr w:type="spellEnd"/>
            <w:r w:rsidRPr="00373BAF">
              <w:rPr>
                <w:sz w:val="22"/>
                <w:szCs w:val="22"/>
              </w:rPr>
              <w:t xml:space="preserve"> (субподрядчиков)</w:t>
            </w:r>
          </w:p>
        </w:tc>
      </w:tr>
    </w:tbl>
    <w:p w:rsidR="00476B9E" w:rsidRPr="00373BAF" w:rsidRDefault="00476B9E" w:rsidP="00373BAF">
      <w:pPr>
        <w:pStyle w:val="aa"/>
        <w:tabs>
          <w:tab w:val="left" w:pos="4673"/>
        </w:tabs>
        <w:jc w:val="both"/>
        <w:rPr>
          <w:rFonts w:ascii="Times New Roman" w:hAnsi="Times New Roman"/>
          <w:lang w:val="ru-RU"/>
        </w:rPr>
      </w:pPr>
    </w:p>
    <w:p w:rsidR="00AB70C1" w:rsidRPr="00373BAF" w:rsidRDefault="00AB70C1" w:rsidP="008C3800">
      <w:pPr>
        <w:spacing w:before="0" w:after="0"/>
        <w:ind w:firstLine="0"/>
        <w:jc w:val="center"/>
        <w:rPr>
          <w:b/>
          <w:sz w:val="22"/>
          <w:szCs w:val="22"/>
        </w:rPr>
      </w:pPr>
    </w:p>
    <w:p w:rsidR="00AE7376" w:rsidRPr="00373BAF" w:rsidRDefault="00AE7376" w:rsidP="00AE7376">
      <w:pPr>
        <w:spacing w:after="0"/>
        <w:ind w:right="-286"/>
        <w:jc w:val="center"/>
        <w:rPr>
          <w:b/>
          <w:bCs/>
          <w:sz w:val="22"/>
          <w:szCs w:val="22"/>
        </w:rPr>
      </w:pPr>
      <w:r w:rsidRPr="00373BAF">
        <w:rPr>
          <w:b/>
          <w:bCs/>
          <w:sz w:val="22"/>
          <w:szCs w:val="22"/>
        </w:rPr>
        <w:t>ПОДПИСИ СТОРОН:</w:t>
      </w:r>
    </w:p>
    <w:tbl>
      <w:tblPr>
        <w:tblW w:w="5036" w:type="pct"/>
        <w:jc w:val="center"/>
        <w:tblCellMar>
          <w:left w:w="0" w:type="dxa"/>
          <w:right w:w="0" w:type="dxa"/>
        </w:tblCellMar>
        <w:tblLook w:val="0000" w:firstRow="0" w:lastRow="0" w:firstColumn="0" w:lastColumn="0" w:noHBand="0" w:noVBand="0"/>
      </w:tblPr>
      <w:tblGrid>
        <w:gridCol w:w="5481"/>
        <w:gridCol w:w="5237"/>
      </w:tblGrid>
      <w:tr w:rsidR="00AE7376" w:rsidRPr="00373BAF" w:rsidTr="000D0D54">
        <w:trPr>
          <w:trHeight w:val="1649"/>
          <w:jc w:val="center"/>
        </w:trPr>
        <w:tc>
          <w:tcPr>
            <w:tcW w:w="2557" w:type="pct"/>
          </w:tcPr>
          <w:p w:rsidR="004816CD" w:rsidRPr="00373BAF" w:rsidRDefault="004816CD" w:rsidP="004816CD">
            <w:pPr>
              <w:spacing w:before="0" w:after="0"/>
              <w:ind w:firstLine="0"/>
              <w:jc w:val="left"/>
              <w:rPr>
                <w:b/>
              </w:rPr>
            </w:pPr>
            <w:r w:rsidRPr="00373BAF">
              <w:rPr>
                <w:b/>
                <w:sz w:val="22"/>
                <w:szCs w:val="22"/>
              </w:rPr>
              <w:t>ЗАКАЗЧИК:</w:t>
            </w:r>
          </w:p>
          <w:p w:rsidR="004816CD" w:rsidRPr="00373BAF" w:rsidRDefault="004816CD" w:rsidP="004816CD">
            <w:pPr>
              <w:tabs>
                <w:tab w:val="left" w:pos="6240"/>
              </w:tabs>
              <w:spacing w:before="0" w:after="0"/>
              <w:ind w:firstLine="0"/>
              <w:rPr>
                <w:b/>
              </w:rPr>
            </w:pPr>
            <w:r w:rsidRPr="00373BAF">
              <w:rPr>
                <w:b/>
                <w:sz w:val="22"/>
                <w:szCs w:val="22"/>
              </w:rPr>
              <w:t>НАО «Красная поляна»</w:t>
            </w:r>
          </w:p>
          <w:p w:rsidR="001174D1" w:rsidRPr="00FF3C71" w:rsidRDefault="001174D1" w:rsidP="001174D1">
            <w:pPr>
              <w:tabs>
                <w:tab w:val="left" w:pos="284"/>
                <w:tab w:val="left" w:pos="8364"/>
              </w:tabs>
              <w:spacing w:before="0" w:after="0"/>
              <w:ind w:firstLine="0"/>
              <w:rPr>
                <w:b/>
              </w:rPr>
            </w:pPr>
            <w:r w:rsidRPr="00FF3C71">
              <w:rPr>
                <w:b/>
                <w:sz w:val="22"/>
                <w:szCs w:val="22"/>
              </w:rPr>
              <w:t xml:space="preserve">Директор по </w:t>
            </w:r>
            <w:proofErr w:type="gramStart"/>
            <w:r w:rsidRPr="00FF3C71">
              <w:rPr>
                <w:b/>
                <w:sz w:val="22"/>
                <w:szCs w:val="22"/>
              </w:rPr>
              <w:t>информационным</w:t>
            </w:r>
            <w:proofErr w:type="gramEnd"/>
            <w:r w:rsidRPr="00FF3C71">
              <w:rPr>
                <w:b/>
                <w:sz w:val="22"/>
                <w:szCs w:val="22"/>
              </w:rPr>
              <w:t xml:space="preserve"> </w:t>
            </w:r>
          </w:p>
          <w:p w:rsidR="001174D1" w:rsidRPr="00FF3C71" w:rsidRDefault="001174D1" w:rsidP="001174D1">
            <w:pPr>
              <w:tabs>
                <w:tab w:val="left" w:pos="284"/>
                <w:tab w:val="left" w:pos="8364"/>
              </w:tabs>
              <w:spacing w:before="0" w:after="0"/>
              <w:ind w:firstLine="0"/>
              <w:rPr>
                <w:b/>
                <w:color w:val="000000" w:themeColor="text1"/>
              </w:rPr>
            </w:pPr>
            <w:r w:rsidRPr="00FF3C71">
              <w:rPr>
                <w:b/>
                <w:sz w:val="22"/>
                <w:szCs w:val="22"/>
              </w:rPr>
              <w:t xml:space="preserve">технологиям </w:t>
            </w:r>
          </w:p>
          <w:p w:rsidR="001174D1" w:rsidRDefault="001174D1" w:rsidP="001174D1">
            <w:pPr>
              <w:tabs>
                <w:tab w:val="left" w:pos="284"/>
                <w:tab w:val="left" w:pos="8364"/>
              </w:tabs>
              <w:ind w:firstLine="0"/>
              <w:rPr>
                <w:b/>
                <w:color w:val="000000" w:themeColor="text1"/>
              </w:rPr>
            </w:pPr>
          </w:p>
          <w:p w:rsidR="001174D1" w:rsidRPr="000714A6" w:rsidRDefault="001174D1" w:rsidP="001174D1">
            <w:pPr>
              <w:tabs>
                <w:tab w:val="left" w:pos="284"/>
                <w:tab w:val="left" w:pos="8364"/>
              </w:tabs>
              <w:ind w:firstLine="0"/>
              <w:rPr>
                <w:b/>
                <w:color w:val="000000" w:themeColor="text1"/>
              </w:rPr>
            </w:pPr>
            <w:r w:rsidRPr="000714A6">
              <w:rPr>
                <w:b/>
                <w:color w:val="000000" w:themeColor="text1"/>
                <w:sz w:val="22"/>
                <w:szCs w:val="22"/>
              </w:rPr>
              <w:t>________________/</w:t>
            </w:r>
            <w:r>
              <w:rPr>
                <w:b/>
                <w:color w:val="000000" w:themeColor="text1"/>
                <w:sz w:val="22"/>
                <w:szCs w:val="22"/>
              </w:rPr>
              <w:t>С.В. Львов</w:t>
            </w:r>
            <w:r w:rsidRPr="000714A6">
              <w:rPr>
                <w:b/>
                <w:color w:val="000000" w:themeColor="text1"/>
                <w:sz w:val="22"/>
                <w:szCs w:val="22"/>
              </w:rPr>
              <w:t>/</w:t>
            </w:r>
          </w:p>
          <w:p w:rsidR="00AE7376" w:rsidRPr="00373BAF" w:rsidRDefault="001174D1" w:rsidP="001174D1">
            <w:pPr>
              <w:spacing w:before="0" w:after="0"/>
              <w:ind w:firstLine="0"/>
            </w:pPr>
            <w:proofErr w:type="spellStart"/>
            <w:r w:rsidRPr="000714A6">
              <w:rPr>
                <w:b/>
                <w:color w:val="000000" w:themeColor="text1"/>
                <w:sz w:val="22"/>
                <w:szCs w:val="22"/>
              </w:rPr>
              <w:t>м.п</w:t>
            </w:r>
            <w:proofErr w:type="spellEnd"/>
            <w:r w:rsidRPr="000714A6">
              <w:rPr>
                <w:b/>
                <w:color w:val="000000" w:themeColor="text1"/>
                <w:sz w:val="22"/>
                <w:szCs w:val="22"/>
              </w:rPr>
              <w:t>.</w:t>
            </w:r>
          </w:p>
        </w:tc>
        <w:tc>
          <w:tcPr>
            <w:tcW w:w="2443" w:type="pct"/>
          </w:tcPr>
          <w:p w:rsidR="00AE7376" w:rsidRPr="00373BAF" w:rsidRDefault="004816CD" w:rsidP="00C01B00">
            <w:pPr>
              <w:spacing w:before="0" w:after="0"/>
              <w:ind w:firstLine="0"/>
            </w:pPr>
            <w:r w:rsidRPr="00373BAF">
              <w:rPr>
                <w:b/>
                <w:sz w:val="22"/>
                <w:szCs w:val="22"/>
              </w:rPr>
              <w:t>ПОДРЯДЧИК:</w:t>
            </w:r>
          </w:p>
          <w:p w:rsidR="00AE7376" w:rsidRPr="00373BAF" w:rsidRDefault="00AE7376" w:rsidP="00C01B00">
            <w:pPr>
              <w:spacing w:before="0" w:after="0"/>
              <w:ind w:firstLine="0"/>
            </w:pPr>
          </w:p>
          <w:p w:rsidR="00DA1C74" w:rsidRPr="00373BAF" w:rsidRDefault="00DA1C74" w:rsidP="00C01B00">
            <w:pPr>
              <w:spacing w:before="0" w:after="0"/>
              <w:ind w:firstLine="0"/>
            </w:pPr>
          </w:p>
          <w:p w:rsidR="00DA1C74" w:rsidRDefault="00DA1C74" w:rsidP="00C01B00">
            <w:pPr>
              <w:spacing w:before="0" w:after="0"/>
              <w:ind w:firstLine="0"/>
            </w:pPr>
          </w:p>
          <w:p w:rsidR="001174D1" w:rsidRPr="00373BAF" w:rsidRDefault="001174D1" w:rsidP="00C01B00">
            <w:pPr>
              <w:spacing w:before="0" w:after="0"/>
              <w:ind w:firstLine="0"/>
            </w:pPr>
          </w:p>
          <w:p w:rsidR="00AE7376" w:rsidRPr="00373BAF" w:rsidRDefault="00AE7376" w:rsidP="00C01B00">
            <w:pPr>
              <w:spacing w:before="0" w:after="0"/>
              <w:ind w:firstLine="0"/>
              <w:rPr>
                <w:bCs/>
              </w:rPr>
            </w:pPr>
            <w:r w:rsidRPr="00373BAF">
              <w:rPr>
                <w:sz w:val="22"/>
                <w:szCs w:val="22"/>
              </w:rPr>
              <w:t>______</w:t>
            </w:r>
            <w:r w:rsidRPr="00373BAF">
              <w:rPr>
                <w:bCs/>
                <w:sz w:val="22"/>
                <w:szCs w:val="22"/>
              </w:rPr>
              <w:t>___________/__________________/</w:t>
            </w:r>
          </w:p>
          <w:p w:rsidR="00AE7376" w:rsidRPr="00373BAF" w:rsidRDefault="00AE7376" w:rsidP="00C01B00">
            <w:pPr>
              <w:spacing w:before="0" w:after="0"/>
              <w:ind w:firstLine="0"/>
              <w:rPr>
                <w:bCs/>
              </w:rPr>
            </w:pPr>
            <w:r w:rsidRPr="00373BAF">
              <w:rPr>
                <w:b/>
                <w:sz w:val="22"/>
                <w:szCs w:val="22"/>
              </w:rPr>
              <w:t>М.П.</w:t>
            </w:r>
          </w:p>
          <w:p w:rsidR="00AE7376" w:rsidRPr="00373BAF" w:rsidRDefault="00AE7376" w:rsidP="00C01B00">
            <w:pPr>
              <w:spacing w:before="0" w:after="0"/>
              <w:ind w:firstLine="0"/>
            </w:pPr>
          </w:p>
        </w:tc>
      </w:tr>
    </w:tbl>
    <w:p w:rsidR="00903616" w:rsidRDefault="00903616" w:rsidP="00903616">
      <w:pPr>
        <w:spacing w:before="0" w:after="200" w:line="276" w:lineRule="auto"/>
        <w:ind w:firstLine="0"/>
        <w:jc w:val="center"/>
        <w:rPr>
          <w:b/>
          <w:sz w:val="22"/>
          <w:szCs w:val="22"/>
          <w:lang w:bidi="en-US"/>
        </w:rPr>
      </w:pPr>
    </w:p>
    <w:p w:rsidR="00AB70C1" w:rsidRDefault="00AB70C1" w:rsidP="00903616">
      <w:pPr>
        <w:spacing w:before="0" w:after="200" w:line="276" w:lineRule="auto"/>
        <w:ind w:firstLine="0"/>
        <w:jc w:val="center"/>
        <w:rPr>
          <w:b/>
          <w:sz w:val="22"/>
          <w:szCs w:val="22"/>
          <w:lang w:bidi="en-US"/>
        </w:rPr>
      </w:pPr>
    </w:p>
    <w:p w:rsidR="00AB70C1" w:rsidRDefault="00AB70C1" w:rsidP="00903616">
      <w:pPr>
        <w:spacing w:before="0" w:after="200" w:line="276" w:lineRule="auto"/>
        <w:ind w:firstLine="0"/>
        <w:jc w:val="center"/>
        <w:rPr>
          <w:b/>
          <w:sz w:val="22"/>
          <w:szCs w:val="22"/>
          <w:lang w:bidi="en-US"/>
        </w:rPr>
      </w:pPr>
    </w:p>
    <w:p w:rsidR="00AB70C1" w:rsidRPr="008C3800" w:rsidRDefault="00AB70C1" w:rsidP="00903616">
      <w:pPr>
        <w:spacing w:before="0" w:after="200" w:line="276" w:lineRule="auto"/>
        <w:ind w:firstLine="0"/>
        <w:jc w:val="center"/>
        <w:rPr>
          <w:b/>
          <w:sz w:val="22"/>
          <w:szCs w:val="22"/>
          <w:lang w:bidi="en-US"/>
        </w:rPr>
      </w:pPr>
    </w:p>
    <w:p w:rsidR="009A2433" w:rsidRDefault="009A2433" w:rsidP="007B7135">
      <w:pPr>
        <w:pStyle w:val="aa"/>
        <w:jc w:val="right"/>
        <w:rPr>
          <w:rFonts w:ascii="Times New Roman" w:hAnsi="Times New Roman"/>
          <w:lang w:val="ru-RU"/>
        </w:rPr>
      </w:pPr>
    </w:p>
    <w:p w:rsidR="001174D1" w:rsidRDefault="001174D1" w:rsidP="007B7135">
      <w:pPr>
        <w:pStyle w:val="aa"/>
        <w:jc w:val="right"/>
        <w:rPr>
          <w:rFonts w:ascii="Times New Roman" w:hAnsi="Times New Roman"/>
          <w:lang w:val="ru-RU"/>
        </w:rPr>
      </w:pPr>
    </w:p>
    <w:p w:rsidR="001174D1" w:rsidRDefault="001174D1"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180A4F" w:rsidRDefault="00180A4F"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9D1072">
        <w:rPr>
          <w:rFonts w:ascii="Times New Roman" w:hAnsi="Times New Roman"/>
          <w:lang w:val="ru-RU"/>
        </w:rPr>
        <w:t>9</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CA2655" w:rsidRDefault="00CA2655" w:rsidP="00903616">
      <w:pPr>
        <w:spacing w:before="0" w:after="200" w:line="276" w:lineRule="auto"/>
        <w:ind w:firstLine="0"/>
        <w:jc w:val="center"/>
        <w:rPr>
          <w:b/>
          <w:sz w:val="22"/>
          <w:szCs w:val="22"/>
          <w:lang w:bidi="en-US"/>
        </w:rPr>
      </w:pPr>
    </w:p>
    <w:p w:rsidR="00CA2655" w:rsidRDefault="00AB70C1" w:rsidP="00CA2655">
      <w:pPr>
        <w:spacing w:before="0" w:after="200" w:line="276" w:lineRule="auto"/>
        <w:ind w:firstLine="0"/>
        <w:jc w:val="center"/>
        <w:rPr>
          <w:b/>
          <w:i/>
          <w:sz w:val="22"/>
          <w:szCs w:val="22"/>
          <w:lang w:bidi="en-US"/>
        </w:rPr>
      </w:pPr>
      <w:r>
        <w:rPr>
          <w:b/>
          <w:sz w:val="22"/>
          <w:szCs w:val="22"/>
          <w:lang w:bidi="en-US"/>
        </w:rPr>
        <w:t>Локальный ресурсный</w:t>
      </w:r>
      <w:r w:rsidR="009A2433">
        <w:rPr>
          <w:b/>
          <w:sz w:val="22"/>
          <w:szCs w:val="22"/>
          <w:lang w:bidi="en-US"/>
        </w:rPr>
        <w:t xml:space="preserve"> сметный расчет</w:t>
      </w:r>
      <w:r w:rsidR="00CA2655" w:rsidRPr="00CA2655">
        <w:rPr>
          <w:b/>
          <w:sz w:val="22"/>
          <w:szCs w:val="22"/>
          <w:lang w:bidi="en-US"/>
        </w:rPr>
        <w:t xml:space="preserve"> </w:t>
      </w:r>
    </w:p>
    <w:p w:rsidR="009A2433" w:rsidRDefault="009A2433" w:rsidP="00CA2655">
      <w:pPr>
        <w:pStyle w:val="ac"/>
        <w:spacing w:after="200" w:line="276" w:lineRule="auto"/>
        <w:ind w:left="0" w:firstLine="709"/>
        <w:jc w:val="center"/>
        <w:rPr>
          <w:b/>
          <w:sz w:val="22"/>
          <w:szCs w:val="22"/>
          <w:lang w:bidi="en-US"/>
        </w:rPr>
      </w:pPr>
    </w:p>
    <w:p w:rsidR="009A2433" w:rsidRDefault="009A2433" w:rsidP="00CA2655">
      <w:pPr>
        <w:pStyle w:val="ac"/>
        <w:spacing w:after="200" w:line="276" w:lineRule="auto"/>
        <w:ind w:left="0" w:firstLine="709"/>
        <w:jc w:val="center"/>
        <w:rPr>
          <w:b/>
          <w:sz w:val="22"/>
          <w:szCs w:val="22"/>
          <w:lang w:bidi="en-US"/>
        </w:rPr>
      </w:pPr>
    </w:p>
    <w:p w:rsidR="00CA2655" w:rsidRPr="00CA2655" w:rsidRDefault="00CA2655" w:rsidP="00CA2655">
      <w:pPr>
        <w:pStyle w:val="ac"/>
        <w:spacing w:after="200" w:line="276" w:lineRule="auto"/>
        <w:ind w:left="0" w:firstLine="709"/>
        <w:jc w:val="center"/>
        <w:rPr>
          <w:b/>
          <w:sz w:val="22"/>
          <w:szCs w:val="22"/>
          <w:lang w:bidi="en-US"/>
        </w:rPr>
      </w:pPr>
      <w:r w:rsidRPr="00CA2655">
        <w:rPr>
          <w:b/>
          <w:sz w:val="22"/>
          <w:szCs w:val="22"/>
          <w:lang w:bidi="en-US"/>
        </w:rPr>
        <w:t>Заполняется по результатам закупки</w:t>
      </w:r>
    </w:p>
    <w:p w:rsidR="00CA2655" w:rsidRDefault="00CA2655"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AE7376" w:rsidRDefault="00AE7376" w:rsidP="00CA2655">
      <w:pPr>
        <w:pStyle w:val="ac"/>
        <w:spacing w:before="0" w:after="200" w:line="276" w:lineRule="auto"/>
        <w:ind w:left="1080" w:firstLine="0"/>
        <w:rPr>
          <w:b/>
          <w:sz w:val="22"/>
          <w:szCs w:val="22"/>
          <w:lang w:bidi="en-US"/>
        </w:rPr>
      </w:pPr>
    </w:p>
    <w:p w:rsidR="00CA2655" w:rsidRDefault="00CA2655" w:rsidP="00903616">
      <w:pPr>
        <w:spacing w:before="0" w:after="200" w:line="276" w:lineRule="auto"/>
        <w:ind w:firstLine="0"/>
        <w:jc w:val="center"/>
        <w:rPr>
          <w:b/>
          <w:sz w:val="22"/>
          <w:szCs w:val="22"/>
          <w:lang w:bidi="en-US"/>
        </w:rPr>
      </w:pPr>
    </w:p>
    <w:p w:rsidR="00AE7376" w:rsidRPr="001174D1" w:rsidRDefault="001174D1" w:rsidP="001174D1">
      <w:pPr>
        <w:spacing w:after="0"/>
        <w:ind w:right="-286"/>
        <w:jc w:val="center"/>
        <w:rPr>
          <w:b/>
          <w:bCs/>
          <w:sz w:val="22"/>
          <w:szCs w:val="22"/>
        </w:rPr>
      </w:pPr>
      <w:r>
        <w:rPr>
          <w:b/>
          <w:bCs/>
          <w:sz w:val="22"/>
          <w:szCs w:val="22"/>
        </w:rPr>
        <w:t>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AE7376" w:rsidRPr="00D33B22" w:rsidTr="00C01B00">
        <w:trPr>
          <w:trHeight w:hRule="exact" w:val="286"/>
        </w:trPr>
        <w:tc>
          <w:tcPr>
            <w:tcW w:w="5070" w:type="dxa"/>
          </w:tcPr>
          <w:p w:rsidR="00AE7376" w:rsidRDefault="00AE7376" w:rsidP="008A7E62">
            <w:pPr>
              <w:spacing w:before="0" w:after="0"/>
              <w:ind w:firstLine="0"/>
              <w:jc w:val="left"/>
              <w:rPr>
                <w:b/>
              </w:rPr>
            </w:pPr>
            <w:r w:rsidRPr="00D33B22">
              <w:rPr>
                <w:b/>
                <w:sz w:val="22"/>
                <w:szCs w:val="22"/>
              </w:rPr>
              <w:t>ЗАКАЗЧИК:</w:t>
            </w:r>
          </w:p>
          <w:p w:rsidR="001174D1" w:rsidRDefault="001174D1" w:rsidP="008A7E62">
            <w:pPr>
              <w:spacing w:before="0" w:after="0"/>
              <w:ind w:firstLine="0"/>
              <w:jc w:val="left"/>
              <w:rPr>
                <w:b/>
              </w:rPr>
            </w:pPr>
          </w:p>
          <w:p w:rsidR="001174D1" w:rsidRPr="00D33B22" w:rsidRDefault="001174D1" w:rsidP="008A7E62">
            <w:pPr>
              <w:spacing w:before="0" w:after="0"/>
              <w:ind w:firstLine="0"/>
              <w:jc w:val="left"/>
              <w:rPr>
                <w:b/>
              </w:rPr>
            </w:pPr>
          </w:p>
        </w:tc>
        <w:tc>
          <w:tcPr>
            <w:tcW w:w="4677" w:type="dxa"/>
          </w:tcPr>
          <w:p w:rsidR="00AE7376" w:rsidRDefault="00AE7376" w:rsidP="00C01B00">
            <w:pPr>
              <w:spacing w:before="0" w:after="0"/>
              <w:ind w:firstLine="0"/>
              <w:rPr>
                <w:b/>
              </w:rPr>
            </w:pPr>
            <w:r w:rsidRPr="00D33B22">
              <w:rPr>
                <w:b/>
                <w:sz w:val="22"/>
                <w:szCs w:val="22"/>
              </w:rPr>
              <w:t>ПОДРЯДЧИК:</w:t>
            </w:r>
          </w:p>
          <w:p w:rsidR="00896E37" w:rsidRDefault="00896E37" w:rsidP="00C01B00">
            <w:pPr>
              <w:spacing w:before="0" w:after="0"/>
              <w:ind w:firstLine="0"/>
              <w:rPr>
                <w:b/>
              </w:rPr>
            </w:pPr>
          </w:p>
          <w:p w:rsidR="00896E37" w:rsidRDefault="00896E37" w:rsidP="00C01B00">
            <w:pPr>
              <w:spacing w:before="0" w:after="0"/>
              <w:ind w:firstLine="0"/>
              <w:rPr>
                <w:b/>
              </w:rPr>
            </w:pPr>
          </w:p>
          <w:p w:rsidR="00896E37" w:rsidRPr="00D33B22" w:rsidRDefault="00896E37" w:rsidP="00C01B00">
            <w:pPr>
              <w:spacing w:before="0" w:after="0"/>
              <w:ind w:firstLine="0"/>
              <w:rPr>
                <w:b/>
              </w:rPr>
            </w:pPr>
          </w:p>
        </w:tc>
      </w:tr>
      <w:tr w:rsidR="00AE7376" w:rsidRPr="00D33B22" w:rsidTr="00C01B00">
        <w:tc>
          <w:tcPr>
            <w:tcW w:w="5070" w:type="dxa"/>
          </w:tcPr>
          <w:p w:rsidR="001174D1" w:rsidRDefault="001174D1" w:rsidP="001174D1">
            <w:pPr>
              <w:tabs>
                <w:tab w:val="left" w:pos="284"/>
                <w:tab w:val="left" w:pos="8364"/>
              </w:tabs>
              <w:spacing w:before="0" w:after="0"/>
              <w:ind w:firstLine="0"/>
              <w:jc w:val="left"/>
              <w:rPr>
                <w:b/>
              </w:rPr>
            </w:pPr>
            <w:r>
              <w:rPr>
                <w:b/>
                <w:sz w:val="22"/>
                <w:szCs w:val="22"/>
              </w:rPr>
              <w:t>НАО «Красная поляна»</w:t>
            </w:r>
          </w:p>
          <w:p w:rsidR="001174D1" w:rsidRPr="001174D1" w:rsidRDefault="001174D1" w:rsidP="001174D1">
            <w:pPr>
              <w:tabs>
                <w:tab w:val="left" w:pos="284"/>
                <w:tab w:val="left" w:pos="8364"/>
              </w:tabs>
              <w:spacing w:before="0" w:after="0"/>
              <w:ind w:firstLine="0"/>
              <w:jc w:val="left"/>
              <w:rPr>
                <w:b/>
              </w:rPr>
            </w:pPr>
            <w:r w:rsidRPr="001174D1">
              <w:rPr>
                <w:b/>
                <w:sz w:val="22"/>
                <w:szCs w:val="22"/>
              </w:rPr>
              <w:t xml:space="preserve">Директор по </w:t>
            </w:r>
            <w:proofErr w:type="gramStart"/>
            <w:r w:rsidRPr="001174D1">
              <w:rPr>
                <w:b/>
                <w:sz w:val="22"/>
                <w:szCs w:val="22"/>
              </w:rPr>
              <w:t>информационным</w:t>
            </w:r>
            <w:proofErr w:type="gramEnd"/>
            <w:r w:rsidRPr="001174D1">
              <w:rPr>
                <w:b/>
                <w:sz w:val="22"/>
                <w:szCs w:val="22"/>
              </w:rPr>
              <w:t xml:space="preserve"> </w:t>
            </w:r>
          </w:p>
          <w:p w:rsidR="001174D1" w:rsidRPr="001174D1" w:rsidRDefault="001174D1" w:rsidP="001174D1">
            <w:pPr>
              <w:tabs>
                <w:tab w:val="left" w:pos="284"/>
                <w:tab w:val="left" w:pos="8364"/>
              </w:tabs>
              <w:spacing w:before="0" w:after="0"/>
              <w:ind w:firstLine="0"/>
              <w:jc w:val="left"/>
              <w:rPr>
                <w:b/>
                <w:color w:val="000000"/>
              </w:rPr>
            </w:pPr>
            <w:r w:rsidRPr="001174D1">
              <w:rPr>
                <w:b/>
                <w:sz w:val="22"/>
                <w:szCs w:val="22"/>
              </w:rPr>
              <w:t xml:space="preserve">технологиям </w:t>
            </w:r>
          </w:p>
          <w:p w:rsidR="001174D1" w:rsidRDefault="001174D1" w:rsidP="001174D1">
            <w:pPr>
              <w:tabs>
                <w:tab w:val="left" w:pos="284"/>
                <w:tab w:val="left" w:pos="8364"/>
              </w:tabs>
              <w:spacing w:before="0" w:after="0"/>
              <w:ind w:firstLine="0"/>
              <w:jc w:val="left"/>
              <w:rPr>
                <w:b/>
                <w:color w:val="000000"/>
              </w:rPr>
            </w:pPr>
          </w:p>
          <w:p w:rsidR="001174D1" w:rsidRPr="001174D1" w:rsidRDefault="001174D1" w:rsidP="001174D1">
            <w:pPr>
              <w:tabs>
                <w:tab w:val="left" w:pos="284"/>
                <w:tab w:val="left" w:pos="8364"/>
              </w:tabs>
              <w:spacing w:before="0" w:after="0"/>
              <w:ind w:firstLine="0"/>
              <w:jc w:val="left"/>
              <w:rPr>
                <w:b/>
                <w:color w:val="000000"/>
              </w:rPr>
            </w:pPr>
          </w:p>
          <w:p w:rsidR="001174D1" w:rsidRPr="001174D1" w:rsidRDefault="001174D1" w:rsidP="001174D1">
            <w:pPr>
              <w:tabs>
                <w:tab w:val="left" w:pos="284"/>
                <w:tab w:val="left" w:pos="8364"/>
              </w:tabs>
              <w:spacing w:before="0" w:after="0"/>
              <w:ind w:firstLine="0"/>
              <w:jc w:val="left"/>
              <w:rPr>
                <w:b/>
                <w:color w:val="000000"/>
              </w:rPr>
            </w:pPr>
            <w:r w:rsidRPr="001174D1">
              <w:rPr>
                <w:b/>
                <w:color w:val="000000"/>
                <w:sz w:val="22"/>
                <w:szCs w:val="22"/>
              </w:rPr>
              <w:t>________________/С.В. Львов/</w:t>
            </w:r>
          </w:p>
          <w:p w:rsidR="00AE7376" w:rsidRPr="00D33B22" w:rsidRDefault="001174D1" w:rsidP="001174D1">
            <w:pPr>
              <w:autoSpaceDE w:val="0"/>
              <w:autoSpaceDN w:val="0"/>
              <w:adjustRightInd w:val="0"/>
              <w:spacing w:before="0" w:after="0"/>
              <w:ind w:firstLine="0"/>
              <w:jc w:val="left"/>
              <w:rPr>
                <w:b/>
              </w:rPr>
            </w:pPr>
            <w:proofErr w:type="spellStart"/>
            <w:r w:rsidRPr="001174D1">
              <w:rPr>
                <w:b/>
                <w:color w:val="000000"/>
                <w:sz w:val="22"/>
                <w:szCs w:val="22"/>
              </w:rPr>
              <w:t>м.п</w:t>
            </w:r>
            <w:proofErr w:type="spellEnd"/>
            <w:r w:rsidRPr="001174D1">
              <w:rPr>
                <w:b/>
                <w:color w:val="000000"/>
                <w:sz w:val="22"/>
                <w:szCs w:val="22"/>
              </w:rPr>
              <w:t>.</w:t>
            </w:r>
          </w:p>
        </w:tc>
        <w:tc>
          <w:tcPr>
            <w:tcW w:w="4677" w:type="dxa"/>
          </w:tcPr>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Default="00896E37" w:rsidP="00896E37">
            <w:pPr>
              <w:spacing w:before="0" w:after="0"/>
              <w:ind w:firstLine="0"/>
            </w:pPr>
          </w:p>
          <w:p w:rsidR="00896E37" w:rsidRPr="00903616" w:rsidRDefault="00896E37" w:rsidP="00896E37">
            <w:pPr>
              <w:spacing w:before="0" w:after="0"/>
              <w:ind w:firstLine="0"/>
              <w:rPr>
                <w:bCs/>
              </w:rPr>
            </w:pPr>
            <w:r>
              <w:rPr>
                <w:sz w:val="22"/>
                <w:szCs w:val="22"/>
              </w:rPr>
              <w:t>______</w:t>
            </w:r>
            <w:r w:rsidRPr="00903616">
              <w:rPr>
                <w:bCs/>
                <w:sz w:val="22"/>
                <w:szCs w:val="22"/>
              </w:rPr>
              <w:t>___________/__________________/</w:t>
            </w:r>
          </w:p>
          <w:p w:rsidR="00896E37" w:rsidRPr="00903616" w:rsidRDefault="00896E37" w:rsidP="00896E37">
            <w:pPr>
              <w:spacing w:before="0" w:after="0"/>
              <w:ind w:firstLine="0"/>
              <w:rPr>
                <w:bCs/>
              </w:rPr>
            </w:pPr>
            <w:r w:rsidRPr="00903616">
              <w:rPr>
                <w:b/>
                <w:sz w:val="22"/>
                <w:szCs w:val="22"/>
              </w:rPr>
              <w:t>М.П.</w:t>
            </w:r>
          </w:p>
          <w:p w:rsidR="00AE7376" w:rsidRPr="00D33B22" w:rsidRDefault="00AE7376" w:rsidP="00C01B00">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442"/>
        <w:gridCol w:w="5199"/>
      </w:tblGrid>
      <w:tr w:rsidR="00AE7376" w:rsidRPr="00903616" w:rsidTr="00C01B00">
        <w:trPr>
          <w:trHeight w:val="1269"/>
          <w:jc w:val="center"/>
        </w:trPr>
        <w:tc>
          <w:tcPr>
            <w:tcW w:w="2557" w:type="pct"/>
          </w:tcPr>
          <w:p w:rsidR="00AE7376" w:rsidRDefault="00AE7376" w:rsidP="00C01B00">
            <w:pPr>
              <w:spacing w:before="0" w:after="0"/>
              <w:ind w:firstLine="0"/>
            </w:pPr>
          </w:p>
          <w:p w:rsidR="00AE7376" w:rsidRPr="00903616" w:rsidRDefault="00AE7376" w:rsidP="00C01B00">
            <w:pPr>
              <w:spacing w:before="0" w:after="0"/>
              <w:ind w:firstLine="0"/>
            </w:pPr>
          </w:p>
        </w:tc>
        <w:tc>
          <w:tcPr>
            <w:tcW w:w="2443" w:type="pct"/>
          </w:tcPr>
          <w:p w:rsidR="00AE7376" w:rsidRPr="0090361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Default="00AE7376" w:rsidP="00C01B00">
            <w:pPr>
              <w:spacing w:before="0" w:after="0"/>
              <w:ind w:firstLine="0"/>
            </w:pPr>
          </w:p>
          <w:p w:rsidR="00AE7376" w:rsidRPr="00903616" w:rsidRDefault="00AE7376" w:rsidP="00896E37">
            <w:pPr>
              <w:spacing w:before="0" w:after="0"/>
              <w:ind w:firstLine="0"/>
            </w:pPr>
          </w:p>
        </w:tc>
      </w:tr>
    </w:tbl>
    <w:p w:rsidR="00903616" w:rsidRDefault="00903616" w:rsidP="00903616">
      <w:pPr>
        <w:spacing w:before="0" w:after="200" w:line="276" w:lineRule="auto"/>
        <w:ind w:firstLine="0"/>
        <w:jc w:val="left"/>
        <w:rPr>
          <w:b/>
          <w:sz w:val="22"/>
          <w:szCs w:val="22"/>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180A4F" w:rsidRDefault="00180A4F" w:rsidP="00903616">
      <w:pPr>
        <w:pStyle w:val="aa"/>
        <w:jc w:val="center"/>
        <w:rPr>
          <w:b/>
          <w:lang w:val="ru-RU"/>
        </w:rPr>
      </w:pPr>
    </w:p>
    <w:p w:rsidR="00180A4F" w:rsidRDefault="00180A4F" w:rsidP="00903616">
      <w:pPr>
        <w:pStyle w:val="aa"/>
        <w:jc w:val="center"/>
        <w:rPr>
          <w:b/>
          <w:lang w:val="ru-RU"/>
        </w:rPr>
      </w:pPr>
    </w:p>
    <w:p w:rsidR="00180A4F" w:rsidRDefault="00180A4F" w:rsidP="00903616">
      <w:pPr>
        <w:pStyle w:val="aa"/>
        <w:jc w:val="center"/>
        <w:rPr>
          <w:b/>
          <w:lang w:val="ru-RU"/>
        </w:rPr>
      </w:pPr>
    </w:p>
    <w:p w:rsidR="00180A4F" w:rsidRDefault="00180A4F" w:rsidP="00903616">
      <w:pPr>
        <w:pStyle w:val="aa"/>
        <w:jc w:val="center"/>
        <w:rPr>
          <w:b/>
          <w:lang w:val="ru-RU"/>
        </w:rPr>
      </w:pPr>
    </w:p>
    <w:p w:rsidR="00180A4F" w:rsidRDefault="00180A4F" w:rsidP="00903616">
      <w:pPr>
        <w:pStyle w:val="aa"/>
        <w:jc w:val="center"/>
        <w:rPr>
          <w:b/>
          <w:lang w:val="ru-RU"/>
        </w:rPr>
      </w:pPr>
    </w:p>
    <w:p w:rsidR="00180A4F" w:rsidRDefault="00180A4F" w:rsidP="00903616">
      <w:pPr>
        <w:pStyle w:val="aa"/>
        <w:jc w:val="center"/>
        <w:rPr>
          <w:b/>
          <w:lang w:val="ru-RU"/>
        </w:rPr>
        <w:sectPr w:rsidR="00180A4F" w:rsidSect="00E03215">
          <w:pgSz w:w="11906" w:h="16838"/>
          <w:pgMar w:top="851" w:right="556" w:bottom="567" w:left="709" w:header="709" w:footer="709" w:gutter="0"/>
          <w:cols w:space="708"/>
          <w:docGrid w:linePitch="360"/>
        </w:sectPr>
      </w:pPr>
    </w:p>
    <w:p w:rsidR="00180A4F" w:rsidRDefault="00180A4F" w:rsidP="00903616">
      <w:pPr>
        <w:pStyle w:val="aa"/>
        <w:jc w:val="center"/>
        <w:rPr>
          <w:b/>
          <w:lang w:val="ru-RU"/>
        </w:rPr>
      </w:pPr>
    </w:p>
    <w:p w:rsidR="00180A4F" w:rsidRPr="00DB49F4" w:rsidRDefault="00180A4F" w:rsidP="00180A4F">
      <w:pPr>
        <w:jc w:val="right"/>
        <w:rPr>
          <w:sz w:val="20"/>
          <w:szCs w:val="20"/>
        </w:rPr>
      </w:pPr>
      <w:r w:rsidRPr="00DB49F4">
        <w:rPr>
          <w:sz w:val="20"/>
          <w:szCs w:val="20"/>
        </w:rPr>
        <w:t>Приложение № 4</w:t>
      </w:r>
    </w:p>
    <w:p w:rsidR="00180A4F" w:rsidRPr="00DB49F4" w:rsidRDefault="00180A4F" w:rsidP="00180A4F">
      <w:pPr>
        <w:jc w:val="right"/>
        <w:rPr>
          <w:sz w:val="20"/>
          <w:szCs w:val="20"/>
        </w:rPr>
      </w:pPr>
      <w:r w:rsidRPr="00DB49F4">
        <w:rPr>
          <w:sz w:val="20"/>
          <w:szCs w:val="20"/>
        </w:rPr>
        <w:t xml:space="preserve">к договору подряда № __________ </w:t>
      </w:r>
      <w:proofErr w:type="gramStart"/>
      <w:r w:rsidRPr="00DB49F4">
        <w:rPr>
          <w:sz w:val="20"/>
          <w:szCs w:val="20"/>
        </w:rPr>
        <w:t>от</w:t>
      </w:r>
      <w:proofErr w:type="gramEnd"/>
      <w:r w:rsidRPr="00DB49F4">
        <w:rPr>
          <w:sz w:val="20"/>
          <w:szCs w:val="20"/>
        </w:rPr>
        <w:t xml:space="preserve"> _____________</w:t>
      </w:r>
    </w:p>
    <w:p w:rsidR="00180A4F" w:rsidRPr="00DB49F4" w:rsidRDefault="00180A4F" w:rsidP="00180A4F">
      <w:pPr>
        <w:rPr>
          <w:b/>
        </w:rPr>
      </w:pPr>
    </w:p>
    <w:tbl>
      <w:tblPr>
        <w:tblW w:w="14646"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
        <w:gridCol w:w="582"/>
        <w:gridCol w:w="284"/>
        <w:gridCol w:w="283"/>
        <w:gridCol w:w="284"/>
        <w:gridCol w:w="2335"/>
        <w:gridCol w:w="284"/>
        <w:gridCol w:w="445"/>
        <w:gridCol w:w="284"/>
        <w:gridCol w:w="58"/>
        <w:gridCol w:w="453"/>
        <w:gridCol w:w="284"/>
        <w:gridCol w:w="699"/>
        <w:gridCol w:w="497"/>
        <w:gridCol w:w="343"/>
        <w:gridCol w:w="284"/>
        <w:gridCol w:w="738"/>
        <w:gridCol w:w="336"/>
        <w:gridCol w:w="284"/>
        <w:gridCol w:w="283"/>
        <w:gridCol w:w="284"/>
        <w:gridCol w:w="131"/>
        <w:gridCol w:w="254"/>
        <w:gridCol w:w="607"/>
        <w:gridCol w:w="284"/>
        <w:gridCol w:w="131"/>
        <w:gridCol w:w="624"/>
        <w:gridCol w:w="803"/>
        <w:gridCol w:w="473"/>
        <w:gridCol w:w="78"/>
        <w:gridCol w:w="489"/>
        <w:gridCol w:w="142"/>
        <w:gridCol w:w="1276"/>
      </w:tblGrid>
      <w:tr w:rsidR="00180A4F" w:rsidRPr="00DB49F4" w:rsidTr="00C131F7">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rsidR="00180A4F" w:rsidRPr="00DB49F4" w:rsidRDefault="00180A4F" w:rsidP="00C131F7">
            <w:pPr>
              <w:autoSpaceDE w:val="0"/>
              <w:autoSpaceDN w:val="0"/>
              <w:adjustRightInd w:val="0"/>
              <w:spacing w:before="100"/>
              <w:rPr>
                <w:bCs/>
                <w:sz w:val="20"/>
                <w:szCs w:val="20"/>
              </w:rPr>
            </w:pPr>
            <w:bookmarkStart w:id="0" w:name="RANGE!A1:O31"/>
            <w:r w:rsidRPr="00DB49F4">
              <w:rPr>
                <w:bCs/>
                <w:sz w:val="20"/>
                <w:szCs w:val="20"/>
              </w:rPr>
              <w:t xml:space="preserve">Подрядчик: </w:t>
            </w:r>
            <w:bookmarkEnd w:id="0"/>
          </w:p>
        </w:tc>
        <w:tc>
          <w:tcPr>
            <w:tcW w:w="729"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795" w:type="dxa"/>
            <w:gridSpan w:val="3"/>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127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A4F" w:rsidRPr="00DB49F4" w:rsidRDefault="00180A4F" w:rsidP="00C131F7">
            <w:pPr>
              <w:autoSpaceDE w:val="0"/>
              <w:autoSpaceDN w:val="0"/>
              <w:adjustRightInd w:val="0"/>
              <w:spacing w:before="100"/>
              <w:jc w:val="center"/>
              <w:rPr>
                <w:sz w:val="20"/>
                <w:szCs w:val="20"/>
              </w:rPr>
            </w:pPr>
            <w:r w:rsidRPr="00DB49F4">
              <w:rPr>
                <w:sz w:val="20"/>
                <w:szCs w:val="20"/>
              </w:rPr>
              <w:t>Номер документа</w:t>
            </w:r>
          </w:p>
        </w:tc>
        <w:tc>
          <w:tcPr>
            <w:tcW w:w="142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80A4F" w:rsidRPr="00DB49F4" w:rsidRDefault="00180A4F" w:rsidP="00C131F7">
            <w:pPr>
              <w:autoSpaceDE w:val="0"/>
              <w:autoSpaceDN w:val="0"/>
              <w:adjustRightInd w:val="0"/>
              <w:spacing w:before="100"/>
              <w:jc w:val="center"/>
              <w:rPr>
                <w:sz w:val="20"/>
                <w:szCs w:val="20"/>
              </w:rPr>
            </w:pPr>
            <w:r w:rsidRPr="00DB49F4">
              <w:rPr>
                <w:sz w:val="20"/>
                <w:szCs w:val="20"/>
              </w:rPr>
              <w:t>Дата составления</w:t>
            </w:r>
          </w:p>
        </w:tc>
        <w:tc>
          <w:tcPr>
            <w:tcW w:w="2458"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A4F" w:rsidRPr="00DB49F4" w:rsidRDefault="00180A4F" w:rsidP="00C131F7">
            <w:pPr>
              <w:autoSpaceDE w:val="0"/>
              <w:autoSpaceDN w:val="0"/>
              <w:adjustRightInd w:val="0"/>
              <w:spacing w:before="100"/>
              <w:jc w:val="center"/>
              <w:rPr>
                <w:sz w:val="20"/>
                <w:szCs w:val="20"/>
              </w:rPr>
            </w:pPr>
            <w:r w:rsidRPr="00DB49F4">
              <w:rPr>
                <w:sz w:val="20"/>
                <w:szCs w:val="20"/>
              </w:rPr>
              <w:t>Отчетный период</w:t>
            </w:r>
          </w:p>
        </w:tc>
      </w:tr>
      <w:tr w:rsidR="00180A4F" w:rsidRPr="00DB49F4" w:rsidTr="00C131F7">
        <w:trPr>
          <w:gridBefore w:val="1"/>
          <w:wBefore w:w="30" w:type="dxa"/>
          <w:trHeight w:val="272"/>
        </w:trPr>
        <w:tc>
          <w:tcPr>
            <w:tcW w:w="3768" w:type="dxa"/>
            <w:gridSpan w:val="5"/>
            <w:tcBorders>
              <w:top w:val="nil"/>
              <w:left w:val="nil"/>
              <w:bottom w:val="nil"/>
              <w:right w:val="nil"/>
            </w:tcBorders>
            <w:shd w:val="clear" w:color="auto" w:fill="auto"/>
            <w:noWrap/>
            <w:vAlign w:val="bottom"/>
            <w:hideMark/>
          </w:tcPr>
          <w:p w:rsidR="00180A4F" w:rsidRPr="00DB49F4" w:rsidRDefault="00180A4F" w:rsidP="00C131F7">
            <w:pPr>
              <w:autoSpaceDE w:val="0"/>
              <w:autoSpaceDN w:val="0"/>
              <w:adjustRightInd w:val="0"/>
              <w:spacing w:before="100"/>
              <w:rPr>
                <w:bCs/>
                <w:sz w:val="20"/>
                <w:szCs w:val="20"/>
              </w:rPr>
            </w:pPr>
            <w:r w:rsidRPr="00DB49F4">
              <w:rPr>
                <w:bCs/>
                <w:sz w:val="20"/>
                <w:szCs w:val="20"/>
              </w:rPr>
              <w:t xml:space="preserve">Заказчик: НАО «Красная </w:t>
            </w:r>
            <w:r>
              <w:rPr>
                <w:bCs/>
                <w:sz w:val="20"/>
                <w:szCs w:val="20"/>
              </w:rPr>
              <w:t>п</w:t>
            </w:r>
            <w:r w:rsidRPr="00DB49F4">
              <w:rPr>
                <w:bCs/>
                <w:sz w:val="20"/>
                <w:szCs w:val="20"/>
              </w:rPr>
              <w:t>оляна»</w:t>
            </w:r>
          </w:p>
        </w:tc>
        <w:tc>
          <w:tcPr>
            <w:tcW w:w="729"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795" w:type="dxa"/>
            <w:gridSpan w:val="3"/>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1276" w:type="dxa"/>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0A4F" w:rsidRPr="00DB49F4" w:rsidRDefault="00180A4F" w:rsidP="00C131F7">
            <w:pPr>
              <w:autoSpaceDE w:val="0"/>
              <w:autoSpaceDN w:val="0"/>
              <w:adjustRightInd w:val="0"/>
              <w:spacing w:before="100"/>
              <w:rPr>
                <w:sz w:val="20"/>
                <w:szCs w:val="20"/>
              </w:rPr>
            </w:pPr>
          </w:p>
        </w:tc>
        <w:tc>
          <w:tcPr>
            <w:tcW w:w="1427"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180A4F" w:rsidRPr="00DB49F4" w:rsidRDefault="00180A4F" w:rsidP="00C131F7">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A4F" w:rsidRPr="00DB49F4" w:rsidRDefault="00180A4F" w:rsidP="00C131F7">
            <w:pPr>
              <w:autoSpaceDE w:val="0"/>
              <w:autoSpaceDN w:val="0"/>
              <w:adjustRightInd w:val="0"/>
              <w:spacing w:before="100"/>
              <w:jc w:val="center"/>
              <w:rPr>
                <w:sz w:val="20"/>
                <w:szCs w:val="20"/>
              </w:rPr>
            </w:pPr>
            <w:r w:rsidRPr="00DB49F4">
              <w:rPr>
                <w:sz w:val="20"/>
                <w:szCs w:val="20"/>
              </w:rPr>
              <w:t>с</w:t>
            </w: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A4F" w:rsidRPr="00DB49F4" w:rsidRDefault="00180A4F" w:rsidP="00C131F7">
            <w:pPr>
              <w:autoSpaceDE w:val="0"/>
              <w:autoSpaceDN w:val="0"/>
              <w:adjustRightInd w:val="0"/>
              <w:spacing w:before="100"/>
              <w:jc w:val="center"/>
              <w:rPr>
                <w:sz w:val="20"/>
                <w:szCs w:val="20"/>
              </w:rPr>
            </w:pPr>
            <w:r w:rsidRPr="00DB49F4">
              <w:rPr>
                <w:sz w:val="20"/>
                <w:szCs w:val="20"/>
              </w:rPr>
              <w:t>по</w:t>
            </w:r>
          </w:p>
        </w:tc>
      </w:tr>
      <w:tr w:rsidR="00180A4F" w:rsidRPr="00DB49F4" w:rsidTr="00C131F7">
        <w:trPr>
          <w:gridBefore w:val="1"/>
          <w:wBefore w:w="30" w:type="dxa"/>
          <w:trHeight w:val="259"/>
        </w:trPr>
        <w:tc>
          <w:tcPr>
            <w:tcW w:w="3768" w:type="dxa"/>
            <w:gridSpan w:val="5"/>
            <w:tcBorders>
              <w:top w:val="nil"/>
              <w:left w:val="nil"/>
              <w:bottom w:val="nil"/>
              <w:right w:val="nil"/>
            </w:tcBorders>
            <w:shd w:val="clear" w:color="auto" w:fill="auto"/>
            <w:noWrap/>
            <w:vAlign w:val="bottom"/>
            <w:hideMark/>
          </w:tcPr>
          <w:p w:rsidR="00180A4F" w:rsidRPr="00DB49F4" w:rsidRDefault="00180A4F" w:rsidP="00C131F7">
            <w:pPr>
              <w:autoSpaceDE w:val="0"/>
              <w:autoSpaceDN w:val="0"/>
              <w:adjustRightInd w:val="0"/>
              <w:spacing w:before="100"/>
              <w:rPr>
                <w:bCs/>
                <w:sz w:val="20"/>
                <w:szCs w:val="20"/>
              </w:rPr>
            </w:pPr>
            <w:r w:rsidRPr="00DB49F4">
              <w:rPr>
                <w:bCs/>
                <w:sz w:val="20"/>
                <w:szCs w:val="20"/>
              </w:rPr>
              <w:t xml:space="preserve">Договор _________ </w:t>
            </w:r>
            <w:proofErr w:type="gramStart"/>
            <w:r w:rsidRPr="00DB49F4">
              <w:rPr>
                <w:bCs/>
                <w:sz w:val="20"/>
                <w:szCs w:val="20"/>
              </w:rPr>
              <w:t>от</w:t>
            </w:r>
            <w:proofErr w:type="gramEnd"/>
            <w:r w:rsidRPr="00DB49F4">
              <w:rPr>
                <w:bCs/>
                <w:sz w:val="20"/>
                <w:szCs w:val="20"/>
              </w:rPr>
              <w:t xml:space="preserve"> </w:t>
            </w:r>
          </w:p>
        </w:tc>
        <w:tc>
          <w:tcPr>
            <w:tcW w:w="729"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795" w:type="dxa"/>
            <w:gridSpan w:val="3"/>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983"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840"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1022"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903" w:type="dxa"/>
            <w:gridSpan w:val="3"/>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415" w:type="dxa"/>
            <w:gridSpan w:val="2"/>
            <w:tcBorders>
              <w:top w:val="nil"/>
              <w:left w:val="nil"/>
              <w:bottom w:val="nil"/>
              <w:right w:val="single" w:sz="4" w:space="0" w:color="auto"/>
            </w:tcBorders>
            <w:shd w:val="clear" w:color="auto" w:fill="auto"/>
            <w:noWrap/>
            <w:hideMark/>
          </w:tcPr>
          <w:p w:rsidR="00180A4F" w:rsidRPr="00DB49F4" w:rsidRDefault="00180A4F" w:rsidP="00C131F7">
            <w:pPr>
              <w:autoSpaceDE w:val="0"/>
              <w:autoSpaceDN w:val="0"/>
              <w:adjustRightInd w:val="0"/>
              <w:spacing w:before="100"/>
              <w:rPr>
                <w:b/>
                <w:bCs/>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A4F" w:rsidRPr="00DB49F4" w:rsidRDefault="00180A4F" w:rsidP="00C131F7">
            <w:pPr>
              <w:autoSpaceDE w:val="0"/>
              <w:autoSpaceDN w:val="0"/>
              <w:adjustRightInd w:val="0"/>
              <w:spacing w:before="100"/>
              <w:jc w:val="center"/>
              <w:rPr>
                <w:b/>
                <w:bCs/>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A4F" w:rsidRPr="00DB49F4" w:rsidRDefault="00180A4F" w:rsidP="00C131F7">
            <w:pPr>
              <w:autoSpaceDE w:val="0"/>
              <w:autoSpaceDN w:val="0"/>
              <w:adjustRightInd w:val="0"/>
              <w:spacing w:before="100"/>
              <w:jc w:val="center"/>
              <w:rPr>
                <w:sz w:val="18"/>
                <w:szCs w:val="18"/>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A4F" w:rsidRPr="00DB49F4" w:rsidRDefault="00180A4F" w:rsidP="00C131F7">
            <w:pPr>
              <w:autoSpaceDE w:val="0"/>
              <w:autoSpaceDN w:val="0"/>
              <w:adjustRightInd w:val="0"/>
              <w:spacing w:before="100"/>
              <w:jc w:val="center"/>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80A4F" w:rsidRPr="00DB49F4" w:rsidRDefault="00180A4F" w:rsidP="00C131F7">
            <w:pPr>
              <w:autoSpaceDE w:val="0"/>
              <w:autoSpaceDN w:val="0"/>
              <w:adjustRightInd w:val="0"/>
              <w:spacing w:before="100"/>
              <w:jc w:val="center"/>
              <w:rPr>
                <w:sz w:val="20"/>
                <w:szCs w:val="20"/>
              </w:rPr>
            </w:pPr>
          </w:p>
        </w:tc>
      </w:tr>
      <w:tr w:rsidR="00180A4F" w:rsidRPr="00DB49F4" w:rsidTr="00C131F7">
        <w:trPr>
          <w:gridBefore w:val="1"/>
          <w:wBefore w:w="30" w:type="dxa"/>
          <w:trHeight w:val="369"/>
        </w:trPr>
        <w:tc>
          <w:tcPr>
            <w:tcW w:w="7115" w:type="dxa"/>
            <w:gridSpan w:val="14"/>
            <w:tcBorders>
              <w:top w:val="nil"/>
              <w:left w:val="nil"/>
              <w:bottom w:val="nil"/>
              <w:right w:val="nil"/>
            </w:tcBorders>
            <w:shd w:val="clear" w:color="auto" w:fill="auto"/>
            <w:hideMark/>
          </w:tcPr>
          <w:p w:rsidR="00180A4F" w:rsidRPr="00DB49F4" w:rsidRDefault="00180A4F" w:rsidP="00C131F7">
            <w:pPr>
              <w:tabs>
                <w:tab w:val="left" w:pos="5580"/>
              </w:tabs>
              <w:autoSpaceDE w:val="0"/>
              <w:autoSpaceDN w:val="0"/>
              <w:adjustRightInd w:val="0"/>
              <w:spacing w:before="0" w:after="0"/>
              <w:rPr>
                <w:sz w:val="20"/>
                <w:szCs w:val="20"/>
              </w:rPr>
            </w:pPr>
            <w:r w:rsidRPr="00DB49F4">
              <w:rPr>
                <w:sz w:val="20"/>
                <w:szCs w:val="20"/>
              </w:rPr>
              <w:t>О</w:t>
            </w:r>
            <w:r>
              <w:rPr>
                <w:sz w:val="20"/>
                <w:szCs w:val="20"/>
              </w:rPr>
              <w:t>б</w:t>
            </w:r>
            <w:r w:rsidRPr="00DB49F4">
              <w:rPr>
                <w:sz w:val="20"/>
                <w:szCs w:val="20"/>
              </w:rPr>
              <w:t xml:space="preserve">ъект: </w:t>
            </w:r>
          </w:p>
        </w:tc>
        <w:tc>
          <w:tcPr>
            <w:tcW w:w="1022" w:type="dxa"/>
            <w:gridSpan w:val="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0" w:after="0"/>
              <w:rPr>
                <w:sz w:val="20"/>
                <w:szCs w:val="20"/>
              </w:rPr>
            </w:pPr>
          </w:p>
        </w:tc>
        <w:tc>
          <w:tcPr>
            <w:tcW w:w="903" w:type="dxa"/>
            <w:gridSpan w:val="3"/>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0" w:after="0"/>
              <w:rPr>
                <w:sz w:val="20"/>
                <w:szCs w:val="20"/>
              </w:rPr>
            </w:pPr>
          </w:p>
        </w:tc>
        <w:tc>
          <w:tcPr>
            <w:tcW w:w="415" w:type="dxa"/>
            <w:gridSpan w:val="2"/>
            <w:tcBorders>
              <w:top w:val="nil"/>
              <w:left w:val="nil"/>
              <w:bottom w:val="nil"/>
              <w:right w:val="single" w:sz="4" w:space="0" w:color="auto"/>
            </w:tcBorders>
            <w:shd w:val="clear" w:color="auto" w:fill="auto"/>
            <w:noWrap/>
            <w:hideMark/>
          </w:tcPr>
          <w:p w:rsidR="00180A4F" w:rsidRPr="00DB49F4" w:rsidRDefault="00180A4F" w:rsidP="00C131F7">
            <w:pPr>
              <w:autoSpaceDE w:val="0"/>
              <w:autoSpaceDN w:val="0"/>
              <w:adjustRightInd w:val="0"/>
              <w:spacing w:before="0" w:after="0"/>
              <w:rPr>
                <w:sz w:val="20"/>
                <w:szCs w:val="20"/>
              </w:rPr>
            </w:pPr>
          </w:p>
        </w:tc>
        <w:tc>
          <w:tcPr>
            <w:tcW w:w="1276"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0A4F" w:rsidRPr="00DB49F4" w:rsidRDefault="00180A4F" w:rsidP="00C131F7">
            <w:pPr>
              <w:autoSpaceDE w:val="0"/>
              <w:autoSpaceDN w:val="0"/>
              <w:adjustRightInd w:val="0"/>
              <w:spacing w:before="0" w:after="0"/>
              <w:rPr>
                <w:sz w:val="20"/>
                <w:szCs w:val="20"/>
              </w:rPr>
            </w:pPr>
          </w:p>
        </w:tc>
        <w:tc>
          <w:tcPr>
            <w:tcW w:w="142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0A4F" w:rsidRPr="00DB49F4" w:rsidRDefault="00180A4F" w:rsidP="00C131F7">
            <w:pPr>
              <w:autoSpaceDE w:val="0"/>
              <w:autoSpaceDN w:val="0"/>
              <w:adjustRightInd w:val="0"/>
              <w:spacing w:before="100"/>
              <w:rPr>
                <w:sz w:val="20"/>
                <w:szCs w:val="20"/>
              </w:rPr>
            </w:pPr>
          </w:p>
        </w:tc>
        <w:tc>
          <w:tcPr>
            <w:tcW w:w="1040"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0A4F" w:rsidRPr="00DB49F4" w:rsidRDefault="00180A4F" w:rsidP="00C131F7">
            <w:pPr>
              <w:autoSpaceDE w:val="0"/>
              <w:autoSpaceDN w:val="0"/>
              <w:adjustRightInd w:val="0"/>
              <w:spacing w:before="100"/>
              <w:rPr>
                <w:sz w:val="20"/>
                <w:szCs w:val="20"/>
              </w:rPr>
            </w:pPr>
          </w:p>
        </w:tc>
        <w:tc>
          <w:tcPr>
            <w:tcW w:w="141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80A4F" w:rsidRPr="00DB49F4" w:rsidRDefault="00180A4F" w:rsidP="00C131F7">
            <w:pPr>
              <w:autoSpaceDE w:val="0"/>
              <w:autoSpaceDN w:val="0"/>
              <w:adjustRightInd w:val="0"/>
              <w:spacing w:before="100"/>
              <w:rPr>
                <w:sz w:val="20"/>
                <w:szCs w:val="20"/>
              </w:rPr>
            </w:pPr>
          </w:p>
        </w:tc>
      </w:tr>
      <w:tr w:rsidR="00180A4F" w:rsidRPr="00DB49F4" w:rsidTr="00C131F7">
        <w:trPr>
          <w:gridBefore w:val="1"/>
          <w:wBefore w:w="30" w:type="dxa"/>
          <w:trHeight w:val="324"/>
        </w:trPr>
        <w:tc>
          <w:tcPr>
            <w:tcW w:w="14616" w:type="dxa"/>
            <w:gridSpan w:val="3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0" w:after="0"/>
              <w:jc w:val="center"/>
              <w:rPr>
                <w:b/>
                <w:bCs/>
              </w:rPr>
            </w:pPr>
            <w:r w:rsidRPr="00DB49F4">
              <w:rPr>
                <w:b/>
                <w:bCs/>
              </w:rPr>
              <w:t xml:space="preserve">Ведомость </w:t>
            </w:r>
          </w:p>
        </w:tc>
      </w:tr>
      <w:tr w:rsidR="00180A4F" w:rsidRPr="00DB49F4" w:rsidTr="00C131F7">
        <w:trPr>
          <w:gridBefore w:val="1"/>
          <w:wBefore w:w="30" w:type="dxa"/>
          <w:trHeight w:val="324"/>
        </w:trPr>
        <w:tc>
          <w:tcPr>
            <w:tcW w:w="14616" w:type="dxa"/>
            <w:gridSpan w:val="32"/>
            <w:tcBorders>
              <w:top w:val="nil"/>
              <w:left w:val="nil"/>
              <w:bottom w:val="nil"/>
              <w:right w:val="nil"/>
            </w:tcBorders>
            <w:shd w:val="clear" w:color="auto" w:fill="auto"/>
            <w:noWrap/>
            <w:hideMark/>
          </w:tcPr>
          <w:p w:rsidR="00180A4F" w:rsidRPr="00DB49F4" w:rsidRDefault="00180A4F" w:rsidP="00C131F7">
            <w:pPr>
              <w:autoSpaceDE w:val="0"/>
              <w:autoSpaceDN w:val="0"/>
              <w:adjustRightInd w:val="0"/>
              <w:spacing w:before="0" w:after="0"/>
              <w:jc w:val="center"/>
            </w:pPr>
            <w:r w:rsidRPr="00DB49F4">
              <w:t xml:space="preserve">переработки давальческих материалов поставки заказчика НАО "Красная </w:t>
            </w:r>
            <w:r>
              <w:t>п</w:t>
            </w:r>
            <w:r w:rsidRPr="00DB49F4">
              <w:t>оляна"</w:t>
            </w:r>
          </w:p>
        </w:tc>
      </w:tr>
      <w:tr w:rsidR="00180A4F" w:rsidRPr="00DB49F4" w:rsidTr="00C131F7">
        <w:trPr>
          <w:gridBefore w:val="1"/>
          <w:wBefore w:w="30" w:type="dxa"/>
          <w:trHeight w:val="233"/>
        </w:trPr>
        <w:tc>
          <w:tcPr>
            <w:tcW w:w="582" w:type="dxa"/>
            <w:tcBorders>
              <w:top w:val="nil"/>
              <w:left w:val="nil"/>
              <w:bottom w:val="single" w:sz="4" w:space="0" w:color="auto"/>
              <w:right w:val="nil"/>
            </w:tcBorders>
            <w:shd w:val="clear" w:color="auto" w:fill="auto"/>
            <w:vAlign w:val="center"/>
            <w:hideMark/>
          </w:tcPr>
          <w:p w:rsidR="00180A4F" w:rsidRPr="00DB49F4" w:rsidRDefault="00180A4F" w:rsidP="00C131F7">
            <w:pPr>
              <w:autoSpaceDE w:val="0"/>
              <w:autoSpaceDN w:val="0"/>
              <w:adjustRightInd w:val="0"/>
              <w:spacing w:before="0" w:after="0"/>
              <w:rPr>
                <w:b/>
                <w:bCs/>
                <w:sz w:val="20"/>
                <w:szCs w:val="20"/>
              </w:rPr>
            </w:pPr>
          </w:p>
        </w:tc>
        <w:tc>
          <w:tcPr>
            <w:tcW w:w="567" w:type="dxa"/>
            <w:gridSpan w:val="2"/>
            <w:tcBorders>
              <w:top w:val="nil"/>
              <w:left w:val="nil"/>
              <w:bottom w:val="single" w:sz="4" w:space="0" w:color="auto"/>
              <w:right w:val="nil"/>
            </w:tcBorders>
            <w:shd w:val="clear" w:color="auto" w:fill="auto"/>
            <w:vAlign w:val="center"/>
            <w:hideMark/>
          </w:tcPr>
          <w:p w:rsidR="00180A4F" w:rsidRPr="00DB49F4" w:rsidRDefault="00180A4F" w:rsidP="00C131F7">
            <w:pPr>
              <w:autoSpaceDE w:val="0"/>
              <w:autoSpaceDN w:val="0"/>
              <w:adjustRightInd w:val="0"/>
              <w:spacing w:before="0" w:after="0"/>
              <w:rPr>
                <w:b/>
                <w:bCs/>
                <w:sz w:val="20"/>
                <w:szCs w:val="20"/>
              </w:rPr>
            </w:pPr>
          </w:p>
        </w:tc>
        <w:tc>
          <w:tcPr>
            <w:tcW w:w="2619" w:type="dxa"/>
            <w:gridSpan w:val="2"/>
            <w:tcBorders>
              <w:top w:val="nil"/>
              <w:left w:val="nil"/>
              <w:bottom w:val="single" w:sz="4" w:space="0" w:color="auto"/>
              <w:right w:val="nil"/>
            </w:tcBorders>
            <w:shd w:val="clear" w:color="auto" w:fill="auto"/>
            <w:noWrap/>
            <w:hideMark/>
          </w:tcPr>
          <w:p w:rsidR="00180A4F" w:rsidRPr="00DB49F4" w:rsidRDefault="00180A4F" w:rsidP="00C131F7">
            <w:pPr>
              <w:autoSpaceDE w:val="0"/>
              <w:autoSpaceDN w:val="0"/>
              <w:adjustRightInd w:val="0"/>
              <w:spacing w:before="0" w:after="0"/>
              <w:rPr>
                <w:sz w:val="20"/>
                <w:szCs w:val="20"/>
              </w:rPr>
            </w:pPr>
          </w:p>
        </w:tc>
        <w:tc>
          <w:tcPr>
            <w:tcW w:w="729" w:type="dxa"/>
            <w:gridSpan w:val="2"/>
            <w:tcBorders>
              <w:top w:val="nil"/>
              <w:left w:val="nil"/>
              <w:bottom w:val="single" w:sz="4" w:space="0" w:color="auto"/>
              <w:right w:val="nil"/>
            </w:tcBorders>
            <w:shd w:val="clear" w:color="auto" w:fill="auto"/>
            <w:noWrap/>
            <w:hideMark/>
          </w:tcPr>
          <w:p w:rsidR="00180A4F" w:rsidRPr="00DB49F4" w:rsidRDefault="00180A4F" w:rsidP="00C131F7">
            <w:pPr>
              <w:autoSpaceDE w:val="0"/>
              <w:autoSpaceDN w:val="0"/>
              <w:adjustRightInd w:val="0"/>
              <w:spacing w:before="0" w:after="0"/>
              <w:rPr>
                <w:sz w:val="20"/>
                <w:szCs w:val="20"/>
              </w:rPr>
            </w:pPr>
          </w:p>
        </w:tc>
        <w:tc>
          <w:tcPr>
            <w:tcW w:w="795" w:type="dxa"/>
            <w:gridSpan w:val="3"/>
            <w:tcBorders>
              <w:top w:val="nil"/>
              <w:left w:val="nil"/>
              <w:bottom w:val="single" w:sz="4" w:space="0" w:color="auto"/>
              <w:right w:val="nil"/>
            </w:tcBorders>
            <w:shd w:val="clear" w:color="auto" w:fill="auto"/>
            <w:noWrap/>
            <w:hideMark/>
          </w:tcPr>
          <w:p w:rsidR="00180A4F" w:rsidRPr="00DB49F4" w:rsidRDefault="00180A4F" w:rsidP="00C131F7">
            <w:pPr>
              <w:autoSpaceDE w:val="0"/>
              <w:autoSpaceDN w:val="0"/>
              <w:adjustRightInd w:val="0"/>
              <w:spacing w:before="0" w:after="0"/>
              <w:rPr>
                <w:sz w:val="20"/>
                <w:szCs w:val="20"/>
              </w:rPr>
            </w:pPr>
          </w:p>
        </w:tc>
        <w:tc>
          <w:tcPr>
            <w:tcW w:w="983" w:type="dxa"/>
            <w:gridSpan w:val="2"/>
            <w:tcBorders>
              <w:top w:val="nil"/>
              <w:left w:val="nil"/>
              <w:bottom w:val="single" w:sz="4" w:space="0" w:color="auto"/>
              <w:right w:val="nil"/>
            </w:tcBorders>
            <w:shd w:val="clear" w:color="auto" w:fill="auto"/>
            <w:noWrap/>
            <w:hideMark/>
          </w:tcPr>
          <w:p w:rsidR="00180A4F" w:rsidRPr="00DB49F4" w:rsidRDefault="00180A4F" w:rsidP="00C131F7">
            <w:pPr>
              <w:autoSpaceDE w:val="0"/>
              <w:autoSpaceDN w:val="0"/>
              <w:adjustRightInd w:val="0"/>
              <w:spacing w:before="0" w:after="0"/>
              <w:rPr>
                <w:sz w:val="20"/>
                <w:szCs w:val="20"/>
              </w:rPr>
            </w:pPr>
          </w:p>
        </w:tc>
        <w:tc>
          <w:tcPr>
            <w:tcW w:w="840" w:type="dxa"/>
            <w:gridSpan w:val="2"/>
            <w:tcBorders>
              <w:top w:val="nil"/>
              <w:left w:val="nil"/>
              <w:bottom w:val="single" w:sz="4" w:space="0" w:color="auto"/>
              <w:right w:val="nil"/>
            </w:tcBorders>
            <w:shd w:val="clear" w:color="auto" w:fill="auto"/>
            <w:noWrap/>
            <w:vAlign w:val="center"/>
            <w:hideMark/>
          </w:tcPr>
          <w:p w:rsidR="00180A4F" w:rsidRPr="00DB49F4" w:rsidRDefault="00180A4F" w:rsidP="00C131F7">
            <w:pPr>
              <w:autoSpaceDE w:val="0"/>
              <w:autoSpaceDN w:val="0"/>
              <w:adjustRightInd w:val="0"/>
              <w:spacing w:before="0" w:after="0"/>
              <w:jc w:val="center"/>
              <w:rPr>
                <w:b/>
                <w:bCs/>
                <w:sz w:val="20"/>
                <w:szCs w:val="20"/>
              </w:rPr>
            </w:pPr>
          </w:p>
        </w:tc>
        <w:tc>
          <w:tcPr>
            <w:tcW w:w="1358" w:type="dxa"/>
            <w:gridSpan w:val="3"/>
            <w:tcBorders>
              <w:top w:val="nil"/>
              <w:left w:val="nil"/>
              <w:bottom w:val="single" w:sz="4" w:space="0" w:color="auto"/>
              <w:right w:val="nil"/>
            </w:tcBorders>
            <w:shd w:val="clear" w:color="auto" w:fill="auto"/>
            <w:noWrap/>
            <w:vAlign w:val="center"/>
            <w:hideMark/>
          </w:tcPr>
          <w:p w:rsidR="00180A4F" w:rsidRPr="00DB49F4" w:rsidRDefault="00180A4F" w:rsidP="00C131F7">
            <w:pPr>
              <w:autoSpaceDE w:val="0"/>
              <w:autoSpaceDN w:val="0"/>
              <w:adjustRightInd w:val="0"/>
              <w:spacing w:before="0" w:after="0"/>
              <w:jc w:val="center"/>
              <w:rPr>
                <w:b/>
                <w:bCs/>
                <w:sz w:val="20"/>
                <w:szCs w:val="20"/>
              </w:rPr>
            </w:pPr>
          </w:p>
        </w:tc>
        <w:tc>
          <w:tcPr>
            <w:tcW w:w="567" w:type="dxa"/>
            <w:gridSpan w:val="2"/>
            <w:tcBorders>
              <w:top w:val="nil"/>
              <w:left w:val="nil"/>
              <w:bottom w:val="single" w:sz="4" w:space="0" w:color="auto"/>
              <w:right w:val="nil"/>
            </w:tcBorders>
            <w:shd w:val="clear" w:color="auto" w:fill="auto"/>
            <w:noWrap/>
            <w:vAlign w:val="center"/>
            <w:hideMark/>
          </w:tcPr>
          <w:p w:rsidR="00180A4F" w:rsidRPr="00DB49F4" w:rsidRDefault="00180A4F" w:rsidP="00C131F7">
            <w:pPr>
              <w:autoSpaceDE w:val="0"/>
              <w:autoSpaceDN w:val="0"/>
              <w:adjustRightInd w:val="0"/>
              <w:spacing w:before="0" w:after="0"/>
              <w:jc w:val="center"/>
              <w:rPr>
                <w:b/>
                <w:bCs/>
                <w:sz w:val="20"/>
                <w:szCs w:val="20"/>
              </w:rPr>
            </w:pPr>
          </w:p>
        </w:tc>
        <w:tc>
          <w:tcPr>
            <w:tcW w:w="1276" w:type="dxa"/>
            <w:gridSpan w:val="4"/>
            <w:tcBorders>
              <w:top w:val="nil"/>
              <w:left w:val="nil"/>
              <w:bottom w:val="single" w:sz="4" w:space="0" w:color="auto"/>
              <w:right w:val="nil"/>
            </w:tcBorders>
            <w:shd w:val="clear" w:color="auto" w:fill="auto"/>
            <w:noWrap/>
            <w:vAlign w:val="center"/>
            <w:hideMark/>
          </w:tcPr>
          <w:p w:rsidR="00180A4F" w:rsidRPr="00DB49F4" w:rsidRDefault="00180A4F" w:rsidP="00C131F7">
            <w:pPr>
              <w:autoSpaceDE w:val="0"/>
              <w:autoSpaceDN w:val="0"/>
              <w:adjustRightInd w:val="0"/>
              <w:spacing w:before="0" w:after="0"/>
              <w:jc w:val="center"/>
              <w:rPr>
                <w:b/>
                <w:bCs/>
                <w:sz w:val="20"/>
                <w:szCs w:val="20"/>
              </w:rPr>
            </w:pPr>
          </w:p>
        </w:tc>
        <w:tc>
          <w:tcPr>
            <w:tcW w:w="415" w:type="dxa"/>
            <w:gridSpan w:val="2"/>
            <w:tcBorders>
              <w:top w:val="nil"/>
              <w:left w:val="nil"/>
              <w:bottom w:val="single" w:sz="4" w:space="0" w:color="auto"/>
              <w:right w:val="nil"/>
            </w:tcBorders>
            <w:shd w:val="clear" w:color="auto" w:fill="auto"/>
            <w:noWrap/>
            <w:vAlign w:val="center"/>
            <w:hideMark/>
          </w:tcPr>
          <w:p w:rsidR="00180A4F" w:rsidRPr="00DB49F4" w:rsidRDefault="00180A4F" w:rsidP="00C131F7">
            <w:pPr>
              <w:autoSpaceDE w:val="0"/>
              <w:autoSpaceDN w:val="0"/>
              <w:adjustRightInd w:val="0"/>
              <w:spacing w:before="100"/>
              <w:jc w:val="center"/>
              <w:rPr>
                <w:b/>
                <w:bCs/>
                <w:sz w:val="20"/>
                <w:szCs w:val="20"/>
              </w:rPr>
            </w:pPr>
          </w:p>
        </w:tc>
        <w:tc>
          <w:tcPr>
            <w:tcW w:w="1427" w:type="dxa"/>
            <w:gridSpan w:val="2"/>
            <w:tcBorders>
              <w:top w:val="nil"/>
              <w:left w:val="nil"/>
              <w:bottom w:val="single" w:sz="4" w:space="0" w:color="auto"/>
              <w:right w:val="nil"/>
            </w:tcBorders>
            <w:shd w:val="clear" w:color="auto" w:fill="auto"/>
            <w:noWrap/>
            <w:hideMark/>
          </w:tcPr>
          <w:p w:rsidR="00180A4F" w:rsidRPr="00DB49F4" w:rsidRDefault="00180A4F" w:rsidP="00C131F7">
            <w:pPr>
              <w:autoSpaceDE w:val="0"/>
              <w:autoSpaceDN w:val="0"/>
              <w:adjustRightInd w:val="0"/>
              <w:spacing w:before="100"/>
              <w:rPr>
                <w:sz w:val="20"/>
                <w:szCs w:val="20"/>
              </w:rPr>
            </w:pPr>
          </w:p>
        </w:tc>
        <w:tc>
          <w:tcPr>
            <w:tcW w:w="551" w:type="dxa"/>
            <w:gridSpan w:val="2"/>
            <w:tcBorders>
              <w:top w:val="nil"/>
              <w:left w:val="nil"/>
              <w:bottom w:val="single" w:sz="4" w:space="0" w:color="auto"/>
              <w:right w:val="nil"/>
            </w:tcBorders>
            <w:shd w:val="clear" w:color="auto" w:fill="auto"/>
            <w:noWrap/>
            <w:hideMark/>
          </w:tcPr>
          <w:p w:rsidR="00180A4F" w:rsidRPr="00DB49F4" w:rsidRDefault="00180A4F" w:rsidP="00C131F7">
            <w:pPr>
              <w:autoSpaceDE w:val="0"/>
              <w:autoSpaceDN w:val="0"/>
              <w:adjustRightInd w:val="0"/>
              <w:spacing w:before="100"/>
              <w:jc w:val="center"/>
              <w:rPr>
                <w:sz w:val="20"/>
                <w:szCs w:val="20"/>
              </w:rPr>
            </w:pPr>
          </w:p>
        </w:tc>
        <w:tc>
          <w:tcPr>
            <w:tcW w:w="1907" w:type="dxa"/>
            <w:gridSpan w:val="3"/>
            <w:tcBorders>
              <w:top w:val="nil"/>
              <w:left w:val="nil"/>
              <w:bottom w:val="single" w:sz="4" w:space="0" w:color="auto"/>
              <w:right w:val="nil"/>
            </w:tcBorders>
            <w:shd w:val="clear" w:color="auto" w:fill="auto"/>
            <w:noWrap/>
            <w:hideMark/>
          </w:tcPr>
          <w:p w:rsidR="00180A4F" w:rsidRPr="00DB49F4" w:rsidRDefault="00180A4F" w:rsidP="00C131F7">
            <w:pPr>
              <w:autoSpaceDE w:val="0"/>
              <w:autoSpaceDN w:val="0"/>
              <w:adjustRightInd w:val="0"/>
              <w:spacing w:before="100"/>
              <w:jc w:val="center"/>
              <w:rPr>
                <w:sz w:val="20"/>
                <w:szCs w:val="20"/>
              </w:rPr>
            </w:pPr>
          </w:p>
        </w:tc>
      </w:tr>
      <w:tr w:rsidR="00180A4F" w:rsidRPr="00DB49F4" w:rsidTr="00C131F7">
        <w:trPr>
          <w:gridBefore w:val="1"/>
          <w:wBefore w:w="30" w:type="dxa"/>
          <w:trHeight w:val="427"/>
        </w:trPr>
        <w:tc>
          <w:tcPr>
            <w:tcW w:w="866" w:type="dxa"/>
            <w:gridSpan w:val="2"/>
            <w:vMerge w:val="restart"/>
            <w:tcBorders>
              <w:top w:val="single" w:sz="4" w:space="0" w:color="auto"/>
            </w:tcBorders>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 xml:space="preserve">№ </w:t>
            </w:r>
            <w:proofErr w:type="gramStart"/>
            <w:r w:rsidRPr="00DB49F4">
              <w:rPr>
                <w:b/>
                <w:bCs/>
                <w:sz w:val="20"/>
                <w:szCs w:val="20"/>
              </w:rPr>
              <w:t>п</w:t>
            </w:r>
            <w:proofErr w:type="gramEnd"/>
            <w:r w:rsidRPr="00DB49F4">
              <w:rPr>
                <w:b/>
                <w:bCs/>
                <w:sz w:val="20"/>
                <w:szCs w:val="20"/>
              </w:rPr>
              <w:t>/п</w:t>
            </w:r>
          </w:p>
        </w:tc>
        <w:tc>
          <w:tcPr>
            <w:tcW w:w="567" w:type="dxa"/>
            <w:gridSpan w:val="2"/>
            <w:vMerge w:val="restart"/>
            <w:tcBorders>
              <w:top w:val="single" w:sz="4" w:space="0" w:color="auto"/>
            </w:tcBorders>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Код</w:t>
            </w:r>
          </w:p>
        </w:tc>
        <w:tc>
          <w:tcPr>
            <w:tcW w:w="2619" w:type="dxa"/>
            <w:gridSpan w:val="2"/>
            <w:vMerge w:val="restart"/>
            <w:tcBorders>
              <w:top w:val="single" w:sz="4" w:space="0" w:color="auto"/>
            </w:tcBorders>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Наименование материальных ресурсов</w:t>
            </w:r>
          </w:p>
        </w:tc>
        <w:tc>
          <w:tcPr>
            <w:tcW w:w="729" w:type="dxa"/>
            <w:gridSpan w:val="2"/>
            <w:vMerge w:val="restart"/>
            <w:tcBorders>
              <w:top w:val="single" w:sz="4" w:space="0" w:color="auto"/>
            </w:tcBorders>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Ед. изм.</w:t>
            </w:r>
          </w:p>
        </w:tc>
        <w:tc>
          <w:tcPr>
            <w:tcW w:w="3976" w:type="dxa"/>
            <w:gridSpan w:val="10"/>
            <w:tcBorders>
              <w:top w:val="single" w:sz="4" w:space="0" w:color="auto"/>
            </w:tcBorders>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 xml:space="preserve">Получено в переработку с учетом норм </w:t>
            </w:r>
            <w:r w:rsidRPr="00DB49F4">
              <w:rPr>
                <w:b/>
                <w:bCs/>
                <w:sz w:val="20"/>
                <w:szCs w:val="20"/>
              </w:rPr>
              <w:br/>
              <w:t>расхода материалов</w:t>
            </w:r>
          </w:p>
        </w:tc>
        <w:tc>
          <w:tcPr>
            <w:tcW w:w="3874" w:type="dxa"/>
            <w:gridSpan w:val="10"/>
            <w:tcBorders>
              <w:top w:val="single" w:sz="4" w:space="0" w:color="auto"/>
            </w:tcBorders>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Переработано согласно актам о приемки выполненных работ</w:t>
            </w:r>
          </w:p>
        </w:tc>
        <w:tc>
          <w:tcPr>
            <w:tcW w:w="1985" w:type="dxa"/>
            <w:gridSpan w:val="4"/>
            <w:vMerge w:val="restart"/>
            <w:tcBorders>
              <w:top w:val="single" w:sz="4" w:space="0" w:color="auto"/>
            </w:tcBorders>
            <w:shd w:val="clear" w:color="auto" w:fill="auto"/>
            <w:vAlign w:val="center"/>
            <w:hideMark/>
          </w:tcPr>
          <w:p w:rsidR="00180A4F" w:rsidRPr="00DB49F4" w:rsidRDefault="00180A4F" w:rsidP="00C131F7">
            <w:pPr>
              <w:autoSpaceDE w:val="0"/>
              <w:autoSpaceDN w:val="0"/>
              <w:adjustRightInd w:val="0"/>
              <w:spacing w:before="100"/>
              <w:ind w:firstLine="0"/>
              <w:jc w:val="center"/>
              <w:rPr>
                <w:b/>
                <w:bCs/>
                <w:sz w:val="20"/>
                <w:szCs w:val="20"/>
              </w:rPr>
            </w:pPr>
            <w:r w:rsidRPr="00DB49F4">
              <w:rPr>
                <w:b/>
                <w:bCs/>
                <w:sz w:val="20"/>
                <w:szCs w:val="20"/>
              </w:rPr>
              <w:t>Остатки на _______ 20___г.</w:t>
            </w:r>
          </w:p>
        </w:tc>
      </w:tr>
      <w:tr w:rsidR="00180A4F" w:rsidRPr="00DB49F4" w:rsidTr="00C131F7">
        <w:trPr>
          <w:gridBefore w:val="1"/>
          <w:wBefore w:w="30" w:type="dxa"/>
          <w:trHeight w:val="220"/>
        </w:trPr>
        <w:tc>
          <w:tcPr>
            <w:tcW w:w="866"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567"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2619"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729"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1991" w:type="dxa"/>
            <w:gridSpan w:val="5"/>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Всего</w:t>
            </w:r>
          </w:p>
        </w:tc>
        <w:tc>
          <w:tcPr>
            <w:tcW w:w="1985" w:type="dxa"/>
            <w:gridSpan w:val="5"/>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 xml:space="preserve">в </w:t>
            </w:r>
            <w:proofErr w:type="spellStart"/>
            <w:r w:rsidRPr="00DB49F4">
              <w:rPr>
                <w:b/>
                <w:bCs/>
                <w:sz w:val="20"/>
                <w:szCs w:val="20"/>
              </w:rPr>
              <w:t>т.ч</w:t>
            </w:r>
            <w:proofErr w:type="spellEnd"/>
            <w:r w:rsidRPr="00DB49F4">
              <w:rPr>
                <w:b/>
                <w:bCs/>
                <w:sz w:val="20"/>
                <w:szCs w:val="20"/>
              </w:rPr>
              <w:t>. за отчетный период</w:t>
            </w:r>
          </w:p>
        </w:tc>
        <w:tc>
          <w:tcPr>
            <w:tcW w:w="1843" w:type="dxa"/>
            <w:gridSpan w:val="6"/>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Всего</w:t>
            </w:r>
          </w:p>
        </w:tc>
        <w:tc>
          <w:tcPr>
            <w:tcW w:w="2031" w:type="dxa"/>
            <w:gridSpan w:val="4"/>
            <w:shd w:val="clear" w:color="auto" w:fill="auto"/>
            <w:vAlign w:val="center"/>
            <w:hideMark/>
          </w:tcPr>
          <w:p w:rsidR="00180A4F" w:rsidRPr="00DB49F4" w:rsidRDefault="00180A4F" w:rsidP="00C131F7">
            <w:pPr>
              <w:autoSpaceDE w:val="0"/>
              <w:autoSpaceDN w:val="0"/>
              <w:adjustRightInd w:val="0"/>
              <w:spacing w:before="100"/>
              <w:ind w:firstLine="0"/>
              <w:jc w:val="center"/>
              <w:rPr>
                <w:b/>
                <w:bCs/>
                <w:sz w:val="20"/>
                <w:szCs w:val="20"/>
              </w:rPr>
            </w:pPr>
            <w:r w:rsidRPr="00DB49F4">
              <w:rPr>
                <w:b/>
                <w:bCs/>
                <w:sz w:val="20"/>
                <w:szCs w:val="20"/>
              </w:rPr>
              <w:t xml:space="preserve">в </w:t>
            </w:r>
            <w:proofErr w:type="spellStart"/>
            <w:r w:rsidRPr="00DB49F4">
              <w:rPr>
                <w:b/>
                <w:bCs/>
                <w:sz w:val="20"/>
                <w:szCs w:val="20"/>
              </w:rPr>
              <w:t>т.ч</w:t>
            </w:r>
            <w:proofErr w:type="spellEnd"/>
            <w:r w:rsidRPr="00DB49F4">
              <w:rPr>
                <w:b/>
                <w:bCs/>
                <w:sz w:val="20"/>
                <w:szCs w:val="20"/>
              </w:rPr>
              <w:t>. за отчетный период</w:t>
            </w:r>
          </w:p>
        </w:tc>
        <w:tc>
          <w:tcPr>
            <w:tcW w:w="1985" w:type="dxa"/>
            <w:gridSpan w:val="4"/>
            <w:vMerge/>
            <w:vAlign w:val="center"/>
            <w:hideMark/>
          </w:tcPr>
          <w:p w:rsidR="00180A4F" w:rsidRPr="00DB49F4" w:rsidRDefault="00180A4F" w:rsidP="00C131F7">
            <w:pPr>
              <w:autoSpaceDE w:val="0"/>
              <w:autoSpaceDN w:val="0"/>
              <w:adjustRightInd w:val="0"/>
              <w:spacing w:before="100"/>
              <w:ind w:firstLine="0"/>
              <w:rPr>
                <w:b/>
                <w:bCs/>
                <w:sz w:val="20"/>
                <w:szCs w:val="20"/>
              </w:rPr>
            </w:pPr>
          </w:p>
        </w:tc>
      </w:tr>
      <w:tr w:rsidR="00180A4F" w:rsidRPr="00DB49F4" w:rsidTr="00C131F7">
        <w:trPr>
          <w:gridBefore w:val="1"/>
          <w:wBefore w:w="30" w:type="dxa"/>
          <w:trHeight w:val="441"/>
        </w:trPr>
        <w:tc>
          <w:tcPr>
            <w:tcW w:w="866"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567"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2619"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729" w:type="dxa"/>
            <w:gridSpan w:val="2"/>
            <w:vMerge/>
            <w:vAlign w:val="center"/>
            <w:hideMark/>
          </w:tcPr>
          <w:p w:rsidR="00180A4F" w:rsidRPr="00DB49F4" w:rsidRDefault="00180A4F" w:rsidP="00C131F7">
            <w:pPr>
              <w:autoSpaceDE w:val="0"/>
              <w:autoSpaceDN w:val="0"/>
              <w:adjustRightInd w:val="0"/>
              <w:spacing w:before="0" w:after="0"/>
              <w:ind w:firstLine="0"/>
              <w:rPr>
                <w:b/>
                <w:bCs/>
                <w:sz w:val="20"/>
                <w:szCs w:val="20"/>
              </w:rPr>
            </w:pPr>
          </w:p>
        </w:tc>
        <w:tc>
          <w:tcPr>
            <w:tcW w:w="795" w:type="dxa"/>
            <w:gridSpan w:val="3"/>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кол-во</w:t>
            </w:r>
          </w:p>
        </w:tc>
        <w:tc>
          <w:tcPr>
            <w:tcW w:w="1196" w:type="dxa"/>
            <w:gridSpan w:val="2"/>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627" w:type="dxa"/>
            <w:gridSpan w:val="2"/>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кол-во</w:t>
            </w:r>
          </w:p>
        </w:tc>
        <w:tc>
          <w:tcPr>
            <w:tcW w:w="1358" w:type="dxa"/>
            <w:gridSpan w:val="3"/>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567" w:type="dxa"/>
            <w:gridSpan w:val="2"/>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кол-во</w:t>
            </w:r>
          </w:p>
        </w:tc>
        <w:tc>
          <w:tcPr>
            <w:tcW w:w="1276" w:type="dxa"/>
            <w:gridSpan w:val="4"/>
            <w:shd w:val="clear" w:color="auto" w:fill="auto"/>
            <w:vAlign w:val="center"/>
            <w:hideMark/>
          </w:tcPr>
          <w:p w:rsidR="00180A4F" w:rsidRPr="00DB49F4" w:rsidRDefault="00180A4F" w:rsidP="00C131F7">
            <w:pPr>
              <w:autoSpaceDE w:val="0"/>
              <w:autoSpaceDN w:val="0"/>
              <w:adjustRightInd w:val="0"/>
              <w:spacing w:before="0" w:after="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55" w:type="dxa"/>
            <w:gridSpan w:val="2"/>
            <w:shd w:val="clear" w:color="auto" w:fill="auto"/>
            <w:vAlign w:val="center"/>
            <w:hideMark/>
          </w:tcPr>
          <w:p w:rsidR="00180A4F" w:rsidRPr="00DB49F4" w:rsidRDefault="00180A4F" w:rsidP="00C131F7">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gridSpan w:val="2"/>
            <w:shd w:val="clear" w:color="auto" w:fill="auto"/>
            <w:vAlign w:val="center"/>
            <w:hideMark/>
          </w:tcPr>
          <w:p w:rsidR="00180A4F" w:rsidRPr="00DB49F4" w:rsidRDefault="00180A4F" w:rsidP="00C131F7">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c>
          <w:tcPr>
            <w:tcW w:w="709" w:type="dxa"/>
            <w:gridSpan w:val="3"/>
            <w:shd w:val="clear" w:color="auto" w:fill="auto"/>
            <w:vAlign w:val="center"/>
            <w:hideMark/>
          </w:tcPr>
          <w:p w:rsidR="00180A4F" w:rsidRPr="00DB49F4" w:rsidRDefault="00180A4F" w:rsidP="00C131F7">
            <w:pPr>
              <w:autoSpaceDE w:val="0"/>
              <w:autoSpaceDN w:val="0"/>
              <w:adjustRightInd w:val="0"/>
              <w:spacing w:before="100"/>
              <w:ind w:firstLine="0"/>
              <w:jc w:val="center"/>
              <w:rPr>
                <w:b/>
                <w:bCs/>
                <w:sz w:val="20"/>
                <w:szCs w:val="20"/>
              </w:rPr>
            </w:pPr>
            <w:r w:rsidRPr="00DB49F4">
              <w:rPr>
                <w:b/>
                <w:bCs/>
                <w:sz w:val="20"/>
                <w:szCs w:val="20"/>
              </w:rPr>
              <w:t>кол-во</w:t>
            </w:r>
          </w:p>
        </w:tc>
        <w:tc>
          <w:tcPr>
            <w:tcW w:w="1276" w:type="dxa"/>
            <w:shd w:val="clear" w:color="auto" w:fill="auto"/>
            <w:vAlign w:val="center"/>
            <w:hideMark/>
          </w:tcPr>
          <w:p w:rsidR="00180A4F" w:rsidRPr="00DB49F4" w:rsidRDefault="00180A4F" w:rsidP="00C131F7">
            <w:pPr>
              <w:autoSpaceDE w:val="0"/>
              <w:autoSpaceDN w:val="0"/>
              <w:adjustRightInd w:val="0"/>
              <w:spacing w:before="100"/>
              <w:ind w:firstLine="0"/>
              <w:jc w:val="center"/>
              <w:rPr>
                <w:b/>
                <w:bCs/>
                <w:sz w:val="20"/>
                <w:szCs w:val="20"/>
              </w:rPr>
            </w:pPr>
            <w:r w:rsidRPr="00DB49F4">
              <w:rPr>
                <w:b/>
                <w:bCs/>
                <w:sz w:val="20"/>
                <w:szCs w:val="20"/>
              </w:rPr>
              <w:t xml:space="preserve">стоимость </w:t>
            </w:r>
            <w:proofErr w:type="spellStart"/>
            <w:r w:rsidRPr="00DB49F4">
              <w:rPr>
                <w:b/>
                <w:bCs/>
                <w:sz w:val="20"/>
                <w:szCs w:val="20"/>
              </w:rPr>
              <w:t>руб</w:t>
            </w:r>
            <w:proofErr w:type="spellEnd"/>
            <w:r w:rsidRPr="00DB49F4">
              <w:rPr>
                <w:b/>
                <w:bCs/>
                <w:sz w:val="20"/>
                <w:szCs w:val="20"/>
              </w:rPr>
              <w:t>, без НДС</w:t>
            </w:r>
          </w:p>
        </w:tc>
      </w:tr>
      <w:tr w:rsidR="00180A4F" w:rsidRPr="00DB49F4" w:rsidTr="00C131F7">
        <w:trPr>
          <w:gridBefore w:val="1"/>
          <w:wBefore w:w="30" w:type="dxa"/>
          <w:trHeight w:val="207"/>
        </w:trPr>
        <w:tc>
          <w:tcPr>
            <w:tcW w:w="866"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1</w:t>
            </w:r>
          </w:p>
        </w:tc>
        <w:tc>
          <w:tcPr>
            <w:tcW w:w="567"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2</w:t>
            </w:r>
          </w:p>
        </w:tc>
        <w:tc>
          <w:tcPr>
            <w:tcW w:w="2619"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3</w:t>
            </w:r>
          </w:p>
        </w:tc>
        <w:tc>
          <w:tcPr>
            <w:tcW w:w="729"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4</w:t>
            </w:r>
          </w:p>
        </w:tc>
        <w:tc>
          <w:tcPr>
            <w:tcW w:w="795" w:type="dxa"/>
            <w:gridSpan w:val="3"/>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5</w:t>
            </w:r>
          </w:p>
        </w:tc>
        <w:tc>
          <w:tcPr>
            <w:tcW w:w="1196"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6</w:t>
            </w:r>
          </w:p>
        </w:tc>
        <w:tc>
          <w:tcPr>
            <w:tcW w:w="627"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7</w:t>
            </w:r>
          </w:p>
        </w:tc>
        <w:tc>
          <w:tcPr>
            <w:tcW w:w="1358" w:type="dxa"/>
            <w:gridSpan w:val="3"/>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8</w:t>
            </w:r>
          </w:p>
        </w:tc>
        <w:tc>
          <w:tcPr>
            <w:tcW w:w="567"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9</w:t>
            </w:r>
          </w:p>
        </w:tc>
        <w:tc>
          <w:tcPr>
            <w:tcW w:w="1276" w:type="dxa"/>
            <w:gridSpan w:val="4"/>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b/>
                <w:bCs/>
                <w:sz w:val="16"/>
                <w:szCs w:val="16"/>
              </w:rPr>
            </w:pPr>
            <w:r w:rsidRPr="00DB49F4">
              <w:rPr>
                <w:b/>
                <w:bCs/>
                <w:sz w:val="16"/>
                <w:szCs w:val="16"/>
              </w:rPr>
              <w:t>10</w:t>
            </w:r>
          </w:p>
        </w:tc>
        <w:tc>
          <w:tcPr>
            <w:tcW w:w="755" w:type="dxa"/>
            <w:gridSpan w:val="2"/>
            <w:shd w:val="clear" w:color="auto" w:fill="auto"/>
            <w:noWrap/>
            <w:vAlign w:val="center"/>
            <w:hideMark/>
          </w:tcPr>
          <w:p w:rsidR="00180A4F" w:rsidRPr="00DB49F4" w:rsidRDefault="00180A4F" w:rsidP="00C131F7">
            <w:pPr>
              <w:autoSpaceDE w:val="0"/>
              <w:autoSpaceDN w:val="0"/>
              <w:adjustRightInd w:val="0"/>
              <w:spacing w:before="100"/>
              <w:ind w:firstLine="0"/>
              <w:jc w:val="center"/>
              <w:rPr>
                <w:b/>
                <w:bCs/>
                <w:sz w:val="16"/>
                <w:szCs w:val="16"/>
              </w:rPr>
            </w:pPr>
            <w:r w:rsidRPr="00DB49F4">
              <w:rPr>
                <w:b/>
                <w:bCs/>
                <w:sz w:val="16"/>
                <w:szCs w:val="16"/>
              </w:rPr>
              <w:t>11</w:t>
            </w:r>
          </w:p>
        </w:tc>
        <w:tc>
          <w:tcPr>
            <w:tcW w:w="1276" w:type="dxa"/>
            <w:gridSpan w:val="2"/>
            <w:shd w:val="clear" w:color="auto" w:fill="auto"/>
            <w:noWrap/>
            <w:vAlign w:val="center"/>
            <w:hideMark/>
          </w:tcPr>
          <w:p w:rsidR="00180A4F" w:rsidRPr="00DB49F4" w:rsidRDefault="00180A4F" w:rsidP="00C131F7">
            <w:pPr>
              <w:autoSpaceDE w:val="0"/>
              <w:autoSpaceDN w:val="0"/>
              <w:adjustRightInd w:val="0"/>
              <w:spacing w:before="100"/>
              <w:ind w:firstLine="0"/>
              <w:jc w:val="center"/>
              <w:rPr>
                <w:b/>
                <w:bCs/>
                <w:sz w:val="16"/>
                <w:szCs w:val="16"/>
              </w:rPr>
            </w:pPr>
            <w:r w:rsidRPr="00DB49F4">
              <w:rPr>
                <w:b/>
                <w:bCs/>
                <w:sz w:val="16"/>
                <w:szCs w:val="16"/>
              </w:rPr>
              <w:t>12</w:t>
            </w:r>
          </w:p>
        </w:tc>
        <w:tc>
          <w:tcPr>
            <w:tcW w:w="709" w:type="dxa"/>
            <w:gridSpan w:val="3"/>
            <w:shd w:val="clear" w:color="auto" w:fill="auto"/>
            <w:noWrap/>
            <w:vAlign w:val="center"/>
            <w:hideMark/>
          </w:tcPr>
          <w:p w:rsidR="00180A4F" w:rsidRPr="00DB49F4" w:rsidRDefault="00180A4F" w:rsidP="00C131F7">
            <w:pPr>
              <w:autoSpaceDE w:val="0"/>
              <w:autoSpaceDN w:val="0"/>
              <w:adjustRightInd w:val="0"/>
              <w:spacing w:before="100"/>
              <w:ind w:firstLine="0"/>
              <w:jc w:val="center"/>
              <w:rPr>
                <w:b/>
                <w:bCs/>
                <w:sz w:val="16"/>
                <w:szCs w:val="16"/>
              </w:rPr>
            </w:pPr>
            <w:r w:rsidRPr="00DB49F4">
              <w:rPr>
                <w:b/>
                <w:bCs/>
                <w:sz w:val="16"/>
                <w:szCs w:val="16"/>
              </w:rPr>
              <w:t>13</w:t>
            </w:r>
          </w:p>
        </w:tc>
        <w:tc>
          <w:tcPr>
            <w:tcW w:w="1276" w:type="dxa"/>
            <w:shd w:val="clear" w:color="auto" w:fill="auto"/>
            <w:noWrap/>
            <w:vAlign w:val="center"/>
            <w:hideMark/>
          </w:tcPr>
          <w:p w:rsidR="00180A4F" w:rsidRPr="00DB49F4" w:rsidRDefault="00180A4F" w:rsidP="00C131F7">
            <w:pPr>
              <w:autoSpaceDE w:val="0"/>
              <w:autoSpaceDN w:val="0"/>
              <w:adjustRightInd w:val="0"/>
              <w:spacing w:before="100"/>
              <w:ind w:firstLine="0"/>
              <w:jc w:val="center"/>
              <w:rPr>
                <w:b/>
                <w:bCs/>
                <w:sz w:val="16"/>
                <w:szCs w:val="16"/>
              </w:rPr>
            </w:pPr>
            <w:r w:rsidRPr="00DB49F4">
              <w:rPr>
                <w:b/>
                <w:bCs/>
                <w:sz w:val="16"/>
                <w:szCs w:val="16"/>
              </w:rPr>
              <w:t>14</w:t>
            </w:r>
          </w:p>
        </w:tc>
      </w:tr>
      <w:tr w:rsidR="00180A4F" w:rsidRPr="00DB49F4" w:rsidTr="00C131F7">
        <w:trPr>
          <w:gridBefore w:val="1"/>
          <w:wBefore w:w="30" w:type="dxa"/>
          <w:trHeight w:val="220"/>
        </w:trPr>
        <w:tc>
          <w:tcPr>
            <w:tcW w:w="866"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sz w:val="20"/>
                <w:szCs w:val="20"/>
              </w:rPr>
            </w:pPr>
            <w:r w:rsidRPr="00DB49F4">
              <w:rPr>
                <w:sz w:val="20"/>
                <w:szCs w:val="20"/>
              </w:rPr>
              <w:t>1</w:t>
            </w:r>
          </w:p>
        </w:tc>
        <w:tc>
          <w:tcPr>
            <w:tcW w:w="567" w:type="dxa"/>
            <w:gridSpan w:val="2"/>
            <w:shd w:val="clear" w:color="auto" w:fill="auto"/>
            <w:hideMark/>
          </w:tcPr>
          <w:p w:rsidR="00180A4F" w:rsidRPr="00DB49F4" w:rsidRDefault="00180A4F" w:rsidP="00C131F7">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rsidR="00180A4F" w:rsidRPr="00DB49F4" w:rsidRDefault="00180A4F" w:rsidP="00C131F7">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rsidR="00180A4F" w:rsidRPr="00DB49F4" w:rsidRDefault="00180A4F" w:rsidP="00C131F7">
            <w:pPr>
              <w:autoSpaceDE w:val="0"/>
              <w:autoSpaceDN w:val="0"/>
              <w:adjustRightInd w:val="0"/>
              <w:spacing w:before="0" w:after="0"/>
              <w:ind w:firstLine="0"/>
              <w:jc w:val="center"/>
              <w:rPr>
                <w:sz w:val="20"/>
                <w:szCs w:val="20"/>
              </w:rPr>
            </w:pPr>
            <w:r w:rsidRPr="00DB49F4">
              <w:rPr>
                <w:sz w:val="20"/>
                <w:szCs w:val="20"/>
              </w:rPr>
              <w:t> </w:t>
            </w:r>
          </w:p>
        </w:tc>
        <w:tc>
          <w:tcPr>
            <w:tcW w:w="795" w:type="dxa"/>
            <w:gridSpan w:val="3"/>
            <w:shd w:val="clear" w:color="auto" w:fill="auto"/>
            <w:noWrap/>
            <w:vAlign w:val="center"/>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0,00</w:t>
            </w:r>
          </w:p>
        </w:tc>
      </w:tr>
      <w:tr w:rsidR="00180A4F" w:rsidRPr="00DB49F4" w:rsidTr="00C131F7">
        <w:trPr>
          <w:gridBefore w:val="1"/>
          <w:wBefore w:w="30" w:type="dxa"/>
          <w:trHeight w:val="220"/>
        </w:trPr>
        <w:tc>
          <w:tcPr>
            <w:tcW w:w="866" w:type="dxa"/>
            <w:gridSpan w:val="2"/>
            <w:shd w:val="clear" w:color="auto" w:fill="auto"/>
            <w:noWrap/>
            <w:vAlign w:val="center"/>
            <w:hideMark/>
          </w:tcPr>
          <w:p w:rsidR="00180A4F" w:rsidRPr="00DB49F4" w:rsidRDefault="00180A4F" w:rsidP="00C131F7">
            <w:pPr>
              <w:autoSpaceDE w:val="0"/>
              <w:autoSpaceDN w:val="0"/>
              <w:adjustRightInd w:val="0"/>
              <w:spacing w:before="0" w:after="0"/>
              <w:ind w:firstLine="0"/>
              <w:jc w:val="center"/>
              <w:rPr>
                <w:sz w:val="20"/>
                <w:szCs w:val="20"/>
              </w:rPr>
            </w:pPr>
            <w:r w:rsidRPr="00DB49F4">
              <w:rPr>
                <w:sz w:val="20"/>
                <w:szCs w:val="20"/>
              </w:rPr>
              <w:t>2</w:t>
            </w:r>
          </w:p>
        </w:tc>
        <w:tc>
          <w:tcPr>
            <w:tcW w:w="567" w:type="dxa"/>
            <w:gridSpan w:val="2"/>
            <w:shd w:val="clear" w:color="auto" w:fill="auto"/>
            <w:hideMark/>
          </w:tcPr>
          <w:p w:rsidR="00180A4F" w:rsidRPr="00DB49F4" w:rsidRDefault="00180A4F" w:rsidP="00C131F7">
            <w:pPr>
              <w:autoSpaceDE w:val="0"/>
              <w:autoSpaceDN w:val="0"/>
              <w:adjustRightInd w:val="0"/>
              <w:spacing w:before="0" w:after="0"/>
              <w:ind w:firstLine="0"/>
              <w:jc w:val="center"/>
              <w:rPr>
                <w:sz w:val="20"/>
                <w:szCs w:val="20"/>
              </w:rPr>
            </w:pPr>
            <w:r w:rsidRPr="00DB49F4">
              <w:rPr>
                <w:sz w:val="20"/>
                <w:szCs w:val="20"/>
              </w:rPr>
              <w:t> </w:t>
            </w:r>
          </w:p>
        </w:tc>
        <w:tc>
          <w:tcPr>
            <w:tcW w:w="2619" w:type="dxa"/>
            <w:gridSpan w:val="2"/>
            <w:shd w:val="clear" w:color="auto" w:fill="auto"/>
            <w:vAlign w:val="center"/>
            <w:hideMark/>
          </w:tcPr>
          <w:p w:rsidR="00180A4F" w:rsidRPr="00DB49F4" w:rsidRDefault="00180A4F" w:rsidP="00C131F7">
            <w:pPr>
              <w:autoSpaceDE w:val="0"/>
              <w:autoSpaceDN w:val="0"/>
              <w:adjustRightInd w:val="0"/>
              <w:spacing w:before="0" w:after="0"/>
              <w:ind w:firstLine="0"/>
              <w:rPr>
                <w:sz w:val="20"/>
                <w:szCs w:val="20"/>
              </w:rPr>
            </w:pPr>
            <w:r w:rsidRPr="00DB49F4">
              <w:rPr>
                <w:sz w:val="20"/>
                <w:szCs w:val="20"/>
              </w:rPr>
              <w:t> </w:t>
            </w:r>
          </w:p>
        </w:tc>
        <w:tc>
          <w:tcPr>
            <w:tcW w:w="729" w:type="dxa"/>
            <w:gridSpan w:val="2"/>
            <w:shd w:val="clear" w:color="auto" w:fill="auto"/>
            <w:hideMark/>
          </w:tcPr>
          <w:p w:rsidR="00180A4F" w:rsidRPr="00DB49F4" w:rsidRDefault="00180A4F" w:rsidP="00C131F7">
            <w:pPr>
              <w:autoSpaceDE w:val="0"/>
              <w:autoSpaceDN w:val="0"/>
              <w:adjustRightInd w:val="0"/>
              <w:spacing w:before="0" w:after="0"/>
              <w:ind w:firstLine="0"/>
              <w:jc w:val="center"/>
              <w:rPr>
                <w:sz w:val="20"/>
                <w:szCs w:val="20"/>
              </w:rPr>
            </w:pPr>
            <w:r w:rsidRPr="00DB49F4">
              <w:rPr>
                <w:sz w:val="20"/>
                <w:szCs w:val="20"/>
              </w:rPr>
              <w:t> </w:t>
            </w:r>
          </w:p>
        </w:tc>
        <w:tc>
          <w:tcPr>
            <w:tcW w:w="795" w:type="dxa"/>
            <w:gridSpan w:val="3"/>
            <w:shd w:val="clear" w:color="auto" w:fill="auto"/>
            <w:noWrap/>
            <w:vAlign w:val="center"/>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 </w:t>
            </w:r>
          </w:p>
        </w:tc>
        <w:tc>
          <w:tcPr>
            <w:tcW w:w="1196" w:type="dxa"/>
            <w:gridSpan w:val="2"/>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0,00</w:t>
            </w:r>
          </w:p>
        </w:tc>
        <w:tc>
          <w:tcPr>
            <w:tcW w:w="627" w:type="dxa"/>
            <w:gridSpan w:val="2"/>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 </w:t>
            </w:r>
          </w:p>
        </w:tc>
        <w:tc>
          <w:tcPr>
            <w:tcW w:w="1358" w:type="dxa"/>
            <w:gridSpan w:val="3"/>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0,00</w:t>
            </w:r>
          </w:p>
        </w:tc>
        <w:tc>
          <w:tcPr>
            <w:tcW w:w="567" w:type="dxa"/>
            <w:gridSpan w:val="2"/>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 </w:t>
            </w:r>
          </w:p>
        </w:tc>
        <w:tc>
          <w:tcPr>
            <w:tcW w:w="1276" w:type="dxa"/>
            <w:gridSpan w:val="4"/>
            <w:shd w:val="clear" w:color="auto" w:fill="auto"/>
            <w:noWrap/>
            <w:hideMark/>
          </w:tcPr>
          <w:p w:rsidR="00180A4F" w:rsidRPr="00DB49F4" w:rsidRDefault="00180A4F" w:rsidP="00C131F7">
            <w:pPr>
              <w:autoSpaceDE w:val="0"/>
              <w:autoSpaceDN w:val="0"/>
              <w:adjustRightInd w:val="0"/>
              <w:spacing w:before="0" w:after="0"/>
              <w:ind w:firstLine="0"/>
              <w:jc w:val="right"/>
              <w:rPr>
                <w:sz w:val="20"/>
                <w:szCs w:val="20"/>
              </w:rPr>
            </w:pPr>
            <w:r w:rsidRPr="00DB49F4">
              <w:rPr>
                <w:sz w:val="20"/>
                <w:szCs w:val="20"/>
              </w:rPr>
              <w:t>0,00</w:t>
            </w:r>
          </w:p>
        </w:tc>
        <w:tc>
          <w:tcPr>
            <w:tcW w:w="755" w:type="dxa"/>
            <w:gridSpan w:val="2"/>
            <w:shd w:val="clear" w:color="auto" w:fill="auto"/>
            <w:noWrap/>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 </w:t>
            </w:r>
          </w:p>
        </w:tc>
        <w:tc>
          <w:tcPr>
            <w:tcW w:w="1276" w:type="dxa"/>
            <w:gridSpan w:val="2"/>
            <w:shd w:val="clear" w:color="auto" w:fill="auto"/>
            <w:noWrap/>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0,00</w:t>
            </w:r>
          </w:p>
        </w:tc>
        <w:tc>
          <w:tcPr>
            <w:tcW w:w="709" w:type="dxa"/>
            <w:gridSpan w:val="3"/>
            <w:shd w:val="clear" w:color="auto" w:fill="auto"/>
            <w:noWrap/>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 </w:t>
            </w:r>
          </w:p>
        </w:tc>
        <w:tc>
          <w:tcPr>
            <w:tcW w:w="1276" w:type="dxa"/>
            <w:shd w:val="clear" w:color="auto" w:fill="auto"/>
            <w:noWrap/>
            <w:vAlign w:val="center"/>
            <w:hideMark/>
          </w:tcPr>
          <w:p w:rsidR="00180A4F" w:rsidRPr="00DB49F4" w:rsidRDefault="00180A4F" w:rsidP="00C131F7">
            <w:pPr>
              <w:autoSpaceDE w:val="0"/>
              <w:autoSpaceDN w:val="0"/>
              <w:adjustRightInd w:val="0"/>
              <w:spacing w:before="100"/>
              <w:ind w:firstLine="0"/>
              <w:jc w:val="right"/>
              <w:rPr>
                <w:sz w:val="20"/>
                <w:szCs w:val="20"/>
              </w:rPr>
            </w:pPr>
            <w:r w:rsidRPr="00DB49F4">
              <w:rPr>
                <w:sz w:val="20"/>
                <w:szCs w:val="20"/>
              </w:rPr>
              <w:t>0,00</w:t>
            </w:r>
          </w:p>
        </w:tc>
      </w:tr>
      <w:tr w:rsidR="00180A4F" w:rsidRPr="00081DAA" w:rsidTr="00C131F7">
        <w:tblPrEx>
          <w:tblCellSpacing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PrEx>
        <w:trPr>
          <w:gridAfter w:val="10"/>
          <w:wAfter w:w="4907" w:type="dxa"/>
          <w:tblCellSpacing w:w="15" w:type="dxa"/>
        </w:trPr>
        <w:tc>
          <w:tcPr>
            <w:tcW w:w="4869" w:type="dxa"/>
            <w:gridSpan w:val="10"/>
            <w:hideMark/>
          </w:tcPr>
          <w:p w:rsidR="00180A4F" w:rsidRPr="00081DAA" w:rsidRDefault="00180A4F" w:rsidP="00C131F7">
            <w:pPr>
              <w:spacing w:before="0" w:after="0"/>
              <w:jc w:val="center"/>
              <w:rPr>
                <w:b/>
                <w:bCs/>
                <w:color w:val="000000"/>
              </w:rPr>
            </w:pPr>
            <w:r w:rsidRPr="00081DAA">
              <w:rPr>
                <w:b/>
                <w:bCs/>
                <w:color w:val="000000"/>
                <w:sz w:val="22"/>
                <w:szCs w:val="22"/>
              </w:rPr>
              <w:t>Заказчик:</w:t>
            </w:r>
          </w:p>
          <w:p w:rsidR="00180A4F" w:rsidRDefault="00180A4F" w:rsidP="00C131F7">
            <w:pPr>
              <w:spacing w:before="0" w:after="0"/>
              <w:jc w:val="center"/>
              <w:rPr>
                <w:b/>
                <w:bCs/>
                <w:color w:val="000000"/>
              </w:rPr>
            </w:pPr>
            <w:r>
              <w:rPr>
                <w:b/>
                <w:bCs/>
                <w:color w:val="000000"/>
                <w:sz w:val="22"/>
                <w:szCs w:val="22"/>
              </w:rPr>
              <w:t>НАО «Красная поляна»</w:t>
            </w:r>
          </w:p>
          <w:p w:rsidR="00180A4F" w:rsidRPr="00081DAA" w:rsidRDefault="00180A4F" w:rsidP="00C131F7">
            <w:pPr>
              <w:spacing w:before="0" w:after="0"/>
              <w:jc w:val="center"/>
              <w:rPr>
                <w:b/>
                <w:bCs/>
                <w:color w:val="000000"/>
              </w:rPr>
            </w:pPr>
          </w:p>
          <w:p w:rsidR="00180A4F" w:rsidRPr="00081DAA" w:rsidRDefault="00180A4F" w:rsidP="00C131F7">
            <w:pPr>
              <w:spacing w:before="0" w:after="0"/>
              <w:ind w:firstLine="0"/>
              <w:rPr>
                <w:b/>
                <w:bCs/>
              </w:rPr>
            </w:pPr>
            <w:r w:rsidRPr="00081DAA">
              <w:rPr>
                <w:b/>
                <w:bCs/>
                <w:color w:val="000000"/>
                <w:sz w:val="22"/>
                <w:szCs w:val="22"/>
              </w:rPr>
              <w:t>__________________________</w:t>
            </w:r>
            <w:r>
              <w:rPr>
                <w:b/>
                <w:bCs/>
                <w:color w:val="000000"/>
                <w:sz w:val="22"/>
                <w:szCs w:val="22"/>
              </w:rPr>
              <w:t>/___________/</w:t>
            </w:r>
            <w:r w:rsidRPr="00081DAA">
              <w:rPr>
                <w:b/>
                <w:bCs/>
                <w:color w:val="000000"/>
                <w:sz w:val="22"/>
                <w:szCs w:val="22"/>
              </w:rPr>
              <w:t> </w:t>
            </w:r>
            <w:r w:rsidRPr="00081DAA">
              <w:rPr>
                <w:b/>
                <w:bCs/>
                <w:color w:val="000000"/>
                <w:sz w:val="22"/>
                <w:szCs w:val="22"/>
              </w:rPr>
              <w:br/>
            </w:r>
            <w:r w:rsidRPr="00081DAA">
              <w:rPr>
                <w:b/>
                <w:bCs/>
                <w:sz w:val="22"/>
                <w:szCs w:val="22"/>
              </w:rPr>
              <w:t xml:space="preserve">м. п.              </w:t>
            </w:r>
            <w:r w:rsidRPr="00081DAA">
              <w:rPr>
                <w:b/>
                <w:bCs/>
                <w:color w:val="000000"/>
                <w:sz w:val="22"/>
                <w:szCs w:val="22"/>
              </w:rPr>
              <w:t>(подпись)</w:t>
            </w:r>
          </w:p>
        </w:tc>
        <w:tc>
          <w:tcPr>
            <w:tcW w:w="4870" w:type="dxa"/>
            <w:gridSpan w:val="13"/>
            <w:hideMark/>
          </w:tcPr>
          <w:p w:rsidR="00180A4F" w:rsidRPr="00081DAA" w:rsidRDefault="00180A4F" w:rsidP="00C131F7">
            <w:pPr>
              <w:spacing w:before="0" w:after="0"/>
              <w:jc w:val="center"/>
              <w:rPr>
                <w:b/>
                <w:bCs/>
                <w:color w:val="000000"/>
              </w:rPr>
            </w:pPr>
            <w:r>
              <w:rPr>
                <w:b/>
                <w:bCs/>
                <w:color w:val="000000"/>
                <w:sz w:val="22"/>
                <w:szCs w:val="22"/>
              </w:rPr>
              <w:t>Подрядчик</w:t>
            </w:r>
            <w:r w:rsidRPr="00081DAA">
              <w:rPr>
                <w:b/>
                <w:bCs/>
                <w:color w:val="000000"/>
                <w:sz w:val="22"/>
                <w:szCs w:val="22"/>
              </w:rPr>
              <w:t>:</w:t>
            </w:r>
          </w:p>
          <w:p w:rsidR="00180A4F" w:rsidRDefault="00180A4F" w:rsidP="00C131F7">
            <w:pPr>
              <w:spacing w:before="0" w:after="0"/>
              <w:rPr>
                <w:b/>
                <w:bCs/>
                <w:color w:val="000000"/>
              </w:rPr>
            </w:pPr>
            <w:r w:rsidRPr="00081DAA">
              <w:rPr>
                <w:b/>
                <w:bCs/>
                <w:color w:val="000000"/>
                <w:sz w:val="22"/>
                <w:szCs w:val="22"/>
              </w:rPr>
              <w:t xml:space="preserve">        </w:t>
            </w:r>
          </w:p>
          <w:p w:rsidR="00180A4F" w:rsidRPr="00081DAA" w:rsidRDefault="00180A4F" w:rsidP="00C131F7">
            <w:pPr>
              <w:spacing w:before="0" w:after="0"/>
              <w:rPr>
                <w:b/>
                <w:bCs/>
                <w:color w:val="000000"/>
              </w:rPr>
            </w:pPr>
            <w:r w:rsidRPr="00081DAA">
              <w:rPr>
                <w:b/>
                <w:bCs/>
                <w:color w:val="000000"/>
                <w:sz w:val="22"/>
                <w:szCs w:val="22"/>
              </w:rPr>
              <w:t xml:space="preserve">       __________________________</w:t>
            </w:r>
            <w:r>
              <w:rPr>
                <w:b/>
                <w:bCs/>
                <w:color w:val="000000"/>
                <w:sz w:val="22"/>
                <w:szCs w:val="22"/>
              </w:rPr>
              <w:t>/____________/</w:t>
            </w:r>
            <w:r w:rsidRPr="00081DAA">
              <w:rPr>
                <w:b/>
                <w:bCs/>
                <w:color w:val="000000"/>
                <w:sz w:val="22"/>
                <w:szCs w:val="22"/>
              </w:rPr>
              <w:t> </w:t>
            </w:r>
            <w:r w:rsidRPr="00081DAA">
              <w:rPr>
                <w:b/>
                <w:bCs/>
                <w:color w:val="000000"/>
                <w:sz w:val="22"/>
                <w:szCs w:val="22"/>
              </w:rPr>
              <w:br/>
              <w:t xml:space="preserve">          </w:t>
            </w:r>
            <w:r>
              <w:rPr>
                <w:b/>
                <w:bCs/>
                <w:color w:val="000000"/>
                <w:sz w:val="22"/>
                <w:szCs w:val="22"/>
              </w:rPr>
              <w:t xml:space="preserve">    </w:t>
            </w:r>
            <w:r w:rsidRPr="00081DAA">
              <w:rPr>
                <w:b/>
                <w:bCs/>
                <w:sz w:val="22"/>
                <w:szCs w:val="22"/>
              </w:rPr>
              <w:t xml:space="preserve">м. п.               </w:t>
            </w:r>
            <w:r w:rsidRPr="00081DAA">
              <w:rPr>
                <w:b/>
                <w:bCs/>
                <w:color w:val="000000"/>
                <w:sz w:val="22"/>
                <w:szCs w:val="22"/>
              </w:rPr>
              <w:t>(подпись)</w:t>
            </w:r>
          </w:p>
        </w:tc>
      </w:tr>
    </w:tbl>
    <w:p w:rsidR="00180A4F" w:rsidRPr="00DB49F4" w:rsidRDefault="00180A4F" w:rsidP="00180A4F">
      <w:pPr>
        <w:spacing w:before="0" w:after="0"/>
        <w:rPr>
          <w:b/>
        </w:rPr>
      </w:pPr>
    </w:p>
    <w:p w:rsidR="00180A4F" w:rsidRPr="00DB49F4" w:rsidRDefault="00180A4F" w:rsidP="00180A4F">
      <w:pPr>
        <w:spacing w:before="0" w:after="0"/>
        <w:ind w:firstLine="0"/>
        <w:jc w:val="center"/>
        <w:rPr>
          <w:b/>
          <w:sz w:val="22"/>
          <w:szCs w:val="22"/>
        </w:rPr>
      </w:pPr>
    </w:p>
    <w:p w:rsidR="00180A4F" w:rsidRDefault="00180A4F" w:rsidP="00903616">
      <w:pPr>
        <w:pStyle w:val="aa"/>
        <w:jc w:val="center"/>
        <w:rPr>
          <w:b/>
          <w:lang w:val="ru-RU"/>
        </w:rPr>
      </w:pPr>
    </w:p>
    <w:p w:rsidR="00180A4F" w:rsidRDefault="00180A4F" w:rsidP="00903616">
      <w:pPr>
        <w:pStyle w:val="aa"/>
        <w:jc w:val="center"/>
        <w:rPr>
          <w:b/>
          <w:lang w:val="ru-RU"/>
        </w:rPr>
      </w:pPr>
    </w:p>
    <w:p w:rsidR="00180A4F" w:rsidRDefault="00180A4F" w:rsidP="00903616">
      <w:pPr>
        <w:pStyle w:val="aa"/>
        <w:jc w:val="center"/>
        <w:rPr>
          <w:b/>
          <w:lang w:val="ru-RU"/>
        </w:rPr>
      </w:pPr>
    </w:p>
    <w:p w:rsidR="00180A4F" w:rsidRDefault="00180A4F"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p w:rsidR="00AE7376" w:rsidRDefault="00AE7376" w:rsidP="00903616">
      <w:pPr>
        <w:pStyle w:val="aa"/>
        <w:jc w:val="center"/>
        <w:rPr>
          <w:b/>
          <w:lang w:val="ru-RU"/>
        </w:rPr>
      </w:pPr>
    </w:p>
    <w:sectPr w:rsidR="00AE7376" w:rsidSect="00180A4F">
      <w:pgSz w:w="16838" w:h="11906" w:orient="landscape"/>
      <w:pgMar w:top="709" w:right="851" w:bottom="556"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font191">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2C6F00"/>
    <w:multiLevelType w:val="hybridMultilevel"/>
    <w:tmpl w:val="9500C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4">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1">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0"/>
  </w:num>
  <w:num w:numId="3">
    <w:abstractNumId w:val="1"/>
  </w:num>
  <w:num w:numId="4">
    <w:abstractNumId w:val="22"/>
  </w:num>
  <w:num w:numId="5">
    <w:abstractNumId w:val="19"/>
  </w:num>
  <w:num w:numId="6">
    <w:abstractNumId w:val="14"/>
  </w:num>
  <w:num w:numId="7">
    <w:abstractNumId w:val="7"/>
  </w:num>
  <w:num w:numId="8">
    <w:abstractNumId w:val="23"/>
  </w:num>
  <w:num w:numId="9">
    <w:abstractNumId w:val="3"/>
  </w:num>
  <w:num w:numId="10">
    <w:abstractNumId w:val="13"/>
  </w:num>
  <w:num w:numId="11">
    <w:abstractNumId w:val="5"/>
  </w:num>
  <w:num w:numId="12">
    <w:abstractNumId w:val="2"/>
  </w:num>
  <w:num w:numId="13">
    <w:abstractNumId w:val="20"/>
  </w:num>
  <w:num w:numId="14">
    <w:abstractNumId w:val="1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9"/>
  </w:num>
  <w:num w:numId="19">
    <w:abstractNumId w:val="15"/>
  </w:num>
  <w:num w:numId="20">
    <w:abstractNumId w:val="11"/>
  </w:num>
  <w:num w:numId="21">
    <w:abstractNumId w:val="21"/>
  </w:num>
  <w:num w:numId="22">
    <w:abstractNumId w:val="10"/>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174D1"/>
    <w:rsid w:val="00123A4C"/>
    <w:rsid w:val="00124C54"/>
    <w:rsid w:val="001254B7"/>
    <w:rsid w:val="00126DF8"/>
    <w:rsid w:val="0013139E"/>
    <w:rsid w:val="00146148"/>
    <w:rsid w:val="00150437"/>
    <w:rsid w:val="001507F8"/>
    <w:rsid w:val="00161672"/>
    <w:rsid w:val="0016281D"/>
    <w:rsid w:val="00163FF2"/>
    <w:rsid w:val="00166A09"/>
    <w:rsid w:val="00180A4F"/>
    <w:rsid w:val="00181F66"/>
    <w:rsid w:val="0018501F"/>
    <w:rsid w:val="001853B2"/>
    <w:rsid w:val="001B5FE5"/>
    <w:rsid w:val="001B7F9A"/>
    <w:rsid w:val="001C1276"/>
    <w:rsid w:val="001C29DC"/>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7983"/>
    <w:rsid w:val="003736AB"/>
    <w:rsid w:val="00373BAF"/>
    <w:rsid w:val="003753CE"/>
    <w:rsid w:val="0039086D"/>
    <w:rsid w:val="00393E44"/>
    <w:rsid w:val="003969CD"/>
    <w:rsid w:val="003A029F"/>
    <w:rsid w:val="003A66CD"/>
    <w:rsid w:val="003B2CC2"/>
    <w:rsid w:val="003D5EB1"/>
    <w:rsid w:val="00401FCB"/>
    <w:rsid w:val="0041027B"/>
    <w:rsid w:val="004104EE"/>
    <w:rsid w:val="004176C6"/>
    <w:rsid w:val="0042016E"/>
    <w:rsid w:val="00432FC2"/>
    <w:rsid w:val="0045502D"/>
    <w:rsid w:val="004611A6"/>
    <w:rsid w:val="0046240C"/>
    <w:rsid w:val="00462848"/>
    <w:rsid w:val="00463CA8"/>
    <w:rsid w:val="00466E13"/>
    <w:rsid w:val="00476B9E"/>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395E"/>
    <w:rsid w:val="00561424"/>
    <w:rsid w:val="00573959"/>
    <w:rsid w:val="0057596A"/>
    <w:rsid w:val="00585352"/>
    <w:rsid w:val="005949DE"/>
    <w:rsid w:val="00596161"/>
    <w:rsid w:val="00596BCA"/>
    <w:rsid w:val="005A7428"/>
    <w:rsid w:val="005A7D92"/>
    <w:rsid w:val="005B5020"/>
    <w:rsid w:val="005B5280"/>
    <w:rsid w:val="005C697F"/>
    <w:rsid w:val="005C777E"/>
    <w:rsid w:val="005D7A32"/>
    <w:rsid w:val="005E2BAF"/>
    <w:rsid w:val="005E695D"/>
    <w:rsid w:val="00604C7B"/>
    <w:rsid w:val="00615A3B"/>
    <w:rsid w:val="0061666C"/>
    <w:rsid w:val="00616880"/>
    <w:rsid w:val="00620E7A"/>
    <w:rsid w:val="00622EA7"/>
    <w:rsid w:val="00654AA6"/>
    <w:rsid w:val="006627AE"/>
    <w:rsid w:val="00663F33"/>
    <w:rsid w:val="00664CDE"/>
    <w:rsid w:val="00673493"/>
    <w:rsid w:val="00675584"/>
    <w:rsid w:val="00677BF8"/>
    <w:rsid w:val="006806F2"/>
    <w:rsid w:val="00680E69"/>
    <w:rsid w:val="00690EC5"/>
    <w:rsid w:val="00693E99"/>
    <w:rsid w:val="006A5008"/>
    <w:rsid w:val="006C54EB"/>
    <w:rsid w:val="006E7D15"/>
    <w:rsid w:val="006F645D"/>
    <w:rsid w:val="0070073F"/>
    <w:rsid w:val="007007F7"/>
    <w:rsid w:val="007018AA"/>
    <w:rsid w:val="0070263A"/>
    <w:rsid w:val="0070758E"/>
    <w:rsid w:val="00712351"/>
    <w:rsid w:val="00714ECE"/>
    <w:rsid w:val="007425EE"/>
    <w:rsid w:val="00754FFC"/>
    <w:rsid w:val="00757687"/>
    <w:rsid w:val="00764B97"/>
    <w:rsid w:val="00777D91"/>
    <w:rsid w:val="00791A6B"/>
    <w:rsid w:val="00791C5E"/>
    <w:rsid w:val="007970A7"/>
    <w:rsid w:val="00797413"/>
    <w:rsid w:val="007A126B"/>
    <w:rsid w:val="007B5DDA"/>
    <w:rsid w:val="007B7135"/>
    <w:rsid w:val="007B7169"/>
    <w:rsid w:val="007C7BDA"/>
    <w:rsid w:val="00817F1E"/>
    <w:rsid w:val="0082665B"/>
    <w:rsid w:val="00845B49"/>
    <w:rsid w:val="00845B6E"/>
    <w:rsid w:val="00847776"/>
    <w:rsid w:val="0085070B"/>
    <w:rsid w:val="008620B4"/>
    <w:rsid w:val="008620C3"/>
    <w:rsid w:val="00872040"/>
    <w:rsid w:val="00875521"/>
    <w:rsid w:val="008775CD"/>
    <w:rsid w:val="0088167D"/>
    <w:rsid w:val="00886590"/>
    <w:rsid w:val="00896E37"/>
    <w:rsid w:val="008A1B74"/>
    <w:rsid w:val="008A2AAA"/>
    <w:rsid w:val="008A7E62"/>
    <w:rsid w:val="008B23DF"/>
    <w:rsid w:val="008B3082"/>
    <w:rsid w:val="008C1D09"/>
    <w:rsid w:val="008C3643"/>
    <w:rsid w:val="008C3800"/>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C1CDC"/>
    <w:rsid w:val="009D1072"/>
    <w:rsid w:val="009D47A2"/>
    <w:rsid w:val="009D71F6"/>
    <w:rsid w:val="009D75C3"/>
    <w:rsid w:val="009D7FB2"/>
    <w:rsid w:val="009F068D"/>
    <w:rsid w:val="009F11A4"/>
    <w:rsid w:val="00A00942"/>
    <w:rsid w:val="00A2082B"/>
    <w:rsid w:val="00A31D72"/>
    <w:rsid w:val="00A35733"/>
    <w:rsid w:val="00A517F5"/>
    <w:rsid w:val="00A62228"/>
    <w:rsid w:val="00A84829"/>
    <w:rsid w:val="00A85B58"/>
    <w:rsid w:val="00A877BF"/>
    <w:rsid w:val="00A87E27"/>
    <w:rsid w:val="00A9219D"/>
    <w:rsid w:val="00AA762A"/>
    <w:rsid w:val="00AB3A91"/>
    <w:rsid w:val="00AB70C1"/>
    <w:rsid w:val="00AD1CCA"/>
    <w:rsid w:val="00AD6135"/>
    <w:rsid w:val="00AD6AD4"/>
    <w:rsid w:val="00AE4F87"/>
    <w:rsid w:val="00AE7376"/>
    <w:rsid w:val="00AF251B"/>
    <w:rsid w:val="00B03908"/>
    <w:rsid w:val="00B237F5"/>
    <w:rsid w:val="00B3210C"/>
    <w:rsid w:val="00B43F1D"/>
    <w:rsid w:val="00B44CD2"/>
    <w:rsid w:val="00B55849"/>
    <w:rsid w:val="00B66AA5"/>
    <w:rsid w:val="00B85363"/>
    <w:rsid w:val="00B85628"/>
    <w:rsid w:val="00B91720"/>
    <w:rsid w:val="00BA0A5A"/>
    <w:rsid w:val="00BB0686"/>
    <w:rsid w:val="00BB23D9"/>
    <w:rsid w:val="00BB2C0E"/>
    <w:rsid w:val="00BB51BE"/>
    <w:rsid w:val="00BB57CF"/>
    <w:rsid w:val="00BC2624"/>
    <w:rsid w:val="00BC7892"/>
    <w:rsid w:val="00BD2068"/>
    <w:rsid w:val="00BD2283"/>
    <w:rsid w:val="00BD649C"/>
    <w:rsid w:val="00BE7E34"/>
    <w:rsid w:val="00BF0805"/>
    <w:rsid w:val="00BF690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2E69"/>
    <w:rsid w:val="00E03215"/>
    <w:rsid w:val="00E038F2"/>
    <w:rsid w:val="00E07083"/>
    <w:rsid w:val="00E4767D"/>
    <w:rsid w:val="00E67686"/>
    <w:rsid w:val="00E7062C"/>
    <w:rsid w:val="00E74978"/>
    <w:rsid w:val="00E80690"/>
    <w:rsid w:val="00EA5FF5"/>
    <w:rsid w:val="00EA7E28"/>
    <w:rsid w:val="00EB0FC2"/>
    <w:rsid w:val="00EB3744"/>
    <w:rsid w:val="00EB51A0"/>
    <w:rsid w:val="00EC6B97"/>
    <w:rsid w:val="00EC6DDF"/>
    <w:rsid w:val="00EC77D4"/>
    <w:rsid w:val="00ED01F8"/>
    <w:rsid w:val="00EE0566"/>
    <w:rsid w:val="00F04E0E"/>
    <w:rsid w:val="00F10CF7"/>
    <w:rsid w:val="00F1350A"/>
    <w:rsid w:val="00F14965"/>
    <w:rsid w:val="00F304BE"/>
    <w:rsid w:val="00F33765"/>
    <w:rsid w:val="00F35C21"/>
    <w:rsid w:val="00F40482"/>
    <w:rsid w:val="00F404F3"/>
    <w:rsid w:val="00F539C1"/>
    <w:rsid w:val="00F572F8"/>
    <w:rsid w:val="00F6055E"/>
    <w:rsid w:val="00F72386"/>
    <w:rsid w:val="00F81983"/>
    <w:rsid w:val="00F9026C"/>
    <w:rsid w:val="00F977C8"/>
    <w:rsid w:val="00FA5B3A"/>
    <w:rsid w:val="00FA6B1A"/>
    <w:rsid w:val="00FB4E55"/>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4"/>
    <w:uiPriority w:val="59"/>
    <w:rsid w:val="008C3800"/>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091272237">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DBFE8-8CE8-4D7B-95D7-AA82943F6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1</Pages>
  <Words>8157</Words>
  <Characters>46497</Characters>
  <Application>Microsoft Office Word</Application>
  <DocSecurity>0</DocSecurity>
  <Lines>387</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54545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58</cp:revision>
  <cp:lastPrinted>2014-12-10T06:55:00Z</cp:lastPrinted>
  <dcterms:created xsi:type="dcterms:W3CDTF">2019-09-25T13:45:00Z</dcterms:created>
  <dcterms:modified xsi:type="dcterms:W3CDTF">2019-10-15T15:28:00Z</dcterms:modified>
</cp:coreProperties>
</file>