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201649" w:rsidTr="00D65F75">
        <w:trPr>
          <w:trHeight w:val="2977"/>
        </w:trPr>
        <w:tc>
          <w:tcPr>
            <w:tcW w:w="4653" w:type="dxa"/>
          </w:tcPr>
          <w:p w:rsidR="00201649" w:rsidRPr="007D07A8" w:rsidRDefault="00D14E13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02" w:type="dxa"/>
          </w:tcPr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6C3883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D65F75" w:rsidRPr="00652ADD" w:rsidRDefault="001B3875" w:rsidP="001B3875">
      <w:pPr>
        <w:pStyle w:val="ac"/>
        <w:tabs>
          <w:tab w:val="left" w:pos="3720"/>
        </w:tabs>
        <w:spacing w:before="4"/>
        <w:ind w:left="0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ab/>
      </w:r>
      <w:r w:rsidRPr="001B3875">
        <w:rPr>
          <w:b/>
          <w:lang w:val="ru-RU"/>
        </w:rPr>
        <w:t>Спецификация</w:t>
      </w:r>
    </w:p>
    <w:p w:rsidR="00F4394B" w:rsidRPr="001B3875" w:rsidRDefault="001B3875" w:rsidP="001B3875">
      <w:pPr>
        <w:pStyle w:val="11"/>
        <w:ind w:right="4"/>
        <w:jc w:val="center"/>
        <w:rPr>
          <w:b w:val="0"/>
          <w:lang w:val="ru-RU"/>
        </w:rPr>
      </w:pPr>
      <w:r>
        <w:rPr>
          <w:lang w:val="ru-RU"/>
        </w:rPr>
        <w:t>н</w:t>
      </w:r>
      <w:r w:rsidR="005A1AC1">
        <w:rPr>
          <w:lang w:val="ru-RU"/>
        </w:rPr>
        <w:t xml:space="preserve">а поставку </w:t>
      </w:r>
      <w:r w:rsidR="009E17A4">
        <w:rPr>
          <w:lang w:val="ru-RU"/>
        </w:rPr>
        <w:t>изделий из</w:t>
      </w:r>
      <w:r w:rsidR="00B82866">
        <w:rPr>
          <w:lang w:val="ru-RU"/>
        </w:rPr>
        <w:t xml:space="preserve"> </w:t>
      </w:r>
      <w:r w:rsidR="005A1AC1">
        <w:rPr>
          <w:lang w:val="ru-RU"/>
        </w:rPr>
        <w:t>монолитного поликарбоната</w:t>
      </w:r>
      <w:r w:rsidR="00D1559A" w:rsidRPr="001B3875">
        <w:rPr>
          <w:lang w:val="ru-RU"/>
        </w:rPr>
        <w:t xml:space="preserve"> </w:t>
      </w:r>
      <w:r w:rsidR="00D14E13">
        <w:rPr>
          <w:lang w:val="ru-RU"/>
        </w:rPr>
        <w:t>для гондол</w:t>
      </w:r>
      <w:r w:rsidR="00D1559A" w:rsidRPr="001B3875">
        <w:rPr>
          <w:lang w:val="ru-RU"/>
        </w:rPr>
        <w:t xml:space="preserve">           </w:t>
      </w:r>
    </w:p>
    <w:p w:rsidR="00F4394B" w:rsidRDefault="00F4394B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141C9" w:rsidRPr="00D21EFF" w:rsidRDefault="00F4394B" w:rsidP="004247F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DE5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10156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4"/>
        <w:gridCol w:w="3027"/>
        <w:gridCol w:w="851"/>
        <w:gridCol w:w="992"/>
        <w:gridCol w:w="4722"/>
      </w:tblGrid>
      <w:tr w:rsidR="004247FE" w:rsidRPr="003A31D7" w:rsidTr="001F0A32">
        <w:trPr>
          <w:trHeight w:val="224"/>
        </w:trPr>
        <w:tc>
          <w:tcPr>
            <w:tcW w:w="564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27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1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  <w:tc>
          <w:tcPr>
            <w:tcW w:w="4722" w:type="dxa"/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4247FE" w:rsidRPr="000E0DBE" w:rsidTr="001F0A32">
        <w:trPr>
          <w:trHeight w:val="224"/>
        </w:trPr>
        <w:tc>
          <w:tcPr>
            <w:tcW w:w="564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027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722" w:type="dxa"/>
            <w:tcBorders>
              <w:top w:val="nil"/>
            </w:tcBorders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4247FE" w:rsidRPr="003A31D7" w:rsidTr="001F0A32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1F0A32" w:rsidRDefault="00D14E13" w:rsidP="009E17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изделий из м</w:t>
            </w:r>
            <w:r w:rsidR="005A1AC1" w:rsidRPr="00A239EC">
              <w:rPr>
                <w:rFonts w:ascii="Times New Roman" w:hAnsi="Times New Roman" w:cs="Times New Roman"/>
                <w:sz w:val="24"/>
                <w:szCs w:val="24"/>
              </w:rPr>
              <w:t>онолитн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E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C1" w:rsidRPr="00A239EC">
              <w:rPr>
                <w:rFonts w:ascii="Times New Roman" w:hAnsi="Times New Roman" w:cs="Times New Roman"/>
                <w:sz w:val="24"/>
                <w:szCs w:val="24"/>
              </w:rPr>
              <w:t xml:space="preserve"> поликарбонат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№1</w:t>
            </w:r>
          </w:p>
          <w:p w:rsidR="00BC173F" w:rsidRDefault="001F0A32" w:rsidP="009E17A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BLU</w:t>
            </w:r>
            <w:r w:rsidRPr="009E1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70%</w:t>
            </w:r>
          </w:p>
          <w:p w:rsidR="001F0A32" w:rsidRPr="001F0A32" w:rsidRDefault="001F0A32" w:rsidP="009E17A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 2256-007-93726592-2016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AC1" w:rsidRDefault="005A1AC1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7FE" w:rsidRPr="005A1AC1" w:rsidRDefault="009E17A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AC1" w:rsidRPr="00ED4559" w:rsidRDefault="005A5F42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73F" w:rsidRPr="00203F09" w:rsidRDefault="00BC173F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Толщина -6мм;</w:t>
            </w:r>
          </w:p>
          <w:p w:rsidR="001F0A32" w:rsidRDefault="00B522B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по размерам заказчика</w:t>
            </w:r>
            <w:r w:rsidR="00203F09" w:rsidRPr="00203F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7E3" w:rsidRPr="00203F09" w:rsidRDefault="00B522B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по размерам заказчика</w:t>
            </w:r>
            <w:r w:rsidR="006A17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5025" w:rsidRDefault="00203F09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1,3+-0,15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3F09" w:rsidRDefault="00203F09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Прочность при растяжении 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Мпа,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61 (ГОСТ 11262-80)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упругости при растяжении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Кгс/см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(10Па), не менее 20000 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(ГОСТ 9550-80)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Относительное удлинение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F09" w:rsidRDefault="00203F09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разрыве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%,</w:t>
            </w:r>
            <w:r w:rsidR="006A17E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30 (ГОСТ 11262-80)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7E3" w:rsidRDefault="006A17E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,%, по массе </w:t>
            </w:r>
          </w:p>
          <w:p w:rsidR="006A17E3" w:rsidRDefault="006A17E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0,37 (ГОСТ 4650-80)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7E3" w:rsidRDefault="006A17E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Термостойкость при 120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 </w:t>
            </w:r>
          </w:p>
          <w:p w:rsidR="006A17E3" w:rsidRDefault="006A17E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30 мин.- отсутствие трещин, вздутий, расслоений (ГОСТ 30673-99)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17E3" w:rsidRDefault="006A17E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удару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190C72" w:rsidRDefault="00C64756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17E3">
              <w:rPr>
                <w:rFonts w:ascii="Times New Roman" w:hAnsi="Times New Roman" w:cs="Times New Roman"/>
                <w:sz w:val="24"/>
                <w:szCs w:val="24"/>
              </w:rPr>
              <w:t>трицательной температуре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разрушение не более одного образца из 10 </w:t>
            </w:r>
          </w:p>
          <w:p w:rsidR="00203F09" w:rsidRPr="00203F09" w:rsidRDefault="00C64756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(ГОСТ 30673-99)</w:t>
            </w:r>
            <w:r w:rsidR="00190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4E13" w:rsidRPr="003A31D7" w:rsidTr="001F0A32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Pr="001F0A32" w:rsidRDefault="00D14E13" w:rsidP="00D14E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изделий из м</w:t>
            </w:r>
            <w:r w:rsidRPr="00A239EC">
              <w:rPr>
                <w:rFonts w:ascii="Times New Roman" w:hAnsi="Times New Roman" w:cs="Times New Roman"/>
                <w:sz w:val="24"/>
                <w:szCs w:val="24"/>
              </w:rPr>
              <w:t>онолитн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A239EC">
              <w:rPr>
                <w:rFonts w:ascii="Times New Roman" w:hAnsi="Times New Roman" w:cs="Times New Roman"/>
                <w:sz w:val="24"/>
                <w:szCs w:val="24"/>
              </w:rPr>
              <w:t xml:space="preserve"> поликарбонат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№2</w:t>
            </w:r>
          </w:p>
          <w:p w:rsidR="00D14E13" w:rsidRDefault="00D14E13" w:rsidP="00D14E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BLU</w:t>
            </w:r>
            <w:r w:rsidRPr="009E1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70%</w:t>
            </w:r>
          </w:p>
          <w:p w:rsidR="00D14E13" w:rsidRDefault="00D14E13" w:rsidP="00D14E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 2256-007-93726592-2016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5A5F42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Pr="00203F09" w:rsidRDefault="00D14E1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Толщина -6мм;</w:t>
            </w:r>
          </w:p>
          <w:p w:rsidR="00D14E13" w:rsidRDefault="005A5F42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по размерам заказчика</w:t>
            </w:r>
            <w:r w:rsidR="00D14E13" w:rsidRPr="00203F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13" w:rsidRPr="00203F09" w:rsidRDefault="005A5F42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по размерам заказчика</w:t>
            </w:r>
            <w:r w:rsidR="00D14E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13" w:rsidRDefault="00D14E1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1,3+-0,15;</w:t>
            </w:r>
          </w:p>
          <w:p w:rsidR="00D14E13" w:rsidRDefault="00D14E1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Прочность при растяжении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Мпа,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61 (ГОСТ 11262-80);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упругости при растяжении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Кгс/см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(10Па), не менее 20000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(ГОСТ 9550-80);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Относительное удлинение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разрыве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%, не менее 30 (ГОСТ 11262-80);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,%, по массе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0,37 (ГОСТ 4650-80);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Термостойкость при 120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течение 30 мин.- отсутствие трещин, вздутий, расслоений (ГОСТ 30673-99); </w:t>
            </w:r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удару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D14E13" w:rsidRDefault="00D14E13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отрицательной температуре - разрушение не более одного образца из 10 </w:t>
            </w:r>
          </w:p>
          <w:p w:rsidR="00D14E13" w:rsidRPr="00203F09" w:rsidRDefault="00D14E13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(ГОСТ 30673-99).</w:t>
            </w:r>
          </w:p>
        </w:tc>
      </w:tr>
      <w:tr w:rsidR="004247FE" w:rsidRPr="003A31D7" w:rsidTr="001F0A32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Pr="00765AAE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4E13" w:rsidRPr="001F0A32" w:rsidRDefault="005A5F42" w:rsidP="005A5F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 w:rsidR="00D14E13">
              <w:rPr>
                <w:rFonts w:ascii="Times New Roman" w:hAnsi="Times New Roman" w:cs="Times New Roman"/>
                <w:sz w:val="24"/>
                <w:szCs w:val="24"/>
              </w:rPr>
              <w:t xml:space="preserve"> из м</w:t>
            </w:r>
            <w:r w:rsidR="00D14E13" w:rsidRPr="00A239EC">
              <w:rPr>
                <w:rFonts w:ascii="Times New Roman" w:hAnsi="Times New Roman" w:cs="Times New Roman"/>
                <w:sz w:val="24"/>
                <w:szCs w:val="24"/>
              </w:rPr>
              <w:t>онолитн</w:t>
            </w:r>
            <w:r w:rsidR="00D14E1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D14E13" w:rsidRPr="00A239EC">
              <w:rPr>
                <w:rFonts w:ascii="Times New Roman" w:hAnsi="Times New Roman" w:cs="Times New Roman"/>
                <w:sz w:val="24"/>
                <w:szCs w:val="24"/>
              </w:rPr>
              <w:t xml:space="preserve"> поликарбонат</w:t>
            </w:r>
            <w:r w:rsidR="00D14E13">
              <w:rPr>
                <w:rFonts w:ascii="Times New Roman" w:hAnsi="Times New Roman" w:cs="Times New Roman"/>
                <w:sz w:val="24"/>
                <w:szCs w:val="24"/>
              </w:rPr>
              <w:t>а №3</w:t>
            </w:r>
          </w:p>
          <w:p w:rsidR="00D14E13" w:rsidRDefault="00D14E13" w:rsidP="005A5F4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BLU</w:t>
            </w:r>
            <w:r w:rsidRPr="009E1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70%</w:t>
            </w:r>
          </w:p>
          <w:p w:rsidR="004247FE" w:rsidRPr="00AA4BC0" w:rsidRDefault="00D14E13" w:rsidP="005A5F4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 2256-007-93726592-2016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C97" w:rsidRDefault="00556C97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C97" w:rsidRPr="00765AAE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C97" w:rsidRPr="00203F09" w:rsidRDefault="00556C97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Толщина -6мм;</w:t>
            </w:r>
          </w:p>
          <w:p w:rsidR="00556C97" w:rsidRDefault="00556C97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-2050мм</w:t>
            </w: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6C97" w:rsidRPr="00203F09" w:rsidRDefault="00556C97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-3050мм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56C97" w:rsidRDefault="00556C97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F09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1,3+-0,15</w:t>
            </w:r>
          </w:p>
          <w:p w:rsidR="00556C97" w:rsidRDefault="00556C97" w:rsidP="006A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Прочность при растяжении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Мпа,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61 (ГОСТ 11262-80)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упругости при растяжении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Кгс/см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(10Па), не менее 20000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(ГОСТ 9550-80)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Относительное удлинение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разрыве, %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30 (ГОСТ 11262-80)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Водопоглащение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,%, по массе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0,37 (ГОСТ 4650-80)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Термостойкость при 120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течение 30 мин.- отсутствие трещин, вздутий, расслоений (ГОСТ 30673-99) </w:t>
            </w:r>
          </w:p>
          <w:p w:rsidR="00556C97" w:rsidRDefault="00556C97" w:rsidP="006A2927">
            <w:pPr>
              <w:tabs>
                <w:tab w:val="center" w:pos="2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удару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4247FE" w:rsidRPr="008A1BD5" w:rsidRDefault="00556C97" w:rsidP="006A29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отрицательной температуре - разрушение не более одного образца из 10 (ГОСТ 30673-99)</w:t>
            </w:r>
          </w:p>
        </w:tc>
      </w:tr>
    </w:tbl>
    <w:bookmarkEnd w:id="0"/>
    <w:p w:rsidR="006B0D00" w:rsidRDefault="00EA079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A079A" w:rsidRPr="00EA079A" w:rsidRDefault="00EA079A" w:rsidP="00EA0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079A">
        <w:rPr>
          <w:rFonts w:ascii="Times New Roman" w:hAnsi="Times New Roman"/>
          <w:sz w:val="24"/>
          <w:szCs w:val="24"/>
        </w:rPr>
        <w:t>Приложение:</w:t>
      </w:r>
    </w:p>
    <w:p w:rsidR="00EA079A" w:rsidRPr="00EA079A" w:rsidRDefault="00EA079A" w:rsidP="00EA0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079A">
        <w:rPr>
          <w:rFonts w:ascii="Times New Roman" w:hAnsi="Times New Roman"/>
          <w:sz w:val="24"/>
          <w:szCs w:val="24"/>
        </w:rPr>
        <w:t>Комплект 1-Модель 2010;</w:t>
      </w:r>
    </w:p>
    <w:p w:rsidR="00EA079A" w:rsidRDefault="00EA079A" w:rsidP="00EA0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079A">
        <w:rPr>
          <w:rFonts w:ascii="Times New Roman" w:hAnsi="Times New Roman"/>
          <w:sz w:val="24"/>
          <w:szCs w:val="24"/>
        </w:rPr>
        <w:t>Комплект 2-Модель 2006.</w:t>
      </w:r>
    </w:p>
    <w:p w:rsidR="00EA079A" w:rsidRDefault="00EA079A" w:rsidP="00EA07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Default="00BD51B2" w:rsidP="008D7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8D7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8D7D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67FDD" w:rsidP="008A4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Старший инженер отдела канатных дорог</w:t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8A443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06A92">
        <w:rPr>
          <w:rFonts w:ascii="Times New Roman" w:eastAsia="Times New Roman" w:hAnsi="Times New Roman"/>
          <w:sz w:val="24"/>
          <w:szCs w:val="24"/>
        </w:rPr>
        <w:t>С.М</w:t>
      </w:r>
      <w:r w:rsidR="00314A0C">
        <w:rPr>
          <w:rFonts w:ascii="Times New Roman" w:eastAsia="Times New Roman" w:hAnsi="Times New Roman"/>
          <w:sz w:val="24"/>
          <w:szCs w:val="24"/>
        </w:rPr>
        <w:t>.</w:t>
      </w:r>
      <w:r w:rsidR="00706A92">
        <w:rPr>
          <w:rFonts w:ascii="Times New Roman" w:eastAsia="Times New Roman" w:hAnsi="Times New Roman"/>
          <w:sz w:val="24"/>
          <w:szCs w:val="24"/>
        </w:rPr>
        <w:t>Кобец</w:t>
      </w:r>
      <w:proofErr w:type="spellEnd"/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66E3A" w:rsidRDefault="00266E3A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1C9" w:rsidRPr="00BF04BE" w:rsidRDefault="008A4435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435">
        <w:rPr>
          <w:rFonts w:ascii="Times New Roman" w:eastAsia="Times New Roman" w:hAnsi="Times New Roman" w:cs="Times New Roman"/>
          <w:sz w:val="24"/>
          <w:szCs w:val="24"/>
        </w:rPr>
        <w:t>Начальник отдела канатных дорог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 xml:space="preserve"> М.Н.Данилов</w:t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844D0" w:rsidRPr="007F56A1" w:rsidRDefault="007F56A1" w:rsidP="004E0F37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</w:t>
      </w:r>
      <w:r w:rsidR="00B67FDD">
        <w:rPr>
          <w:rFonts w:ascii="Times New Roman" w:eastAsia="Times New Roman" w:hAnsi="Times New Roman" w:cs="Times New Roman"/>
          <w:sz w:val="24"/>
          <w:szCs w:val="24"/>
        </w:rPr>
        <w:t xml:space="preserve">дирекции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С.С.Глебов</w:t>
      </w:r>
      <w:proofErr w:type="spellEnd"/>
    </w:p>
    <w:sectPr w:rsidR="00A844D0" w:rsidRPr="007F56A1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0B" w:rsidRDefault="00A7470B" w:rsidP="00243742">
      <w:pPr>
        <w:spacing w:after="0" w:line="240" w:lineRule="auto"/>
      </w:pPr>
      <w:r>
        <w:separator/>
      </w:r>
    </w:p>
  </w:endnote>
  <w:endnote w:type="continuationSeparator" w:id="0">
    <w:p w:rsidR="00A7470B" w:rsidRDefault="00A7470B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F7B4B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6A292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0B" w:rsidRDefault="00A7470B" w:rsidP="00243742">
      <w:pPr>
        <w:spacing w:after="0" w:line="240" w:lineRule="auto"/>
      </w:pPr>
      <w:r>
        <w:separator/>
      </w:r>
    </w:p>
  </w:footnote>
  <w:footnote w:type="continuationSeparator" w:id="0">
    <w:p w:rsidR="00A7470B" w:rsidRDefault="00A7470B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0665C"/>
    <w:rsid w:val="00024E2A"/>
    <w:rsid w:val="00037AE2"/>
    <w:rsid w:val="00037F13"/>
    <w:rsid w:val="000426F2"/>
    <w:rsid w:val="00061901"/>
    <w:rsid w:val="0006554C"/>
    <w:rsid w:val="0009194C"/>
    <w:rsid w:val="000C1115"/>
    <w:rsid w:val="000E0DBE"/>
    <w:rsid w:val="001152DD"/>
    <w:rsid w:val="001218FB"/>
    <w:rsid w:val="00130F6B"/>
    <w:rsid w:val="00131BB3"/>
    <w:rsid w:val="0013217C"/>
    <w:rsid w:val="00133923"/>
    <w:rsid w:val="00147DDE"/>
    <w:rsid w:val="00190C72"/>
    <w:rsid w:val="00192379"/>
    <w:rsid w:val="0019541E"/>
    <w:rsid w:val="001B3875"/>
    <w:rsid w:val="001C106E"/>
    <w:rsid w:val="001C434A"/>
    <w:rsid w:val="001D5CCB"/>
    <w:rsid w:val="001F0A32"/>
    <w:rsid w:val="00201649"/>
    <w:rsid w:val="00203F09"/>
    <w:rsid w:val="002146BE"/>
    <w:rsid w:val="00215F25"/>
    <w:rsid w:val="002178BE"/>
    <w:rsid w:val="00220480"/>
    <w:rsid w:val="00243742"/>
    <w:rsid w:val="00245025"/>
    <w:rsid w:val="00266E3A"/>
    <w:rsid w:val="00275465"/>
    <w:rsid w:val="0027792A"/>
    <w:rsid w:val="00280A01"/>
    <w:rsid w:val="0029247E"/>
    <w:rsid w:val="002E6091"/>
    <w:rsid w:val="003035FB"/>
    <w:rsid w:val="003101B9"/>
    <w:rsid w:val="00313494"/>
    <w:rsid w:val="00314A0C"/>
    <w:rsid w:val="00317B54"/>
    <w:rsid w:val="003251A9"/>
    <w:rsid w:val="00331A5E"/>
    <w:rsid w:val="0037655A"/>
    <w:rsid w:val="003A6546"/>
    <w:rsid w:val="003B00FE"/>
    <w:rsid w:val="003B3E88"/>
    <w:rsid w:val="003D48FE"/>
    <w:rsid w:val="003D4A7E"/>
    <w:rsid w:val="003E0D40"/>
    <w:rsid w:val="003F191E"/>
    <w:rsid w:val="003F2799"/>
    <w:rsid w:val="003F6AAE"/>
    <w:rsid w:val="004048FB"/>
    <w:rsid w:val="004110F9"/>
    <w:rsid w:val="00412EA0"/>
    <w:rsid w:val="00416217"/>
    <w:rsid w:val="004247FE"/>
    <w:rsid w:val="00443F87"/>
    <w:rsid w:val="00451502"/>
    <w:rsid w:val="004518F1"/>
    <w:rsid w:val="00473FB4"/>
    <w:rsid w:val="004777D0"/>
    <w:rsid w:val="00494BF4"/>
    <w:rsid w:val="004E0F37"/>
    <w:rsid w:val="004E25C1"/>
    <w:rsid w:val="004E551C"/>
    <w:rsid w:val="00501CA7"/>
    <w:rsid w:val="005109D4"/>
    <w:rsid w:val="00525720"/>
    <w:rsid w:val="00556C97"/>
    <w:rsid w:val="005572EC"/>
    <w:rsid w:val="0057695C"/>
    <w:rsid w:val="005A1AC1"/>
    <w:rsid w:val="005A5F42"/>
    <w:rsid w:val="005B34A5"/>
    <w:rsid w:val="005D1667"/>
    <w:rsid w:val="005D2A76"/>
    <w:rsid w:val="0061737E"/>
    <w:rsid w:val="006340AE"/>
    <w:rsid w:val="00636F7C"/>
    <w:rsid w:val="00642E2D"/>
    <w:rsid w:val="00643675"/>
    <w:rsid w:val="0066399D"/>
    <w:rsid w:val="006834C7"/>
    <w:rsid w:val="00695CEC"/>
    <w:rsid w:val="006A17E3"/>
    <w:rsid w:val="006A283B"/>
    <w:rsid w:val="006A2927"/>
    <w:rsid w:val="006B0D00"/>
    <w:rsid w:val="006B41A7"/>
    <w:rsid w:val="006B5987"/>
    <w:rsid w:val="006C3883"/>
    <w:rsid w:val="006D1D45"/>
    <w:rsid w:val="006F2803"/>
    <w:rsid w:val="00706A92"/>
    <w:rsid w:val="00732CF6"/>
    <w:rsid w:val="00737B65"/>
    <w:rsid w:val="00753D22"/>
    <w:rsid w:val="00765AAE"/>
    <w:rsid w:val="00777AEF"/>
    <w:rsid w:val="00793657"/>
    <w:rsid w:val="007A4DAD"/>
    <w:rsid w:val="007C3BD7"/>
    <w:rsid w:val="007D07A8"/>
    <w:rsid w:val="007E3F9F"/>
    <w:rsid w:val="007F56A1"/>
    <w:rsid w:val="00801CD5"/>
    <w:rsid w:val="00825315"/>
    <w:rsid w:val="00840908"/>
    <w:rsid w:val="00855C38"/>
    <w:rsid w:val="00861DEE"/>
    <w:rsid w:val="00867A51"/>
    <w:rsid w:val="00873276"/>
    <w:rsid w:val="008804ED"/>
    <w:rsid w:val="00895B7C"/>
    <w:rsid w:val="008A1BD5"/>
    <w:rsid w:val="008A4435"/>
    <w:rsid w:val="008C576B"/>
    <w:rsid w:val="008C5AAB"/>
    <w:rsid w:val="008D00E1"/>
    <w:rsid w:val="008D0B24"/>
    <w:rsid w:val="008D7D43"/>
    <w:rsid w:val="008E5481"/>
    <w:rsid w:val="008F10BA"/>
    <w:rsid w:val="008F5FF8"/>
    <w:rsid w:val="009139F2"/>
    <w:rsid w:val="009323AA"/>
    <w:rsid w:val="00940049"/>
    <w:rsid w:val="0096334D"/>
    <w:rsid w:val="00964B55"/>
    <w:rsid w:val="009800C4"/>
    <w:rsid w:val="009846A2"/>
    <w:rsid w:val="009924FB"/>
    <w:rsid w:val="009E17A4"/>
    <w:rsid w:val="009F3CB0"/>
    <w:rsid w:val="00A00F36"/>
    <w:rsid w:val="00A141C9"/>
    <w:rsid w:val="00A239EC"/>
    <w:rsid w:val="00A25F9D"/>
    <w:rsid w:val="00A35FC5"/>
    <w:rsid w:val="00A45110"/>
    <w:rsid w:val="00A504CA"/>
    <w:rsid w:val="00A628AF"/>
    <w:rsid w:val="00A7470B"/>
    <w:rsid w:val="00A838C2"/>
    <w:rsid w:val="00A844D0"/>
    <w:rsid w:val="00A86C3E"/>
    <w:rsid w:val="00A90A8D"/>
    <w:rsid w:val="00A94D71"/>
    <w:rsid w:val="00A95A59"/>
    <w:rsid w:val="00AA33BB"/>
    <w:rsid w:val="00AA4BC0"/>
    <w:rsid w:val="00AA51E1"/>
    <w:rsid w:val="00AB363C"/>
    <w:rsid w:val="00AC063F"/>
    <w:rsid w:val="00AC5E9E"/>
    <w:rsid w:val="00AF17B2"/>
    <w:rsid w:val="00AF6794"/>
    <w:rsid w:val="00AF7B4B"/>
    <w:rsid w:val="00B07469"/>
    <w:rsid w:val="00B33088"/>
    <w:rsid w:val="00B36110"/>
    <w:rsid w:val="00B4190C"/>
    <w:rsid w:val="00B41B57"/>
    <w:rsid w:val="00B522B3"/>
    <w:rsid w:val="00B53859"/>
    <w:rsid w:val="00B6677C"/>
    <w:rsid w:val="00B67D1B"/>
    <w:rsid w:val="00B67FDD"/>
    <w:rsid w:val="00B713D8"/>
    <w:rsid w:val="00B82866"/>
    <w:rsid w:val="00B960FA"/>
    <w:rsid w:val="00BA2219"/>
    <w:rsid w:val="00BA3741"/>
    <w:rsid w:val="00BB20B6"/>
    <w:rsid w:val="00BB3B05"/>
    <w:rsid w:val="00BC173F"/>
    <w:rsid w:val="00BC31EC"/>
    <w:rsid w:val="00BC4D96"/>
    <w:rsid w:val="00BD51B2"/>
    <w:rsid w:val="00BE3F37"/>
    <w:rsid w:val="00BF04BE"/>
    <w:rsid w:val="00BF70A9"/>
    <w:rsid w:val="00C2127D"/>
    <w:rsid w:val="00C3317B"/>
    <w:rsid w:val="00C35F91"/>
    <w:rsid w:val="00C61BC1"/>
    <w:rsid w:val="00C64756"/>
    <w:rsid w:val="00C85DA0"/>
    <w:rsid w:val="00C8664B"/>
    <w:rsid w:val="00C87E63"/>
    <w:rsid w:val="00CA7264"/>
    <w:rsid w:val="00CC133B"/>
    <w:rsid w:val="00CD3267"/>
    <w:rsid w:val="00CD4C5A"/>
    <w:rsid w:val="00CF6070"/>
    <w:rsid w:val="00D14E13"/>
    <w:rsid w:val="00D1559A"/>
    <w:rsid w:val="00D21EFF"/>
    <w:rsid w:val="00D278A0"/>
    <w:rsid w:val="00D33770"/>
    <w:rsid w:val="00D34E72"/>
    <w:rsid w:val="00D3749B"/>
    <w:rsid w:val="00D47223"/>
    <w:rsid w:val="00D51D2C"/>
    <w:rsid w:val="00D52AB4"/>
    <w:rsid w:val="00D53A5F"/>
    <w:rsid w:val="00D65F75"/>
    <w:rsid w:val="00D6653C"/>
    <w:rsid w:val="00D901D7"/>
    <w:rsid w:val="00D9438B"/>
    <w:rsid w:val="00D95873"/>
    <w:rsid w:val="00DA75F0"/>
    <w:rsid w:val="00DB01D3"/>
    <w:rsid w:val="00DC17AC"/>
    <w:rsid w:val="00DE0591"/>
    <w:rsid w:val="00DE1B32"/>
    <w:rsid w:val="00DE5614"/>
    <w:rsid w:val="00DE7EEB"/>
    <w:rsid w:val="00DF0478"/>
    <w:rsid w:val="00DF4CD5"/>
    <w:rsid w:val="00DF719D"/>
    <w:rsid w:val="00E004AF"/>
    <w:rsid w:val="00E15F6B"/>
    <w:rsid w:val="00E24BAA"/>
    <w:rsid w:val="00E404A4"/>
    <w:rsid w:val="00E511AC"/>
    <w:rsid w:val="00E65514"/>
    <w:rsid w:val="00E8787C"/>
    <w:rsid w:val="00EA079A"/>
    <w:rsid w:val="00EC08A5"/>
    <w:rsid w:val="00EC3B84"/>
    <w:rsid w:val="00ED4559"/>
    <w:rsid w:val="00EF2A09"/>
    <w:rsid w:val="00EF39FE"/>
    <w:rsid w:val="00F0744A"/>
    <w:rsid w:val="00F40020"/>
    <w:rsid w:val="00F4394B"/>
    <w:rsid w:val="00F563C1"/>
    <w:rsid w:val="00F75E05"/>
    <w:rsid w:val="00F80D62"/>
    <w:rsid w:val="00F8235E"/>
    <w:rsid w:val="00F84485"/>
    <w:rsid w:val="00F9667E"/>
    <w:rsid w:val="00FC4C0C"/>
    <w:rsid w:val="00FD4F4A"/>
    <w:rsid w:val="00FF03A5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81A7-4A10-4F32-A810-B927763B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16</cp:revision>
  <cp:lastPrinted>2016-07-06T08:20:00Z</cp:lastPrinted>
  <dcterms:created xsi:type="dcterms:W3CDTF">2017-07-27T06:19:00Z</dcterms:created>
  <dcterms:modified xsi:type="dcterms:W3CDTF">2017-09-07T09:42:00Z</dcterms:modified>
</cp:coreProperties>
</file>